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0.xml" ContentType="application/vnd.openxmlformats-officedocument.wordprocessingml.footer+xml"/>
  <Override PartName="/word/header2.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530042008"/>
    <w:p w14:paraId="3B130867" w14:textId="77777777" w:rsidR="00CA56F9" w:rsidRPr="009F65CC" w:rsidRDefault="009F65CC" w:rsidP="002E7F90">
      <w:pPr>
        <w:pStyle w:val="CoverWebCallout"/>
        <w:framePr w:wrap="around"/>
      </w:pPr>
      <w:r w:rsidRPr="009F65CC">
        <w:fldChar w:fldCharType="begin"/>
      </w:r>
      <w:r w:rsidRPr="009F65CC">
        <w:instrText xml:space="preserve"> HYPERLINK "https://www.environment.nsw.gov.au" \o "environment.nsw.gov.au" </w:instrText>
      </w:r>
      <w:r w:rsidRPr="009F65CC">
        <w:fldChar w:fldCharType="separate"/>
      </w:r>
      <w:r w:rsidR="003734FA" w:rsidRPr="009F65CC">
        <w:rPr>
          <w:rStyle w:val="Hyperlink"/>
          <w:u w:val="none"/>
        </w:rPr>
        <w:t>environment.nsw.gov.au</w:t>
      </w:r>
      <w:r w:rsidRPr="009F65CC">
        <w:fldChar w:fldCharType="end"/>
      </w:r>
    </w:p>
    <w:p w14:paraId="64362890" w14:textId="3BF0A207" w:rsidR="006E1F0E" w:rsidRPr="00CE1D93" w:rsidRDefault="00E72006" w:rsidP="00E60978">
      <w:pPr>
        <w:pStyle w:val="Title"/>
        <w:spacing w:before="360" w:after="360"/>
        <w:rPr>
          <w:szCs w:val="72"/>
        </w:rPr>
      </w:pPr>
      <w:bookmarkStart w:id="1" w:name="_Hlk530041780"/>
      <w:bookmarkEnd w:id="0"/>
      <w:r>
        <w:rPr>
          <w:noProof/>
        </w:rPr>
        <w:drawing>
          <wp:anchor distT="0" distB="0" distL="114300" distR="114300" simplePos="0" relativeHeight="251666432" behindDoc="0" locked="0" layoutInCell="1" allowOverlap="1" wp14:anchorId="7A6C2B46" wp14:editId="2483D85D">
            <wp:simplePos x="0" y="0"/>
            <wp:positionH relativeFrom="page">
              <wp:posOffset>0</wp:posOffset>
            </wp:positionH>
            <wp:positionV relativeFrom="page">
              <wp:posOffset>542772</wp:posOffset>
            </wp:positionV>
            <wp:extent cx="7559675" cy="6406515"/>
            <wp:effectExtent l="0" t="0" r="3175" b="0"/>
            <wp:wrapTopAndBottom/>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2">
                      <a:extLst>
                        <a:ext uri="{28A0092B-C50C-407E-A947-70E740481C1C}">
                          <a14:useLocalDpi xmlns:a14="http://schemas.microsoft.com/office/drawing/2010/main" val="0"/>
                        </a:ext>
                      </a:extLst>
                    </a:blip>
                    <a:srcRect l="16802" r="16802"/>
                    <a:stretch>
                      <a:fillRect/>
                    </a:stretch>
                  </pic:blipFill>
                  <pic:spPr bwMode="auto">
                    <a:xfrm>
                      <a:off x="0" y="0"/>
                      <a:ext cx="7559675" cy="640651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DC0752">
        <w:rPr>
          <w:szCs w:val="72"/>
        </w:rPr>
        <w:t>Biodiversity Certification Assessment Report template</w:t>
      </w:r>
    </w:p>
    <w:p w14:paraId="50357DFE" w14:textId="01727EFC" w:rsidR="00E60978" w:rsidRPr="00E60978" w:rsidRDefault="00E60978" w:rsidP="00CE1D93">
      <w:pPr>
        <w:pStyle w:val="Subtitle"/>
      </w:pPr>
      <w:r>
        <w:rPr>
          <w:noProof/>
        </w:rPr>
        <w:drawing>
          <wp:anchor distT="0" distB="0" distL="114300" distR="114300" simplePos="0" relativeHeight="251669504" behindDoc="1" locked="0" layoutInCell="1" allowOverlap="1" wp14:anchorId="63173C6D" wp14:editId="2F064381">
            <wp:simplePos x="0" y="0"/>
            <wp:positionH relativeFrom="margin">
              <wp:posOffset>5777798</wp:posOffset>
            </wp:positionH>
            <wp:positionV relativeFrom="margin">
              <wp:align>bottom</wp:align>
            </wp:positionV>
            <wp:extent cx="856615" cy="930910"/>
            <wp:effectExtent l="0" t="0" r="635" b="2540"/>
            <wp:wrapTight wrapText="bothSides">
              <wp:wrapPolygon edited="0">
                <wp:start x="6245" y="0"/>
                <wp:lineTo x="2402" y="1768"/>
                <wp:lineTo x="0" y="4420"/>
                <wp:lineTo x="0" y="21217"/>
                <wp:lineTo x="21136" y="21217"/>
                <wp:lineTo x="21136" y="4420"/>
                <wp:lineTo x="18734" y="1768"/>
                <wp:lineTo x="14891" y="0"/>
                <wp:lineTo x="6245" y="0"/>
              </wp:wrapPolygon>
            </wp:wrapTight>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3" cstate="print">
                      <a:extLst>
                        <a:ext uri="{28A0092B-C50C-407E-A947-70E740481C1C}">
                          <a14:useLocalDpi xmlns:a14="http://schemas.microsoft.com/office/drawing/2010/main" val="0"/>
                        </a:ext>
                      </a:extLst>
                    </a:blip>
                    <a:stretch>
                      <a:fillRect/>
                    </a:stretch>
                  </pic:blipFill>
                  <pic:spPr>
                    <a:xfrm>
                      <a:off x="0" y="0"/>
                      <a:ext cx="856615" cy="930910"/>
                    </a:xfrm>
                    <a:prstGeom prst="rect">
                      <a:avLst/>
                    </a:prstGeom>
                  </pic:spPr>
                </pic:pic>
              </a:graphicData>
            </a:graphic>
            <wp14:sizeRelH relativeFrom="margin">
              <wp14:pctWidth>0</wp14:pctWidth>
            </wp14:sizeRelH>
            <wp14:sizeRelV relativeFrom="margin">
              <wp14:pctHeight>0</wp14:pctHeight>
            </wp14:sizeRelV>
          </wp:anchor>
        </w:drawing>
      </w:r>
    </w:p>
    <w:p w14:paraId="1914F861" w14:textId="77777777" w:rsidR="00E72006" w:rsidRDefault="00E72006" w:rsidP="00392121">
      <w:pPr>
        <w:pStyle w:val="EESCover"/>
        <w:framePr w:wrap="around"/>
      </w:pPr>
      <w:r w:rsidRPr="00E65A4F">
        <w:rPr>
          <w:rFonts w:eastAsia="Times New Roman"/>
          <w:noProof/>
          <w:sz w:val="20"/>
          <w:szCs w:val="20"/>
          <w:lang w:eastAsia="en-AU"/>
        </w:rPr>
        <w:drawing>
          <wp:anchor distT="0" distB="0" distL="114300" distR="114300" simplePos="0" relativeHeight="251668480" behindDoc="1" locked="0" layoutInCell="1" allowOverlap="1" wp14:anchorId="7D027A87" wp14:editId="1E5882EF">
            <wp:simplePos x="0" y="0"/>
            <wp:positionH relativeFrom="margin">
              <wp:align>right</wp:align>
            </wp:positionH>
            <wp:positionV relativeFrom="margin">
              <wp:align>bottom</wp:align>
            </wp:positionV>
            <wp:extent cx="856800" cy="928800"/>
            <wp:effectExtent l="0" t="0" r="635" b="5080"/>
            <wp:wrapTopAndBottom/>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4" cstate="print">
                      <a:extLst>
                        <a:ext uri="{28A0092B-C50C-407E-A947-70E740481C1C}">
                          <a14:useLocalDpi xmlns:a14="http://schemas.microsoft.com/office/drawing/2010/main" val="0"/>
                        </a:ext>
                      </a:extLst>
                    </a:blip>
                    <a:stretch>
                      <a:fillRect/>
                    </a:stretch>
                  </pic:blipFill>
                  <pic:spPr>
                    <a:xfrm>
                      <a:off x="0" y="0"/>
                      <a:ext cx="856800" cy="928800"/>
                    </a:xfrm>
                    <a:prstGeom prst="rect">
                      <a:avLst/>
                    </a:prstGeom>
                  </pic:spPr>
                </pic:pic>
              </a:graphicData>
            </a:graphic>
            <wp14:sizeRelH relativeFrom="margin">
              <wp14:pctWidth>0</wp14:pctWidth>
            </wp14:sizeRelH>
            <wp14:sizeRelV relativeFrom="margin">
              <wp14:pctHeight>0</wp14:pctHeight>
            </wp14:sizeRelV>
          </wp:anchor>
        </w:drawing>
      </w:r>
      <w:r>
        <w:t>Department of Planning</w:t>
      </w:r>
      <w:r w:rsidR="00EF2E38">
        <w:t xml:space="preserve"> </w:t>
      </w:r>
      <w:r>
        <w:t xml:space="preserve">and </w:t>
      </w:r>
      <w:r w:rsidRPr="00392121">
        <w:t>Environment</w:t>
      </w:r>
    </w:p>
    <w:p w14:paraId="54896A5E" w14:textId="31B5473F" w:rsidR="00392121" w:rsidRDefault="00392121" w:rsidP="003734FA">
      <w:pPr>
        <w:spacing w:after="200"/>
        <w:sectPr w:rsidR="00392121" w:rsidSect="00E72006">
          <w:footerReference w:type="even" r:id="rId15"/>
          <w:pgSz w:w="11906" w:h="16838" w:code="9"/>
          <w:pgMar w:top="851" w:right="680" w:bottom="851" w:left="680" w:header="680" w:footer="680" w:gutter="0"/>
          <w:cols w:space="708"/>
          <w:docGrid w:linePitch="360"/>
        </w:sectPr>
      </w:pPr>
      <w:bookmarkStart w:id="2" w:name="_Toc386616061"/>
      <w:bookmarkStart w:id="3" w:name="_Toc387145750"/>
    </w:p>
    <w:bookmarkEnd w:id="1"/>
    <w:p w14:paraId="36C27CC7" w14:textId="0769011E" w:rsidR="00EF2E38" w:rsidRPr="008C4A83" w:rsidRDefault="00EF2E38" w:rsidP="00392121">
      <w:pPr>
        <w:spacing w:after="200"/>
        <w:rPr>
          <w:rFonts w:cs="Arial"/>
        </w:rPr>
      </w:pPr>
      <w:r w:rsidRPr="008C4A83">
        <w:rPr>
          <w:rFonts w:cs="Arial"/>
        </w:rPr>
        <w:lastRenderedPageBreak/>
        <w:t>© 202</w:t>
      </w:r>
      <w:r w:rsidR="00D318C2" w:rsidRPr="008C4A83">
        <w:rPr>
          <w:rFonts w:cs="Arial"/>
        </w:rPr>
        <w:t>3</w:t>
      </w:r>
      <w:r w:rsidRPr="008C4A83">
        <w:rPr>
          <w:rFonts w:cs="Arial"/>
        </w:rPr>
        <w:t xml:space="preserve"> State of NSW and Department of Planning and Environment</w:t>
      </w:r>
    </w:p>
    <w:p w14:paraId="5E39B5F5" w14:textId="77777777" w:rsidR="00EF2E38" w:rsidRPr="008C4A83" w:rsidRDefault="00EF2E38" w:rsidP="00EF2E38">
      <w:pPr>
        <w:rPr>
          <w:rFonts w:cs="Arial"/>
        </w:rPr>
      </w:pPr>
      <w:r w:rsidRPr="008C4A83">
        <w:rPr>
          <w:rFonts w:cs="Arial"/>
        </w:rPr>
        <w:t>With the exception of photographs, the State of NSW and Department of Planning and Environment are pleased to allow this material to be reproduced in whole or in part for educational and non-commercial use, provided the meaning is unchanged and its source, publisher and authorship are acknowledged. Specific permission is required for the reproduction of photographs.</w:t>
      </w:r>
    </w:p>
    <w:p w14:paraId="670665C6" w14:textId="77777777" w:rsidR="00EF2E38" w:rsidRPr="008C4A83" w:rsidRDefault="00EF2E38" w:rsidP="00EF2E38">
      <w:pPr>
        <w:rPr>
          <w:rFonts w:cs="Arial"/>
        </w:rPr>
      </w:pPr>
      <w:r w:rsidRPr="008C4A83">
        <w:rPr>
          <w:rFonts w:cs="Arial"/>
        </w:rPr>
        <w:t xml:space="preserve">The Department of Planning and Environment (DPE) has compiled this report in good faith, exercising all due care and attention. No representation is made about the accuracy, completeness or suitability of the information in this publication for any particular purpose. DPE shall not be liable for any damage which may occur to any person or organisation taking action or not on the basis of this publication. Readers should seek appropriate advice when applying the information to their specific needs. </w:t>
      </w:r>
    </w:p>
    <w:p w14:paraId="7B7B3ABD" w14:textId="77777777" w:rsidR="00EF2E38" w:rsidRPr="008C4A83" w:rsidRDefault="00EF2E38" w:rsidP="00EF2E38">
      <w:pPr>
        <w:rPr>
          <w:rFonts w:cs="Arial"/>
        </w:rPr>
      </w:pPr>
      <w:r w:rsidRPr="008C4A83">
        <w:rPr>
          <w:rFonts w:cs="Arial"/>
        </w:rPr>
        <w:t xml:space="preserve">All content in this publication is owned by DPE and is protected by Crown Copyright, unless credited otherwise. It is licensed under the </w:t>
      </w:r>
      <w:hyperlink r:id="rId16" w:tooltip="Creative Commons — Attribution 4.0 International — CC BY 4.0" w:history="1">
        <w:r w:rsidRPr="008C4A83">
          <w:rPr>
            <w:rStyle w:val="Hyperlink"/>
            <w:rFonts w:cs="Arial"/>
            <w:color w:val="231F20" w:themeColor="text1"/>
          </w:rPr>
          <w:t>Creative Commons Attribution 4.0 International (CC BY 4.0)</w:t>
        </w:r>
      </w:hyperlink>
      <w:r w:rsidRPr="008C4A83">
        <w:rPr>
          <w:rFonts w:cs="Arial"/>
        </w:rPr>
        <w:t xml:space="preserve">, subject to the exemptions contained in the licence. The legal code for the licence is available at </w:t>
      </w:r>
      <w:hyperlink r:id="rId17" w:tooltip="Creative Commons - Attribution 4.0 International — CC BY 4.0:" w:history="1">
        <w:r w:rsidRPr="008C4A83">
          <w:rPr>
            <w:rStyle w:val="Hyperlink"/>
            <w:rFonts w:cs="Arial"/>
            <w:color w:val="231F20" w:themeColor="text1"/>
          </w:rPr>
          <w:t>Creative Commons</w:t>
        </w:r>
      </w:hyperlink>
      <w:r w:rsidRPr="008C4A83">
        <w:rPr>
          <w:rFonts w:cs="Arial"/>
        </w:rPr>
        <w:t>.</w:t>
      </w:r>
    </w:p>
    <w:p w14:paraId="41894E62" w14:textId="13F5278D" w:rsidR="00EF2E38" w:rsidRPr="008C4A83" w:rsidRDefault="00EF2E38" w:rsidP="00EF2E38">
      <w:pPr>
        <w:rPr>
          <w:rFonts w:cs="Arial"/>
        </w:rPr>
      </w:pPr>
      <w:r w:rsidRPr="008C4A83">
        <w:rPr>
          <w:rFonts w:cs="Arial"/>
        </w:rPr>
        <w:t>DPE asserts the right to be attributed as author of the original material in the following manner: © State of New South Wales and Department of Planning and Environment 202</w:t>
      </w:r>
      <w:r w:rsidR="00D318C2" w:rsidRPr="008C4A83">
        <w:rPr>
          <w:rFonts w:cs="Arial"/>
        </w:rPr>
        <w:t>3</w:t>
      </w:r>
      <w:r w:rsidRPr="008C4A83">
        <w:rPr>
          <w:rFonts w:cs="Arial"/>
        </w:rPr>
        <w:t>.</w:t>
      </w:r>
    </w:p>
    <w:p w14:paraId="4B90EAD4" w14:textId="0F6DE0A1" w:rsidR="00EF2E38" w:rsidRPr="008C4A83" w:rsidRDefault="00EF2E38" w:rsidP="00EF2E38">
      <w:pPr>
        <w:rPr>
          <w:rFonts w:cs="Arial"/>
        </w:rPr>
      </w:pPr>
      <w:r w:rsidRPr="008C4A83">
        <w:rPr>
          <w:rFonts w:cs="Arial"/>
        </w:rPr>
        <w:t xml:space="preserve">Cover photo: </w:t>
      </w:r>
      <w:proofErr w:type="spellStart"/>
      <w:r w:rsidR="00E60978" w:rsidRPr="008C4A83">
        <w:rPr>
          <w:rFonts w:cs="Arial"/>
        </w:rPr>
        <w:t>Guula</w:t>
      </w:r>
      <w:proofErr w:type="spellEnd"/>
      <w:r w:rsidR="00E60978" w:rsidRPr="008C4A83">
        <w:rPr>
          <w:rFonts w:cs="Arial"/>
        </w:rPr>
        <w:t xml:space="preserve"> </w:t>
      </w:r>
      <w:proofErr w:type="spellStart"/>
      <w:r w:rsidR="00E60978" w:rsidRPr="008C4A83">
        <w:rPr>
          <w:rFonts w:cs="Arial"/>
        </w:rPr>
        <w:t>Ngurra</w:t>
      </w:r>
      <w:proofErr w:type="spellEnd"/>
      <w:r w:rsidR="00E60978" w:rsidRPr="008C4A83">
        <w:rPr>
          <w:rFonts w:cs="Arial"/>
        </w:rPr>
        <w:t xml:space="preserve"> National Park, </w:t>
      </w:r>
      <w:proofErr w:type="spellStart"/>
      <w:r w:rsidR="00E60978" w:rsidRPr="008C4A83">
        <w:rPr>
          <w:rFonts w:cs="Arial"/>
        </w:rPr>
        <w:t>Tugalong</w:t>
      </w:r>
      <w:proofErr w:type="spellEnd"/>
      <w:r w:rsidR="00E60978" w:rsidRPr="008C4A83">
        <w:rPr>
          <w:rFonts w:cs="Arial"/>
        </w:rPr>
        <w:t xml:space="preserve"> area. Drone imagery. G Pickford/DP</w:t>
      </w:r>
      <w:r w:rsidR="00FD40F3" w:rsidRPr="008C4A83">
        <w:rPr>
          <w:rFonts w:cs="Arial"/>
        </w:rPr>
        <w:t>E</w:t>
      </w:r>
    </w:p>
    <w:p w14:paraId="118DB011" w14:textId="77777777" w:rsidR="00EF2E38" w:rsidRPr="008C4A83" w:rsidRDefault="00EF2E38" w:rsidP="009E73D5">
      <w:pPr>
        <w:spacing w:before="2760"/>
      </w:pPr>
      <w:r w:rsidRPr="008C4A83">
        <w:t>Published by:</w:t>
      </w:r>
    </w:p>
    <w:p w14:paraId="03A848FB" w14:textId="77777777" w:rsidR="00EF2E38" w:rsidRPr="008C4A83" w:rsidRDefault="00EF2E38" w:rsidP="00EF2E38">
      <w:pPr>
        <w:rPr>
          <w:rFonts w:cs="Arial"/>
        </w:rPr>
      </w:pPr>
      <w:r w:rsidRPr="008C4A83">
        <w:rPr>
          <w:rFonts w:cs="Arial"/>
        </w:rPr>
        <w:t>Environment</w:t>
      </w:r>
      <w:r w:rsidR="00392121" w:rsidRPr="008C4A83">
        <w:rPr>
          <w:rFonts w:cs="Arial"/>
        </w:rPr>
        <w:t xml:space="preserve"> and Heritage</w:t>
      </w:r>
      <w:r w:rsidRPr="008C4A83">
        <w:rPr>
          <w:rFonts w:cs="Arial"/>
        </w:rPr>
        <w:t xml:space="preserve"> </w:t>
      </w:r>
      <w:r w:rsidRPr="008C4A83">
        <w:rPr>
          <w:rFonts w:cs="Arial"/>
        </w:rPr>
        <w:br/>
        <w:t>Department of Planning and Environment</w:t>
      </w:r>
      <w:r w:rsidRPr="008C4A83">
        <w:rPr>
          <w:rFonts w:cs="Arial"/>
        </w:rPr>
        <w:br/>
        <w:t>Locked Bag 5022, Parramatta NSW 2124</w:t>
      </w:r>
      <w:r w:rsidRPr="008C4A83">
        <w:rPr>
          <w:rFonts w:cs="Arial"/>
        </w:rPr>
        <w:br/>
        <w:t>Phone: +61 2 9995 5000 (switchboard)</w:t>
      </w:r>
      <w:r w:rsidRPr="008C4A83">
        <w:rPr>
          <w:rFonts w:cs="Arial"/>
        </w:rPr>
        <w:br/>
        <w:t>Phone: 1300 361 967 (Environment, Energy and Science enquiries)</w:t>
      </w:r>
      <w:r w:rsidRPr="008C4A83">
        <w:rPr>
          <w:rFonts w:cs="Arial"/>
        </w:rPr>
        <w:br/>
        <w:t>TTY users: phone 133 677, then ask for 1300 361 967</w:t>
      </w:r>
      <w:r w:rsidRPr="008C4A83">
        <w:rPr>
          <w:rFonts w:cs="Arial"/>
        </w:rPr>
        <w:br/>
        <w:t>Speak and listen users: phone 1300 555 727, then ask for 1300 361 967</w:t>
      </w:r>
      <w:r w:rsidRPr="008C4A83">
        <w:rPr>
          <w:rFonts w:cs="Arial"/>
        </w:rPr>
        <w:br/>
        <w:t xml:space="preserve">Email: </w:t>
      </w:r>
      <w:hyperlink r:id="rId18" w:history="1">
        <w:r w:rsidRPr="008C4A83">
          <w:rPr>
            <w:rStyle w:val="Hyperlink"/>
            <w:rFonts w:cs="Arial"/>
            <w:color w:val="231F20" w:themeColor="text1"/>
          </w:rPr>
          <w:t>info@environment.nsw.gov.au</w:t>
        </w:r>
      </w:hyperlink>
      <w:r w:rsidRPr="008C4A83">
        <w:rPr>
          <w:rFonts w:cs="Arial"/>
        </w:rPr>
        <w:t xml:space="preserve"> </w:t>
      </w:r>
      <w:r w:rsidRPr="008C4A83">
        <w:rPr>
          <w:rFonts w:cs="Arial"/>
        </w:rPr>
        <w:br/>
        <w:t xml:space="preserve">Website: </w:t>
      </w:r>
      <w:hyperlink r:id="rId19" w:history="1">
        <w:r w:rsidRPr="008C4A83">
          <w:rPr>
            <w:rStyle w:val="Hyperlink"/>
            <w:rFonts w:cs="Arial"/>
            <w:color w:val="231F20" w:themeColor="text1"/>
          </w:rPr>
          <w:t>www.environment.nsw.gov.au</w:t>
        </w:r>
      </w:hyperlink>
      <w:r w:rsidRPr="008C4A83">
        <w:rPr>
          <w:rFonts w:cs="Arial"/>
        </w:rPr>
        <w:t xml:space="preserve"> </w:t>
      </w:r>
    </w:p>
    <w:p w14:paraId="6A047FA0" w14:textId="77777777" w:rsidR="00EF2E38" w:rsidRPr="008C4A83" w:rsidRDefault="00EF2E38" w:rsidP="00EF2E38">
      <w:pPr>
        <w:rPr>
          <w:rStyle w:val="Hyperlink"/>
          <w:rFonts w:cs="Arial"/>
          <w:color w:val="231F20" w:themeColor="text1"/>
          <w:u w:val="none"/>
        </w:rPr>
      </w:pPr>
      <w:r w:rsidRPr="008C4A83">
        <w:rPr>
          <w:rFonts w:cs="Arial"/>
        </w:rPr>
        <w:t>Report pollution and environmental incidents</w:t>
      </w:r>
      <w:r w:rsidRPr="008C4A83">
        <w:rPr>
          <w:rFonts w:cs="Arial"/>
        </w:rPr>
        <w:br/>
        <w:t xml:space="preserve">Environment Line: 131 555 (NSW only) or </w:t>
      </w:r>
      <w:hyperlink r:id="rId20" w:history="1">
        <w:r w:rsidRPr="008C4A83">
          <w:rPr>
            <w:rStyle w:val="Hyperlink"/>
            <w:rFonts w:cs="Arial"/>
            <w:color w:val="231F20" w:themeColor="text1"/>
          </w:rPr>
          <w:t>info@environment.nsw.gov.au</w:t>
        </w:r>
      </w:hyperlink>
      <w:r w:rsidRPr="008C4A83">
        <w:rPr>
          <w:rStyle w:val="Hyperlink"/>
          <w:rFonts w:cs="Arial"/>
          <w:color w:val="231F20" w:themeColor="text1"/>
        </w:rPr>
        <w:br/>
      </w:r>
      <w:r w:rsidRPr="008C4A83">
        <w:rPr>
          <w:rFonts w:cs="Arial"/>
        </w:rPr>
        <w:t xml:space="preserve">See also </w:t>
      </w:r>
      <w:hyperlink r:id="rId21" w:history="1">
        <w:r w:rsidRPr="008C4A83">
          <w:rPr>
            <w:rStyle w:val="Hyperlink"/>
            <w:rFonts w:cs="Arial"/>
            <w:color w:val="231F20" w:themeColor="text1"/>
          </w:rPr>
          <w:t>www.environment.nsw.gov.au</w:t>
        </w:r>
      </w:hyperlink>
    </w:p>
    <w:p w14:paraId="49A1110A" w14:textId="5ABD43C6" w:rsidR="00EF2E38" w:rsidRPr="008C4A83" w:rsidRDefault="00EF2E38" w:rsidP="00EF2E38">
      <w:pPr>
        <w:rPr>
          <w:rFonts w:cs="Arial"/>
        </w:rPr>
      </w:pPr>
      <w:r w:rsidRPr="002F231C">
        <w:rPr>
          <w:rFonts w:cs="Arial"/>
        </w:rPr>
        <w:t xml:space="preserve">ISBN </w:t>
      </w:r>
      <w:r w:rsidR="002F231C" w:rsidRPr="002F231C">
        <w:rPr>
          <w:rFonts w:cs="Arial"/>
        </w:rPr>
        <w:t>978-1-923018-93-8</w:t>
      </w:r>
      <w:r w:rsidRPr="008C4A83">
        <w:rPr>
          <w:rFonts w:cs="Arial"/>
          <w:highlight w:val="yellow"/>
        </w:rPr>
        <w:br/>
      </w:r>
      <w:r w:rsidRPr="002F231C">
        <w:rPr>
          <w:rFonts w:cs="Arial"/>
        </w:rPr>
        <w:t>E</w:t>
      </w:r>
      <w:r w:rsidR="00D318C2" w:rsidRPr="002F231C">
        <w:rPr>
          <w:rFonts w:cs="Arial"/>
        </w:rPr>
        <w:t>HG</w:t>
      </w:r>
      <w:r w:rsidRPr="002F231C">
        <w:rPr>
          <w:rFonts w:cs="Arial"/>
        </w:rPr>
        <w:t xml:space="preserve"> 202</w:t>
      </w:r>
      <w:r w:rsidR="00D318C2" w:rsidRPr="002F231C">
        <w:rPr>
          <w:rFonts w:cs="Arial"/>
        </w:rPr>
        <w:t>3</w:t>
      </w:r>
      <w:r w:rsidRPr="002F231C">
        <w:rPr>
          <w:rFonts w:cs="Arial"/>
        </w:rPr>
        <w:t>/</w:t>
      </w:r>
      <w:r w:rsidR="002F231C" w:rsidRPr="002F231C">
        <w:rPr>
          <w:rFonts w:cs="Arial"/>
        </w:rPr>
        <w:t>0174</w:t>
      </w:r>
      <w:r w:rsidRPr="002F231C">
        <w:rPr>
          <w:rFonts w:cs="Arial"/>
        </w:rPr>
        <w:br/>
      </w:r>
      <w:r w:rsidR="00B27562" w:rsidRPr="002F231C">
        <w:rPr>
          <w:rFonts w:cs="Arial"/>
        </w:rPr>
        <w:t>April</w:t>
      </w:r>
      <w:r w:rsidRPr="002F231C">
        <w:rPr>
          <w:rFonts w:cs="Arial"/>
        </w:rPr>
        <w:t xml:space="preserve"> 202</w:t>
      </w:r>
      <w:r w:rsidR="00D318C2" w:rsidRPr="002F231C">
        <w:rPr>
          <w:rFonts w:cs="Arial"/>
        </w:rPr>
        <w:t>3</w:t>
      </w:r>
    </w:p>
    <w:p w14:paraId="43178666" w14:textId="77777777" w:rsidR="00EF2E38" w:rsidRPr="001310D8" w:rsidRDefault="00EF2E38" w:rsidP="00EF2E38">
      <w:pPr>
        <w:pStyle w:val="WebCallout"/>
        <w:framePr w:wrap="around"/>
      </w:pPr>
      <w:r w:rsidRPr="001310D8">
        <w:t>Find out more about your environment at:</w:t>
      </w:r>
    </w:p>
    <w:p w14:paraId="788BC1C1" w14:textId="77777777" w:rsidR="00232435" w:rsidRPr="009F65CC" w:rsidRDefault="002F231C" w:rsidP="00EF2E38">
      <w:pPr>
        <w:pStyle w:val="WebCallout"/>
        <w:framePr w:wrap="around"/>
        <w:rPr>
          <w:sz w:val="28"/>
          <w:szCs w:val="28"/>
        </w:rPr>
      </w:pPr>
      <w:hyperlink r:id="rId22" w:tooltip="environment.nsw.gov.au" w:history="1">
        <w:r w:rsidR="00EF2E38" w:rsidRPr="009F65CC">
          <w:rPr>
            <w:rStyle w:val="Hyperlink"/>
            <w:sz w:val="28"/>
            <w:szCs w:val="28"/>
            <w:u w:val="none"/>
          </w:rPr>
          <w:t>www.environment.nsw.gov.au</w:t>
        </w:r>
      </w:hyperlink>
    </w:p>
    <w:p w14:paraId="67634E19" w14:textId="77777777" w:rsidR="009E73D5" w:rsidRDefault="009E73D5" w:rsidP="00E60978">
      <w:pPr>
        <w:pStyle w:val="Heading1"/>
        <w:sectPr w:rsidR="009E73D5" w:rsidSect="00E07362">
          <w:footerReference w:type="even" r:id="rId23"/>
          <w:footerReference w:type="default" r:id="rId24"/>
          <w:pgSz w:w="11906" w:h="16838"/>
          <w:pgMar w:top="1440" w:right="1440" w:bottom="1440" w:left="1440" w:header="709" w:footer="709" w:gutter="0"/>
          <w:pgNumType w:fmt="lowerRoman"/>
          <w:cols w:space="708"/>
          <w:docGrid w:linePitch="360"/>
        </w:sectPr>
      </w:pPr>
      <w:bookmarkStart w:id="4" w:name="_Toc127363139"/>
    </w:p>
    <w:p w14:paraId="17C8A829" w14:textId="2E20B793" w:rsidR="00DE4D19" w:rsidRPr="00DE4D19" w:rsidRDefault="00DE4D19" w:rsidP="00AB6EAC">
      <w:pPr>
        <w:pStyle w:val="Heading1"/>
        <w:rPr>
          <w:highlight w:val="lightGray"/>
        </w:rPr>
      </w:pPr>
      <w:bookmarkStart w:id="5" w:name="_Toc131078130"/>
      <w:r w:rsidRPr="00DE4D19">
        <w:rPr>
          <w:highlight w:val="lightGray"/>
        </w:rPr>
        <w:lastRenderedPageBreak/>
        <w:t>How to use the template</w:t>
      </w:r>
      <w:bookmarkEnd w:id="5"/>
    </w:p>
    <w:p w14:paraId="4ED77E76" w14:textId="2E31AD9E" w:rsidR="00DE4D19" w:rsidRPr="003E122E" w:rsidRDefault="00DE4D19" w:rsidP="00AB6EAC">
      <w:pPr>
        <w:pStyle w:val="Heading2"/>
        <w:rPr>
          <w:highlight w:val="lightGray"/>
        </w:rPr>
      </w:pPr>
      <w:bookmarkStart w:id="6" w:name="_Toc131078131"/>
      <w:r w:rsidRPr="003E122E">
        <w:rPr>
          <w:highlight w:val="lightGray"/>
        </w:rPr>
        <w:t>Delete</w:t>
      </w:r>
      <w:r w:rsidR="00321632">
        <w:rPr>
          <w:highlight w:val="lightGray"/>
        </w:rPr>
        <w:t xml:space="preserve"> preliminary pages and</w:t>
      </w:r>
      <w:r w:rsidRPr="003E122E">
        <w:rPr>
          <w:highlight w:val="lightGray"/>
        </w:rPr>
        <w:t xml:space="preserve"> grey guidance notes</w:t>
      </w:r>
      <w:bookmarkEnd w:id="6"/>
    </w:p>
    <w:p w14:paraId="2F89DC5D" w14:textId="2579574C" w:rsidR="00CE1D93" w:rsidRPr="003E122E" w:rsidRDefault="00321632" w:rsidP="00CE1D93">
      <w:r>
        <w:rPr>
          <w:highlight w:val="lightGray"/>
        </w:rPr>
        <w:t>Preliminary pages, g</w:t>
      </w:r>
      <w:r w:rsidR="00CE1D93" w:rsidRPr="003E122E">
        <w:rPr>
          <w:highlight w:val="lightGray"/>
        </w:rPr>
        <w:t>uidance notes shown in grey, and angled brackets used to indicate insertions or deletions (e.g.</w:t>
      </w:r>
      <w:r w:rsidR="0020372C">
        <w:rPr>
          <w:highlight w:val="lightGray"/>
        </w:rPr>
        <w:t xml:space="preserve"> </w:t>
      </w:r>
      <w:r w:rsidR="00CE1D93" w:rsidRPr="003E122E">
        <w:rPr>
          <w:highlight w:val="lightGray"/>
        </w:rPr>
        <w:t>&lt;Insert name&gt;), should be deleted as the accredited assessor (assessor) completes the template</w:t>
      </w:r>
      <w:r>
        <w:rPr>
          <w:highlight w:val="lightGray"/>
        </w:rPr>
        <w:t>, which starts on page 4 of this publication</w:t>
      </w:r>
      <w:r w:rsidR="00CE1D93" w:rsidRPr="003E122E">
        <w:rPr>
          <w:highlight w:val="lightGray"/>
        </w:rPr>
        <w:t xml:space="preserve">. </w:t>
      </w:r>
    </w:p>
    <w:p w14:paraId="56D7AC08" w14:textId="77777777" w:rsidR="00CE1D93" w:rsidRPr="003E122E" w:rsidRDefault="00CE1D93" w:rsidP="00CE1D93">
      <w:pPr>
        <w:rPr>
          <w:highlight w:val="lightGray"/>
        </w:rPr>
      </w:pPr>
      <w:r w:rsidRPr="003E122E">
        <w:rPr>
          <w:highlight w:val="lightGray"/>
        </w:rPr>
        <w:t>Other template content should only be deleted if it is marked ‘optional’ or ‘where relevant’, and it is not relevant.</w:t>
      </w:r>
    </w:p>
    <w:p w14:paraId="2AEF9D5A" w14:textId="511B6E94" w:rsidR="00CE1D93" w:rsidRDefault="00CE1D93" w:rsidP="00CE1D93">
      <w:pPr>
        <w:rPr>
          <w:highlight w:val="lightGray"/>
        </w:rPr>
      </w:pPr>
      <w:r w:rsidRPr="003E122E">
        <w:rPr>
          <w:highlight w:val="lightGray"/>
        </w:rPr>
        <w:t>Only one row is provided in each table. Assessors will need to add more rows as required. If the row to be duplicated contains check boxes, etc. to duplicate these you will need to copy and paste the entire row as many times as needed for your data.</w:t>
      </w:r>
    </w:p>
    <w:p w14:paraId="246E01A7" w14:textId="7A4E2A66" w:rsidR="0020372C" w:rsidRPr="0020372C" w:rsidRDefault="0020372C" w:rsidP="00AB6EAC">
      <w:pPr>
        <w:pStyle w:val="Heading2"/>
        <w:rPr>
          <w:highlight w:val="lightGray"/>
        </w:rPr>
      </w:pPr>
      <w:bookmarkStart w:id="7" w:name="_Toc131078132"/>
      <w:r w:rsidRPr="0020372C">
        <w:rPr>
          <w:highlight w:val="lightGray"/>
        </w:rPr>
        <w:t>Typeface</w:t>
      </w:r>
      <w:bookmarkEnd w:id="7"/>
    </w:p>
    <w:p w14:paraId="23BD79A7" w14:textId="2C14D4A8" w:rsidR="0020372C" w:rsidRPr="003E122E" w:rsidRDefault="0020372C" w:rsidP="00CE1D93">
      <w:pPr>
        <w:rPr>
          <w:highlight w:val="lightGray"/>
        </w:rPr>
      </w:pPr>
      <w:r>
        <w:rPr>
          <w:highlight w:val="lightGray"/>
        </w:rPr>
        <w:t xml:space="preserve">This template uses Public Sans, which is a free, open source typeface available for download from the NSW Government at </w:t>
      </w:r>
      <w:hyperlink r:id="rId25" w:history="1">
        <w:r w:rsidRPr="0020372C">
          <w:rPr>
            <w:rStyle w:val="Hyperlink"/>
            <w:highlight w:val="lightGray"/>
          </w:rPr>
          <w:t>Public Sans download</w:t>
        </w:r>
      </w:hyperlink>
      <w:r>
        <w:rPr>
          <w:highlight w:val="lightGray"/>
        </w:rPr>
        <w:t>.</w:t>
      </w:r>
      <w:r w:rsidR="008954FB">
        <w:rPr>
          <w:highlight w:val="lightGray"/>
        </w:rPr>
        <w:t xml:space="preserve"> If an alternative typeface is required, Arial is </w:t>
      </w:r>
      <w:r w:rsidR="00EB695A">
        <w:rPr>
          <w:highlight w:val="lightGray"/>
        </w:rPr>
        <w:t>preferred</w:t>
      </w:r>
      <w:r w:rsidR="008954FB">
        <w:rPr>
          <w:highlight w:val="lightGray"/>
        </w:rPr>
        <w:t xml:space="preserve"> and is available on all operating systems.</w:t>
      </w:r>
    </w:p>
    <w:p w14:paraId="4574557E" w14:textId="3624B448" w:rsidR="00CE1D93" w:rsidRPr="00226696" w:rsidRDefault="00CE1D93" w:rsidP="00AB6EAC">
      <w:pPr>
        <w:pStyle w:val="Heading2"/>
        <w:rPr>
          <w:highlight w:val="lightGray"/>
        </w:rPr>
      </w:pPr>
      <w:bookmarkStart w:id="8" w:name="_Toc129858916"/>
      <w:bookmarkStart w:id="9" w:name="_Toc131060556"/>
      <w:bookmarkStart w:id="10" w:name="_Toc131078133"/>
      <w:r w:rsidRPr="00226696">
        <w:rPr>
          <w:highlight w:val="lightGray"/>
        </w:rPr>
        <w:t>Purpose</w:t>
      </w:r>
      <w:bookmarkEnd w:id="8"/>
      <w:bookmarkEnd w:id="9"/>
      <w:bookmarkEnd w:id="10"/>
    </w:p>
    <w:p w14:paraId="1B00ADC6" w14:textId="77777777" w:rsidR="00CE1D93" w:rsidRPr="003E122E" w:rsidRDefault="00CE1D93" w:rsidP="00CE1D93">
      <w:pPr>
        <w:rPr>
          <w:highlight w:val="lightGray"/>
        </w:rPr>
      </w:pPr>
      <w:r w:rsidRPr="003E122E">
        <w:rPr>
          <w:highlight w:val="lightGray"/>
        </w:rPr>
        <w:t xml:space="preserve">The template is to support the preparation of a Biodiversity Certification Assessment Report (BCAR) for an application for biodiversity certification under Part 6 of the </w:t>
      </w:r>
      <w:r w:rsidRPr="003E122E">
        <w:rPr>
          <w:i/>
          <w:highlight w:val="lightGray"/>
        </w:rPr>
        <w:t>Biodiversity Conservation Act 2016</w:t>
      </w:r>
      <w:r w:rsidRPr="003E122E">
        <w:rPr>
          <w:highlight w:val="lightGray"/>
        </w:rPr>
        <w:t xml:space="preserve"> (BC Act). It is used for standard and strategic applications for biodiversity certification. </w:t>
      </w:r>
    </w:p>
    <w:p w14:paraId="04174718" w14:textId="61B01711" w:rsidR="00CE1D93" w:rsidRPr="008D533F" w:rsidRDefault="00CE1D93" w:rsidP="00CE1D93">
      <w:pPr>
        <w:rPr>
          <w:highlight w:val="lightGray"/>
        </w:rPr>
      </w:pPr>
      <w:r w:rsidRPr="003E122E">
        <w:rPr>
          <w:highlight w:val="lightGray"/>
        </w:rPr>
        <w:t xml:space="preserve">It is not compulsory for assessors to prepare their BCAR using the template. The template sets out the minimum requirements for a BCAR to be prepared in accordance with the Biodiversity Assessment Method (BAM) 2020. The Department </w:t>
      </w:r>
      <w:r w:rsidR="0054043F">
        <w:rPr>
          <w:highlight w:val="lightGray"/>
        </w:rPr>
        <w:t xml:space="preserve">of Planning and Environment </w:t>
      </w:r>
      <w:r w:rsidRPr="003E122E">
        <w:rPr>
          <w:highlight w:val="lightGray"/>
        </w:rPr>
        <w:t>may also request additional information necessary to support its decision-making.</w:t>
      </w:r>
      <w:r>
        <w:rPr>
          <w:highlight w:val="lightGray"/>
        </w:rPr>
        <w:t xml:space="preserve"> </w:t>
      </w:r>
      <w:r>
        <w:rPr>
          <w:highlight w:val="lightGray"/>
        </w:rPr>
        <w:br/>
      </w:r>
    </w:p>
    <w:p w14:paraId="0C0F261C" w14:textId="77777777" w:rsidR="00CE1D93" w:rsidRPr="00226696" w:rsidRDefault="00CE1D93" w:rsidP="00AB6EAC">
      <w:pPr>
        <w:pStyle w:val="Heading1"/>
        <w:rPr>
          <w:highlight w:val="lightGray"/>
        </w:rPr>
      </w:pPr>
      <w:bookmarkStart w:id="11" w:name="_Toc127363141"/>
      <w:bookmarkStart w:id="12" w:name="_Toc129858917"/>
      <w:bookmarkStart w:id="13" w:name="_Toc131060557"/>
      <w:bookmarkStart w:id="14" w:name="_Toc131078134"/>
      <w:r w:rsidRPr="00226696">
        <w:rPr>
          <w:highlight w:val="lightGray"/>
        </w:rPr>
        <w:t>Evidence-based justification</w:t>
      </w:r>
      <w:bookmarkEnd w:id="11"/>
      <w:bookmarkEnd w:id="12"/>
      <w:bookmarkEnd w:id="13"/>
      <w:bookmarkEnd w:id="14"/>
    </w:p>
    <w:p w14:paraId="3C35B11A" w14:textId="77777777" w:rsidR="00CE1D93" w:rsidRPr="003E122E" w:rsidRDefault="00CE1D93" w:rsidP="00CE1D93">
      <w:pPr>
        <w:rPr>
          <w:highlight w:val="lightGray"/>
        </w:rPr>
      </w:pPr>
      <w:r w:rsidRPr="003E122E">
        <w:rPr>
          <w:highlight w:val="lightGray"/>
        </w:rPr>
        <w:t xml:space="preserve">In accordance with the BAM, evidence-based justification is required throughout the BCAR. It supports the assessor’s decisions about methods, techniques and outcomes. It is also important for the Department and councils when undertaking reviews of the BCAR. It demonstrates the scientific rigour of the assessor’s work and determines the level of confidence the Department and councils can have in the information provided in the BCAR. Examples of appropriate evidence include: </w:t>
      </w:r>
    </w:p>
    <w:p w14:paraId="2905ED31" w14:textId="77777777" w:rsidR="003E122E" w:rsidRDefault="00CE1D93" w:rsidP="00654B25">
      <w:pPr>
        <w:pStyle w:val="ListBullet"/>
        <w:numPr>
          <w:ilvl w:val="0"/>
          <w:numId w:val="40"/>
        </w:numPr>
        <w:rPr>
          <w:highlight w:val="lightGray"/>
        </w:rPr>
      </w:pPr>
      <w:r w:rsidRPr="003E122E">
        <w:rPr>
          <w:highlight w:val="lightGray"/>
        </w:rPr>
        <w:t>peer-reviewed, published literature</w:t>
      </w:r>
    </w:p>
    <w:p w14:paraId="3DC333FE" w14:textId="24BAB030" w:rsidR="003E122E" w:rsidRPr="003E122E" w:rsidRDefault="00CE1D93" w:rsidP="00654B25">
      <w:pPr>
        <w:pStyle w:val="ListBullet"/>
        <w:numPr>
          <w:ilvl w:val="0"/>
          <w:numId w:val="40"/>
        </w:numPr>
        <w:rPr>
          <w:highlight w:val="lightGray"/>
        </w:rPr>
      </w:pPr>
      <w:r w:rsidRPr="003E122E">
        <w:rPr>
          <w:highlight w:val="lightGray"/>
        </w:rPr>
        <w:t>field reconnaissance methods and results</w:t>
      </w:r>
    </w:p>
    <w:p w14:paraId="05CC91B2" w14:textId="4686D5C1" w:rsidR="003E122E" w:rsidRPr="003E122E" w:rsidRDefault="00CE1D93" w:rsidP="00994A5C">
      <w:pPr>
        <w:pStyle w:val="ListBullet"/>
        <w:numPr>
          <w:ilvl w:val="0"/>
          <w:numId w:val="40"/>
        </w:numPr>
        <w:rPr>
          <w:highlight w:val="lightGray"/>
        </w:rPr>
      </w:pPr>
      <w:r w:rsidRPr="003E122E">
        <w:rPr>
          <w:highlight w:val="lightGray"/>
        </w:rPr>
        <w:t>reference to attribute scores for the vegetation integrity assessment</w:t>
      </w:r>
    </w:p>
    <w:p w14:paraId="436B1586" w14:textId="4E148F5C" w:rsidR="003E122E" w:rsidRPr="003E122E" w:rsidRDefault="00CE1D93" w:rsidP="00DA0C18">
      <w:pPr>
        <w:pStyle w:val="ListBullet"/>
        <w:numPr>
          <w:ilvl w:val="0"/>
          <w:numId w:val="40"/>
        </w:numPr>
        <w:rPr>
          <w:highlight w:val="lightGray"/>
        </w:rPr>
      </w:pPr>
      <w:r w:rsidRPr="003E122E">
        <w:rPr>
          <w:highlight w:val="lightGray"/>
        </w:rPr>
        <w:t>photographic evidence</w:t>
      </w:r>
    </w:p>
    <w:p w14:paraId="68228199" w14:textId="57BB319C" w:rsidR="003E122E" w:rsidRPr="003E122E" w:rsidRDefault="00CE1D93" w:rsidP="00E0775E">
      <w:pPr>
        <w:pStyle w:val="ListBullet"/>
        <w:numPr>
          <w:ilvl w:val="0"/>
          <w:numId w:val="40"/>
        </w:numPr>
        <w:rPr>
          <w:highlight w:val="lightGray"/>
        </w:rPr>
      </w:pPr>
      <w:r w:rsidRPr="003E122E">
        <w:rPr>
          <w:highlight w:val="lightGray"/>
        </w:rPr>
        <w:t>maps</w:t>
      </w:r>
    </w:p>
    <w:p w14:paraId="19563D15" w14:textId="55113FD7" w:rsidR="00DE4D19" w:rsidRPr="008954FB" w:rsidRDefault="00CE1D93" w:rsidP="00ED3E69">
      <w:pPr>
        <w:pStyle w:val="ListBullet"/>
        <w:numPr>
          <w:ilvl w:val="0"/>
          <w:numId w:val="40"/>
        </w:numPr>
        <w:rPr>
          <w:highlight w:val="lightGray"/>
        </w:rPr>
        <w:sectPr w:rsidR="00DE4D19" w:rsidRPr="008954FB" w:rsidSect="00D751A9">
          <w:footerReference w:type="even" r:id="rId26"/>
          <w:footerReference w:type="default" r:id="rId27"/>
          <w:type w:val="continuous"/>
          <w:pgSz w:w="11906" w:h="16838"/>
          <w:pgMar w:top="1276" w:right="1440" w:bottom="1440" w:left="1440" w:header="709" w:footer="709" w:gutter="0"/>
          <w:pgNumType w:fmt="lowerRoman"/>
          <w:cols w:space="708"/>
          <w:docGrid w:linePitch="360"/>
        </w:sectPr>
      </w:pPr>
      <w:r w:rsidRPr="008954FB">
        <w:rPr>
          <w:highlight w:val="lightGray"/>
        </w:rPr>
        <w:t xml:space="preserve">quantitative analysis of existing and new site survey data and matching this to data in BAM online resources, e.g. </w:t>
      </w:r>
      <w:proofErr w:type="spellStart"/>
      <w:r w:rsidRPr="008954FB">
        <w:rPr>
          <w:highlight w:val="lightGray"/>
        </w:rPr>
        <w:t>BioNet</w:t>
      </w:r>
      <w:proofErr w:type="spellEnd"/>
      <w:r w:rsidRPr="008954FB">
        <w:rPr>
          <w:highlight w:val="lightGray"/>
        </w:rPr>
        <w:t xml:space="preserve"> (Atlas, Threatened Biodiversity Data Collection (TBDC), Systematic Flora Survey, Vegetation Classification) and Sharing and Enabling Environmental Data (SEED).</w:t>
      </w:r>
      <w:r w:rsidRPr="008954FB">
        <w:rPr>
          <w:highlight w:val="lightGray"/>
        </w:rPr>
        <w:br w:type="page"/>
      </w:r>
    </w:p>
    <w:p w14:paraId="2C89E6D2" w14:textId="049B3C43" w:rsidR="005A6ED3" w:rsidRDefault="005A6ED3">
      <w:pPr>
        <w:rPr>
          <w:highlight w:val="lightGray"/>
        </w:rPr>
      </w:pPr>
      <w:r>
        <w:rPr>
          <w:noProof/>
        </w:rPr>
        <w:lastRenderedPageBreak/>
        <w:drawing>
          <wp:anchor distT="0" distB="0" distL="114300" distR="114300" simplePos="0" relativeHeight="251672576" behindDoc="0" locked="0" layoutInCell="1" allowOverlap="1" wp14:anchorId="6D62DB11" wp14:editId="69357F0E">
            <wp:simplePos x="0" y="0"/>
            <wp:positionH relativeFrom="page">
              <wp:align>left</wp:align>
            </wp:positionH>
            <wp:positionV relativeFrom="paragraph">
              <wp:posOffset>0</wp:posOffset>
            </wp:positionV>
            <wp:extent cx="7549515" cy="6396990"/>
            <wp:effectExtent l="0" t="0" r="0" b="3810"/>
            <wp:wrapTopAndBottom/>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2">
                      <a:extLst>
                        <a:ext uri="{28A0092B-C50C-407E-A947-70E740481C1C}">
                          <a14:useLocalDpi xmlns:a14="http://schemas.microsoft.com/office/drawing/2010/main" val="0"/>
                        </a:ext>
                      </a:extLst>
                    </a:blip>
                    <a:srcRect l="16802" r="16802"/>
                    <a:stretch>
                      <a:fillRect/>
                    </a:stretch>
                  </pic:blipFill>
                  <pic:spPr bwMode="auto">
                    <a:xfrm>
                      <a:off x="0" y="0"/>
                      <a:ext cx="7554034" cy="64010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56497E3" w14:textId="6E264FF0" w:rsidR="00CE1D93" w:rsidRPr="00AB6EAC" w:rsidRDefault="002F231C" w:rsidP="00687106">
      <w:pPr>
        <w:pStyle w:val="Title"/>
        <w:spacing w:before="240" w:after="240"/>
        <w:ind w:left="-851" w:right="-471"/>
        <w:rPr>
          <w:rFonts w:cs="Arial"/>
          <w:sz w:val="56"/>
          <w:szCs w:val="56"/>
        </w:rPr>
      </w:pPr>
      <w:sdt>
        <w:sdtPr>
          <w:rPr>
            <w:rFonts w:cs="Arial"/>
            <w:sz w:val="56"/>
            <w:szCs w:val="56"/>
          </w:rPr>
          <w:alias w:val="Title"/>
          <w:tag w:val=""/>
          <w:id w:val="193427677"/>
          <w:placeholder>
            <w:docPart w:val="2DF1E2F4A08F415AA14374B259018791"/>
          </w:placeholder>
          <w:dataBinding w:prefixMappings="xmlns:ns0='http://purl.org/dc/elements/1.1/' xmlns:ns1='http://schemas.openxmlformats.org/package/2006/metadata/core-properties' " w:xpath="/ns1:coreProperties[1]/ns0:title[1]" w:storeItemID="{6C3C8BC8-F283-45AE-878A-BAB7291924A1}"/>
          <w:text w:multiLine="1"/>
        </w:sdtPr>
        <w:sdtEndPr/>
        <w:sdtContent>
          <w:r w:rsidR="00687106" w:rsidRPr="00AB6EAC">
            <w:rPr>
              <w:rFonts w:cs="Arial"/>
              <w:sz w:val="56"/>
              <w:szCs w:val="56"/>
            </w:rPr>
            <w:t>Template – Biodiversity Certification Assessment Report</w:t>
          </w:r>
          <w:r w:rsidR="00962B01" w:rsidRPr="00AB6EAC">
            <w:rPr>
              <w:rFonts w:cs="Arial"/>
              <w:sz w:val="56"/>
              <w:szCs w:val="56"/>
            </w:rPr>
            <w:t>,</w:t>
          </w:r>
          <w:r w:rsidR="00687106" w:rsidRPr="00AB6EAC">
            <w:rPr>
              <w:rFonts w:cs="Arial"/>
              <w:sz w:val="56"/>
              <w:szCs w:val="56"/>
            </w:rPr>
            <w:t xml:space="preserve"> &lt;Insert name of proposed development, location&gt;</w:t>
          </w:r>
        </w:sdtContent>
      </w:sdt>
    </w:p>
    <w:p w14:paraId="7F239AA8" w14:textId="7BB9D574" w:rsidR="00CE1D93" w:rsidRPr="00AB6EAC" w:rsidRDefault="00CE1D93" w:rsidP="00967C1C">
      <w:pPr>
        <w:pStyle w:val="Subtitle"/>
        <w:ind w:left="-851"/>
        <w:rPr>
          <w:rFonts w:asciiTheme="minorHAnsi" w:hAnsiTheme="minorHAnsi" w:cs="Arial"/>
        </w:rPr>
      </w:pPr>
      <w:r w:rsidRPr="00AB6EAC">
        <w:rPr>
          <w:rFonts w:asciiTheme="minorHAnsi" w:hAnsiTheme="minorHAnsi" w:cs="Arial"/>
        </w:rPr>
        <w:t>Final report &lt;Insert Month Year&gt;</w:t>
      </w:r>
    </w:p>
    <w:p w14:paraId="4533DA66" w14:textId="0793B14D" w:rsidR="00105628" w:rsidRPr="00AB6EAC" w:rsidRDefault="00CE1D93" w:rsidP="00105628">
      <w:pPr>
        <w:ind w:left="-851"/>
        <w:sectPr w:rsidR="00105628" w:rsidRPr="00AB6EAC" w:rsidSect="00226696">
          <w:footerReference w:type="even" r:id="rId28"/>
          <w:pgSz w:w="11906" w:h="16838"/>
          <w:pgMar w:top="1276" w:right="1133" w:bottom="1440" w:left="1440" w:header="709" w:footer="709" w:gutter="0"/>
          <w:pgNumType w:fmt="lowerRoman"/>
          <w:cols w:space="708"/>
          <w:docGrid w:linePitch="360"/>
        </w:sectPr>
      </w:pPr>
      <w:r w:rsidRPr="00AB6EAC">
        <w:rPr>
          <w:rFonts w:cs="Arial"/>
        </w:rPr>
        <w:t>Prepared by &lt;Insert name of Accredited Assessor, Insert BAM Accreditation Number&gt;</w:t>
      </w:r>
      <w:r w:rsidR="00105628" w:rsidRPr="00AB6EAC">
        <w:rPr>
          <w:rFonts w:cs="Arial"/>
        </w:rPr>
        <w:br/>
      </w:r>
      <w:r w:rsidRPr="00AB6EAC">
        <w:rPr>
          <w:rFonts w:cs="Arial"/>
        </w:rPr>
        <w:t>&lt;Insert Accredited Assessor logo&gt;</w:t>
      </w:r>
      <w:r w:rsidR="00105628" w:rsidRPr="00AB6EAC">
        <w:rPr>
          <w:rFonts w:cs="Arial"/>
        </w:rPr>
        <w:br/>
      </w:r>
      <w:r w:rsidR="00105628" w:rsidRPr="00AB6EAC">
        <w:t>&lt;</w:t>
      </w:r>
      <w:r w:rsidR="00105628" w:rsidRPr="00AB6EAC">
        <w:rPr>
          <w:rFonts w:eastAsia="Times New Roman"/>
        </w:rPr>
        <w:t xml:space="preserve">Replace photo </w:t>
      </w:r>
      <w:r w:rsidR="00F248B9">
        <w:rPr>
          <w:rFonts w:eastAsia="Times New Roman"/>
        </w:rPr>
        <w:t>above</w:t>
      </w:r>
      <w:r w:rsidR="00105628" w:rsidRPr="00AB6EAC">
        <w:rPr>
          <w:rFonts w:eastAsia="Times New Roman"/>
        </w:rPr>
        <w:t xml:space="preserve"> with one of the subject land or delete</w:t>
      </w:r>
      <w:r w:rsidR="00F248B9">
        <w:rPr>
          <w:rFonts w:eastAsia="Times New Roman"/>
        </w:rPr>
        <w:t xml:space="preserve"> it</w:t>
      </w:r>
      <w:r w:rsidR="00105628" w:rsidRPr="00AB6EAC">
        <w:rPr>
          <w:rFonts w:eastAsia="Times New Roman"/>
        </w:rPr>
        <w:t xml:space="preserve"> if you have no photo</w:t>
      </w:r>
      <w:r w:rsidR="00105628" w:rsidRPr="00AB6EAC">
        <w:t>&gt;</w:t>
      </w:r>
    </w:p>
    <w:p w14:paraId="01BFEFE0" w14:textId="2664EAF4" w:rsidR="00DE4D19" w:rsidRPr="00DE4D19" w:rsidRDefault="00DE4D19" w:rsidP="00226696">
      <w:pPr>
        <w:pStyle w:val="Heading1"/>
        <w:rPr>
          <w:sz w:val="16"/>
          <w:szCs w:val="16"/>
        </w:rPr>
      </w:pPr>
      <w:bookmarkStart w:id="15" w:name="_Toc131078135"/>
      <w:bookmarkEnd w:id="4"/>
      <w:r w:rsidRPr="00DE4D19">
        <w:lastRenderedPageBreak/>
        <w:t>Document control</w:t>
      </w:r>
      <w:bookmarkEnd w:id="15"/>
    </w:p>
    <w:tbl>
      <w:tblPr>
        <w:tblStyle w:val="TableGrid"/>
        <w:tblW w:w="5000" w:type="pct"/>
        <w:tblLook w:val="04A0" w:firstRow="1" w:lastRow="0" w:firstColumn="1" w:lastColumn="0" w:noHBand="0" w:noVBand="1"/>
      </w:tblPr>
      <w:tblGrid>
        <w:gridCol w:w="999"/>
        <w:gridCol w:w="1379"/>
        <w:gridCol w:w="2018"/>
        <w:gridCol w:w="4630"/>
      </w:tblGrid>
      <w:tr w:rsidR="00E60978" w14:paraId="775642CA" w14:textId="77777777" w:rsidTr="00E60978">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53" w:type="pct"/>
          </w:tcPr>
          <w:p w14:paraId="34A29FEB" w14:textId="77777777" w:rsidR="00E60978" w:rsidRPr="00E60978" w:rsidRDefault="00E60978" w:rsidP="00D751A9">
            <w:pPr>
              <w:pStyle w:val="TableheadwhitefontArial"/>
              <w:rPr>
                <w:b/>
              </w:rPr>
            </w:pPr>
            <w:r w:rsidRPr="00E60978">
              <w:rPr>
                <w:b/>
              </w:rPr>
              <w:t>Version</w:t>
            </w:r>
          </w:p>
        </w:tc>
        <w:tc>
          <w:tcPr>
            <w:tcW w:w="764" w:type="pct"/>
          </w:tcPr>
          <w:p w14:paraId="5DDDB770" w14:textId="77777777" w:rsidR="00E60978" w:rsidRPr="00E60978" w:rsidRDefault="00E60978" w:rsidP="00D751A9">
            <w:pPr>
              <w:pStyle w:val="TableheadwhitefontArial"/>
              <w:cnfStyle w:val="100000000000" w:firstRow="1" w:lastRow="0" w:firstColumn="0" w:lastColumn="0" w:oddVBand="0" w:evenVBand="0" w:oddHBand="0" w:evenHBand="0" w:firstRowFirstColumn="0" w:firstRowLastColumn="0" w:lastRowFirstColumn="0" w:lastRowLastColumn="0"/>
              <w:rPr>
                <w:b/>
              </w:rPr>
            </w:pPr>
            <w:r w:rsidRPr="00E60978">
              <w:rPr>
                <w:b/>
              </w:rPr>
              <w:t>Date</w:t>
            </w:r>
          </w:p>
        </w:tc>
        <w:tc>
          <w:tcPr>
            <w:tcW w:w="1118" w:type="pct"/>
          </w:tcPr>
          <w:p w14:paraId="1DD31EF4" w14:textId="77777777" w:rsidR="00E60978" w:rsidRPr="00E60978" w:rsidRDefault="00E60978" w:rsidP="00D751A9">
            <w:pPr>
              <w:pStyle w:val="TableheadwhitefontArial"/>
              <w:cnfStyle w:val="100000000000" w:firstRow="1" w:lastRow="0" w:firstColumn="0" w:lastColumn="0" w:oddVBand="0" w:evenVBand="0" w:oddHBand="0" w:evenHBand="0" w:firstRowFirstColumn="0" w:firstRowLastColumn="0" w:lastRowFirstColumn="0" w:lastRowLastColumn="0"/>
              <w:rPr>
                <w:b/>
              </w:rPr>
            </w:pPr>
            <w:r w:rsidRPr="00E60978">
              <w:rPr>
                <w:b/>
              </w:rPr>
              <w:t>Author</w:t>
            </w:r>
          </w:p>
        </w:tc>
        <w:tc>
          <w:tcPr>
            <w:tcW w:w="2565" w:type="pct"/>
          </w:tcPr>
          <w:p w14:paraId="47573342" w14:textId="77777777" w:rsidR="00E60978" w:rsidRPr="00E60978" w:rsidRDefault="00E60978" w:rsidP="00D751A9">
            <w:pPr>
              <w:pStyle w:val="TableheadwhitefontArial"/>
              <w:cnfStyle w:val="100000000000" w:firstRow="1" w:lastRow="0" w:firstColumn="0" w:lastColumn="0" w:oddVBand="0" w:evenVBand="0" w:oddHBand="0" w:evenHBand="0" w:firstRowFirstColumn="0" w:firstRowLastColumn="0" w:lastRowFirstColumn="0" w:lastRowLastColumn="0"/>
              <w:rPr>
                <w:b/>
              </w:rPr>
            </w:pPr>
            <w:r w:rsidRPr="00E60978">
              <w:rPr>
                <w:b/>
              </w:rPr>
              <w:t>Details</w:t>
            </w:r>
          </w:p>
        </w:tc>
      </w:tr>
      <w:tr w:rsidR="00E60978" w14:paraId="6A546838" w14:textId="77777777" w:rsidTr="00E60978">
        <w:tc>
          <w:tcPr>
            <w:cnfStyle w:val="001000000000" w:firstRow="0" w:lastRow="0" w:firstColumn="1" w:lastColumn="0" w:oddVBand="0" w:evenVBand="0" w:oddHBand="0" w:evenHBand="0" w:firstRowFirstColumn="0" w:firstRowLastColumn="0" w:lastRowFirstColumn="0" w:lastRowLastColumn="0"/>
            <w:tcW w:w="553" w:type="pct"/>
          </w:tcPr>
          <w:p w14:paraId="434D3B17" w14:textId="77777777" w:rsidR="00E60978" w:rsidRPr="00E60978" w:rsidRDefault="00E60978" w:rsidP="00A3164C">
            <w:pPr>
              <w:rPr>
                <w:highlight w:val="lightGray"/>
              </w:rPr>
            </w:pPr>
            <w:r w:rsidRPr="00E60978">
              <w:rPr>
                <w:highlight w:val="lightGray"/>
              </w:rPr>
              <w:t>1</w:t>
            </w:r>
          </w:p>
        </w:tc>
        <w:tc>
          <w:tcPr>
            <w:tcW w:w="764" w:type="pct"/>
          </w:tcPr>
          <w:p w14:paraId="04E0B701" w14:textId="77777777" w:rsidR="00E60978" w:rsidRPr="00E60978" w:rsidRDefault="00E60978" w:rsidP="00A3164C">
            <w:pPr>
              <w:cnfStyle w:val="000000000000" w:firstRow="0" w:lastRow="0" w:firstColumn="0" w:lastColumn="0" w:oddVBand="0" w:evenVBand="0" w:oddHBand="0" w:evenHBand="0" w:firstRowFirstColumn="0" w:firstRowLastColumn="0" w:lastRowFirstColumn="0" w:lastRowLastColumn="0"/>
              <w:rPr>
                <w:highlight w:val="lightGray"/>
              </w:rPr>
            </w:pPr>
            <w:r w:rsidRPr="00E60978">
              <w:rPr>
                <w:highlight w:val="lightGray"/>
              </w:rPr>
              <w:t>31/05/2023</w:t>
            </w:r>
          </w:p>
        </w:tc>
        <w:tc>
          <w:tcPr>
            <w:tcW w:w="1118" w:type="pct"/>
          </w:tcPr>
          <w:p w14:paraId="3BD94614" w14:textId="77777777" w:rsidR="00E60978" w:rsidRPr="00E60978" w:rsidRDefault="00E60978" w:rsidP="00A3164C">
            <w:pPr>
              <w:cnfStyle w:val="000000000000" w:firstRow="0" w:lastRow="0" w:firstColumn="0" w:lastColumn="0" w:oddVBand="0" w:evenVBand="0" w:oddHBand="0" w:evenHBand="0" w:firstRowFirstColumn="0" w:firstRowLastColumn="0" w:lastRowFirstColumn="0" w:lastRowLastColumn="0"/>
              <w:rPr>
                <w:highlight w:val="lightGray"/>
              </w:rPr>
            </w:pPr>
            <w:r w:rsidRPr="00E60978">
              <w:rPr>
                <w:highlight w:val="lightGray"/>
              </w:rPr>
              <w:t>A. Smith</w:t>
            </w:r>
          </w:p>
        </w:tc>
        <w:tc>
          <w:tcPr>
            <w:tcW w:w="2565" w:type="pct"/>
          </w:tcPr>
          <w:p w14:paraId="19624742" w14:textId="77777777" w:rsidR="00E60978" w:rsidRPr="00E60978" w:rsidRDefault="00E60978" w:rsidP="00A3164C">
            <w:pPr>
              <w:cnfStyle w:val="000000000000" w:firstRow="0" w:lastRow="0" w:firstColumn="0" w:lastColumn="0" w:oddVBand="0" w:evenVBand="0" w:oddHBand="0" w:evenHBand="0" w:firstRowFirstColumn="0" w:firstRowLastColumn="0" w:lastRowFirstColumn="0" w:lastRowLastColumn="0"/>
              <w:rPr>
                <w:highlight w:val="lightGray"/>
              </w:rPr>
            </w:pPr>
            <w:r w:rsidRPr="00E60978">
              <w:rPr>
                <w:highlight w:val="lightGray"/>
              </w:rPr>
              <w:t>Final issued with development application</w:t>
            </w:r>
          </w:p>
        </w:tc>
      </w:tr>
      <w:tr w:rsidR="00E60978" w14:paraId="6B628131" w14:textId="77777777" w:rsidTr="00E60978">
        <w:tc>
          <w:tcPr>
            <w:cnfStyle w:val="001000000000" w:firstRow="0" w:lastRow="0" w:firstColumn="1" w:lastColumn="0" w:oddVBand="0" w:evenVBand="0" w:oddHBand="0" w:evenHBand="0" w:firstRowFirstColumn="0" w:firstRowLastColumn="0" w:lastRowFirstColumn="0" w:lastRowLastColumn="0"/>
            <w:tcW w:w="553" w:type="pct"/>
          </w:tcPr>
          <w:p w14:paraId="432F23DB" w14:textId="77777777" w:rsidR="00E60978" w:rsidRPr="00E60978" w:rsidRDefault="00E60978" w:rsidP="00A3164C">
            <w:pPr>
              <w:rPr>
                <w:highlight w:val="lightGray"/>
              </w:rPr>
            </w:pPr>
            <w:r w:rsidRPr="00E60978">
              <w:rPr>
                <w:highlight w:val="lightGray"/>
              </w:rPr>
              <w:t>2</w:t>
            </w:r>
          </w:p>
        </w:tc>
        <w:tc>
          <w:tcPr>
            <w:tcW w:w="764" w:type="pct"/>
          </w:tcPr>
          <w:p w14:paraId="027F5789" w14:textId="77777777" w:rsidR="00E60978" w:rsidRPr="00E60978" w:rsidRDefault="00E60978" w:rsidP="00A3164C">
            <w:pPr>
              <w:cnfStyle w:val="000000000000" w:firstRow="0" w:lastRow="0" w:firstColumn="0" w:lastColumn="0" w:oddVBand="0" w:evenVBand="0" w:oddHBand="0" w:evenHBand="0" w:firstRowFirstColumn="0" w:firstRowLastColumn="0" w:lastRowFirstColumn="0" w:lastRowLastColumn="0"/>
              <w:rPr>
                <w:highlight w:val="lightGray"/>
              </w:rPr>
            </w:pPr>
            <w:r w:rsidRPr="00E60978">
              <w:rPr>
                <w:highlight w:val="lightGray"/>
              </w:rPr>
              <w:t>1/07/2023</w:t>
            </w:r>
          </w:p>
        </w:tc>
        <w:tc>
          <w:tcPr>
            <w:tcW w:w="1118" w:type="pct"/>
          </w:tcPr>
          <w:p w14:paraId="6A4DE77A" w14:textId="77777777" w:rsidR="00E60978" w:rsidRPr="00E60978" w:rsidRDefault="00E60978" w:rsidP="00A3164C">
            <w:pPr>
              <w:cnfStyle w:val="000000000000" w:firstRow="0" w:lastRow="0" w:firstColumn="0" w:lastColumn="0" w:oddVBand="0" w:evenVBand="0" w:oddHBand="0" w:evenHBand="0" w:firstRowFirstColumn="0" w:firstRowLastColumn="0" w:lastRowFirstColumn="0" w:lastRowLastColumn="0"/>
              <w:rPr>
                <w:highlight w:val="lightGray"/>
              </w:rPr>
            </w:pPr>
            <w:r w:rsidRPr="00E60978">
              <w:rPr>
                <w:highlight w:val="lightGray"/>
              </w:rPr>
              <w:t>A. Smith, B. Smith</w:t>
            </w:r>
          </w:p>
        </w:tc>
        <w:tc>
          <w:tcPr>
            <w:tcW w:w="2565" w:type="pct"/>
          </w:tcPr>
          <w:p w14:paraId="49B622D1" w14:textId="77777777" w:rsidR="00E60978" w:rsidRPr="00E60978" w:rsidRDefault="00E60978" w:rsidP="00A3164C">
            <w:pPr>
              <w:cnfStyle w:val="000000000000" w:firstRow="0" w:lastRow="0" w:firstColumn="0" w:lastColumn="0" w:oddVBand="0" w:evenVBand="0" w:oddHBand="0" w:evenHBand="0" w:firstRowFirstColumn="0" w:firstRowLastColumn="0" w:lastRowFirstColumn="0" w:lastRowLastColumn="0"/>
              <w:rPr>
                <w:highlight w:val="lightGray"/>
              </w:rPr>
            </w:pPr>
            <w:r w:rsidRPr="00E60978">
              <w:rPr>
                <w:highlight w:val="lightGray"/>
              </w:rPr>
              <w:t>Amended in response to Council comments</w:t>
            </w:r>
          </w:p>
        </w:tc>
      </w:tr>
      <w:tr w:rsidR="00E60978" w14:paraId="13F41A5F" w14:textId="77777777" w:rsidTr="00E60978">
        <w:tc>
          <w:tcPr>
            <w:cnfStyle w:val="001000000000" w:firstRow="0" w:lastRow="0" w:firstColumn="1" w:lastColumn="0" w:oddVBand="0" w:evenVBand="0" w:oddHBand="0" w:evenHBand="0" w:firstRowFirstColumn="0" w:firstRowLastColumn="0" w:lastRowFirstColumn="0" w:lastRowLastColumn="0"/>
            <w:tcW w:w="553" w:type="pct"/>
          </w:tcPr>
          <w:p w14:paraId="3D0329C4" w14:textId="77777777" w:rsidR="00E60978" w:rsidRPr="00E60978" w:rsidRDefault="00E60978" w:rsidP="00A3164C"/>
        </w:tc>
        <w:tc>
          <w:tcPr>
            <w:tcW w:w="764" w:type="pct"/>
          </w:tcPr>
          <w:p w14:paraId="3D660C82" w14:textId="77777777" w:rsidR="00E60978" w:rsidRPr="00E60978" w:rsidRDefault="00E60978" w:rsidP="00A3164C">
            <w:pPr>
              <w:cnfStyle w:val="000000000000" w:firstRow="0" w:lastRow="0" w:firstColumn="0" w:lastColumn="0" w:oddVBand="0" w:evenVBand="0" w:oddHBand="0" w:evenHBand="0" w:firstRowFirstColumn="0" w:firstRowLastColumn="0" w:lastRowFirstColumn="0" w:lastRowLastColumn="0"/>
            </w:pPr>
          </w:p>
        </w:tc>
        <w:tc>
          <w:tcPr>
            <w:tcW w:w="1118" w:type="pct"/>
          </w:tcPr>
          <w:p w14:paraId="0EFABBEF" w14:textId="77777777" w:rsidR="00E60978" w:rsidRPr="00E60978" w:rsidRDefault="00E60978" w:rsidP="00A3164C">
            <w:pPr>
              <w:cnfStyle w:val="000000000000" w:firstRow="0" w:lastRow="0" w:firstColumn="0" w:lastColumn="0" w:oddVBand="0" w:evenVBand="0" w:oddHBand="0" w:evenHBand="0" w:firstRowFirstColumn="0" w:firstRowLastColumn="0" w:lastRowFirstColumn="0" w:lastRowLastColumn="0"/>
            </w:pPr>
          </w:p>
        </w:tc>
        <w:tc>
          <w:tcPr>
            <w:tcW w:w="2565" w:type="pct"/>
          </w:tcPr>
          <w:p w14:paraId="44087818" w14:textId="77777777" w:rsidR="00E60978" w:rsidRPr="00E60978" w:rsidRDefault="00E60978" w:rsidP="00A3164C">
            <w:pPr>
              <w:cnfStyle w:val="000000000000" w:firstRow="0" w:lastRow="0" w:firstColumn="0" w:lastColumn="0" w:oddVBand="0" w:evenVBand="0" w:oddHBand="0" w:evenHBand="0" w:firstRowFirstColumn="0" w:firstRowLastColumn="0" w:lastRowFirstColumn="0" w:lastRowLastColumn="0"/>
            </w:pPr>
          </w:p>
        </w:tc>
      </w:tr>
    </w:tbl>
    <w:p w14:paraId="4E93417F" w14:textId="0BC1FEAF" w:rsidR="00E60978" w:rsidRDefault="00E60978" w:rsidP="00A3164C">
      <w:r>
        <w:rPr>
          <w:highlight w:val="lightGray"/>
        </w:rPr>
        <w:t>The document control table is to be updated only when versions of the</w:t>
      </w:r>
      <w:r w:rsidRPr="00AA3A9F">
        <w:rPr>
          <w:highlight w:val="lightGray"/>
        </w:rPr>
        <w:t xml:space="preserve"> Biodiversity </w:t>
      </w:r>
      <w:r>
        <w:rPr>
          <w:highlight w:val="lightGray"/>
        </w:rPr>
        <w:t>Certification</w:t>
      </w:r>
      <w:r w:rsidRPr="00AA3A9F">
        <w:rPr>
          <w:highlight w:val="lightGray"/>
        </w:rPr>
        <w:t xml:space="preserve"> Assessment Report</w:t>
      </w:r>
      <w:r>
        <w:rPr>
          <w:highlight w:val="lightGray"/>
        </w:rPr>
        <w:t xml:space="preserve"> are issued to council or the Department (including ‘adequacy review’) rather than internal versions.</w:t>
      </w:r>
    </w:p>
    <w:p w14:paraId="5A983759" w14:textId="7CF4C354" w:rsidR="00E60978" w:rsidRDefault="00E60978">
      <w:pPr>
        <w:rPr>
          <w:rFonts w:asciiTheme="majorHAnsi" w:eastAsiaTheme="majorEastAsia" w:hAnsiTheme="majorHAnsi" w:cstheme="majorBidi"/>
          <w:bCs/>
          <w:sz w:val="44"/>
          <w:szCs w:val="28"/>
        </w:rPr>
      </w:pPr>
      <w:r>
        <w:br w:type="page"/>
      </w:r>
    </w:p>
    <w:p w14:paraId="6F5FEE31" w14:textId="089669A3" w:rsidR="00DE4D19" w:rsidRPr="00DE4D19" w:rsidRDefault="007D417A" w:rsidP="00226696">
      <w:pPr>
        <w:pStyle w:val="Heading1"/>
        <w:rPr>
          <w:sz w:val="16"/>
          <w:szCs w:val="16"/>
        </w:rPr>
      </w:pPr>
      <w:bookmarkStart w:id="16" w:name="_Toc131078136"/>
      <w:r w:rsidRPr="00DE4D19">
        <w:lastRenderedPageBreak/>
        <w:t>Contents</w:t>
      </w:r>
      <w:bookmarkEnd w:id="16"/>
    </w:p>
    <w:bookmarkStart w:id="17" w:name="_Toc192399886"/>
    <w:bookmarkStart w:id="18" w:name="_Toc211052523"/>
    <w:bookmarkStart w:id="19" w:name="_Toc211129278"/>
    <w:bookmarkStart w:id="20" w:name="_Toc427223602"/>
    <w:bookmarkEnd w:id="2"/>
    <w:bookmarkEnd w:id="3"/>
    <w:p w14:paraId="7C1B892B" w14:textId="748BCA50" w:rsidR="00037E91" w:rsidRDefault="00F67BB7">
      <w:pPr>
        <w:pStyle w:val="TOC1"/>
        <w:rPr>
          <w:rFonts w:eastAsiaTheme="minorEastAsia"/>
          <w:color w:val="auto"/>
          <w:sz w:val="22"/>
          <w:lang w:eastAsia="en-AU"/>
        </w:rPr>
      </w:pPr>
      <w:r>
        <w:fldChar w:fldCharType="begin"/>
      </w:r>
      <w:r>
        <w:instrText xml:space="preserve"> TOC \o "1-2" \h \z \u </w:instrText>
      </w:r>
      <w:r>
        <w:fldChar w:fldCharType="separate"/>
      </w:r>
      <w:hyperlink w:anchor="_Toc131078135" w:history="1">
        <w:r w:rsidR="00037E91" w:rsidRPr="009556C1">
          <w:rPr>
            <w:rStyle w:val="Hyperlink"/>
            <w:noProof/>
          </w:rPr>
          <w:t>Document control</w:t>
        </w:r>
        <w:r w:rsidR="00037E91">
          <w:rPr>
            <w:webHidden/>
          </w:rPr>
          <w:tab/>
        </w:r>
        <w:r w:rsidR="00037E91">
          <w:rPr>
            <w:webHidden/>
          </w:rPr>
          <w:fldChar w:fldCharType="begin"/>
        </w:r>
        <w:r w:rsidR="00037E91">
          <w:rPr>
            <w:webHidden/>
          </w:rPr>
          <w:instrText xml:space="preserve"> PAGEREF _Toc131078135 \h </w:instrText>
        </w:r>
        <w:r w:rsidR="00037E91">
          <w:rPr>
            <w:webHidden/>
          </w:rPr>
        </w:r>
        <w:r w:rsidR="00037E91">
          <w:rPr>
            <w:webHidden/>
          </w:rPr>
          <w:fldChar w:fldCharType="separate"/>
        </w:r>
        <w:r w:rsidR="00762D6D">
          <w:rPr>
            <w:webHidden/>
          </w:rPr>
          <w:t>ii</w:t>
        </w:r>
        <w:r w:rsidR="00037E91">
          <w:rPr>
            <w:webHidden/>
          </w:rPr>
          <w:fldChar w:fldCharType="end"/>
        </w:r>
      </w:hyperlink>
    </w:p>
    <w:p w14:paraId="476A2C7C" w14:textId="389B7FD0" w:rsidR="00037E91" w:rsidRDefault="002F231C">
      <w:pPr>
        <w:pStyle w:val="TOC1"/>
        <w:rPr>
          <w:rFonts w:eastAsiaTheme="minorEastAsia"/>
          <w:color w:val="auto"/>
          <w:sz w:val="22"/>
          <w:lang w:eastAsia="en-AU"/>
        </w:rPr>
      </w:pPr>
      <w:hyperlink w:anchor="_Toc131078136" w:history="1">
        <w:r w:rsidR="00037E91" w:rsidRPr="009556C1">
          <w:rPr>
            <w:rStyle w:val="Hyperlink"/>
            <w:noProof/>
          </w:rPr>
          <w:t>Contents</w:t>
        </w:r>
        <w:r w:rsidR="00037E91">
          <w:rPr>
            <w:webHidden/>
          </w:rPr>
          <w:tab/>
        </w:r>
        <w:r w:rsidR="00037E91">
          <w:rPr>
            <w:webHidden/>
          </w:rPr>
          <w:fldChar w:fldCharType="begin"/>
        </w:r>
        <w:r w:rsidR="00037E91">
          <w:rPr>
            <w:webHidden/>
          </w:rPr>
          <w:instrText xml:space="preserve"> PAGEREF _Toc131078136 \h </w:instrText>
        </w:r>
        <w:r w:rsidR="00037E91">
          <w:rPr>
            <w:webHidden/>
          </w:rPr>
        </w:r>
        <w:r w:rsidR="00037E91">
          <w:rPr>
            <w:webHidden/>
          </w:rPr>
          <w:fldChar w:fldCharType="separate"/>
        </w:r>
        <w:r w:rsidR="00762D6D">
          <w:rPr>
            <w:webHidden/>
          </w:rPr>
          <w:t>iii</w:t>
        </w:r>
        <w:r w:rsidR="00037E91">
          <w:rPr>
            <w:webHidden/>
          </w:rPr>
          <w:fldChar w:fldCharType="end"/>
        </w:r>
      </w:hyperlink>
    </w:p>
    <w:p w14:paraId="4F39603F" w14:textId="22A42928" w:rsidR="00037E91" w:rsidRDefault="002F231C">
      <w:pPr>
        <w:pStyle w:val="TOC1"/>
        <w:rPr>
          <w:rFonts w:eastAsiaTheme="minorEastAsia"/>
          <w:color w:val="auto"/>
          <w:sz w:val="22"/>
          <w:lang w:eastAsia="en-AU"/>
        </w:rPr>
      </w:pPr>
      <w:hyperlink w:anchor="_Toc131078137" w:history="1">
        <w:r w:rsidR="00037E91" w:rsidRPr="009556C1">
          <w:rPr>
            <w:rStyle w:val="Hyperlink"/>
            <w:noProof/>
          </w:rPr>
          <w:t>List of tables</w:t>
        </w:r>
        <w:r w:rsidR="00037E91">
          <w:rPr>
            <w:webHidden/>
          </w:rPr>
          <w:tab/>
        </w:r>
        <w:r w:rsidR="00037E91">
          <w:rPr>
            <w:webHidden/>
          </w:rPr>
          <w:fldChar w:fldCharType="begin"/>
        </w:r>
        <w:r w:rsidR="00037E91">
          <w:rPr>
            <w:webHidden/>
          </w:rPr>
          <w:instrText xml:space="preserve"> PAGEREF _Toc131078137 \h </w:instrText>
        </w:r>
        <w:r w:rsidR="00037E91">
          <w:rPr>
            <w:webHidden/>
          </w:rPr>
        </w:r>
        <w:r w:rsidR="00037E91">
          <w:rPr>
            <w:webHidden/>
          </w:rPr>
          <w:fldChar w:fldCharType="separate"/>
        </w:r>
        <w:r w:rsidR="00762D6D">
          <w:rPr>
            <w:webHidden/>
          </w:rPr>
          <w:t>vi</w:t>
        </w:r>
        <w:r w:rsidR="00037E91">
          <w:rPr>
            <w:webHidden/>
          </w:rPr>
          <w:fldChar w:fldCharType="end"/>
        </w:r>
      </w:hyperlink>
    </w:p>
    <w:p w14:paraId="672E2A80" w14:textId="7FCDB470" w:rsidR="00037E91" w:rsidRDefault="002F231C">
      <w:pPr>
        <w:pStyle w:val="TOC1"/>
        <w:rPr>
          <w:rFonts w:eastAsiaTheme="minorEastAsia"/>
          <w:color w:val="auto"/>
          <w:sz w:val="22"/>
          <w:lang w:eastAsia="en-AU"/>
        </w:rPr>
      </w:pPr>
      <w:hyperlink w:anchor="_Toc131078138" w:history="1">
        <w:r w:rsidR="00037E91" w:rsidRPr="009556C1">
          <w:rPr>
            <w:rStyle w:val="Hyperlink"/>
            <w:noProof/>
          </w:rPr>
          <w:t>List of figures</w:t>
        </w:r>
        <w:r w:rsidR="00037E91">
          <w:rPr>
            <w:webHidden/>
          </w:rPr>
          <w:tab/>
        </w:r>
        <w:r w:rsidR="00037E91">
          <w:rPr>
            <w:webHidden/>
          </w:rPr>
          <w:fldChar w:fldCharType="begin"/>
        </w:r>
        <w:r w:rsidR="00037E91">
          <w:rPr>
            <w:webHidden/>
          </w:rPr>
          <w:instrText xml:space="preserve"> PAGEREF _Toc131078138 \h </w:instrText>
        </w:r>
        <w:r w:rsidR="00037E91">
          <w:rPr>
            <w:webHidden/>
          </w:rPr>
        </w:r>
        <w:r w:rsidR="00037E91">
          <w:rPr>
            <w:webHidden/>
          </w:rPr>
          <w:fldChar w:fldCharType="separate"/>
        </w:r>
        <w:r w:rsidR="00762D6D">
          <w:rPr>
            <w:webHidden/>
          </w:rPr>
          <w:t>viii</w:t>
        </w:r>
        <w:r w:rsidR="00037E91">
          <w:rPr>
            <w:webHidden/>
          </w:rPr>
          <w:fldChar w:fldCharType="end"/>
        </w:r>
      </w:hyperlink>
    </w:p>
    <w:p w14:paraId="712153A1" w14:textId="45E71BA4" w:rsidR="00037E91" w:rsidRDefault="002F231C">
      <w:pPr>
        <w:pStyle w:val="TOC1"/>
        <w:rPr>
          <w:rFonts w:eastAsiaTheme="minorEastAsia"/>
          <w:color w:val="auto"/>
          <w:sz w:val="22"/>
          <w:lang w:eastAsia="en-AU"/>
        </w:rPr>
      </w:pPr>
      <w:hyperlink w:anchor="_Toc131078139" w:history="1">
        <w:r w:rsidR="00037E91" w:rsidRPr="009556C1">
          <w:rPr>
            <w:rStyle w:val="Hyperlink"/>
            <w:noProof/>
          </w:rPr>
          <w:t>Shortened forms</w:t>
        </w:r>
        <w:r w:rsidR="00037E91">
          <w:rPr>
            <w:webHidden/>
          </w:rPr>
          <w:tab/>
        </w:r>
        <w:r w:rsidR="00037E91">
          <w:rPr>
            <w:webHidden/>
          </w:rPr>
          <w:fldChar w:fldCharType="begin"/>
        </w:r>
        <w:r w:rsidR="00037E91">
          <w:rPr>
            <w:webHidden/>
          </w:rPr>
          <w:instrText xml:space="preserve"> PAGEREF _Toc131078139 \h </w:instrText>
        </w:r>
        <w:r w:rsidR="00037E91">
          <w:rPr>
            <w:webHidden/>
          </w:rPr>
        </w:r>
        <w:r w:rsidR="00037E91">
          <w:rPr>
            <w:webHidden/>
          </w:rPr>
          <w:fldChar w:fldCharType="separate"/>
        </w:r>
        <w:r w:rsidR="00762D6D">
          <w:rPr>
            <w:webHidden/>
          </w:rPr>
          <w:t>ix</w:t>
        </w:r>
        <w:r w:rsidR="00037E91">
          <w:rPr>
            <w:webHidden/>
          </w:rPr>
          <w:fldChar w:fldCharType="end"/>
        </w:r>
      </w:hyperlink>
    </w:p>
    <w:p w14:paraId="26922D3E" w14:textId="77E5E23C" w:rsidR="00037E91" w:rsidRDefault="002F231C">
      <w:pPr>
        <w:pStyle w:val="TOC1"/>
        <w:rPr>
          <w:rFonts w:eastAsiaTheme="minorEastAsia"/>
          <w:color w:val="auto"/>
          <w:sz w:val="22"/>
          <w:lang w:eastAsia="en-AU"/>
        </w:rPr>
      </w:pPr>
      <w:hyperlink w:anchor="_Toc131078140" w:history="1">
        <w:r w:rsidR="00037E91" w:rsidRPr="009556C1">
          <w:rPr>
            <w:rStyle w:val="Hyperlink"/>
            <w:noProof/>
          </w:rPr>
          <w:t>Declarations</w:t>
        </w:r>
        <w:r w:rsidR="00037E91">
          <w:rPr>
            <w:webHidden/>
          </w:rPr>
          <w:tab/>
        </w:r>
        <w:r w:rsidR="00037E91">
          <w:rPr>
            <w:webHidden/>
          </w:rPr>
          <w:fldChar w:fldCharType="begin"/>
        </w:r>
        <w:r w:rsidR="00037E91">
          <w:rPr>
            <w:webHidden/>
          </w:rPr>
          <w:instrText xml:space="preserve"> PAGEREF _Toc131078140 \h </w:instrText>
        </w:r>
        <w:r w:rsidR="00037E91">
          <w:rPr>
            <w:webHidden/>
          </w:rPr>
        </w:r>
        <w:r w:rsidR="00037E91">
          <w:rPr>
            <w:webHidden/>
          </w:rPr>
          <w:fldChar w:fldCharType="separate"/>
        </w:r>
        <w:r w:rsidR="00762D6D">
          <w:rPr>
            <w:webHidden/>
          </w:rPr>
          <w:t>x</w:t>
        </w:r>
        <w:r w:rsidR="00037E91">
          <w:rPr>
            <w:webHidden/>
          </w:rPr>
          <w:fldChar w:fldCharType="end"/>
        </w:r>
      </w:hyperlink>
    </w:p>
    <w:p w14:paraId="50DE70C6" w14:textId="24B5F748" w:rsidR="00037E91" w:rsidRDefault="002F231C">
      <w:pPr>
        <w:pStyle w:val="TOC2"/>
        <w:rPr>
          <w:rFonts w:eastAsiaTheme="minorEastAsia" w:cstheme="minorBidi"/>
          <w:bCs w:val="0"/>
          <w:color w:val="auto"/>
          <w:sz w:val="22"/>
          <w:lang w:eastAsia="en-AU"/>
        </w:rPr>
      </w:pPr>
      <w:hyperlink w:anchor="_Toc131078141" w:history="1">
        <w:r w:rsidR="00037E91" w:rsidRPr="009556C1">
          <w:rPr>
            <w:rStyle w:val="Hyperlink"/>
            <w:noProof/>
          </w:rPr>
          <w:t xml:space="preserve">i. Certification under clause 6.15 </w:t>
        </w:r>
        <w:r w:rsidR="00037E91" w:rsidRPr="009556C1">
          <w:rPr>
            <w:rStyle w:val="Hyperlink"/>
            <w:i/>
            <w:iCs/>
            <w:noProof/>
          </w:rPr>
          <w:t>Biodiversity Conservation Act 2016</w:t>
        </w:r>
        <w:r w:rsidR="00037E91">
          <w:rPr>
            <w:webHidden/>
          </w:rPr>
          <w:tab/>
        </w:r>
        <w:r w:rsidR="00037E91">
          <w:rPr>
            <w:webHidden/>
          </w:rPr>
          <w:fldChar w:fldCharType="begin"/>
        </w:r>
        <w:r w:rsidR="00037E91">
          <w:rPr>
            <w:webHidden/>
          </w:rPr>
          <w:instrText xml:space="preserve"> PAGEREF _Toc131078141 \h </w:instrText>
        </w:r>
        <w:r w:rsidR="00037E91">
          <w:rPr>
            <w:webHidden/>
          </w:rPr>
        </w:r>
        <w:r w:rsidR="00037E91">
          <w:rPr>
            <w:webHidden/>
          </w:rPr>
          <w:fldChar w:fldCharType="separate"/>
        </w:r>
        <w:r w:rsidR="00762D6D">
          <w:rPr>
            <w:webHidden/>
          </w:rPr>
          <w:t>x</w:t>
        </w:r>
        <w:r w:rsidR="00037E91">
          <w:rPr>
            <w:webHidden/>
          </w:rPr>
          <w:fldChar w:fldCharType="end"/>
        </w:r>
      </w:hyperlink>
    </w:p>
    <w:p w14:paraId="00994030" w14:textId="3C15766D" w:rsidR="00037E91" w:rsidRDefault="002F231C">
      <w:pPr>
        <w:pStyle w:val="TOC2"/>
        <w:rPr>
          <w:rFonts w:eastAsiaTheme="minorEastAsia" w:cstheme="minorBidi"/>
          <w:bCs w:val="0"/>
          <w:color w:val="auto"/>
          <w:sz w:val="22"/>
          <w:lang w:eastAsia="en-AU"/>
        </w:rPr>
      </w:pPr>
      <w:hyperlink w:anchor="_Toc131078142" w:history="1">
        <w:r w:rsidR="00037E91" w:rsidRPr="009556C1">
          <w:rPr>
            <w:rStyle w:val="Hyperlink"/>
            <w:noProof/>
          </w:rPr>
          <w:t>ii. Details and experience of author/s and contributors</w:t>
        </w:r>
        <w:r w:rsidR="00037E91">
          <w:rPr>
            <w:webHidden/>
          </w:rPr>
          <w:tab/>
        </w:r>
        <w:r w:rsidR="00037E91">
          <w:rPr>
            <w:webHidden/>
          </w:rPr>
          <w:fldChar w:fldCharType="begin"/>
        </w:r>
        <w:r w:rsidR="00037E91">
          <w:rPr>
            <w:webHidden/>
          </w:rPr>
          <w:instrText xml:space="preserve"> PAGEREF _Toc131078142 \h </w:instrText>
        </w:r>
        <w:r w:rsidR="00037E91">
          <w:rPr>
            <w:webHidden/>
          </w:rPr>
        </w:r>
        <w:r w:rsidR="00037E91">
          <w:rPr>
            <w:webHidden/>
          </w:rPr>
          <w:fldChar w:fldCharType="separate"/>
        </w:r>
        <w:r w:rsidR="00762D6D">
          <w:rPr>
            <w:webHidden/>
          </w:rPr>
          <w:t>x</w:t>
        </w:r>
        <w:r w:rsidR="00037E91">
          <w:rPr>
            <w:webHidden/>
          </w:rPr>
          <w:fldChar w:fldCharType="end"/>
        </w:r>
      </w:hyperlink>
    </w:p>
    <w:p w14:paraId="12402644" w14:textId="2C288E7B" w:rsidR="00037E91" w:rsidRDefault="002F231C">
      <w:pPr>
        <w:pStyle w:val="TOC2"/>
        <w:rPr>
          <w:rFonts w:eastAsiaTheme="minorEastAsia" w:cstheme="minorBidi"/>
          <w:bCs w:val="0"/>
          <w:color w:val="auto"/>
          <w:sz w:val="22"/>
          <w:lang w:eastAsia="en-AU"/>
        </w:rPr>
      </w:pPr>
      <w:hyperlink w:anchor="_Toc131078143" w:history="1">
        <w:r w:rsidR="00037E91" w:rsidRPr="009556C1">
          <w:rPr>
            <w:rStyle w:val="Hyperlink"/>
            <w:noProof/>
          </w:rPr>
          <w:t>iii. Conflict of interest</w:t>
        </w:r>
        <w:r w:rsidR="00037E91">
          <w:rPr>
            <w:webHidden/>
          </w:rPr>
          <w:tab/>
        </w:r>
        <w:r w:rsidR="00037E91">
          <w:rPr>
            <w:webHidden/>
          </w:rPr>
          <w:fldChar w:fldCharType="begin"/>
        </w:r>
        <w:r w:rsidR="00037E91">
          <w:rPr>
            <w:webHidden/>
          </w:rPr>
          <w:instrText xml:space="preserve"> PAGEREF _Toc131078143 \h </w:instrText>
        </w:r>
        <w:r w:rsidR="00037E91">
          <w:rPr>
            <w:webHidden/>
          </w:rPr>
        </w:r>
        <w:r w:rsidR="00037E91">
          <w:rPr>
            <w:webHidden/>
          </w:rPr>
          <w:fldChar w:fldCharType="separate"/>
        </w:r>
        <w:r w:rsidR="00762D6D">
          <w:rPr>
            <w:webHidden/>
          </w:rPr>
          <w:t>xi</w:t>
        </w:r>
        <w:r w:rsidR="00037E91">
          <w:rPr>
            <w:webHidden/>
          </w:rPr>
          <w:fldChar w:fldCharType="end"/>
        </w:r>
      </w:hyperlink>
    </w:p>
    <w:p w14:paraId="4208B45A" w14:textId="6FF1B466" w:rsidR="00037E91" w:rsidRDefault="002F231C">
      <w:pPr>
        <w:pStyle w:val="TOC1"/>
        <w:rPr>
          <w:rFonts w:eastAsiaTheme="minorEastAsia"/>
          <w:color w:val="auto"/>
          <w:sz w:val="22"/>
          <w:lang w:eastAsia="en-AU"/>
        </w:rPr>
      </w:pPr>
      <w:hyperlink w:anchor="_Toc131078144" w:history="1">
        <w:r w:rsidR="00037E91" w:rsidRPr="009556C1">
          <w:rPr>
            <w:rStyle w:val="Hyperlink"/>
            <w:noProof/>
          </w:rPr>
          <w:t>Executive summary</w:t>
        </w:r>
        <w:r w:rsidR="00037E91">
          <w:rPr>
            <w:webHidden/>
          </w:rPr>
          <w:tab/>
        </w:r>
        <w:r w:rsidR="00037E91">
          <w:rPr>
            <w:webHidden/>
          </w:rPr>
          <w:fldChar w:fldCharType="begin"/>
        </w:r>
        <w:r w:rsidR="00037E91">
          <w:rPr>
            <w:webHidden/>
          </w:rPr>
          <w:instrText xml:space="preserve"> PAGEREF _Toc131078144 \h </w:instrText>
        </w:r>
        <w:r w:rsidR="00037E91">
          <w:rPr>
            <w:webHidden/>
          </w:rPr>
        </w:r>
        <w:r w:rsidR="00037E91">
          <w:rPr>
            <w:webHidden/>
          </w:rPr>
          <w:fldChar w:fldCharType="separate"/>
        </w:r>
        <w:r w:rsidR="00762D6D">
          <w:rPr>
            <w:webHidden/>
          </w:rPr>
          <w:t>xii</w:t>
        </w:r>
        <w:r w:rsidR="00037E91">
          <w:rPr>
            <w:webHidden/>
          </w:rPr>
          <w:fldChar w:fldCharType="end"/>
        </w:r>
      </w:hyperlink>
    </w:p>
    <w:p w14:paraId="62FBC822" w14:textId="01C3F633" w:rsidR="00037E91" w:rsidRDefault="002F231C">
      <w:pPr>
        <w:pStyle w:val="TOC1"/>
        <w:rPr>
          <w:rFonts w:eastAsiaTheme="minorEastAsia"/>
          <w:color w:val="auto"/>
          <w:sz w:val="22"/>
          <w:lang w:eastAsia="en-AU"/>
        </w:rPr>
      </w:pPr>
      <w:hyperlink w:anchor="_Toc131078145" w:history="1">
        <w:r w:rsidR="00037E91" w:rsidRPr="009556C1">
          <w:rPr>
            <w:rStyle w:val="Hyperlink"/>
            <w:noProof/>
          </w:rPr>
          <w:t>Stage 1: Biodiversity assessment</w:t>
        </w:r>
        <w:r w:rsidR="00037E91">
          <w:rPr>
            <w:webHidden/>
          </w:rPr>
          <w:tab/>
        </w:r>
        <w:r w:rsidR="00037E91">
          <w:rPr>
            <w:webHidden/>
          </w:rPr>
          <w:fldChar w:fldCharType="begin"/>
        </w:r>
        <w:r w:rsidR="00037E91">
          <w:rPr>
            <w:webHidden/>
          </w:rPr>
          <w:instrText xml:space="preserve"> PAGEREF _Toc131078145 \h </w:instrText>
        </w:r>
        <w:r w:rsidR="00037E91">
          <w:rPr>
            <w:webHidden/>
          </w:rPr>
        </w:r>
        <w:r w:rsidR="00037E91">
          <w:rPr>
            <w:webHidden/>
          </w:rPr>
          <w:fldChar w:fldCharType="separate"/>
        </w:r>
        <w:r w:rsidR="00762D6D">
          <w:rPr>
            <w:webHidden/>
          </w:rPr>
          <w:t>1</w:t>
        </w:r>
        <w:r w:rsidR="00037E91">
          <w:rPr>
            <w:webHidden/>
          </w:rPr>
          <w:fldChar w:fldCharType="end"/>
        </w:r>
      </w:hyperlink>
    </w:p>
    <w:p w14:paraId="7039A401" w14:textId="037A8B31" w:rsidR="00037E91" w:rsidRDefault="002F231C">
      <w:pPr>
        <w:pStyle w:val="TOC1"/>
        <w:rPr>
          <w:rFonts w:eastAsiaTheme="minorEastAsia"/>
          <w:color w:val="auto"/>
          <w:sz w:val="22"/>
          <w:lang w:eastAsia="en-AU"/>
        </w:rPr>
      </w:pPr>
      <w:hyperlink w:anchor="_Toc131078146" w:history="1">
        <w:r w:rsidR="00037E91" w:rsidRPr="009556C1">
          <w:rPr>
            <w:rStyle w:val="Hyperlink"/>
            <w:noProof/>
          </w:rPr>
          <w:t>1.</w:t>
        </w:r>
        <w:r w:rsidR="00037E91">
          <w:rPr>
            <w:rFonts w:eastAsiaTheme="minorEastAsia"/>
            <w:color w:val="auto"/>
            <w:sz w:val="22"/>
            <w:lang w:eastAsia="en-AU"/>
          </w:rPr>
          <w:tab/>
        </w:r>
        <w:r w:rsidR="00037E91" w:rsidRPr="009556C1">
          <w:rPr>
            <w:rStyle w:val="Hyperlink"/>
            <w:noProof/>
          </w:rPr>
          <w:t>Introduction</w:t>
        </w:r>
        <w:r w:rsidR="00037E91">
          <w:rPr>
            <w:webHidden/>
          </w:rPr>
          <w:tab/>
        </w:r>
        <w:r w:rsidR="00037E91">
          <w:rPr>
            <w:webHidden/>
          </w:rPr>
          <w:fldChar w:fldCharType="begin"/>
        </w:r>
        <w:r w:rsidR="00037E91">
          <w:rPr>
            <w:webHidden/>
          </w:rPr>
          <w:instrText xml:space="preserve"> PAGEREF _Toc131078146 \h </w:instrText>
        </w:r>
        <w:r w:rsidR="00037E91">
          <w:rPr>
            <w:webHidden/>
          </w:rPr>
        </w:r>
        <w:r w:rsidR="00037E91">
          <w:rPr>
            <w:webHidden/>
          </w:rPr>
          <w:fldChar w:fldCharType="separate"/>
        </w:r>
        <w:r w:rsidR="00762D6D">
          <w:rPr>
            <w:webHidden/>
          </w:rPr>
          <w:t>1</w:t>
        </w:r>
        <w:r w:rsidR="00037E91">
          <w:rPr>
            <w:webHidden/>
          </w:rPr>
          <w:fldChar w:fldCharType="end"/>
        </w:r>
      </w:hyperlink>
    </w:p>
    <w:p w14:paraId="6E55AA87" w14:textId="6F4E4176" w:rsidR="00037E91" w:rsidRDefault="002F231C">
      <w:pPr>
        <w:pStyle w:val="TOC2"/>
        <w:rPr>
          <w:rFonts w:eastAsiaTheme="minorEastAsia" w:cstheme="minorBidi"/>
          <w:bCs w:val="0"/>
          <w:color w:val="auto"/>
          <w:sz w:val="22"/>
          <w:lang w:eastAsia="en-AU"/>
        </w:rPr>
      </w:pPr>
      <w:hyperlink w:anchor="_Toc131078147" w:history="1">
        <w:r w:rsidR="00037E91" w:rsidRPr="009556C1">
          <w:rPr>
            <w:rStyle w:val="Hyperlink"/>
            <w:noProof/>
          </w:rPr>
          <w:t>1.1</w:t>
        </w:r>
        <w:r w:rsidR="00037E91">
          <w:rPr>
            <w:rFonts w:eastAsiaTheme="minorEastAsia" w:cstheme="minorBidi"/>
            <w:bCs w:val="0"/>
            <w:color w:val="auto"/>
            <w:sz w:val="22"/>
            <w:lang w:eastAsia="en-AU"/>
          </w:rPr>
          <w:tab/>
        </w:r>
        <w:r w:rsidR="00037E91" w:rsidRPr="009556C1">
          <w:rPr>
            <w:rStyle w:val="Hyperlink"/>
            <w:noProof/>
          </w:rPr>
          <w:t>Proposed development</w:t>
        </w:r>
        <w:r w:rsidR="00037E91">
          <w:rPr>
            <w:webHidden/>
          </w:rPr>
          <w:tab/>
        </w:r>
        <w:r w:rsidR="00037E91">
          <w:rPr>
            <w:webHidden/>
          </w:rPr>
          <w:fldChar w:fldCharType="begin"/>
        </w:r>
        <w:r w:rsidR="00037E91">
          <w:rPr>
            <w:webHidden/>
          </w:rPr>
          <w:instrText xml:space="preserve"> PAGEREF _Toc131078147 \h </w:instrText>
        </w:r>
        <w:r w:rsidR="00037E91">
          <w:rPr>
            <w:webHidden/>
          </w:rPr>
        </w:r>
        <w:r w:rsidR="00037E91">
          <w:rPr>
            <w:webHidden/>
          </w:rPr>
          <w:fldChar w:fldCharType="separate"/>
        </w:r>
        <w:r w:rsidR="00762D6D">
          <w:rPr>
            <w:webHidden/>
          </w:rPr>
          <w:t>1</w:t>
        </w:r>
        <w:r w:rsidR="00037E91">
          <w:rPr>
            <w:webHidden/>
          </w:rPr>
          <w:fldChar w:fldCharType="end"/>
        </w:r>
      </w:hyperlink>
    </w:p>
    <w:p w14:paraId="677BFA19" w14:textId="368FCAEC" w:rsidR="00037E91" w:rsidRDefault="002F231C">
      <w:pPr>
        <w:pStyle w:val="TOC2"/>
        <w:rPr>
          <w:rFonts w:eastAsiaTheme="minorEastAsia" w:cstheme="minorBidi"/>
          <w:bCs w:val="0"/>
          <w:color w:val="auto"/>
          <w:sz w:val="22"/>
          <w:lang w:eastAsia="en-AU"/>
        </w:rPr>
      </w:pPr>
      <w:hyperlink w:anchor="_Toc131078148" w:history="1">
        <w:r w:rsidR="00037E91" w:rsidRPr="009556C1">
          <w:rPr>
            <w:rStyle w:val="Hyperlink"/>
            <w:noProof/>
          </w:rPr>
          <w:t>1.2</w:t>
        </w:r>
        <w:r w:rsidR="00037E91">
          <w:rPr>
            <w:rFonts w:eastAsiaTheme="minorEastAsia" w:cstheme="minorBidi"/>
            <w:bCs w:val="0"/>
            <w:color w:val="auto"/>
            <w:sz w:val="22"/>
            <w:lang w:eastAsia="en-AU"/>
          </w:rPr>
          <w:tab/>
        </w:r>
        <w:r w:rsidR="00037E91" w:rsidRPr="009556C1">
          <w:rPr>
            <w:rStyle w:val="Hyperlink"/>
            <w:noProof/>
          </w:rPr>
          <w:t>Excluded impacts</w:t>
        </w:r>
        <w:r w:rsidR="00037E91">
          <w:rPr>
            <w:webHidden/>
          </w:rPr>
          <w:tab/>
        </w:r>
        <w:r w:rsidR="00037E91">
          <w:rPr>
            <w:webHidden/>
          </w:rPr>
          <w:fldChar w:fldCharType="begin"/>
        </w:r>
        <w:r w:rsidR="00037E91">
          <w:rPr>
            <w:webHidden/>
          </w:rPr>
          <w:instrText xml:space="preserve"> PAGEREF _Toc131078148 \h </w:instrText>
        </w:r>
        <w:r w:rsidR="00037E91">
          <w:rPr>
            <w:webHidden/>
          </w:rPr>
        </w:r>
        <w:r w:rsidR="00037E91">
          <w:rPr>
            <w:webHidden/>
          </w:rPr>
          <w:fldChar w:fldCharType="separate"/>
        </w:r>
        <w:r w:rsidR="00762D6D">
          <w:rPr>
            <w:webHidden/>
          </w:rPr>
          <w:t>2</w:t>
        </w:r>
        <w:r w:rsidR="00037E91">
          <w:rPr>
            <w:webHidden/>
          </w:rPr>
          <w:fldChar w:fldCharType="end"/>
        </w:r>
      </w:hyperlink>
    </w:p>
    <w:p w14:paraId="1A367111" w14:textId="3D426E22" w:rsidR="00037E91" w:rsidRDefault="002F231C">
      <w:pPr>
        <w:pStyle w:val="TOC2"/>
        <w:rPr>
          <w:rFonts w:eastAsiaTheme="minorEastAsia" w:cstheme="minorBidi"/>
          <w:bCs w:val="0"/>
          <w:color w:val="auto"/>
          <w:sz w:val="22"/>
          <w:lang w:eastAsia="en-AU"/>
        </w:rPr>
      </w:pPr>
      <w:hyperlink w:anchor="_Toc131078149" w:history="1">
        <w:r w:rsidR="00037E91" w:rsidRPr="009556C1">
          <w:rPr>
            <w:rStyle w:val="Hyperlink"/>
            <w:noProof/>
          </w:rPr>
          <w:t>1.3</w:t>
        </w:r>
        <w:r w:rsidR="00037E91">
          <w:rPr>
            <w:rFonts w:eastAsiaTheme="minorEastAsia" w:cstheme="minorBidi"/>
            <w:bCs w:val="0"/>
            <w:color w:val="auto"/>
            <w:sz w:val="22"/>
            <w:lang w:eastAsia="en-AU"/>
          </w:rPr>
          <w:tab/>
        </w:r>
        <w:r w:rsidR="00037E91" w:rsidRPr="009556C1">
          <w:rPr>
            <w:rStyle w:val="Hyperlink"/>
            <w:noProof/>
          </w:rPr>
          <w:t>Matters of national environmental significance</w:t>
        </w:r>
        <w:r w:rsidR="00037E91">
          <w:rPr>
            <w:webHidden/>
          </w:rPr>
          <w:tab/>
        </w:r>
        <w:r w:rsidR="00037E91">
          <w:rPr>
            <w:webHidden/>
          </w:rPr>
          <w:fldChar w:fldCharType="begin"/>
        </w:r>
        <w:r w:rsidR="00037E91">
          <w:rPr>
            <w:webHidden/>
          </w:rPr>
          <w:instrText xml:space="preserve"> PAGEREF _Toc131078149 \h </w:instrText>
        </w:r>
        <w:r w:rsidR="00037E91">
          <w:rPr>
            <w:webHidden/>
          </w:rPr>
        </w:r>
        <w:r w:rsidR="00037E91">
          <w:rPr>
            <w:webHidden/>
          </w:rPr>
          <w:fldChar w:fldCharType="separate"/>
        </w:r>
        <w:r w:rsidR="00762D6D">
          <w:rPr>
            <w:webHidden/>
          </w:rPr>
          <w:t>2</w:t>
        </w:r>
        <w:r w:rsidR="00037E91">
          <w:rPr>
            <w:webHidden/>
          </w:rPr>
          <w:fldChar w:fldCharType="end"/>
        </w:r>
      </w:hyperlink>
    </w:p>
    <w:p w14:paraId="359C66CD" w14:textId="30F09084" w:rsidR="00037E91" w:rsidRDefault="002F231C">
      <w:pPr>
        <w:pStyle w:val="TOC2"/>
        <w:rPr>
          <w:rFonts w:eastAsiaTheme="minorEastAsia" w:cstheme="minorBidi"/>
          <w:bCs w:val="0"/>
          <w:color w:val="auto"/>
          <w:sz w:val="22"/>
          <w:lang w:eastAsia="en-AU"/>
        </w:rPr>
      </w:pPr>
      <w:hyperlink w:anchor="_Toc131078150" w:history="1">
        <w:r w:rsidR="00037E91" w:rsidRPr="009556C1">
          <w:rPr>
            <w:rStyle w:val="Hyperlink"/>
            <w:noProof/>
          </w:rPr>
          <w:t>1.4</w:t>
        </w:r>
        <w:r w:rsidR="00037E91">
          <w:rPr>
            <w:rFonts w:eastAsiaTheme="minorEastAsia" w:cstheme="minorBidi"/>
            <w:bCs w:val="0"/>
            <w:color w:val="auto"/>
            <w:sz w:val="22"/>
            <w:lang w:eastAsia="en-AU"/>
          </w:rPr>
          <w:tab/>
        </w:r>
        <w:r w:rsidR="00037E91" w:rsidRPr="009556C1">
          <w:rPr>
            <w:rStyle w:val="Hyperlink"/>
            <w:noProof/>
          </w:rPr>
          <w:t>Information sources</w:t>
        </w:r>
        <w:r w:rsidR="00037E91">
          <w:rPr>
            <w:webHidden/>
          </w:rPr>
          <w:tab/>
        </w:r>
        <w:r w:rsidR="00037E91">
          <w:rPr>
            <w:webHidden/>
          </w:rPr>
          <w:fldChar w:fldCharType="begin"/>
        </w:r>
        <w:r w:rsidR="00037E91">
          <w:rPr>
            <w:webHidden/>
          </w:rPr>
          <w:instrText xml:space="preserve"> PAGEREF _Toc131078150 \h </w:instrText>
        </w:r>
        <w:r w:rsidR="00037E91">
          <w:rPr>
            <w:webHidden/>
          </w:rPr>
        </w:r>
        <w:r w:rsidR="00037E91">
          <w:rPr>
            <w:webHidden/>
          </w:rPr>
          <w:fldChar w:fldCharType="separate"/>
        </w:r>
        <w:r w:rsidR="00762D6D">
          <w:rPr>
            <w:webHidden/>
          </w:rPr>
          <w:t>2</w:t>
        </w:r>
        <w:r w:rsidR="00037E91">
          <w:rPr>
            <w:webHidden/>
          </w:rPr>
          <w:fldChar w:fldCharType="end"/>
        </w:r>
      </w:hyperlink>
    </w:p>
    <w:p w14:paraId="4C20A734" w14:textId="76D99811" w:rsidR="00037E91" w:rsidRDefault="002F231C">
      <w:pPr>
        <w:pStyle w:val="TOC2"/>
        <w:rPr>
          <w:rFonts w:eastAsiaTheme="minorEastAsia" w:cstheme="minorBidi"/>
          <w:bCs w:val="0"/>
          <w:color w:val="auto"/>
          <w:sz w:val="22"/>
          <w:lang w:eastAsia="en-AU"/>
        </w:rPr>
      </w:pPr>
      <w:hyperlink w:anchor="_Toc131078151" w:history="1">
        <w:r w:rsidR="00037E91" w:rsidRPr="009556C1">
          <w:rPr>
            <w:rStyle w:val="Hyperlink"/>
            <w:noProof/>
          </w:rPr>
          <w:t>1.5</w:t>
        </w:r>
        <w:r w:rsidR="00037E91">
          <w:rPr>
            <w:rFonts w:eastAsiaTheme="minorEastAsia" w:cstheme="minorBidi"/>
            <w:bCs w:val="0"/>
            <w:color w:val="auto"/>
            <w:sz w:val="22"/>
            <w:lang w:eastAsia="en-AU"/>
          </w:rPr>
          <w:tab/>
        </w:r>
        <w:r w:rsidR="00037E91" w:rsidRPr="009556C1">
          <w:rPr>
            <w:rStyle w:val="Hyperlink"/>
            <w:noProof/>
          </w:rPr>
          <w:t>Consultation</w:t>
        </w:r>
        <w:r w:rsidR="00037E91">
          <w:rPr>
            <w:webHidden/>
          </w:rPr>
          <w:tab/>
        </w:r>
        <w:r w:rsidR="00037E91">
          <w:rPr>
            <w:webHidden/>
          </w:rPr>
          <w:fldChar w:fldCharType="begin"/>
        </w:r>
        <w:r w:rsidR="00037E91">
          <w:rPr>
            <w:webHidden/>
          </w:rPr>
          <w:instrText xml:space="preserve"> PAGEREF _Toc131078151 \h </w:instrText>
        </w:r>
        <w:r w:rsidR="00037E91">
          <w:rPr>
            <w:webHidden/>
          </w:rPr>
        </w:r>
        <w:r w:rsidR="00037E91">
          <w:rPr>
            <w:webHidden/>
          </w:rPr>
          <w:fldChar w:fldCharType="separate"/>
        </w:r>
        <w:r w:rsidR="00762D6D">
          <w:rPr>
            <w:webHidden/>
          </w:rPr>
          <w:t>2</w:t>
        </w:r>
        <w:r w:rsidR="00037E91">
          <w:rPr>
            <w:webHidden/>
          </w:rPr>
          <w:fldChar w:fldCharType="end"/>
        </w:r>
      </w:hyperlink>
    </w:p>
    <w:p w14:paraId="1BBB62D7" w14:textId="75B6A80A" w:rsidR="00037E91" w:rsidRDefault="002F231C">
      <w:pPr>
        <w:pStyle w:val="TOC1"/>
        <w:rPr>
          <w:rFonts w:eastAsiaTheme="minorEastAsia"/>
          <w:color w:val="auto"/>
          <w:sz w:val="22"/>
          <w:lang w:eastAsia="en-AU"/>
        </w:rPr>
      </w:pPr>
      <w:hyperlink w:anchor="_Toc131078152" w:history="1">
        <w:r w:rsidR="00037E91" w:rsidRPr="009556C1">
          <w:rPr>
            <w:rStyle w:val="Hyperlink"/>
            <w:noProof/>
          </w:rPr>
          <w:t>2.</w:t>
        </w:r>
        <w:r w:rsidR="00037E91">
          <w:rPr>
            <w:rFonts w:eastAsiaTheme="minorEastAsia"/>
            <w:color w:val="auto"/>
            <w:sz w:val="22"/>
            <w:lang w:eastAsia="en-AU"/>
          </w:rPr>
          <w:tab/>
        </w:r>
        <w:r w:rsidR="00037E91" w:rsidRPr="009556C1">
          <w:rPr>
            <w:rStyle w:val="Hyperlink"/>
            <w:noProof/>
          </w:rPr>
          <w:t>Methods</w:t>
        </w:r>
        <w:r w:rsidR="00037E91">
          <w:rPr>
            <w:webHidden/>
          </w:rPr>
          <w:tab/>
        </w:r>
        <w:r w:rsidR="00037E91">
          <w:rPr>
            <w:webHidden/>
          </w:rPr>
          <w:fldChar w:fldCharType="begin"/>
        </w:r>
        <w:r w:rsidR="00037E91">
          <w:rPr>
            <w:webHidden/>
          </w:rPr>
          <w:instrText xml:space="preserve"> PAGEREF _Toc131078152 \h </w:instrText>
        </w:r>
        <w:r w:rsidR="00037E91">
          <w:rPr>
            <w:webHidden/>
          </w:rPr>
        </w:r>
        <w:r w:rsidR="00037E91">
          <w:rPr>
            <w:webHidden/>
          </w:rPr>
          <w:fldChar w:fldCharType="separate"/>
        </w:r>
        <w:r w:rsidR="00762D6D">
          <w:rPr>
            <w:webHidden/>
          </w:rPr>
          <w:t>3</w:t>
        </w:r>
        <w:r w:rsidR="00037E91">
          <w:rPr>
            <w:webHidden/>
          </w:rPr>
          <w:fldChar w:fldCharType="end"/>
        </w:r>
      </w:hyperlink>
    </w:p>
    <w:p w14:paraId="7ECB89A0" w14:textId="7E6F0ADE" w:rsidR="00037E91" w:rsidRDefault="002F231C">
      <w:pPr>
        <w:pStyle w:val="TOC2"/>
        <w:rPr>
          <w:rFonts w:eastAsiaTheme="minorEastAsia" w:cstheme="minorBidi"/>
          <w:bCs w:val="0"/>
          <w:color w:val="auto"/>
          <w:sz w:val="22"/>
          <w:lang w:eastAsia="en-AU"/>
        </w:rPr>
      </w:pPr>
      <w:hyperlink w:anchor="_Toc131078153" w:history="1">
        <w:r w:rsidR="00037E91" w:rsidRPr="009556C1">
          <w:rPr>
            <w:rStyle w:val="Hyperlink"/>
            <w:noProof/>
          </w:rPr>
          <w:t>2.1</w:t>
        </w:r>
        <w:r w:rsidR="00037E91">
          <w:rPr>
            <w:rFonts w:eastAsiaTheme="minorEastAsia" w:cstheme="minorBidi"/>
            <w:bCs w:val="0"/>
            <w:color w:val="auto"/>
            <w:sz w:val="22"/>
            <w:lang w:eastAsia="en-AU"/>
          </w:rPr>
          <w:tab/>
        </w:r>
        <w:r w:rsidR="00037E91" w:rsidRPr="009556C1">
          <w:rPr>
            <w:rStyle w:val="Hyperlink"/>
            <w:noProof/>
          </w:rPr>
          <w:t>Site context methods</w:t>
        </w:r>
        <w:r w:rsidR="00037E91">
          <w:rPr>
            <w:webHidden/>
          </w:rPr>
          <w:tab/>
        </w:r>
        <w:r w:rsidR="00037E91">
          <w:rPr>
            <w:webHidden/>
          </w:rPr>
          <w:fldChar w:fldCharType="begin"/>
        </w:r>
        <w:r w:rsidR="00037E91">
          <w:rPr>
            <w:webHidden/>
          </w:rPr>
          <w:instrText xml:space="preserve"> PAGEREF _Toc131078153 \h </w:instrText>
        </w:r>
        <w:r w:rsidR="00037E91">
          <w:rPr>
            <w:webHidden/>
          </w:rPr>
        </w:r>
        <w:r w:rsidR="00037E91">
          <w:rPr>
            <w:webHidden/>
          </w:rPr>
          <w:fldChar w:fldCharType="separate"/>
        </w:r>
        <w:r w:rsidR="00762D6D">
          <w:rPr>
            <w:webHidden/>
          </w:rPr>
          <w:t>3</w:t>
        </w:r>
        <w:r w:rsidR="00037E91">
          <w:rPr>
            <w:webHidden/>
          </w:rPr>
          <w:fldChar w:fldCharType="end"/>
        </w:r>
      </w:hyperlink>
    </w:p>
    <w:p w14:paraId="616BAFD1" w14:textId="00010000" w:rsidR="00037E91" w:rsidRDefault="002F231C" w:rsidP="00037E91">
      <w:pPr>
        <w:pStyle w:val="TOC2"/>
        <w:ind w:left="1417" w:hanging="850"/>
        <w:rPr>
          <w:rFonts w:eastAsiaTheme="minorEastAsia" w:cstheme="minorBidi"/>
          <w:bCs w:val="0"/>
          <w:color w:val="auto"/>
          <w:sz w:val="22"/>
          <w:lang w:eastAsia="en-AU"/>
        </w:rPr>
      </w:pPr>
      <w:hyperlink w:anchor="_Toc131078154" w:history="1">
        <w:r w:rsidR="00037E91" w:rsidRPr="009556C1">
          <w:rPr>
            <w:rStyle w:val="Hyperlink"/>
            <w:noProof/>
          </w:rPr>
          <w:t>2.2</w:t>
        </w:r>
        <w:r w:rsidR="00037E91">
          <w:rPr>
            <w:rFonts w:eastAsiaTheme="minorEastAsia" w:cstheme="minorBidi"/>
            <w:bCs w:val="0"/>
            <w:color w:val="auto"/>
            <w:sz w:val="22"/>
            <w:lang w:eastAsia="en-AU"/>
          </w:rPr>
          <w:tab/>
        </w:r>
        <w:r w:rsidR="00037E91" w:rsidRPr="009556C1">
          <w:rPr>
            <w:rStyle w:val="Hyperlink"/>
            <w:noProof/>
          </w:rPr>
          <w:t>Native vegetation, threatened ecological communities and vegetation integrity methods</w:t>
        </w:r>
        <w:r w:rsidR="00037E91">
          <w:rPr>
            <w:webHidden/>
          </w:rPr>
          <w:tab/>
        </w:r>
        <w:r w:rsidR="00037E91">
          <w:rPr>
            <w:webHidden/>
          </w:rPr>
          <w:fldChar w:fldCharType="begin"/>
        </w:r>
        <w:r w:rsidR="00037E91">
          <w:rPr>
            <w:webHidden/>
          </w:rPr>
          <w:instrText xml:space="preserve"> PAGEREF _Toc131078154 \h </w:instrText>
        </w:r>
        <w:r w:rsidR="00037E91">
          <w:rPr>
            <w:webHidden/>
          </w:rPr>
        </w:r>
        <w:r w:rsidR="00037E91">
          <w:rPr>
            <w:webHidden/>
          </w:rPr>
          <w:fldChar w:fldCharType="separate"/>
        </w:r>
        <w:r w:rsidR="00762D6D">
          <w:rPr>
            <w:webHidden/>
          </w:rPr>
          <w:t>3</w:t>
        </w:r>
        <w:r w:rsidR="00037E91">
          <w:rPr>
            <w:webHidden/>
          </w:rPr>
          <w:fldChar w:fldCharType="end"/>
        </w:r>
      </w:hyperlink>
    </w:p>
    <w:p w14:paraId="7B44C5F4" w14:textId="14CEF241" w:rsidR="00037E91" w:rsidRDefault="002F231C">
      <w:pPr>
        <w:pStyle w:val="TOC2"/>
        <w:rPr>
          <w:rFonts w:eastAsiaTheme="minorEastAsia" w:cstheme="minorBidi"/>
          <w:bCs w:val="0"/>
          <w:color w:val="auto"/>
          <w:sz w:val="22"/>
          <w:lang w:eastAsia="en-AU"/>
        </w:rPr>
      </w:pPr>
      <w:hyperlink w:anchor="_Toc131078155" w:history="1">
        <w:r w:rsidR="00037E91" w:rsidRPr="009556C1">
          <w:rPr>
            <w:rStyle w:val="Hyperlink"/>
            <w:noProof/>
          </w:rPr>
          <w:t>2.3</w:t>
        </w:r>
        <w:r w:rsidR="00037E91">
          <w:rPr>
            <w:rFonts w:eastAsiaTheme="minorEastAsia" w:cstheme="minorBidi"/>
            <w:bCs w:val="0"/>
            <w:color w:val="auto"/>
            <w:sz w:val="22"/>
            <w:lang w:eastAsia="en-AU"/>
          </w:rPr>
          <w:tab/>
        </w:r>
        <w:r w:rsidR="00037E91" w:rsidRPr="009556C1">
          <w:rPr>
            <w:rStyle w:val="Hyperlink"/>
            <w:noProof/>
          </w:rPr>
          <w:t>Threatened flora survey methods</w:t>
        </w:r>
        <w:r w:rsidR="00037E91">
          <w:rPr>
            <w:webHidden/>
          </w:rPr>
          <w:tab/>
        </w:r>
        <w:r w:rsidR="00037E91">
          <w:rPr>
            <w:webHidden/>
          </w:rPr>
          <w:fldChar w:fldCharType="begin"/>
        </w:r>
        <w:r w:rsidR="00037E91">
          <w:rPr>
            <w:webHidden/>
          </w:rPr>
          <w:instrText xml:space="preserve"> PAGEREF _Toc131078155 \h </w:instrText>
        </w:r>
        <w:r w:rsidR="00037E91">
          <w:rPr>
            <w:webHidden/>
          </w:rPr>
        </w:r>
        <w:r w:rsidR="00037E91">
          <w:rPr>
            <w:webHidden/>
          </w:rPr>
          <w:fldChar w:fldCharType="separate"/>
        </w:r>
        <w:r w:rsidR="00762D6D">
          <w:rPr>
            <w:webHidden/>
          </w:rPr>
          <w:t>3</w:t>
        </w:r>
        <w:r w:rsidR="00037E91">
          <w:rPr>
            <w:webHidden/>
          </w:rPr>
          <w:fldChar w:fldCharType="end"/>
        </w:r>
      </w:hyperlink>
    </w:p>
    <w:p w14:paraId="186B2A76" w14:textId="1433F5AF" w:rsidR="00037E91" w:rsidRDefault="002F231C">
      <w:pPr>
        <w:pStyle w:val="TOC2"/>
        <w:rPr>
          <w:rFonts w:eastAsiaTheme="minorEastAsia" w:cstheme="minorBidi"/>
          <w:bCs w:val="0"/>
          <w:color w:val="auto"/>
          <w:sz w:val="22"/>
          <w:lang w:eastAsia="en-AU"/>
        </w:rPr>
      </w:pPr>
      <w:hyperlink w:anchor="_Toc131078156" w:history="1">
        <w:r w:rsidR="00037E91" w:rsidRPr="009556C1">
          <w:rPr>
            <w:rStyle w:val="Hyperlink"/>
            <w:noProof/>
          </w:rPr>
          <w:t>2.4</w:t>
        </w:r>
        <w:r w:rsidR="00037E91">
          <w:rPr>
            <w:rFonts w:eastAsiaTheme="minorEastAsia" w:cstheme="minorBidi"/>
            <w:bCs w:val="0"/>
            <w:color w:val="auto"/>
            <w:sz w:val="22"/>
            <w:lang w:eastAsia="en-AU"/>
          </w:rPr>
          <w:tab/>
        </w:r>
        <w:r w:rsidR="00037E91" w:rsidRPr="009556C1">
          <w:rPr>
            <w:rStyle w:val="Hyperlink"/>
            <w:noProof/>
          </w:rPr>
          <w:t>Threatened fauna survey methods</w:t>
        </w:r>
        <w:r w:rsidR="00037E91">
          <w:rPr>
            <w:webHidden/>
          </w:rPr>
          <w:tab/>
        </w:r>
        <w:r w:rsidR="00037E91">
          <w:rPr>
            <w:webHidden/>
          </w:rPr>
          <w:fldChar w:fldCharType="begin"/>
        </w:r>
        <w:r w:rsidR="00037E91">
          <w:rPr>
            <w:webHidden/>
          </w:rPr>
          <w:instrText xml:space="preserve"> PAGEREF _Toc131078156 \h </w:instrText>
        </w:r>
        <w:r w:rsidR="00037E91">
          <w:rPr>
            <w:webHidden/>
          </w:rPr>
        </w:r>
        <w:r w:rsidR="00037E91">
          <w:rPr>
            <w:webHidden/>
          </w:rPr>
          <w:fldChar w:fldCharType="separate"/>
        </w:r>
        <w:r w:rsidR="00762D6D">
          <w:rPr>
            <w:webHidden/>
          </w:rPr>
          <w:t>4</w:t>
        </w:r>
        <w:r w:rsidR="00037E91">
          <w:rPr>
            <w:webHidden/>
          </w:rPr>
          <w:fldChar w:fldCharType="end"/>
        </w:r>
      </w:hyperlink>
    </w:p>
    <w:p w14:paraId="6248BE6B" w14:textId="55F8AEAC" w:rsidR="00037E91" w:rsidRDefault="002F231C">
      <w:pPr>
        <w:pStyle w:val="TOC2"/>
        <w:rPr>
          <w:rFonts w:eastAsiaTheme="minorEastAsia" w:cstheme="minorBidi"/>
          <w:bCs w:val="0"/>
          <w:color w:val="auto"/>
          <w:sz w:val="22"/>
          <w:lang w:eastAsia="en-AU"/>
        </w:rPr>
      </w:pPr>
      <w:hyperlink w:anchor="_Toc131078157" w:history="1">
        <w:r w:rsidR="00037E91" w:rsidRPr="009556C1">
          <w:rPr>
            <w:rStyle w:val="Hyperlink"/>
            <w:noProof/>
          </w:rPr>
          <w:t>2.5</w:t>
        </w:r>
        <w:r w:rsidR="00037E91">
          <w:rPr>
            <w:rFonts w:eastAsiaTheme="minorEastAsia" w:cstheme="minorBidi"/>
            <w:bCs w:val="0"/>
            <w:color w:val="auto"/>
            <w:sz w:val="22"/>
            <w:lang w:eastAsia="en-AU"/>
          </w:rPr>
          <w:tab/>
        </w:r>
        <w:r w:rsidR="00037E91" w:rsidRPr="009556C1">
          <w:rPr>
            <w:rStyle w:val="Hyperlink"/>
            <w:noProof/>
          </w:rPr>
          <w:t>Weather conditions</w:t>
        </w:r>
        <w:r w:rsidR="00037E91">
          <w:rPr>
            <w:webHidden/>
          </w:rPr>
          <w:tab/>
        </w:r>
        <w:r w:rsidR="00037E91">
          <w:rPr>
            <w:webHidden/>
          </w:rPr>
          <w:fldChar w:fldCharType="begin"/>
        </w:r>
        <w:r w:rsidR="00037E91">
          <w:rPr>
            <w:webHidden/>
          </w:rPr>
          <w:instrText xml:space="preserve"> PAGEREF _Toc131078157 \h </w:instrText>
        </w:r>
        <w:r w:rsidR="00037E91">
          <w:rPr>
            <w:webHidden/>
          </w:rPr>
        </w:r>
        <w:r w:rsidR="00037E91">
          <w:rPr>
            <w:webHidden/>
          </w:rPr>
          <w:fldChar w:fldCharType="separate"/>
        </w:r>
        <w:r w:rsidR="00762D6D">
          <w:rPr>
            <w:webHidden/>
          </w:rPr>
          <w:t>4</w:t>
        </w:r>
        <w:r w:rsidR="00037E91">
          <w:rPr>
            <w:webHidden/>
          </w:rPr>
          <w:fldChar w:fldCharType="end"/>
        </w:r>
      </w:hyperlink>
    </w:p>
    <w:p w14:paraId="1BBDE8A3" w14:textId="1AACE8F9" w:rsidR="00037E91" w:rsidRDefault="002F231C">
      <w:pPr>
        <w:pStyle w:val="TOC2"/>
        <w:rPr>
          <w:rFonts w:eastAsiaTheme="minorEastAsia" w:cstheme="minorBidi"/>
          <w:bCs w:val="0"/>
          <w:color w:val="auto"/>
          <w:sz w:val="22"/>
          <w:lang w:eastAsia="en-AU"/>
        </w:rPr>
      </w:pPr>
      <w:hyperlink w:anchor="_Toc131078158" w:history="1">
        <w:r w:rsidR="00037E91" w:rsidRPr="009556C1">
          <w:rPr>
            <w:rStyle w:val="Hyperlink"/>
            <w:noProof/>
          </w:rPr>
          <w:t>2.6</w:t>
        </w:r>
        <w:r w:rsidR="00037E91">
          <w:rPr>
            <w:rFonts w:eastAsiaTheme="minorEastAsia" w:cstheme="minorBidi"/>
            <w:bCs w:val="0"/>
            <w:color w:val="auto"/>
            <w:sz w:val="22"/>
            <w:lang w:eastAsia="en-AU"/>
          </w:rPr>
          <w:tab/>
        </w:r>
        <w:r w:rsidR="00037E91" w:rsidRPr="009556C1">
          <w:rPr>
            <w:rStyle w:val="Hyperlink"/>
            <w:noProof/>
          </w:rPr>
          <w:t>Limitations</w:t>
        </w:r>
        <w:r w:rsidR="00037E91">
          <w:rPr>
            <w:webHidden/>
          </w:rPr>
          <w:tab/>
        </w:r>
        <w:r w:rsidR="00037E91">
          <w:rPr>
            <w:webHidden/>
          </w:rPr>
          <w:fldChar w:fldCharType="begin"/>
        </w:r>
        <w:r w:rsidR="00037E91">
          <w:rPr>
            <w:webHidden/>
          </w:rPr>
          <w:instrText xml:space="preserve"> PAGEREF _Toc131078158 \h </w:instrText>
        </w:r>
        <w:r w:rsidR="00037E91">
          <w:rPr>
            <w:webHidden/>
          </w:rPr>
        </w:r>
        <w:r w:rsidR="00037E91">
          <w:rPr>
            <w:webHidden/>
          </w:rPr>
          <w:fldChar w:fldCharType="separate"/>
        </w:r>
        <w:r w:rsidR="00762D6D">
          <w:rPr>
            <w:webHidden/>
          </w:rPr>
          <w:t>4</w:t>
        </w:r>
        <w:r w:rsidR="00037E91">
          <w:rPr>
            <w:webHidden/>
          </w:rPr>
          <w:fldChar w:fldCharType="end"/>
        </w:r>
      </w:hyperlink>
    </w:p>
    <w:p w14:paraId="5F927FEB" w14:textId="54A6BF3D" w:rsidR="00037E91" w:rsidRDefault="002F231C">
      <w:pPr>
        <w:pStyle w:val="TOC1"/>
        <w:rPr>
          <w:rFonts w:eastAsiaTheme="minorEastAsia"/>
          <w:color w:val="auto"/>
          <w:sz w:val="22"/>
          <w:lang w:eastAsia="en-AU"/>
        </w:rPr>
      </w:pPr>
      <w:hyperlink w:anchor="_Toc131078159" w:history="1">
        <w:r w:rsidR="00037E91" w:rsidRPr="009556C1">
          <w:rPr>
            <w:rStyle w:val="Hyperlink"/>
            <w:noProof/>
          </w:rPr>
          <w:t>3.</w:t>
        </w:r>
        <w:r w:rsidR="00037E91">
          <w:rPr>
            <w:rFonts w:eastAsiaTheme="minorEastAsia"/>
            <w:color w:val="auto"/>
            <w:sz w:val="22"/>
            <w:lang w:eastAsia="en-AU"/>
          </w:rPr>
          <w:tab/>
        </w:r>
        <w:r w:rsidR="00037E91" w:rsidRPr="009556C1">
          <w:rPr>
            <w:rStyle w:val="Hyperlink"/>
            <w:noProof/>
          </w:rPr>
          <w:t>Site context</w:t>
        </w:r>
        <w:r w:rsidR="00037E91">
          <w:rPr>
            <w:webHidden/>
          </w:rPr>
          <w:tab/>
        </w:r>
        <w:r w:rsidR="00037E91">
          <w:rPr>
            <w:webHidden/>
          </w:rPr>
          <w:fldChar w:fldCharType="begin"/>
        </w:r>
        <w:r w:rsidR="00037E91">
          <w:rPr>
            <w:webHidden/>
          </w:rPr>
          <w:instrText xml:space="preserve"> PAGEREF _Toc131078159 \h </w:instrText>
        </w:r>
        <w:r w:rsidR="00037E91">
          <w:rPr>
            <w:webHidden/>
          </w:rPr>
        </w:r>
        <w:r w:rsidR="00037E91">
          <w:rPr>
            <w:webHidden/>
          </w:rPr>
          <w:fldChar w:fldCharType="separate"/>
        </w:r>
        <w:r w:rsidR="00762D6D">
          <w:rPr>
            <w:webHidden/>
          </w:rPr>
          <w:t>5</w:t>
        </w:r>
        <w:r w:rsidR="00037E91">
          <w:rPr>
            <w:webHidden/>
          </w:rPr>
          <w:fldChar w:fldCharType="end"/>
        </w:r>
      </w:hyperlink>
    </w:p>
    <w:p w14:paraId="124237E2" w14:textId="02242B50" w:rsidR="00037E91" w:rsidRDefault="002F231C">
      <w:pPr>
        <w:pStyle w:val="TOC2"/>
        <w:rPr>
          <w:rFonts w:eastAsiaTheme="minorEastAsia" w:cstheme="minorBidi"/>
          <w:bCs w:val="0"/>
          <w:color w:val="auto"/>
          <w:sz w:val="22"/>
          <w:lang w:eastAsia="en-AU"/>
        </w:rPr>
      </w:pPr>
      <w:hyperlink w:anchor="_Toc131078160" w:history="1">
        <w:r w:rsidR="00037E91" w:rsidRPr="009556C1">
          <w:rPr>
            <w:rStyle w:val="Hyperlink"/>
            <w:noProof/>
          </w:rPr>
          <w:t>3.1</w:t>
        </w:r>
        <w:r w:rsidR="00037E91">
          <w:rPr>
            <w:rFonts w:eastAsiaTheme="minorEastAsia" w:cstheme="minorBidi"/>
            <w:bCs w:val="0"/>
            <w:color w:val="auto"/>
            <w:sz w:val="22"/>
            <w:lang w:eastAsia="en-AU"/>
          </w:rPr>
          <w:tab/>
        </w:r>
        <w:r w:rsidR="00037E91" w:rsidRPr="009556C1">
          <w:rPr>
            <w:rStyle w:val="Hyperlink"/>
            <w:noProof/>
          </w:rPr>
          <w:t>Assessment area</w:t>
        </w:r>
        <w:r w:rsidR="00037E91">
          <w:rPr>
            <w:webHidden/>
          </w:rPr>
          <w:tab/>
        </w:r>
        <w:r w:rsidR="00037E91">
          <w:rPr>
            <w:webHidden/>
          </w:rPr>
          <w:fldChar w:fldCharType="begin"/>
        </w:r>
        <w:r w:rsidR="00037E91">
          <w:rPr>
            <w:webHidden/>
          </w:rPr>
          <w:instrText xml:space="preserve"> PAGEREF _Toc131078160 \h </w:instrText>
        </w:r>
        <w:r w:rsidR="00037E91">
          <w:rPr>
            <w:webHidden/>
          </w:rPr>
        </w:r>
        <w:r w:rsidR="00037E91">
          <w:rPr>
            <w:webHidden/>
          </w:rPr>
          <w:fldChar w:fldCharType="separate"/>
        </w:r>
        <w:r w:rsidR="00762D6D">
          <w:rPr>
            <w:webHidden/>
          </w:rPr>
          <w:t>5</w:t>
        </w:r>
        <w:r w:rsidR="00037E91">
          <w:rPr>
            <w:webHidden/>
          </w:rPr>
          <w:fldChar w:fldCharType="end"/>
        </w:r>
      </w:hyperlink>
    </w:p>
    <w:p w14:paraId="1166A6F5" w14:textId="21EBCF4D" w:rsidR="00037E91" w:rsidRDefault="002F231C">
      <w:pPr>
        <w:pStyle w:val="TOC2"/>
        <w:rPr>
          <w:rFonts w:eastAsiaTheme="minorEastAsia" w:cstheme="minorBidi"/>
          <w:bCs w:val="0"/>
          <w:color w:val="auto"/>
          <w:sz w:val="22"/>
          <w:lang w:eastAsia="en-AU"/>
        </w:rPr>
      </w:pPr>
      <w:hyperlink w:anchor="_Toc131078161" w:history="1">
        <w:r w:rsidR="00037E91" w:rsidRPr="009556C1">
          <w:rPr>
            <w:rStyle w:val="Hyperlink"/>
            <w:noProof/>
          </w:rPr>
          <w:t>3.2</w:t>
        </w:r>
        <w:r w:rsidR="00037E91">
          <w:rPr>
            <w:rFonts w:eastAsiaTheme="minorEastAsia" w:cstheme="minorBidi"/>
            <w:bCs w:val="0"/>
            <w:color w:val="auto"/>
            <w:sz w:val="22"/>
            <w:lang w:eastAsia="en-AU"/>
          </w:rPr>
          <w:tab/>
        </w:r>
        <w:r w:rsidR="00037E91" w:rsidRPr="009556C1">
          <w:rPr>
            <w:rStyle w:val="Hyperlink"/>
            <w:noProof/>
          </w:rPr>
          <w:t>Landscape features</w:t>
        </w:r>
        <w:r w:rsidR="00037E91">
          <w:rPr>
            <w:webHidden/>
          </w:rPr>
          <w:tab/>
        </w:r>
        <w:r w:rsidR="00037E91">
          <w:rPr>
            <w:webHidden/>
          </w:rPr>
          <w:fldChar w:fldCharType="begin"/>
        </w:r>
        <w:r w:rsidR="00037E91">
          <w:rPr>
            <w:webHidden/>
          </w:rPr>
          <w:instrText xml:space="preserve"> PAGEREF _Toc131078161 \h </w:instrText>
        </w:r>
        <w:r w:rsidR="00037E91">
          <w:rPr>
            <w:webHidden/>
          </w:rPr>
        </w:r>
        <w:r w:rsidR="00037E91">
          <w:rPr>
            <w:webHidden/>
          </w:rPr>
          <w:fldChar w:fldCharType="separate"/>
        </w:r>
        <w:r w:rsidR="00762D6D">
          <w:rPr>
            <w:webHidden/>
          </w:rPr>
          <w:t>5</w:t>
        </w:r>
        <w:r w:rsidR="00037E91">
          <w:rPr>
            <w:webHidden/>
          </w:rPr>
          <w:fldChar w:fldCharType="end"/>
        </w:r>
      </w:hyperlink>
    </w:p>
    <w:p w14:paraId="2A1FADEB" w14:textId="6227FAD1" w:rsidR="00037E91" w:rsidRDefault="002F231C">
      <w:pPr>
        <w:pStyle w:val="TOC2"/>
        <w:rPr>
          <w:rFonts w:eastAsiaTheme="minorEastAsia" w:cstheme="minorBidi"/>
          <w:bCs w:val="0"/>
          <w:color w:val="auto"/>
          <w:sz w:val="22"/>
          <w:lang w:eastAsia="en-AU"/>
        </w:rPr>
      </w:pPr>
      <w:hyperlink w:anchor="_Toc131078162" w:history="1">
        <w:r w:rsidR="00037E91" w:rsidRPr="009556C1">
          <w:rPr>
            <w:rStyle w:val="Hyperlink"/>
            <w:noProof/>
          </w:rPr>
          <w:t>3.3</w:t>
        </w:r>
        <w:r w:rsidR="00037E91">
          <w:rPr>
            <w:rFonts w:eastAsiaTheme="minorEastAsia" w:cstheme="minorBidi"/>
            <w:bCs w:val="0"/>
            <w:color w:val="auto"/>
            <w:sz w:val="22"/>
            <w:lang w:eastAsia="en-AU"/>
          </w:rPr>
          <w:tab/>
        </w:r>
        <w:r w:rsidR="00037E91" w:rsidRPr="009556C1">
          <w:rPr>
            <w:rStyle w:val="Hyperlink"/>
            <w:noProof/>
          </w:rPr>
          <w:t>Native vegetation cover</w:t>
        </w:r>
        <w:r w:rsidR="00037E91">
          <w:rPr>
            <w:webHidden/>
          </w:rPr>
          <w:tab/>
        </w:r>
        <w:r w:rsidR="00037E91">
          <w:rPr>
            <w:webHidden/>
          </w:rPr>
          <w:fldChar w:fldCharType="begin"/>
        </w:r>
        <w:r w:rsidR="00037E91">
          <w:rPr>
            <w:webHidden/>
          </w:rPr>
          <w:instrText xml:space="preserve"> PAGEREF _Toc131078162 \h </w:instrText>
        </w:r>
        <w:r w:rsidR="00037E91">
          <w:rPr>
            <w:webHidden/>
          </w:rPr>
        </w:r>
        <w:r w:rsidR="00037E91">
          <w:rPr>
            <w:webHidden/>
          </w:rPr>
          <w:fldChar w:fldCharType="separate"/>
        </w:r>
        <w:r w:rsidR="00762D6D">
          <w:rPr>
            <w:webHidden/>
          </w:rPr>
          <w:t>5</w:t>
        </w:r>
        <w:r w:rsidR="00037E91">
          <w:rPr>
            <w:webHidden/>
          </w:rPr>
          <w:fldChar w:fldCharType="end"/>
        </w:r>
      </w:hyperlink>
    </w:p>
    <w:p w14:paraId="1C5FCA98" w14:textId="3DAF80E2" w:rsidR="00037E91" w:rsidRDefault="002F231C">
      <w:pPr>
        <w:pStyle w:val="TOC1"/>
        <w:rPr>
          <w:rFonts w:eastAsiaTheme="minorEastAsia"/>
          <w:color w:val="auto"/>
          <w:sz w:val="22"/>
          <w:lang w:eastAsia="en-AU"/>
        </w:rPr>
      </w:pPr>
      <w:hyperlink w:anchor="_Toc131078163" w:history="1">
        <w:r w:rsidR="00037E91" w:rsidRPr="009556C1">
          <w:rPr>
            <w:rStyle w:val="Hyperlink"/>
            <w:noProof/>
          </w:rPr>
          <w:t>4.</w:t>
        </w:r>
        <w:r w:rsidR="00037E91">
          <w:rPr>
            <w:rFonts w:eastAsiaTheme="minorEastAsia"/>
            <w:color w:val="auto"/>
            <w:sz w:val="22"/>
            <w:lang w:eastAsia="en-AU"/>
          </w:rPr>
          <w:tab/>
        </w:r>
        <w:r w:rsidR="00037E91" w:rsidRPr="009556C1">
          <w:rPr>
            <w:rStyle w:val="Hyperlink"/>
            <w:noProof/>
          </w:rPr>
          <w:t>Native vegetation, threatened ecological communities and vegetation integrity</w:t>
        </w:r>
        <w:r w:rsidR="00037E91">
          <w:rPr>
            <w:webHidden/>
          </w:rPr>
          <w:tab/>
        </w:r>
        <w:r w:rsidR="00037E91">
          <w:rPr>
            <w:webHidden/>
          </w:rPr>
          <w:fldChar w:fldCharType="begin"/>
        </w:r>
        <w:r w:rsidR="00037E91">
          <w:rPr>
            <w:webHidden/>
          </w:rPr>
          <w:instrText xml:space="preserve"> PAGEREF _Toc131078163 \h </w:instrText>
        </w:r>
        <w:r w:rsidR="00037E91">
          <w:rPr>
            <w:webHidden/>
          </w:rPr>
        </w:r>
        <w:r w:rsidR="00037E91">
          <w:rPr>
            <w:webHidden/>
          </w:rPr>
          <w:fldChar w:fldCharType="separate"/>
        </w:r>
        <w:r w:rsidR="00762D6D">
          <w:rPr>
            <w:webHidden/>
          </w:rPr>
          <w:t>7</w:t>
        </w:r>
        <w:r w:rsidR="00037E91">
          <w:rPr>
            <w:webHidden/>
          </w:rPr>
          <w:fldChar w:fldCharType="end"/>
        </w:r>
      </w:hyperlink>
    </w:p>
    <w:p w14:paraId="21EBE1DE" w14:textId="6FEFBE96" w:rsidR="00037E91" w:rsidRDefault="002F231C">
      <w:pPr>
        <w:pStyle w:val="TOC2"/>
        <w:rPr>
          <w:rFonts w:eastAsiaTheme="minorEastAsia" w:cstheme="minorBidi"/>
          <w:bCs w:val="0"/>
          <w:color w:val="auto"/>
          <w:sz w:val="22"/>
          <w:lang w:eastAsia="en-AU"/>
        </w:rPr>
      </w:pPr>
      <w:hyperlink w:anchor="_Toc131078164" w:history="1">
        <w:r w:rsidR="00037E91" w:rsidRPr="009556C1">
          <w:rPr>
            <w:rStyle w:val="Hyperlink"/>
            <w:noProof/>
          </w:rPr>
          <w:t>4.1</w:t>
        </w:r>
        <w:r w:rsidR="00037E91">
          <w:rPr>
            <w:rFonts w:eastAsiaTheme="minorEastAsia" w:cstheme="minorBidi"/>
            <w:bCs w:val="0"/>
            <w:color w:val="auto"/>
            <w:sz w:val="22"/>
            <w:lang w:eastAsia="en-AU"/>
          </w:rPr>
          <w:tab/>
        </w:r>
        <w:r w:rsidR="00037E91" w:rsidRPr="009556C1">
          <w:rPr>
            <w:rStyle w:val="Hyperlink"/>
            <w:noProof/>
          </w:rPr>
          <w:t>Native vegetation extent</w:t>
        </w:r>
        <w:r w:rsidR="00037E91">
          <w:rPr>
            <w:webHidden/>
          </w:rPr>
          <w:tab/>
        </w:r>
        <w:r w:rsidR="00037E91">
          <w:rPr>
            <w:webHidden/>
          </w:rPr>
          <w:fldChar w:fldCharType="begin"/>
        </w:r>
        <w:r w:rsidR="00037E91">
          <w:rPr>
            <w:webHidden/>
          </w:rPr>
          <w:instrText xml:space="preserve"> PAGEREF _Toc131078164 \h </w:instrText>
        </w:r>
        <w:r w:rsidR="00037E91">
          <w:rPr>
            <w:webHidden/>
          </w:rPr>
        </w:r>
        <w:r w:rsidR="00037E91">
          <w:rPr>
            <w:webHidden/>
          </w:rPr>
          <w:fldChar w:fldCharType="separate"/>
        </w:r>
        <w:r w:rsidR="00762D6D">
          <w:rPr>
            <w:webHidden/>
          </w:rPr>
          <w:t>7</w:t>
        </w:r>
        <w:r w:rsidR="00037E91">
          <w:rPr>
            <w:webHidden/>
          </w:rPr>
          <w:fldChar w:fldCharType="end"/>
        </w:r>
      </w:hyperlink>
    </w:p>
    <w:p w14:paraId="7144C169" w14:textId="52283013" w:rsidR="00037E91" w:rsidRDefault="002F231C">
      <w:pPr>
        <w:pStyle w:val="TOC2"/>
        <w:rPr>
          <w:rFonts w:eastAsiaTheme="minorEastAsia" w:cstheme="minorBidi"/>
          <w:bCs w:val="0"/>
          <w:color w:val="auto"/>
          <w:sz w:val="22"/>
          <w:lang w:eastAsia="en-AU"/>
        </w:rPr>
      </w:pPr>
      <w:hyperlink w:anchor="_Toc131078165" w:history="1">
        <w:r w:rsidR="00037E91" w:rsidRPr="009556C1">
          <w:rPr>
            <w:rStyle w:val="Hyperlink"/>
            <w:noProof/>
          </w:rPr>
          <w:t>4.2</w:t>
        </w:r>
        <w:r w:rsidR="00037E91">
          <w:rPr>
            <w:rFonts w:eastAsiaTheme="minorEastAsia" w:cstheme="minorBidi"/>
            <w:bCs w:val="0"/>
            <w:color w:val="auto"/>
            <w:sz w:val="22"/>
            <w:lang w:eastAsia="en-AU"/>
          </w:rPr>
          <w:tab/>
        </w:r>
        <w:r w:rsidR="00037E91" w:rsidRPr="009556C1">
          <w:rPr>
            <w:rStyle w:val="Hyperlink"/>
            <w:noProof/>
          </w:rPr>
          <w:t>Plant community types</w:t>
        </w:r>
        <w:r w:rsidR="00037E91">
          <w:rPr>
            <w:webHidden/>
          </w:rPr>
          <w:tab/>
        </w:r>
        <w:r w:rsidR="00037E91">
          <w:rPr>
            <w:webHidden/>
          </w:rPr>
          <w:fldChar w:fldCharType="begin"/>
        </w:r>
        <w:r w:rsidR="00037E91">
          <w:rPr>
            <w:webHidden/>
          </w:rPr>
          <w:instrText xml:space="preserve"> PAGEREF _Toc131078165 \h </w:instrText>
        </w:r>
        <w:r w:rsidR="00037E91">
          <w:rPr>
            <w:webHidden/>
          </w:rPr>
        </w:r>
        <w:r w:rsidR="00037E91">
          <w:rPr>
            <w:webHidden/>
          </w:rPr>
          <w:fldChar w:fldCharType="separate"/>
        </w:r>
        <w:r w:rsidR="00762D6D">
          <w:rPr>
            <w:webHidden/>
          </w:rPr>
          <w:t>7</w:t>
        </w:r>
        <w:r w:rsidR="00037E91">
          <w:rPr>
            <w:webHidden/>
          </w:rPr>
          <w:fldChar w:fldCharType="end"/>
        </w:r>
      </w:hyperlink>
    </w:p>
    <w:p w14:paraId="75BCC916" w14:textId="14D13848" w:rsidR="00037E91" w:rsidRDefault="002F231C">
      <w:pPr>
        <w:pStyle w:val="TOC2"/>
        <w:rPr>
          <w:rFonts w:eastAsiaTheme="minorEastAsia" w:cstheme="minorBidi"/>
          <w:bCs w:val="0"/>
          <w:color w:val="auto"/>
          <w:sz w:val="22"/>
          <w:lang w:eastAsia="en-AU"/>
        </w:rPr>
      </w:pPr>
      <w:hyperlink w:anchor="_Toc131078166" w:history="1">
        <w:r w:rsidR="00037E91" w:rsidRPr="009556C1">
          <w:rPr>
            <w:rStyle w:val="Hyperlink"/>
            <w:noProof/>
          </w:rPr>
          <w:t>4.3</w:t>
        </w:r>
        <w:r w:rsidR="00037E91">
          <w:rPr>
            <w:rFonts w:eastAsiaTheme="minorEastAsia" w:cstheme="minorBidi"/>
            <w:bCs w:val="0"/>
            <w:color w:val="auto"/>
            <w:sz w:val="22"/>
            <w:lang w:eastAsia="en-AU"/>
          </w:rPr>
          <w:tab/>
        </w:r>
        <w:r w:rsidR="00037E91" w:rsidRPr="009556C1">
          <w:rPr>
            <w:rStyle w:val="Hyperlink"/>
            <w:noProof/>
          </w:rPr>
          <w:t>Threatened ecological communities</w:t>
        </w:r>
        <w:r w:rsidR="00037E91">
          <w:rPr>
            <w:webHidden/>
          </w:rPr>
          <w:tab/>
        </w:r>
        <w:r w:rsidR="00037E91">
          <w:rPr>
            <w:webHidden/>
          </w:rPr>
          <w:fldChar w:fldCharType="begin"/>
        </w:r>
        <w:r w:rsidR="00037E91">
          <w:rPr>
            <w:webHidden/>
          </w:rPr>
          <w:instrText xml:space="preserve"> PAGEREF _Toc131078166 \h </w:instrText>
        </w:r>
        <w:r w:rsidR="00037E91">
          <w:rPr>
            <w:webHidden/>
          </w:rPr>
        </w:r>
        <w:r w:rsidR="00037E91">
          <w:rPr>
            <w:webHidden/>
          </w:rPr>
          <w:fldChar w:fldCharType="separate"/>
        </w:r>
        <w:r w:rsidR="00762D6D">
          <w:rPr>
            <w:webHidden/>
          </w:rPr>
          <w:t>8</w:t>
        </w:r>
        <w:r w:rsidR="00037E91">
          <w:rPr>
            <w:webHidden/>
          </w:rPr>
          <w:fldChar w:fldCharType="end"/>
        </w:r>
      </w:hyperlink>
    </w:p>
    <w:p w14:paraId="667B3937" w14:textId="6C8D951D" w:rsidR="00037E91" w:rsidRDefault="002F231C">
      <w:pPr>
        <w:pStyle w:val="TOC2"/>
        <w:rPr>
          <w:rFonts w:eastAsiaTheme="minorEastAsia" w:cstheme="minorBidi"/>
          <w:bCs w:val="0"/>
          <w:color w:val="auto"/>
          <w:sz w:val="22"/>
          <w:lang w:eastAsia="en-AU"/>
        </w:rPr>
      </w:pPr>
      <w:hyperlink w:anchor="_Toc131078167" w:history="1">
        <w:r w:rsidR="00037E91" w:rsidRPr="009556C1">
          <w:rPr>
            <w:rStyle w:val="Hyperlink"/>
            <w:noProof/>
          </w:rPr>
          <w:t>4.4</w:t>
        </w:r>
        <w:r w:rsidR="00037E91">
          <w:rPr>
            <w:rFonts w:eastAsiaTheme="minorEastAsia" w:cstheme="minorBidi"/>
            <w:bCs w:val="0"/>
            <w:color w:val="auto"/>
            <w:sz w:val="22"/>
            <w:lang w:eastAsia="en-AU"/>
          </w:rPr>
          <w:tab/>
        </w:r>
        <w:r w:rsidR="00037E91" w:rsidRPr="009556C1">
          <w:rPr>
            <w:rStyle w:val="Hyperlink"/>
            <w:noProof/>
          </w:rPr>
          <w:t>Vegetation zones</w:t>
        </w:r>
        <w:r w:rsidR="00037E91">
          <w:rPr>
            <w:webHidden/>
          </w:rPr>
          <w:tab/>
        </w:r>
        <w:r w:rsidR="00037E91">
          <w:rPr>
            <w:webHidden/>
          </w:rPr>
          <w:fldChar w:fldCharType="begin"/>
        </w:r>
        <w:r w:rsidR="00037E91">
          <w:rPr>
            <w:webHidden/>
          </w:rPr>
          <w:instrText xml:space="preserve"> PAGEREF _Toc131078167 \h </w:instrText>
        </w:r>
        <w:r w:rsidR="00037E91">
          <w:rPr>
            <w:webHidden/>
          </w:rPr>
        </w:r>
        <w:r w:rsidR="00037E91">
          <w:rPr>
            <w:webHidden/>
          </w:rPr>
          <w:fldChar w:fldCharType="separate"/>
        </w:r>
        <w:r w:rsidR="00762D6D">
          <w:rPr>
            <w:webHidden/>
          </w:rPr>
          <w:t>9</w:t>
        </w:r>
        <w:r w:rsidR="00037E91">
          <w:rPr>
            <w:webHidden/>
          </w:rPr>
          <w:fldChar w:fldCharType="end"/>
        </w:r>
      </w:hyperlink>
    </w:p>
    <w:p w14:paraId="204EE64C" w14:textId="5FA3E850" w:rsidR="00037E91" w:rsidRDefault="002F231C">
      <w:pPr>
        <w:pStyle w:val="TOC2"/>
        <w:rPr>
          <w:rFonts w:eastAsiaTheme="minorEastAsia" w:cstheme="minorBidi"/>
          <w:bCs w:val="0"/>
          <w:color w:val="auto"/>
          <w:sz w:val="22"/>
          <w:lang w:eastAsia="en-AU"/>
        </w:rPr>
      </w:pPr>
      <w:hyperlink w:anchor="_Toc131078168" w:history="1">
        <w:r w:rsidR="00037E91" w:rsidRPr="009556C1">
          <w:rPr>
            <w:rStyle w:val="Hyperlink"/>
            <w:noProof/>
          </w:rPr>
          <w:t>4.5</w:t>
        </w:r>
        <w:r w:rsidR="00037E91">
          <w:rPr>
            <w:rFonts w:eastAsiaTheme="minorEastAsia" w:cstheme="minorBidi"/>
            <w:bCs w:val="0"/>
            <w:color w:val="auto"/>
            <w:sz w:val="22"/>
            <w:lang w:eastAsia="en-AU"/>
          </w:rPr>
          <w:tab/>
        </w:r>
        <w:r w:rsidR="00037E91" w:rsidRPr="009556C1">
          <w:rPr>
            <w:rStyle w:val="Hyperlink"/>
            <w:noProof/>
          </w:rPr>
          <w:t>Vegetation integrity (vegetation condition)</w:t>
        </w:r>
        <w:r w:rsidR="00037E91">
          <w:rPr>
            <w:webHidden/>
          </w:rPr>
          <w:tab/>
        </w:r>
        <w:r w:rsidR="00037E91">
          <w:rPr>
            <w:webHidden/>
          </w:rPr>
          <w:fldChar w:fldCharType="begin"/>
        </w:r>
        <w:r w:rsidR="00037E91">
          <w:rPr>
            <w:webHidden/>
          </w:rPr>
          <w:instrText xml:space="preserve"> PAGEREF _Toc131078168 \h </w:instrText>
        </w:r>
        <w:r w:rsidR="00037E91">
          <w:rPr>
            <w:webHidden/>
          </w:rPr>
        </w:r>
        <w:r w:rsidR="00037E91">
          <w:rPr>
            <w:webHidden/>
          </w:rPr>
          <w:fldChar w:fldCharType="separate"/>
        </w:r>
        <w:r w:rsidR="00762D6D">
          <w:rPr>
            <w:webHidden/>
          </w:rPr>
          <w:t>11</w:t>
        </w:r>
        <w:r w:rsidR="00037E91">
          <w:rPr>
            <w:webHidden/>
          </w:rPr>
          <w:fldChar w:fldCharType="end"/>
        </w:r>
      </w:hyperlink>
    </w:p>
    <w:p w14:paraId="0DE5B9FE" w14:textId="3E4C43F0" w:rsidR="00037E91" w:rsidRDefault="002F231C">
      <w:pPr>
        <w:pStyle w:val="TOC1"/>
        <w:rPr>
          <w:rFonts w:eastAsiaTheme="minorEastAsia"/>
          <w:color w:val="auto"/>
          <w:sz w:val="22"/>
          <w:lang w:eastAsia="en-AU"/>
        </w:rPr>
      </w:pPr>
      <w:hyperlink w:anchor="_Toc131078169" w:history="1">
        <w:r w:rsidR="00037E91" w:rsidRPr="009556C1">
          <w:rPr>
            <w:rStyle w:val="Hyperlink"/>
            <w:noProof/>
          </w:rPr>
          <w:t>5.</w:t>
        </w:r>
        <w:r w:rsidR="00037E91">
          <w:rPr>
            <w:rFonts w:eastAsiaTheme="minorEastAsia"/>
            <w:color w:val="auto"/>
            <w:sz w:val="22"/>
            <w:lang w:eastAsia="en-AU"/>
          </w:rPr>
          <w:tab/>
        </w:r>
        <w:r w:rsidR="00037E91" w:rsidRPr="009556C1">
          <w:rPr>
            <w:rStyle w:val="Hyperlink"/>
            <w:noProof/>
          </w:rPr>
          <w:t>Habitat suitability for threatened species</w:t>
        </w:r>
        <w:r w:rsidR="00037E91">
          <w:rPr>
            <w:webHidden/>
          </w:rPr>
          <w:tab/>
        </w:r>
        <w:r w:rsidR="00037E91">
          <w:rPr>
            <w:webHidden/>
          </w:rPr>
          <w:fldChar w:fldCharType="begin"/>
        </w:r>
        <w:r w:rsidR="00037E91">
          <w:rPr>
            <w:webHidden/>
          </w:rPr>
          <w:instrText xml:space="preserve"> PAGEREF _Toc131078169 \h </w:instrText>
        </w:r>
        <w:r w:rsidR="00037E91">
          <w:rPr>
            <w:webHidden/>
          </w:rPr>
        </w:r>
        <w:r w:rsidR="00037E91">
          <w:rPr>
            <w:webHidden/>
          </w:rPr>
          <w:fldChar w:fldCharType="separate"/>
        </w:r>
        <w:r w:rsidR="00762D6D">
          <w:rPr>
            <w:webHidden/>
          </w:rPr>
          <w:t>12</w:t>
        </w:r>
        <w:r w:rsidR="00037E91">
          <w:rPr>
            <w:webHidden/>
          </w:rPr>
          <w:fldChar w:fldCharType="end"/>
        </w:r>
      </w:hyperlink>
    </w:p>
    <w:p w14:paraId="411D0A95" w14:textId="0C9CCBC4" w:rsidR="00037E91" w:rsidRDefault="002F231C">
      <w:pPr>
        <w:pStyle w:val="TOC2"/>
        <w:rPr>
          <w:rFonts w:eastAsiaTheme="minorEastAsia" w:cstheme="minorBidi"/>
          <w:bCs w:val="0"/>
          <w:color w:val="auto"/>
          <w:sz w:val="22"/>
          <w:lang w:eastAsia="en-AU"/>
        </w:rPr>
      </w:pPr>
      <w:hyperlink w:anchor="_Toc131078170" w:history="1">
        <w:r w:rsidR="00037E91" w:rsidRPr="009556C1">
          <w:rPr>
            <w:rStyle w:val="Hyperlink"/>
            <w:noProof/>
          </w:rPr>
          <w:t>5.1</w:t>
        </w:r>
        <w:r w:rsidR="00037E91">
          <w:rPr>
            <w:rFonts w:eastAsiaTheme="minorEastAsia" w:cstheme="minorBidi"/>
            <w:bCs w:val="0"/>
            <w:color w:val="auto"/>
            <w:sz w:val="22"/>
            <w:lang w:eastAsia="en-AU"/>
          </w:rPr>
          <w:tab/>
        </w:r>
        <w:r w:rsidR="00037E91" w:rsidRPr="009556C1">
          <w:rPr>
            <w:rStyle w:val="Hyperlink"/>
            <w:noProof/>
          </w:rPr>
          <w:t>Identification of threatened species for assessment</w:t>
        </w:r>
        <w:r w:rsidR="00037E91">
          <w:rPr>
            <w:webHidden/>
          </w:rPr>
          <w:tab/>
        </w:r>
        <w:r w:rsidR="00037E91">
          <w:rPr>
            <w:webHidden/>
          </w:rPr>
          <w:fldChar w:fldCharType="begin"/>
        </w:r>
        <w:r w:rsidR="00037E91">
          <w:rPr>
            <w:webHidden/>
          </w:rPr>
          <w:instrText xml:space="preserve"> PAGEREF _Toc131078170 \h </w:instrText>
        </w:r>
        <w:r w:rsidR="00037E91">
          <w:rPr>
            <w:webHidden/>
          </w:rPr>
        </w:r>
        <w:r w:rsidR="00037E91">
          <w:rPr>
            <w:webHidden/>
          </w:rPr>
          <w:fldChar w:fldCharType="separate"/>
        </w:r>
        <w:r w:rsidR="00762D6D">
          <w:rPr>
            <w:webHidden/>
          </w:rPr>
          <w:t>12</w:t>
        </w:r>
        <w:r w:rsidR="00037E91">
          <w:rPr>
            <w:webHidden/>
          </w:rPr>
          <w:fldChar w:fldCharType="end"/>
        </w:r>
      </w:hyperlink>
    </w:p>
    <w:p w14:paraId="122BD0A5" w14:textId="496E9B54" w:rsidR="00037E91" w:rsidRDefault="002F231C">
      <w:pPr>
        <w:pStyle w:val="TOC2"/>
        <w:rPr>
          <w:rFonts w:eastAsiaTheme="minorEastAsia" w:cstheme="minorBidi"/>
          <w:bCs w:val="0"/>
          <w:color w:val="auto"/>
          <w:sz w:val="22"/>
          <w:lang w:eastAsia="en-AU"/>
        </w:rPr>
      </w:pPr>
      <w:hyperlink w:anchor="_Toc131078171" w:history="1">
        <w:r w:rsidR="00037E91" w:rsidRPr="009556C1">
          <w:rPr>
            <w:rStyle w:val="Hyperlink"/>
            <w:noProof/>
          </w:rPr>
          <w:t>5.2</w:t>
        </w:r>
        <w:r w:rsidR="00037E91">
          <w:rPr>
            <w:rFonts w:eastAsiaTheme="minorEastAsia" w:cstheme="minorBidi"/>
            <w:bCs w:val="0"/>
            <w:color w:val="auto"/>
            <w:sz w:val="22"/>
            <w:lang w:eastAsia="en-AU"/>
          </w:rPr>
          <w:tab/>
        </w:r>
        <w:r w:rsidR="00037E91" w:rsidRPr="009556C1">
          <w:rPr>
            <w:rStyle w:val="Hyperlink"/>
            <w:noProof/>
          </w:rPr>
          <w:t>Presence of candidate species credit species</w:t>
        </w:r>
        <w:r w:rsidR="00037E91">
          <w:rPr>
            <w:webHidden/>
          </w:rPr>
          <w:tab/>
        </w:r>
        <w:r w:rsidR="00037E91">
          <w:rPr>
            <w:webHidden/>
          </w:rPr>
          <w:fldChar w:fldCharType="begin"/>
        </w:r>
        <w:r w:rsidR="00037E91">
          <w:rPr>
            <w:webHidden/>
          </w:rPr>
          <w:instrText xml:space="preserve"> PAGEREF _Toc131078171 \h </w:instrText>
        </w:r>
        <w:r w:rsidR="00037E91">
          <w:rPr>
            <w:webHidden/>
          </w:rPr>
        </w:r>
        <w:r w:rsidR="00037E91">
          <w:rPr>
            <w:webHidden/>
          </w:rPr>
          <w:fldChar w:fldCharType="separate"/>
        </w:r>
        <w:r w:rsidR="00762D6D">
          <w:rPr>
            <w:webHidden/>
          </w:rPr>
          <w:t>15</w:t>
        </w:r>
        <w:r w:rsidR="00037E91">
          <w:rPr>
            <w:webHidden/>
          </w:rPr>
          <w:fldChar w:fldCharType="end"/>
        </w:r>
      </w:hyperlink>
    </w:p>
    <w:p w14:paraId="35F00D9A" w14:textId="4BEE9E5F" w:rsidR="00037E91" w:rsidRDefault="002F231C">
      <w:pPr>
        <w:pStyle w:val="TOC2"/>
        <w:rPr>
          <w:rFonts w:eastAsiaTheme="minorEastAsia" w:cstheme="minorBidi"/>
          <w:bCs w:val="0"/>
          <w:color w:val="auto"/>
          <w:sz w:val="22"/>
          <w:lang w:eastAsia="en-AU"/>
        </w:rPr>
      </w:pPr>
      <w:hyperlink w:anchor="_Toc131078172" w:history="1">
        <w:r w:rsidR="00037E91" w:rsidRPr="009556C1">
          <w:rPr>
            <w:rStyle w:val="Hyperlink"/>
            <w:noProof/>
          </w:rPr>
          <w:t>5.3</w:t>
        </w:r>
        <w:r w:rsidR="00037E91">
          <w:rPr>
            <w:rFonts w:eastAsiaTheme="minorEastAsia" w:cstheme="minorBidi"/>
            <w:bCs w:val="0"/>
            <w:color w:val="auto"/>
            <w:sz w:val="22"/>
            <w:lang w:eastAsia="en-AU"/>
          </w:rPr>
          <w:tab/>
        </w:r>
        <w:r w:rsidR="00037E91" w:rsidRPr="009556C1">
          <w:rPr>
            <w:rStyle w:val="Hyperlink"/>
            <w:noProof/>
          </w:rPr>
          <w:t>Threatened species surveys</w:t>
        </w:r>
        <w:r w:rsidR="00037E91">
          <w:rPr>
            <w:webHidden/>
          </w:rPr>
          <w:tab/>
        </w:r>
        <w:r w:rsidR="00037E91">
          <w:rPr>
            <w:webHidden/>
          </w:rPr>
          <w:fldChar w:fldCharType="begin"/>
        </w:r>
        <w:r w:rsidR="00037E91">
          <w:rPr>
            <w:webHidden/>
          </w:rPr>
          <w:instrText xml:space="preserve"> PAGEREF _Toc131078172 \h </w:instrText>
        </w:r>
        <w:r w:rsidR="00037E91">
          <w:rPr>
            <w:webHidden/>
          </w:rPr>
        </w:r>
        <w:r w:rsidR="00037E91">
          <w:rPr>
            <w:webHidden/>
          </w:rPr>
          <w:fldChar w:fldCharType="separate"/>
        </w:r>
        <w:r w:rsidR="00762D6D">
          <w:rPr>
            <w:webHidden/>
          </w:rPr>
          <w:t>15</w:t>
        </w:r>
        <w:r w:rsidR="00037E91">
          <w:rPr>
            <w:webHidden/>
          </w:rPr>
          <w:fldChar w:fldCharType="end"/>
        </w:r>
      </w:hyperlink>
    </w:p>
    <w:p w14:paraId="5546A79C" w14:textId="685CB8BC" w:rsidR="00037E91" w:rsidRDefault="002F231C">
      <w:pPr>
        <w:pStyle w:val="TOC2"/>
        <w:rPr>
          <w:rFonts w:eastAsiaTheme="minorEastAsia" w:cstheme="minorBidi"/>
          <w:bCs w:val="0"/>
          <w:color w:val="auto"/>
          <w:sz w:val="22"/>
          <w:lang w:eastAsia="en-AU"/>
        </w:rPr>
      </w:pPr>
      <w:hyperlink w:anchor="_Toc131078173" w:history="1">
        <w:r w:rsidR="00037E91" w:rsidRPr="009556C1">
          <w:rPr>
            <w:rStyle w:val="Hyperlink"/>
            <w:noProof/>
          </w:rPr>
          <w:t>5.4</w:t>
        </w:r>
        <w:r w:rsidR="00037E91">
          <w:rPr>
            <w:rFonts w:eastAsiaTheme="minorEastAsia" w:cstheme="minorBidi"/>
            <w:bCs w:val="0"/>
            <w:color w:val="auto"/>
            <w:sz w:val="22"/>
            <w:lang w:eastAsia="en-AU"/>
          </w:rPr>
          <w:tab/>
        </w:r>
        <w:r w:rsidR="00037E91" w:rsidRPr="009556C1">
          <w:rPr>
            <w:rStyle w:val="Hyperlink"/>
            <w:noProof/>
          </w:rPr>
          <w:t>Expert reports</w:t>
        </w:r>
        <w:r w:rsidR="00037E91">
          <w:rPr>
            <w:webHidden/>
          </w:rPr>
          <w:tab/>
        </w:r>
        <w:r w:rsidR="00037E91">
          <w:rPr>
            <w:webHidden/>
          </w:rPr>
          <w:fldChar w:fldCharType="begin"/>
        </w:r>
        <w:r w:rsidR="00037E91">
          <w:rPr>
            <w:webHidden/>
          </w:rPr>
          <w:instrText xml:space="preserve"> PAGEREF _Toc131078173 \h </w:instrText>
        </w:r>
        <w:r w:rsidR="00037E91">
          <w:rPr>
            <w:webHidden/>
          </w:rPr>
        </w:r>
        <w:r w:rsidR="00037E91">
          <w:rPr>
            <w:webHidden/>
          </w:rPr>
          <w:fldChar w:fldCharType="separate"/>
        </w:r>
        <w:r w:rsidR="00762D6D">
          <w:rPr>
            <w:webHidden/>
          </w:rPr>
          <w:t>17</w:t>
        </w:r>
        <w:r w:rsidR="00037E91">
          <w:rPr>
            <w:webHidden/>
          </w:rPr>
          <w:fldChar w:fldCharType="end"/>
        </w:r>
      </w:hyperlink>
    </w:p>
    <w:p w14:paraId="1298DD46" w14:textId="1D899442" w:rsidR="00037E91" w:rsidRDefault="002F231C">
      <w:pPr>
        <w:pStyle w:val="TOC2"/>
        <w:rPr>
          <w:rFonts w:eastAsiaTheme="minorEastAsia" w:cstheme="minorBidi"/>
          <w:bCs w:val="0"/>
          <w:color w:val="auto"/>
          <w:sz w:val="22"/>
          <w:lang w:eastAsia="en-AU"/>
        </w:rPr>
      </w:pPr>
      <w:hyperlink w:anchor="_Toc131078174" w:history="1">
        <w:r w:rsidR="00037E91" w:rsidRPr="009556C1">
          <w:rPr>
            <w:rStyle w:val="Hyperlink"/>
            <w:noProof/>
          </w:rPr>
          <w:t>5.5</w:t>
        </w:r>
        <w:r w:rsidR="00037E91">
          <w:rPr>
            <w:rFonts w:eastAsiaTheme="minorEastAsia" w:cstheme="minorBidi"/>
            <w:bCs w:val="0"/>
            <w:color w:val="auto"/>
            <w:sz w:val="22"/>
            <w:lang w:eastAsia="en-AU"/>
          </w:rPr>
          <w:tab/>
        </w:r>
        <w:r w:rsidR="00037E91" w:rsidRPr="009556C1">
          <w:rPr>
            <w:rStyle w:val="Hyperlink"/>
            <w:noProof/>
          </w:rPr>
          <w:t>More appropriate local data (where relevant)</w:t>
        </w:r>
        <w:r w:rsidR="00037E91">
          <w:rPr>
            <w:webHidden/>
          </w:rPr>
          <w:tab/>
        </w:r>
        <w:r w:rsidR="00037E91">
          <w:rPr>
            <w:webHidden/>
          </w:rPr>
          <w:fldChar w:fldCharType="begin"/>
        </w:r>
        <w:r w:rsidR="00037E91">
          <w:rPr>
            <w:webHidden/>
          </w:rPr>
          <w:instrText xml:space="preserve"> PAGEREF _Toc131078174 \h </w:instrText>
        </w:r>
        <w:r w:rsidR="00037E91">
          <w:rPr>
            <w:webHidden/>
          </w:rPr>
        </w:r>
        <w:r w:rsidR="00037E91">
          <w:rPr>
            <w:webHidden/>
          </w:rPr>
          <w:fldChar w:fldCharType="separate"/>
        </w:r>
        <w:r w:rsidR="00762D6D">
          <w:rPr>
            <w:webHidden/>
          </w:rPr>
          <w:t>17</w:t>
        </w:r>
        <w:r w:rsidR="00037E91">
          <w:rPr>
            <w:webHidden/>
          </w:rPr>
          <w:fldChar w:fldCharType="end"/>
        </w:r>
      </w:hyperlink>
    </w:p>
    <w:p w14:paraId="0D6D727E" w14:textId="186A3461" w:rsidR="00037E91" w:rsidRDefault="002F231C" w:rsidP="00037E91">
      <w:pPr>
        <w:pStyle w:val="TOC2"/>
        <w:ind w:left="1417" w:hanging="850"/>
        <w:rPr>
          <w:rFonts w:eastAsiaTheme="minorEastAsia" w:cstheme="minorBidi"/>
          <w:bCs w:val="0"/>
          <w:color w:val="auto"/>
          <w:sz w:val="22"/>
          <w:lang w:eastAsia="en-AU"/>
        </w:rPr>
      </w:pPr>
      <w:hyperlink w:anchor="_Toc131078175" w:history="1">
        <w:r w:rsidR="00037E91" w:rsidRPr="009556C1">
          <w:rPr>
            <w:rStyle w:val="Hyperlink"/>
            <w:noProof/>
          </w:rPr>
          <w:t>5.6</w:t>
        </w:r>
        <w:r w:rsidR="00037E91">
          <w:rPr>
            <w:rFonts w:eastAsiaTheme="minorEastAsia" w:cstheme="minorBidi"/>
            <w:bCs w:val="0"/>
            <w:color w:val="auto"/>
            <w:sz w:val="22"/>
            <w:lang w:eastAsia="en-AU"/>
          </w:rPr>
          <w:tab/>
        </w:r>
        <w:r w:rsidR="00037E91" w:rsidRPr="009556C1">
          <w:rPr>
            <w:rStyle w:val="Hyperlink"/>
            <w:noProof/>
          </w:rPr>
          <w:t>Area or count, and location of suitable habitat for a species credit species (a species polygon)</w:t>
        </w:r>
        <w:r w:rsidR="00037E91">
          <w:rPr>
            <w:webHidden/>
          </w:rPr>
          <w:tab/>
        </w:r>
        <w:r w:rsidR="00037E91">
          <w:rPr>
            <w:webHidden/>
          </w:rPr>
          <w:fldChar w:fldCharType="begin"/>
        </w:r>
        <w:r w:rsidR="00037E91">
          <w:rPr>
            <w:webHidden/>
          </w:rPr>
          <w:instrText xml:space="preserve"> PAGEREF _Toc131078175 \h </w:instrText>
        </w:r>
        <w:r w:rsidR="00037E91">
          <w:rPr>
            <w:webHidden/>
          </w:rPr>
        </w:r>
        <w:r w:rsidR="00037E91">
          <w:rPr>
            <w:webHidden/>
          </w:rPr>
          <w:fldChar w:fldCharType="separate"/>
        </w:r>
        <w:r w:rsidR="00762D6D">
          <w:rPr>
            <w:webHidden/>
          </w:rPr>
          <w:t>17</w:t>
        </w:r>
        <w:r w:rsidR="00037E91">
          <w:rPr>
            <w:webHidden/>
          </w:rPr>
          <w:fldChar w:fldCharType="end"/>
        </w:r>
      </w:hyperlink>
    </w:p>
    <w:p w14:paraId="3ACDF7C2" w14:textId="77EB61B9" w:rsidR="00037E91" w:rsidRDefault="002F231C">
      <w:pPr>
        <w:pStyle w:val="TOC1"/>
        <w:rPr>
          <w:rFonts w:eastAsiaTheme="minorEastAsia"/>
          <w:color w:val="auto"/>
          <w:sz w:val="22"/>
          <w:lang w:eastAsia="en-AU"/>
        </w:rPr>
      </w:pPr>
      <w:hyperlink w:anchor="_Toc131078176" w:history="1">
        <w:r w:rsidR="00037E91" w:rsidRPr="009556C1">
          <w:rPr>
            <w:rStyle w:val="Hyperlink"/>
            <w:noProof/>
          </w:rPr>
          <w:t>6.</w:t>
        </w:r>
        <w:r w:rsidR="00037E91">
          <w:rPr>
            <w:rFonts w:eastAsiaTheme="minorEastAsia"/>
            <w:color w:val="auto"/>
            <w:sz w:val="22"/>
            <w:lang w:eastAsia="en-AU"/>
          </w:rPr>
          <w:tab/>
        </w:r>
        <w:r w:rsidR="00037E91" w:rsidRPr="009556C1">
          <w:rPr>
            <w:rStyle w:val="Hyperlink"/>
            <w:noProof/>
          </w:rPr>
          <w:t>Identifying prescribed impacts</w:t>
        </w:r>
        <w:r w:rsidR="00037E91">
          <w:rPr>
            <w:webHidden/>
          </w:rPr>
          <w:tab/>
        </w:r>
        <w:r w:rsidR="00037E91">
          <w:rPr>
            <w:webHidden/>
          </w:rPr>
          <w:fldChar w:fldCharType="begin"/>
        </w:r>
        <w:r w:rsidR="00037E91">
          <w:rPr>
            <w:webHidden/>
          </w:rPr>
          <w:instrText xml:space="preserve"> PAGEREF _Toc131078176 \h </w:instrText>
        </w:r>
        <w:r w:rsidR="00037E91">
          <w:rPr>
            <w:webHidden/>
          </w:rPr>
        </w:r>
        <w:r w:rsidR="00037E91">
          <w:rPr>
            <w:webHidden/>
          </w:rPr>
          <w:fldChar w:fldCharType="separate"/>
        </w:r>
        <w:r w:rsidR="00762D6D">
          <w:rPr>
            <w:webHidden/>
          </w:rPr>
          <w:t>21</w:t>
        </w:r>
        <w:r w:rsidR="00037E91">
          <w:rPr>
            <w:webHidden/>
          </w:rPr>
          <w:fldChar w:fldCharType="end"/>
        </w:r>
      </w:hyperlink>
    </w:p>
    <w:p w14:paraId="0AA698DC" w14:textId="781BB95D" w:rsidR="00037E91" w:rsidRDefault="002F231C">
      <w:pPr>
        <w:pStyle w:val="TOC1"/>
        <w:rPr>
          <w:rFonts w:eastAsiaTheme="minorEastAsia"/>
          <w:color w:val="auto"/>
          <w:sz w:val="22"/>
          <w:lang w:eastAsia="en-AU"/>
        </w:rPr>
      </w:pPr>
      <w:hyperlink w:anchor="_Toc131078177" w:history="1">
        <w:r w:rsidR="00037E91" w:rsidRPr="009556C1">
          <w:rPr>
            <w:rStyle w:val="Hyperlink"/>
            <w:noProof/>
          </w:rPr>
          <w:t>Stage 2: Impact assessment (biodiversity values and prescribed impacts)</w:t>
        </w:r>
        <w:r w:rsidR="00037E91">
          <w:rPr>
            <w:webHidden/>
          </w:rPr>
          <w:tab/>
        </w:r>
        <w:r w:rsidR="00037E91">
          <w:rPr>
            <w:webHidden/>
          </w:rPr>
          <w:fldChar w:fldCharType="begin"/>
        </w:r>
        <w:r w:rsidR="00037E91">
          <w:rPr>
            <w:webHidden/>
          </w:rPr>
          <w:instrText xml:space="preserve"> PAGEREF _Toc131078177 \h </w:instrText>
        </w:r>
        <w:r w:rsidR="00037E91">
          <w:rPr>
            <w:webHidden/>
          </w:rPr>
        </w:r>
        <w:r w:rsidR="00037E91">
          <w:rPr>
            <w:webHidden/>
          </w:rPr>
          <w:fldChar w:fldCharType="separate"/>
        </w:r>
        <w:r w:rsidR="00762D6D">
          <w:rPr>
            <w:webHidden/>
          </w:rPr>
          <w:t>23</w:t>
        </w:r>
        <w:r w:rsidR="00037E91">
          <w:rPr>
            <w:webHidden/>
          </w:rPr>
          <w:fldChar w:fldCharType="end"/>
        </w:r>
      </w:hyperlink>
    </w:p>
    <w:p w14:paraId="3442D90F" w14:textId="04577F4A" w:rsidR="00037E91" w:rsidRDefault="002F231C">
      <w:pPr>
        <w:pStyle w:val="TOC1"/>
        <w:rPr>
          <w:rFonts w:eastAsiaTheme="minorEastAsia"/>
          <w:color w:val="auto"/>
          <w:sz w:val="22"/>
          <w:lang w:eastAsia="en-AU"/>
        </w:rPr>
      </w:pPr>
      <w:hyperlink w:anchor="_Toc131078178" w:history="1">
        <w:r w:rsidR="00037E91" w:rsidRPr="009556C1">
          <w:rPr>
            <w:rStyle w:val="Hyperlink"/>
            <w:noProof/>
          </w:rPr>
          <w:t>7.</w:t>
        </w:r>
        <w:r w:rsidR="00037E91">
          <w:rPr>
            <w:rFonts w:eastAsiaTheme="minorEastAsia"/>
            <w:color w:val="auto"/>
            <w:sz w:val="22"/>
            <w:lang w:eastAsia="en-AU"/>
          </w:rPr>
          <w:tab/>
        </w:r>
        <w:r w:rsidR="00037E91" w:rsidRPr="009556C1">
          <w:rPr>
            <w:rStyle w:val="Hyperlink"/>
            <w:noProof/>
          </w:rPr>
          <w:t>Avoid and minimise impacts</w:t>
        </w:r>
        <w:r w:rsidR="00037E91">
          <w:rPr>
            <w:webHidden/>
          </w:rPr>
          <w:tab/>
        </w:r>
        <w:r w:rsidR="00037E91">
          <w:rPr>
            <w:webHidden/>
          </w:rPr>
          <w:fldChar w:fldCharType="begin"/>
        </w:r>
        <w:r w:rsidR="00037E91">
          <w:rPr>
            <w:webHidden/>
          </w:rPr>
          <w:instrText xml:space="preserve"> PAGEREF _Toc131078178 \h </w:instrText>
        </w:r>
        <w:r w:rsidR="00037E91">
          <w:rPr>
            <w:webHidden/>
          </w:rPr>
        </w:r>
        <w:r w:rsidR="00037E91">
          <w:rPr>
            <w:webHidden/>
          </w:rPr>
          <w:fldChar w:fldCharType="separate"/>
        </w:r>
        <w:r w:rsidR="00762D6D">
          <w:rPr>
            <w:webHidden/>
          </w:rPr>
          <w:t>23</w:t>
        </w:r>
        <w:r w:rsidR="00037E91">
          <w:rPr>
            <w:webHidden/>
          </w:rPr>
          <w:fldChar w:fldCharType="end"/>
        </w:r>
      </w:hyperlink>
    </w:p>
    <w:p w14:paraId="038DE394" w14:textId="6AE18B9C" w:rsidR="00037E91" w:rsidRDefault="002F231C">
      <w:pPr>
        <w:pStyle w:val="TOC2"/>
        <w:rPr>
          <w:rFonts w:eastAsiaTheme="minorEastAsia" w:cstheme="minorBidi"/>
          <w:bCs w:val="0"/>
          <w:color w:val="auto"/>
          <w:sz w:val="22"/>
          <w:lang w:eastAsia="en-AU"/>
        </w:rPr>
      </w:pPr>
      <w:hyperlink w:anchor="_Toc131078179" w:history="1">
        <w:r w:rsidR="00037E91" w:rsidRPr="009556C1">
          <w:rPr>
            <w:rStyle w:val="Hyperlink"/>
            <w:noProof/>
          </w:rPr>
          <w:t>7.1</w:t>
        </w:r>
        <w:r w:rsidR="00037E91">
          <w:rPr>
            <w:rFonts w:eastAsiaTheme="minorEastAsia" w:cstheme="minorBidi"/>
            <w:bCs w:val="0"/>
            <w:color w:val="auto"/>
            <w:sz w:val="22"/>
            <w:lang w:eastAsia="en-AU"/>
          </w:rPr>
          <w:tab/>
        </w:r>
        <w:r w:rsidR="00037E91" w:rsidRPr="009556C1">
          <w:rPr>
            <w:rStyle w:val="Hyperlink"/>
            <w:noProof/>
          </w:rPr>
          <w:t>Avoid and minimise direct and indirect impacts</w:t>
        </w:r>
        <w:r w:rsidR="00037E91">
          <w:rPr>
            <w:webHidden/>
          </w:rPr>
          <w:tab/>
        </w:r>
        <w:r w:rsidR="00037E91">
          <w:rPr>
            <w:webHidden/>
          </w:rPr>
          <w:fldChar w:fldCharType="begin"/>
        </w:r>
        <w:r w:rsidR="00037E91">
          <w:rPr>
            <w:webHidden/>
          </w:rPr>
          <w:instrText xml:space="preserve"> PAGEREF _Toc131078179 \h </w:instrText>
        </w:r>
        <w:r w:rsidR="00037E91">
          <w:rPr>
            <w:webHidden/>
          </w:rPr>
        </w:r>
        <w:r w:rsidR="00037E91">
          <w:rPr>
            <w:webHidden/>
          </w:rPr>
          <w:fldChar w:fldCharType="separate"/>
        </w:r>
        <w:r w:rsidR="00762D6D">
          <w:rPr>
            <w:webHidden/>
          </w:rPr>
          <w:t>23</w:t>
        </w:r>
        <w:r w:rsidR="00037E91">
          <w:rPr>
            <w:webHidden/>
          </w:rPr>
          <w:fldChar w:fldCharType="end"/>
        </w:r>
      </w:hyperlink>
    </w:p>
    <w:p w14:paraId="7560510C" w14:textId="769A5A31" w:rsidR="00037E91" w:rsidRDefault="002F231C">
      <w:pPr>
        <w:pStyle w:val="TOC2"/>
        <w:rPr>
          <w:rFonts w:eastAsiaTheme="minorEastAsia" w:cstheme="minorBidi"/>
          <w:bCs w:val="0"/>
          <w:color w:val="auto"/>
          <w:sz w:val="22"/>
          <w:lang w:eastAsia="en-AU"/>
        </w:rPr>
      </w:pPr>
      <w:hyperlink w:anchor="_Toc131078180" w:history="1">
        <w:r w:rsidR="00037E91" w:rsidRPr="009556C1">
          <w:rPr>
            <w:rStyle w:val="Hyperlink"/>
            <w:noProof/>
          </w:rPr>
          <w:t>7.2</w:t>
        </w:r>
        <w:r w:rsidR="00037E91">
          <w:rPr>
            <w:rFonts w:eastAsiaTheme="minorEastAsia" w:cstheme="minorBidi"/>
            <w:bCs w:val="0"/>
            <w:color w:val="auto"/>
            <w:sz w:val="22"/>
            <w:lang w:eastAsia="en-AU"/>
          </w:rPr>
          <w:tab/>
        </w:r>
        <w:r w:rsidR="00037E91" w:rsidRPr="009556C1">
          <w:rPr>
            <w:rStyle w:val="Hyperlink"/>
            <w:noProof/>
          </w:rPr>
          <w:t>Avoid and minimise prescribed impacts</w:t>
        </w:r>
        <w:r w:rsidR="00037E91">
          <w:rPr>
            <w:webHidden/>
          </w:rPr>
          <w:tab/>
        </w:r>
        <w:r w:rsidR="00037E91">
          <w:rPr>
            <w:webHidden/>
          </w:rPr>
          <w:fldChar w:fldCharType="begin"/>
        </w:r>
        <w:r w:rsidR="00037E91">
          <w:rPr>
            <w:webHidden/>
          </w:rPr>
          <w:instrText xml:space="preserve"> PAGEREF _Toc131078180 \h </w:instrText>
        </w:r>
        <w:r w:rsidR="00037E91">
          <w:rPr>
            <w:webHidden/>
          </w:rPr>
        </w:r>
        <w:r w:rsidR="00037E91">
          <w:rPr>
            <w:webHidden/>
          </w:rPr>
          <w:fldChar w:fldCharType="separate"/>
        </w:r>
        <w:r w:rsidR="00762D6D">
          <w:rPr>
            <w:webHidden/>
          </w:rPr>
          <w:t>23</w:t>
        </w:r>
        <w:r w:rsidR="00037E91">
          <w:rPr>
            <w:webHidden/>
          </w:rPr>
          <w:fldChar w:fldCharType="end"/>
        </w:r>
      </w:hyperlink>
    </w:p>
    <w:p w14:paraId="0B12209D" w14:textId="4F418B87" w:rsidR="00037E91" w:rsidRDefault="002F231C">
      <w:pPr>
        <w:pStyle w:val="TOC2"/>
        <w:rPr>
          <w:rFonts w:eastAsiaTheme="minorEastAsia" w:cstheme="minorBidi"/>
          <w:bCs w:val="0"/>
          <w:color w:val="auto"/>
          <w:sz w:val="22"/>
          <w:lang w:eastAsia="en-AU"/>
        </w:rPr>
      </w:pPr>
      <w:hyperlink w:anchor="_Toc131078181" w:history="1">
        <w:r w:rsidR="00037E91" w:rsidRPr="009556C1">
          <w:rPr>
            <w:rStyle w:val="Hyperlink"/>
            <w:noProof/>
          </w:rPr>
          <w:t>7.3</w:t>
        </w:r>
        <w:r w:rsidR="00037E91">
          <w:rPr>
            <w:rFonts w:eastAsiaTheme="minorEastAsia" w:cstheme="minorBidi"/>
            <w:bCs w:val="0"/>
            <w:color w:val="auto"/>
            <w:sz w:val="22"/>
            <w:lang w:eastAsia="en-AU"/>
          </w:rPr>
          <w:tab/>
        </w:r>
        <w:r w:rsidR="00037E91" w:rsidRPr="009556C1">
          <w:rPr>
            <w:rStyle w:val="Hyperlink"/>
            <w:noProof/>
          </w:rPr>
          <w:t>Other measures considered</w:t>
        </w:r>
        <w:r w:rsidR="00037E91">
          <w:rPr>
            <w:webHidden/>
          </w:rPr>
          <w:tab/>
        </w:r>
        <w:r w:rsidR="00037E91">
          <w:rPr>
            <w:webHidden/>
          </w:rPr>
          <w:fldChar w:fldCharType="begin"/>
        </w:r>
        <w:r w:rsidR="00037E91">
          <w:rPr>
            <w:webHidden/>
          </w:rPr>
          <w:instrText xml:space="preserve"> PAGEREF _Toc131078181 \h </w:instrText>
        </w:r>
        <w:r w:rsidR="00037E91">
          <w:rPr>
            <w:webHidden/>
          </w:rPr>
        </w:r>
        <w:r w:rsidR="00037E91">
          <w:rPr>
            <w:webHidden/>
          </w:rPr>
          <w:fldChar w:fldCharType="separate"/>
        </w:r>
        <w:r w:rsidR="00762D6D">
          <w:rPr>
            <w:webHidden/>
          </w:rPr>
          <w:t>24</w:t>
        </w:r>
        <w:r w:rsidR="00037E91">
          <w:rPr>
            <w:webHidden/>
          </w:rPr>
          <w:fldChar w:fldCharType="end"/>
        </w:r>
      </w:hyperlink>
    </w:p>
    <w:p w14:paraId="5179E633" w14:textId="1EC3114A" w:rsidR="00037E91" w:rsidRDefault="002F231C">
      <w:pPr>
        <w:pStyle w:val="TOC2"/>
        <w:rPr>
          <w:rFonts w:eastAsiaTheme="minorEastAsia" w:cstheme="minorBidi"/>
          <w:bCs w:val="0"/>
          <w:color w:val="auto"/>
          <w:sz w:val="22"/>
          <w:lang w:eastAsia="en-AU"/>
        </w:rPr>
      </w:pPr>
      <w:hyperlink w:anchor="_Toc131078182" w:history="1">
        <w:r w:rsidR="00037E91" w:rsidRPr="009556C1">
          <w:rPr>
            <w:rStyle w:val="Hyperlink"/>
            <w:noProof/>
          </w:rPr>
          <w:t>7.4</w:t>
        </w:r>
        <w:r w:rsidR="00037E91">
          <w:rPr>
            <w:rFonts w:eastAsiaTheme="minorEastAsia" w:cstheme="minorBidi"/>
            <w:bCs w:val="0"/>
            <w:color w:val="auto"/>
            <w:sz w:val="22"/>
            <w:lang w:eastAsia="en-AU"/>
          </w:rPr>
          <w:tab/>
        </w:r>
        <w:r w:rsidR="00037E91" w:rsidRPr="009556C1">
          <w:rPr>
            <w:rStyle w:val="Hyperlink"/>
            <w:noProof/>
          </w:rPr>
          <w:t>Summary of measures to avoid and minimise impacts</w:t>
        </w:r>
        <w:r w:rsidR="00037E91">
          <w:rPr>
            <w:webHidden/>
          </w:rPr>
          <w:tab/>
        </w:r>
        <w:r w:rsidR="00037E91">
          <w:rPr>
            <w:webHidden/>
          </w:rPr>
          <w:fldChar w:fldCharType="begin"/>
        </w:r>
        <w:r w:rsidR="00037E91">
          <w:rPr>
            <w:webHidden/>
          </w:rPr>
          <w:instrText xml:space="preserve"> PAGEREF _Toc131078182 \h </w:instrText>
        </w:r>
        <w:r w:rsidR="00037E91">
          <w:rPr>
            <w:webHidden/>
          </w:rPr>
        </w:r>
        <w:r w:rsidR="00037E91">
          <w:rPr>
            <w:webHidden/>
          </w:rPr>
          <w:fldChar w:fldCharType="separate"/>
        </w:r>
        <w:r w:rsidR="00762D6D">
          <w:rPr>
            <w:webHidden/>
          </w:rPr>
          <w:t>24</w:t>
        </w:r>
        <w:r w:rsidR="00037E91">
          <w:rPr>
            <w:webHidden/>
          </w:rPr>
          <w:fldChar w:fldCharType="end"/>
        </w:r>
      </w:hyperlink>
    </w:p>
    <w:p w14:paraId="4C811116" w14:textId="781420EA" w:rsidR="00037E91" w:rsidRDefault="002F231C">
      <w:pPr>
        <w:pStyle w:val="TOC1"/>
        <w:rPr>
          <w:rFonts w:eastAsiaTheme="minorEastAsia"/>
          <w:color w:val="auto"/>
          <w:sz w:val="22"/>
          <w:lang w:eastAsia="en-AU"/>
        </w:rPr>
      </w:pPr>
      <w:hyperlink w:anchor="_Toc131078183" w:history="1">
        <w:r w:rsidR="00037E91" w:rsidRPr="009556C1">
          <w:rPr>
            <w:rStyle w:val="Hyperlink"/>
            <w:noProof/>
          </w:rPr>
          <w:t>8.</w:t>
        </w:r>
        <w:r w:rsidR="00037E91">
          <w:rPr>
            <w:rFonts w:eastAsiaTheme="minorEastAsia"/>
            <w:color w:val="auto"/>
            <w:sz w:val="22"/>
            <w:lang w:eastAsia="en-AU"/>
          </w:rPr>
          <w:tab/>
        </w:r>
        <w:r w:rsidR="00037E91" w:rsidRPr="009556C1">
          <w:rPr>
            <w:rStyle w:val="Hyperlink"/>
            <w:noProof/>
          </w:rPr>
          <w:t>Impact assessment</w:t>
        </w:r>
        <w:r w:rsidR="00037E91">
          <w:rPr>
            <w:webHidden/>
          </w:rPr>
          <w:tab/>
        </w:r>
        <w:r w:rsidR="00037E91">
          <w:rPr>
            <w:webHidden/>
          </w:rPr>
          <w:fldChar w:fldCharType="begin"/>
        </w:r>
        <w:r w:rsidR="00037E91">
          <w:rPr>
            <w:webHidden/>
          </w:rPr>
          <w:instrText xml:space="preserve"> PAGEREF _Toc131078183 \h </w:instrText>
        </w:r>
        <w:r w:rsidR="00037E91">
          <w:rPr>
            <w:webHidden/>
          </w:rPr>
        </w:r>
        <w:r w:rsidR="00037E91">
          <w:rPr>
            <w:webHidden/>
          </w:rPr>
          <w:fldChar w:fldCharType="separate"/>
        </w:r>
        <w:r w:rsidR="00762D6D">
          <w:rPr>
            <w:webHidden/>
          </w:rPr>
          <w:t>25</w:t>
        </w:r>
        <w:r w:rsidR="00037E91">
          <w:rPr>
            <w:webHidden/>
          </w:rPr>
          <w:fldChar w:fldCharType="end"/>
        </w:r>
      </w:hyperlink>
    </w:p>
    <w:p w14:paraId="0E795BAD" w14:textId="280D2D12" w:rsidR="00037E91" w:rsidRDefault="002F231C">
      <w:pPr>
        <w:pStyle w:val="TOC2"/>
        <w:rPr>
          <w:rFonts w:eastAsiaTheme="minorEastAsia" w:cstheme="minorBidi"/>
          <w:bCs w:val="0"/>
          <w:color w:val="auto"/>
          <w:sz w:val="22"/>
          <w:lang w:eastAsia="en-AU"/>
        </w:rPr>
      </w:pPr>
      <w:hyperlink w:anchor="_Toc131078184" w:history="1">
        <w:r w:rsidR="00037E91" w:rsidRPr="009556C1">
          <w:rPr>
            <w:rStyle w:val="Hyperlink"/>
            <w:noProof/>
          </w:rPr>
          <w:t>8.1</w:t>
        </w:r>
        <w:r w:rsidR="00037E91">
          <w:rPr>
            <w:rFonts w:eastAsiaTheme="minorEastAsia" w:cstheme="minorBidi"/>
            <w:bCs w:val="0"/>
            <w:color w:val="auto"/>
            <w:sz w:val="22"/>
            <w:lang w:eastAsia="en-AU"/>
          </w:rPr>
          <w:tab/>
        </w:r>
        <w:r w:rsidR="00037E91" w:rsidRPr="009556C1">
          <w:rPr>
            <w:rStyle w:val="Hyperlink"/>
            <w:noProof/>
          </w:rPr>
          <w:t>Direct impacts</w:t>
        </w:r>
        <w:r w:rsidR="00037E91">
          <w:rPr>
            <w:webHidden/>
          </w:rPr>
          <w:tab/>
        </w:r>
        <w:r w:rsidR="00037E91">
          <w:rPr>
            <w:webHidden/>
          </w:rPr>
          <w:fldChar w:fldCharType="begin"/>
        </w:r>
        <w:r w:rsidR="00037E91">
          <w:rPr>
            <w:webHidden/>
          </w:rPr>
          <w:instrText xml:space="preserve"> PAGEREF _Toc131078184 \h </w:instrText>
        </w:r>
        <w:r w:rsidR="00037E91">
          <w:rPr>
            <w:webHidden/>
          </w:rPr>
        </w:r>
        <w:r w:rsidR="00037E91">
          <w:rPr>
            <w:webHidden/>
          </w:rPr>
          <w:fldChar w:fldCharType="separate"/>
        </w:r>
        <w:r w:rsidR="00762D6D">
          <w:rPr>
            <w:webHidden/>
          </w:rPr>
          <w:t>25</w:t>
        </w:r>
        <w:r w:rsidR="00037E91">
          <w:rPr>
            <w:webHidden/>
          </w:rPr>
          <w:fldChar w:fldCharType="end"/>
        </w:r>
      </w:hyperlink>
    </w:p>
    <w:p w14:paraId="60BEB7CA" w14:textId="4A9678AC" w:rsidR="00037E91" w:rsidRDefault="002F231C">
      <w:pPr>
        <w:pStyle w:val="TOC2"/>
        <w:rPr>
          <w:rFonts w:eastAsiaTheme="minorEastAsia" w:cstheme="minorBidi"/>
          <w:bCs w:val="0"/>
          <w:color w:val="auto"/>
          <w:sz w:val="22"/>
          <w:lang w:eastAsia="en-AU"/>
        </w:rPr>
      </w:pPr>
      <w:hyperlink w:anchor="_Toc131078185" w:history="1">
        <w:r w:rsidR="00037E91" w:rsidRPr="009556C1">
          <w:rPr>
            <w:rStyle w:val="Hyperlink"/>
            <w:noProof/>
          </w:rPr>
          <w:t>8.2</w:t>
        </w:r>
        <w:r w:rsidR="00037E91">
          <w:rPr>
            <w:rFonts w:eastAsiaTheme="minorEastAsia" w:cstheme="minorBidi"/>
            <w:bCs w:val="0"/>
            <w:color w:val="auto"/>
            <w:sz w:val="22"/>
            <w:lang w:eastAsia="en-AU"/>
          </w:rPr>
          <w:tab/>
        </w:r>
        <w:r w:rsidR="00037E91" w:rsidRPr="009556C1">
          <w:rPr>
            <w:rStyle w:val="Hyperlink"/>
            <w:noProof/>
          </w:rPr>
          <w:t>Indirect impacts</w:t>
        </w:r>
        <w:r w:rsidR="00037E91">
          <w:rPr>
            <w:webHidden/>
          </w:rPr>
          <w:tab/>
        </w:r>
        <w:r w:rsidR="00037E91">
          <w:rPr>
            <w:webHidden/>
          </w:rPr>
          <w:fldChar w:fldCharType="begin"/>
        </w:r>
        <w:r w:rsidR="00037E91">
          <w:rPr>
            <w:webHidden/>
          </w:rPr>
          <w:instrText xml:space="preserve"> PAGEREF _Toc131078185 \h </w:instrText>
        </w:r>
        <w:r w:rsidR="00037E91">
          <w:rPr>
            <w:webHidden/>
          </w:rPr>
        </w:r>
        <w:r w:rsidR="00037E91">
          <w:rPr>
            <w:webHidden/>
          </w:rPr>
          <w:fldChar w:fldCharType="separate"/>
        </w:r>
        <w:r w:rsidR="00762D6D">
          <w:rPr>
            <w:webHidden/>
          </w:rPr>
          <w:t>26</w:t>
        </w:r>
        <w:r w:rsidR="00037E91">
          <w:rPr>
            <w:webHidden/>
          </w:rPr>
          <w:fldChar w:fldCharType="end"/>
        </w:r>
      </w:hyperlink>
    </w:p>
    <w:p w14:paraId="0F9DA637" w14:textId="688B4E2B" w:rsidR="00037E91" w:rsidRDefault="002F231C">
      <w:pPr>
        <w:pStyle w:val="TOC2"/>
        <w:rPr>
          <w:rFonts w:eastAsiaTheme="minorEastAsia" w:cstheme="minorBidi"/>
          <w:bCs w:val="0"/>
          <w:color w:val="auto"/>
          <w:sz w:val="22"/>
          <w:lang w:eastAsia="en-AU"/>
        </w:rPr>
      </w:pPr>
      <w:hyperlink w:anchor="_Toc131078186" w:history="1">
        <w:r w:rsidR="00037E91" w:rsidRPr="009556C1">
          <w:rPr>
            <w:rStyle w:val="Hyperlink"/>
            <w:noProof/>
          </w:rPr>
          <w:t>8.3</w:t>
        </w:r>
        <w:r w:rsidR="00037E91">
          <w:rPr>
            <w:rFonts w:eastAsiaTheme="minorEastAsia" w:cstheme="minorBidi"/>
            <w:bCs w:val="0"/>
            <w:color w:val="auto"/>
            <w:sz w:val="22"/>
            <w:lang w:eastAsia="en-AU"/>
          </w:rPr>
          <w:tab/>
        </w:r>
        <w:r w:rsidR="00037E91" w:rsidRPr="009556C1">
          <w:rPr>
            <w:rStyle w:val="Hyperlink"/>
            <w:noProof/>
          </w:rPr>
          <w:t>Prescribed impacts</w:t>
        </w:r>
        <w:r w:rsidR="00037E91">
          <w:rPr>
            <w:webHidden/>
          </w:rPr>
          <w:tab/>
        </w:r>
        <w:r w:rsidR="00037E91">
          <w:rPr>
            <w:webHidden/>
          </w:rPr>
          <w:fldChar w:fldCharType="begin"/>
        </w:r>
        <w:r w:rsidR="00037E91">
          <w:rPr>
            <w:webHidden/>
          </w:rPr>
          <w:instrText xml:space="preserve"> PAGEREF _Toc131078186 \h </w:instrText>
        </w:r>
        <w:r w:rsidR="00037E91">
          <w:rPr>
            <w:webHidden/>
          </w:rPr>
        </w:r>
        <w:r w:rsidR="00037E91">
          <w:rPr>
            <w:webHidden/>
          </w:rPr>
          <w:fldChar w:fldCharType="separate"/>
        </w:r>
        <w:r w:rsidR="00762D6D">
          <w:rPr>
            <w:webHidden/>
          </w:rPr>
          <w:t>27</w:t>
        </w:r>
        <w:r w:rsidR="00037E91">
          <w:rPr>
            <w:webHidden/>
          </w:rPr>
          <w:fldChar w:fldCharType="end"/>
        </w:r>
      </w:hyperlink>
    </w:p>
    <w:p w14:paraId="2DFE39B0" w14:textId="41CA991F" w:rsidR="00037E91" w:rsidRDefault="002F231C">
      <w:pPr>
        <w:pStyle w:val="TOC2"/>
        <w:rPr>
          <w:rFonts w:eastAsiaTheme="minorEastAsia" w:cstheme="minorBidi"/>
          <w:bCs w:val="0"/>
          <w:color w:val="auto"/>
          <w:sz w:val="22"/>
          <w:lang w:eastAsia="en-AU"/>
        </w:rPr>
      </w:pPr>
      <w:hyperlink w:anchor="_Toc131078187" w:history="1">
        <w:r w:rsidR="00037E91" w:rsidRPr="009556C1">
          <w:rPr>
            <w:rStyle w:val="Hyperlink"/>
            <w:noProof/>
          </w:rPr>
          <w:t>8.4</w:t>
        </w:r>
        <w:r w:rsidR="00037E91">
          <w:rPr>
            <w:rFonts w:eastAsiaTheme="minorEastAsia" w:cstheme="minorBidi"/>
            <w:bCs w:val="0"/>
            <w:color w:val="auto"/>
            <w:sz w:val="22"/>
            <w:lang w:eastAsia="en-AU"/>
          </w:rPr>
          <w:tab/>
        </w:r>
        <w:r w:rsidR="00037E91" w:rsidRPr="009556C1">
          <w:rPr>
            <w:rStyle w:val="Hyperlink"/>
            <w:noProof/>
          </w:rPr>
          <w:t>Assessing and mitigating residual impacts on biodiversity values</w:t>
        </w:r>
        <w:r w:rsidR="00037E91">
          <w:rPr>
            <w:webHidden/>
          </w:rPr>
          <w:tab/>
        </w:r>
        <w:r w:rsidR="00037E91">
          <w:rPr>
            <w:webHidden/>
          </w:rPr>
          <w:fldChar w:fldCharType="begin"/>
        </w:r>
        <w:r w:rsidR="00037E91">
          <w:rPr>
            <w:webHidden/>
          </w:rPr>
          <w:instrText xml:space="preserve"> PAGEREF _Toc131078187 \h </w:instrText>
        </w:r>
        <w:r w:rsidR="00037E91">
          <w:rPr>
            <w:webHidden/>
          </w:rPr>
        </w:r>
        <w:r w:rsidR="00037E91">
          <w:rPr>
            <w:webHidden/>
          </w:rPr>
          <w:fldChar w:fldCharType="separate"/>
        </w:r>
        <w:r w:rsidR="00762D6D">
          <w:rPr>
            <w:webHidden/>
          </w:rPr>
          <w:t>28</w:t>
        </w:r>
        <w:r w:rsidR="00037E91">
          <w:rPr>
            <w:webHidden/>
          </w:rPr>
          <w:fldChar w:fldCharType="end"/>
        </w:r>
      </w:hyperlink>
    </w:p>
    <w:p w14:paraId="0CF7E723" w14:textId="1B1620EA" w:rsidR="00037E91" w:rsidRDefault="002F231C" w:rsidP="00037E91">
      <w:pPr>
        <w:pStyle w:val="TOC2"/>
        <w:ind w:left="1417" w:hanging="850"/>
        <w:rPr>
          <w:rFonts w:eastAsiaTheme="minorEastAsia" w:cstheme="minorBidi"/>
          <w:bCs w:val="0"/>
          <w:color w:val="auto"/>
          <w:sz w:val="22"/>
          <w:lang w:eastAsia="en-AU"/>
        </w:rPr>
      </w:pPr>
      <w:hyperlink w:anchor="_Toc131078188" w:history="1">
        <w:r w:rsidR="00037E91" w:rsidRPr="009556C1">
          <w:rPr>
            <w:rStyle w:val="Hyperlink"/>
            <w:noProof/>
          </w:rPr>
          <w:t>8.5</w:t>
        </w:r>
        <w:r w:rsidR="00037E91">
          <w:rPr>
            <w:rFonts w:eastAsiaTheme="minorEastAsia" w:cstheme="minorBidi"/>
            <w:bCs w:val="0"/>
            <w:color w:val="auto"/>
            <w:sz w:val="22"/>
            <w:lang w:eastAsia="en-AU"/>
          </w:rPr>
          <w:tab/>
        </w:r>
        <w:r w:rsidR="00037E91" w:rsidRPr="009556C1">
          <w:rPr>
            <w:rStyle w:val="Hyperlink"/>
            <w:noProof/>
          </w:rPr>
          <w:t>Adaptive management strategy for uncertain impacts (where relevant)</w:t>
        </w:r>
        <w:r w:rsidR="00037E91">
          <w:rPr>
            <w:webHidden/>
          </w:rPr>
          <w:tab/>
        </w:r>
        <w:r w:rsidR="00037E91">
          <w:rPr>
            <w:webHidden/>
          </w:rPr>
          <w:fldChar w:fldCharType="begin"/>
        </w:r>
        <w:r w:rsidR="00037E91">
          <w:rPr>
            <w:webHidden/>
          </w:rPr>
          <w:instrText xml:space="preserve"> PAGEREF _Toc131078188 \h </w:instrText>
        </w:r>
        <w:r w:rsidR="00037E91">
          <w:rPr>
            <w:webHidden/>
          </w:rPr>
        </w:r>
        <w:r w:rsidR="00037E91">
          <w:rPr>
            <w:webHidden/>
          </w:rPr>
          <w:fldChar w:fldCharType="separate"/>
        </w:r>
        <w:r w:rsidR="00762D6D">
          <w:rPr>
            <w:webHidden/>
          </w:rPr>
          <w:t>30</w:t>
        </w:r>
        <w:r w:rsidR="00037E91">
          <w:rPr>
            <w:webHidden/>
          </w:rPr>
          <w:fldChar w:fldCharType="end"/>
        </w:r>
      </w:hyperlink>
    </w:p>
    <w:p w14:paraId="1D6AE729" w14:textId="6683A94E" w:rsidR="00037E91" w:rsidRDefault="002F231C">
      <w:pPr>
        <w:pStyle w:val="TOC1"/>
        <w:rPr>
          <w:rFonts w:eastAsiaTheme="minorEastAsia"/>
          <w:color w:val="auto"/>
          <w:sz w:val="22"/>
          <w:lang w:eastAsia="en-AU"/>
        </w:rPr>
      </w:pPr>
      <w:hyperlink w:anchor="_Toc131078189" w:history="1">
        <w:r w:rsidR="00037E91" w:rsidRPr="009556C1">
          <w:rPr>
            <w:rStyle w:val="Hyperlink"/>
            <w:noProof/>
          </w:rPr>
          <w:t>9.</w:t>
        </w:r>
        <w:r w:rsidR="00037E91">
          <w:rPr>
            <w:rFonts w:eastAsiaTheme="minorEastAsia"/>
            <w:color w:val="auto"/>
            <w:sz w:val="22"/>
            <w:lang w:eastAsia="en-AU"/>
          </w:rPr>
          <w:tab/>
        </w:r>
        <w:r w:rsidR="00037E91" w:rsidRPr="009556C1">
          <w:rPr>
            <w:rStyle w:val="Hyperlink"/>
            <w:noProof/>
          </w:rPr>
          <w:t>Serious and irreversible impacts</w:t>
        </w:r>
        <w:r w:rsidR="00037E91">
          <w:rPr>
            <w:webHidden/>
          </w:rPr>
          <w:tab/>
        </w:r>
        <w:r w:rsidR="00037E91">
          <w:rPr>
            <w:webHidden/>
          </w:rPr>
          <w:fldChar w:fldCharType="begin"/>
        </w:r>
        <w:r w:rsidR="00037E91">
          <w:rPr>
            <w:webHidden/>
          </w:rPr>
          <w:instrText xml:space="preserve"> PAGEREF _Toc131078189 \h </w:instrText>
        </w:r>
        <w:r w:rsidR="00037E91">
          <w:rPr>
            <w:webHidden/>
          </w:rPr>
        </w:r>
        <w:r w:rsidR="00037E91">
          <w:rPr>
            <w:webHidden/>
          </w:rPr>
          <w:fldChar w:fldCharType="separate"/>
        </w:r>
        <w:r w:rsidR="00762D6D">
          <w:rPr>
            <w:webHidden/>
          </w:rPr>
          <w:t>31</w:t>
        </w:r>
        <w:r w:rsidR="00037E91">
          <w:rPr>
            <w:webHidden/>
          </w:rPr>
          <w:fldChar w:fldCharType="end"/>
        </w:r>
      </w:hyperlink>
    </w:p>
    <w:p w14:paraId="2932C146" w14:textId="6B295A91" w:rsidR="00037E91" w:rsidRDefault="002F231C" w:rsidP="00037E91">
      <w:pPr>
        <w:pStyle w:val="TOC2"/>
        <w:ind w:left="1417" w:hanging="850"/>
        <w:rPr>
          <w:rFonts w:eastAsiaTheme="minorEastAsia" w:cstheme="minorBidi"/>
          <w:bCs w:val="0"/>
          <w:color w:val="auto"/>
          <w:sz w:val="22"/>
          <w:lang w:eastAsia="en-AU"/>
        </w:rPr>
      </w:pPr>
      <w:hyperlink w:anchor="_Toc131078190" w:history="1">
        <w:r w:rsidR="00037E91" w:rsidRPr="009556C1">
          <w:rPr>
            <w:rStyle w:val="Hyperlink"/>
            <w:noProof/>
          </w:rPr>
          <w:t>9.1</w:t>
        </w:r>
        <w:r w:rsidR="00037E91">
          <w:rPr>
            <w:rFonts w:eastAsiaTheme="minorEastAsia" w:cstheme="minorBidi"/>
            <w:bCs w:val="0"/>
            <w:color w:val="auto"/>
            <w:sz w:val="22"/>
            <w:lang w:eastAsia="en-AU"/>
          </w:rPr>
          <w:tab/>
        </w:r>
        <w:r w:rsidR="00037E91" w:rsidRPr="009556C1">
          <w:rPr>
            <w:rStyle w:val="Hyperlink"/>
            <w:noProof/>
          </w:rPr>
          <w:t>Assessment for serious and irreversible impacts on biodiversity values</w:t>
        </w:r>
        <w:r w:rsidR="00037E91">
          <w:rPr>
            <w:webHidden/>
          </w:rPr>
          <w:tab/>
        </w:r>
        <w:r w:rsidR="00037E91">
          <w:rPr>
            <w:webHidden/>
          </w:rPr>
          <w:fldChar w:fldCharType="begin"/>
        </w:r>
        <w:r w:rsidR="00037E91">
          <w:rPr>
            <w:webHidden/>
          </w:rPr>
          <w:instrText xml:space="preserve"> PAGEREF _Toc131078190 \h </w:instrText>
        </w:r>
        <w:r w:rsidR="00037E91">
          <w:rPr>
            <w:webHidden/>
          </w:rPr>
        </w:r>
        <w:r w:rsidR="00037E91">
          <w:rPr>
            <w:webHidden/>
          </w:rPr>
          <w:fldChar w:fldCharType="separate"/>
        </w:r>
        <w:r w:rsidR="00762D6D">
          <w:rPr>
            <w:webHidden/>
          </w:rPr>
          <w:t>31</w:t>
        </w:r>
        <w:r w:rsidR="00037E91">
          <w:rPr>
            <w:webHidden/>
          </w:rPr>
          <w:fldChar w:fldCharType="end"/>
        </w:r>
      </w:hyperlink>
    </w:p>
    <w:p w14:paraId="1B2D68CF" w14:textId="7EAED4ED" w:rsidR="00037E91" w:rsidRDefault="002F231C">
      <w:pPr>
        <w:pStyle w:val="TOC1"/>
        <w:rPr>
          <w:rFonts w:eastAsiaTheme="minorEastAsia"/>
          <w:color w:val="auto"/>
          <w:sz w:val="22"/>
          <w:lang w:eastAsia="en-AU"/>
        </w:rPr>
      </w:pPr>
      <w:hyperlink w:anchor="_Toc131078191" w:history="1">
        <w:r w:rsidR="00037E91" w:rsidRPr="009556C1">
          <w:rPr>
            <w:rStyle w:val="Hyperlink"/>
            <w:noProof/>
          </w:rPr>
          <w:t>10.</w:t>
        </w:r>
        <w:r w:rsidR="00037E91">
          <w:rPr>
            <w:rFonts w:eastAsiaTheme="minorEastAsia"/>
            <w:color w:val="auto"/>
            <w:sz w:val="22"/>
            <w:lang w:eastAsia="en-AU"/>
          </w:rPr>
          <w:tab/>
        </w:r>
        <w:r w:rsidR="00037E91" w:rsidRPr="009556C1">
          <w:rPr>
            <w:rStyle w:val="Hyperlink"/>
            <w:noProof/>
          </w:rPr>
          <w:t>Impact summary</w:t>
        </w:r>
        <w:r w:rsidR="00037E91">
          <w:rPr>
            <w:webHidden/>
          </w:rPr>
          <w:tab/>
        </w:r>
        <w:r w:rsidR="00037E91">
          <w:rPr>
            <w:webHidden/>
          </w:rPr>
          <w:fldChar w:fldCharType="begin"/>
        </w:r>
        <w:r w:rsidR="00037E91">
          <w:rPr>
            <w:webHidden/>
          </w:rPr>
          <w:instrText xml:space="preserve"> PAGEREF _Toc131078191 \h </w:instrText>
        </w:r>
        <w:r w:rsidR="00037E91">
          <w:rPr>
            <w:webHidden/>
          </w:rPr>
        </w:r>
        <w:r w:rsidR="00037E91">
          <w:rPr>
            <w:webHidden/>
          </w:rPr>
          <w:fldChar w:fldCharType="separate"/>
        </w:r>
        <w:r w:rsidR="00762D6D">
          <w:rPr>
            <w:webHidden/>
          </w:rPr>
          <w:t>39</w:t>
        </w:r>
        <w:r w:rsidR="00037E91">
          <w:rPr>
            <w:webHidden/>
          </w:rPr>
          <w:fldChar w:fldCharType="end"/>
        </w:r>
      </w:hyperlink>
    </w:p>
    <w:p w14:paraId="381A8087" w14:textId="295A3E8D" w:rsidR="00037E91" w:rsidRDefault="002F231C">
      <w:pPr>
        <w:pStyle w:val="TOC2"/>
        <w:rPr>
          <w:rFonts w:eastAsiaTheme="minorEastAsia" w:cstheme="minorBidi"/>
          <w:bCs w:val="0"/>
          <w:color w:val="auto"/>
          <w:sz w:val="22"/>
          <w:lang w:eastAsia="en-AU"/>
        </w:rPr>
      </w:pPr>
      <w:hyperlink w:anchor="_Toc131078192" w:history="1">
        <w:r w:rsidR="00037E91" w:rsidRPr="009556C1">
          <w:rPr>
            <w:rStyle w:val="Hyperlink"/>
            <w:noProof/>
          </w:rPr>
          <w:t>10.1</w:t>
        </w:r>
        <w:r w:rsidR="00037E91">
          <w:rPr>
            <w:rFonts w:eastAsiaTheme="minorEastAsia" w:cstheme="minorBidi"/>
            <w:bCs w:val="0"/>
            <w:color w:val="auto"/>
            <w:sz w:val="22"/>
            <w:lang w:eastAsia="en-AU"/>
          </w:rPr>
          <w:tab/>
        </w:r>
        <w:r w:rsidR="00037E91" w:rsidRPr="009556C1">
          <w:rPr>
            <w:rStyle w:val="Hyperlink"/>
            <w:noProof/>
          </w:rPr>
          <w:t>Determine an offset requirement for impacts</w:t>
        </w:r>
        <w:r w:rsidR="00037E91">
          <w:rPr>
            <w:webHidden/>
          </w:rPr>
          <w:tab/>
        </w:r>
        <w:r w:rsidR="00037E91">
          <w:rPr>
            <w:webHidden/>
          </w:rPr>
          <w:fldChar w:fldCharType="begin"/>
        </w:r>
        <w:r w:rsidR="00037E91">
          <w:rPr>
            <w:webHidden/>
          </w:rPr>
          <w:instrText xml:space="preserve"> PAGEREF _Toc131078192 \h </w:instrText>
        </w:r>
        <w:r w:rsidR="00037E91">
          <w:rPr>
            <w:webHidden/>
          </w:rPr>
        </w:r>
        <w:r w:rsidR="00037E91">
          <w:rPr>
            <w:webHidden/>
          </w:rPr>
          <w:fldChar w:fldCharType="separate"/>
        </w:r>
        <w:r w:rsidR="00762D6D">
          <w:rPr>
            <w:webHidden/>
          </w:rPr>
          <w:t>39</w:t>
        </w:r>
        <w:r w:rsidR="00037E91">
          <w:rPr>
            <w:webHidden/>
          </w:rPr>
          <w:fldChar w:fldCharType="end"/>
        </w:r>
      </w:hyperlink>
    </w:p>
    <w:p w14:paraId="6BC17EC7" w14:textId="05AED31D" w:rsidR="00037E91" w:rsidRDefault="002F231C">
      <w:pPr>
        <w:pStyle w:val="TOC2"/>
        <w:rPr>
          <w:rFonts w:eastAsiaTheme="minorEastAsia" w:cstheme="minorBidi"/>
          <w:bCs w:val="0"/>
          <w:color w:val="auto"/>
          <w:sz w:val="22"/>
          <w:lang w:eastAsia="en-AU"/>
        </w:rPr>
      </w:pPr>
      <w:hyperlink w:anchor="_Toc131078193" w:history="1">
        <w:r w:rsidR="00037E91" w:rsidRPr="009556C1">
          <w:rPr>
            <w:rStyle w:val="Hyperlink"/>
            <w:noProof/>
          </w:rPr>
          <w:t>10.2</w:t>
        </w:r>
        <w:r w:rsidR="00037E91">
          <w:rPr>
            <w:rFonts w:eastAsiaTheme="minorEastAsia" w:cstheme="minorBidi"/>
            <w:bCs w:val="0"/>
            <w:color w:val="auto"/>
            <w:sz w:val="22"/>
            <w:lang w:eastAsia="en-AU"/>
          </w:rPr>
          <w:tab/>
        </w:r>
        <w:r w:rsidR="00037E91" w:rsidRPr="009556C1">
          <w:rPr>
            <w:rStyle w:val="Hyperlink"/>
            <w:noProof/>
          </w:rPr>
          <w:t>Impacts that do not need further assessment</w:t>
        </w:r>
        <w:r w:rsidR="00037E91">
          <w:rPr>
            <w:webHidden/>
          </w:rPr>
          <w:tab/>
        </w:r>
        <w:r w:rsidR="00037E91">
          <w:rPr>
            <w:webHidden/>
          </w:rPr>
          <w:fldChar w:fldCharType="begin"/>
        </w:r>
        <w:r w:rsidR="00037E91">
          <w:rPr>
            <w:webHidden/>
          </w:rPr>
          <w:instrText xml:space="preserve"> PAGEREF _Toc131078193 \h </w:instrText>
        </w:r>
        <w:r w:rsidR="00037E91">
          <w:rPr>
            <w:webHidden/>
          </w:rPr>
        </w:r>
        <w:r w:rsidR="00037E91">
          <w:rPr>
            <w:webHidden/>
          </w:rPr>
          <w:fldChar w:fldCharType="separate"/>
        </w:r>
        <w:r w:rsidR="00762D6D">
          <w:rPr>
            <w:webHidden/>
          </w:rPr>
          <w:t>41</w:t>
        </w:r>
        <w:r w:rsidR="00037E91">
          <w:rPr>
            <w:webHidden/>
          </w:rPr>
          <w:fldChar w:fldCharType="end"/>
        </w:r>
      </w:hyperlink>
    </w:p>
    <w:p w14:paraId="792979EC" w14:textId="02A7F7A0" w:rsidR="00037E91" w:rsidRDefault="002F231C">
      <w:pPr>
        <w:pStyle w:val="TOC1"/>
        <w:rPr>
          <w:rFonts w:eastAsiaTheme="minorEastAsia"/>
          <w:color w:val="auto"/>
          <w:sz w:val="22"/>
          <w:lang w:eastAsia="en-AU"/>
        </w:rPr>
      </w:pPr>
      <w:hyperlink w:anchor="_Toc131078194" w:history="1">
        <w:r w:rsidR="00037E91" w:rsidRPr="009556C1">
          <w:rPr>
            <w:rStyle w:val="Hyperlink"/>
            <w:noProof/>
          </w:rPr>
          <w:t>11.</w:t>
        </w:r>
        <w:r w:rsidR="00037E91">
          <w:rPr>
            <w:rFonts w:eastAsiaTheme="minorEastAsia"/>
            <w:color w:val="auto"/>
            <w:sz w:val="22"/>
            <w:lang w:eastAsia="en-AU"/>
          </w:rPr>
          <w:tab/>
        </w:r>
        <w:r w:rsidR="00037E91" w:rsidRPr="009556C1">
          <w:rPr>
            <w:rStyle w:val="Hyperlink"/>
            <w:noProof/>
          </w:rPr>
          <w:t>Biodiversity credit report</w:t>
        </w:r>
        <w:r w:rsidR="00037E91">
          <w:rPr>
            <w:webHidden/>
          </w:rPr>
          <w:tab/>
        </w:r>
        <w:r w:rsidR="00037E91">
          <w:rPr>
            <w:webHidden/>
          </w:rPr>
          <w:fldChar w:fldCharType="begin"/>
        </w:r>
        <w:r w:rsidR="00037E91">
          <w:rPr>
            <w:webHidden/>
          </w:rPr>
          <w:instrText xml:space="preserve"> PAGEREF _Toc131078194 \h </w:instrText>
        </w:r>
        <w:r w:rsidR="00037E91">
          <w:rPr>
            <w:webHidden/>
          </w:rPr>
        </w:r>
        <w:r w:rsidR="00037E91">
          <w:rPr>
            <w:webHidden/>
          </w:rPr>
          <w:fldChar w:fldCharType="separate"/>
        </w:r>
        <w:r w:rsidR="00762D6D">
          <w:rPr>
            <w:webHidden/>
          </w:rPr>
          <w:t>42</w:t>
        </w:r>
        <w:r w:rsidR="00037E91">
          <w:rPr>
            <w:webHidden/>
          </w:rPr>
          <w:fldChar w:fldCharType="end"/>
        </w:r>
      </w:hyperlink>
    </w:p>
    <w:p w14:paraId="473746A6" w14:textId="483E6D79" w:rsidR="00037E91" w:rsidRDefault="002F231C">
      <w:pPr>
        <w:pStyle w:val="TOC2"/>
        <w:rPr>
          <w:rFonts w:eastAsiaTheme="minorEastAsia" w:cstheme="minorBidi"/>
          <w:bCs w:val="0"/>
          <w:color w:val="auto"/>
          <w:sz w:val="22"/>
          <w:lang w:eastAsia="en-AU"/>
        </w:rPr>
      </w:pPr>
      <w:hyperlink w:anchor="_Toc131078195" w:history="1">
        <w:r w:rsidR="00037E91" w:rsidRPr="009556C1">
          <w:rPr>
            <w:rStyle w:val="Hyperlink"/>
            <w:noProof/>
          </w:rPr>
          <w:t>11.1</w:t>
        </w:r>
        <w:r w:rsidR="00037E91">
          <w:rPr>
            <w:rFonts w:eastAsiaTheme="minorEastAsia" w:cstheme="minorBidi"/>
            <w:bCs w:val="0"/>
            <w:color w:val="auto"/>
            <w:sz w:val="22"/>
            <w:lang w:eastAsia="en-AU"/>
          </w:rPr>
          <w:tab/>
        </w:r>
        <w:r w:rsidR="00037E91" w:rsidRPr="009556C1">
          <w:rPr>
            <w:rStyle w:val="Hyperlink"/>
            <w:noProof/>
          </w:rPr>
          <w:t>Ecosystem credits</w:t>
        </w:r>
        <w:r w:rsidR="00037E91">
          <w:rPr>
            <w:webHidden/>
          </w:rPr>
          <w:tab/>
        </w:r>
        <w:r w:rsidR="00037E91">
          <w:rPr>
            <w:webHidden/>
          </w:rPr>
          <w:fldChar w:fldCharType="begin"/>
        </w:r>
        <w:r w:rsidR="00037E91">
          <w:rPr>
            <w:webHidden/>
          </w:rPr>
          <w:instrText xml:space="preserve"> PAGEREF _Toc131078195 \h </w:instrText>
        </w:r>
        <w:r w:rsidR="00037E91">
          <w:rPr>
            <w:webHidden/>
          </w:rPr>
        </w:r>
        <w:r w:rsidR="00037E91">
          <w:rPr>
            <w:webHidden/>
          </w:rPr>
          <w:fldChar w:fldCharType="separate"/>
        </w:r>
        <w:r w:rsidR="00762D6D">
          <w:rPr>
            <w:webHidden/>
          </w:rPr>
          <w:t>42</w:t>
        </w:r>
        <w:r w:rsidR="00037E91">
          <w:rPr>
            <w:webHidden/>
          </w:rPr>
          <w:fldChar w:fldCharType="end"/>
        </w:r>
      </w:hyperlink>
    </w:p>
    <w:p w14:paraId="2E9E2825" w14:textId="08E8F291" w:rsidR="00037E91" w:rsidRDefault="002F231C">
      <w:pPr>
        <w:pStyle w:val="TOC2"/>
        <w:rPr>
          <w:rFonts w:eastAsiaTheme="minorEastAsia" w:cstheme="minorBidi"/>
          <w:bCs w:val="0"/>
          <w:color w:val="auto"/>
          <w:sz w:val="22"/>
          <w:lang w:eastAsia="en-AU"/>
        </w:rPr>
      </w:pPr>
      <w:hyperlink w:anchor="_Toc131078196" w:history="1">
        <w:r w:rsidR="00037E91" w:rsidRPr="009556C1">
          <w:rPr>
            <w:rStyle w:val="Hyperlink"/>
            <w:noProof/>
          </w:rPr>
          <w:t>11.2</w:t>
        </w:r>
        <w:r w:rsidR="00037E91">
          <w:rPr>
            <w:rFonts w:eastAsiaTheme="minorEastAsia" w:cstheme="minorBidi"/>
            <w:bCs w:val="0"/>
            <w:color w:val="auto"/>
            <w:sz w:val="22"/>
            <w:lang w:eastAsia="en-AU"/>
          </w:rPr>
          <w:tab/>
        </w:r>
        <w:r w:rsidR="00037E91" w:rsidRPr="009556C1">
          <w:rPr>
            <w:rStyle w:val="Hyperlink"/>
            <w:noProof/>
          </w:rPr>
          <w:t>Species credits</w:t>
        </w:r>
        <w:r w:rsidR="00037E91">
          <w:rPr>
            <w:webHidden/>
          </w:rPr>
          <w:tab/>
        </w:r>
        <w:r w:rsidR="00037E91">
          <w:rPr>
            <w:webHidden/>
          </w:rPr>
          <w:fldChar w:fldCharType="begin"/>
        </w:r>
        <w:r w:rsidR="00037E91">
          <w:rPr>
            <w:webHidden/>
          </w:rPr>
          <w:instrText xml:space="preserve"> PAGEREF _Toc131078196 \h </w:instrText>
        </w:r>
        <w:r w:rsidR="00037E91">
          <w:rPr>
            <w:webHidden/>
          </w:rPr>
        </w:r>
        <w:r w:rsidR="00037E91">
          <w:rPr>
            <w:webHidden/>
          </w:rPr>
          <w:fldChar w:fldCharType="separate"/>
        </w:r>
        <w:r w:rsidR="00762D6D">
          <w:rPr>
            <w:webHidden/>
          </w:rPr>
          <w:t>42</w:t>
        </w:r>
        <w:r w:rsidR="00037E91">
          <w:rPr>
            <w:webHidden/>
          </w:rPr>
          <w:fldChar w:fldCharType="end"/>
        </w:r>
      </w:hyperlink>
    </w:p>
    <w:p w14:paraId="0476E51E" w14:textId="2AA63D08" w:rsidR="00037E91" w:rsidRDefault="002F231C">
      <w:pPr>
        <w:pStyle w:val="TOC1"/>
        <w:rPr>
          <w:rFonts w:eastAsiaTheme="minorEastAsia"/>
          <w:color w:val="auto"/>
          <w:sz w:val="22"/>
          <w:lang w:eastAsia="en-AU"/>
        </w:rPr>
      </w:pPr>
      <w:hyperlink w:anchor="_Toc131078197" w:history="1">
        <w:r w:rsidR="00037E91" w:rsidRPr="009556C1">
          <w:rPr>
            <w:rStyle w:val="Hyperlink"/>
            <w:noProof/>
          </w:rPr>
          <w:t>12.</w:t>
        </w:r>
        <w:r w:rsidR="00037E91">
          <w:rPr>
            <w:rFonts w:eastAsiaTheme="minorEastAsia"/>
            <w:color w:val="auto"/>
            <w:sz w:val="22"/>
            <w:lang w:eastAsia="en-AU"/>
          </w:rPr>
          <w:tab/>
        </w:r>
        <w:r w:rsidR="00037E91" w:rsidRPr="009556C1">
          <w:rPr>
            <w:rStyle w:val="Hyperlink"/>
            <w:noProof/>
          </w:rPr>
          <w:t>Biodiversity certification offsets and strategy</w:t>
        </w:r>
        <w:r w:rsidR="00037E91">
          <w:rPr>
            <w:webHidden/>
          </w:rPr>
          <w:tab/>
        </w:r>
        <w:r w:rsidR="00037E91">
          <w:rPr>
            <w:webHidden/>
          </w:rPr>
          <w:fldChar w:fldCharType="begin"/>
        </w:r>
        <w:r w:rsidR="00037E91">
          <w:rPr>
            <w:webHidden/>
          </w:rPr>
          <w:instrText xml:space="preserve"> PAGEREF _Toc131078197 \h </w:instrText>
        </w:r>
        <w:r w:rsidR="00037E91">
          <w:rPr>
            <w:webHidden/>
          </w:rPr>
        </w:r>
        <w:r w:rsidR="00037E91">
          <w:rPr>
            <w:webHidden/>
          </w:rPr>
          <w:fldChar w:fldCharType="separate"/>
        </w:r>
        <w:r w:rsidR="00762D6D">
          <w:rPr>
            <w:webHidden/>
          </w:rPr>
          <w:t>43</w:t>
        </w:r>
        <w:r w:rsidR="00037E91">
          <w:rPr>
            <w:webHidden/>
          </w:rPr>
          <w:fldChar w:fldCharType="end"/>
        </w:r>
      </w:hyperlink>
    </w:p>
    <w:p w14:paraId="604062EC" w14:textId="0BFB4670" w:rsidR="00037E91" w:rsidRDefault="002F231C">
      <w:pPr>
        <w:pStyle w:val="TOC2"/>
        <w:rPr>
          <w:rFonts w:eastAsiaTheme="minorEastAsia" w:cstheme="minorBidi"/>
          <w:bCs w:val="0"/>
          <w:color w:val="auto"/>
          <w:sz w:val="22"/>
          <w:lang w:eastAsia="en-AU"/>
        </w:rPr>
      </w:pPr>
      <w:hyperlink w:anchor="_Toc131078198" w:history="1">
        <w:r w:rsidR="00037E91" w:rsidRPr="009556C1">
          <w:rPr>
            <w:rStyle w:val="Hyperlink"/>
            <w:noProof/>
          </w:rPr>
          <w:t>12.1</w:t>
        </w:r>
        <w:r w:rsidR="00037E91">
          <w:rPr>
            <w:rFonts w:eastAsiaTheme="minorEastAsia" w:cstheme="minorBidi"/>
            <w:bCs w:val="0"/>
            <w:color w:val="auto"/>
            <w:sz w:val="22"/>
            <w:lang w:eastAsia="en-AU"/>
          </w:rPr>
          <w:tab/>
        </w:r>
        <w:r w:rsidR="00037E91" w:rsidRPr="009556C1">
          <w:rPr>
            <w:rStyle w:val="Hyperlink"/>
            <w:noProof/>
          </w:rPr>
          <w:t>Offsets strategy and land uses</w:t>
        </w:r>
        <w:r w:rsidR="00037E91">
          <w:rPr>
            <w:webHidden/>
          </w:rPr>
          <w:tab/>
        </w:r>
        <w:r w:rsidR="00037E91">
          <w:rPr>
            <w:webHidden/>
          </w:rPr>
          <w:fldChar w:fldCharType="begin"/>
        </w:r>
        <w:r w:rsidR="00037E91">
          <w:rPr>
            <w:webHidden/>
          </w:rPr>
          <w:instrText xml:space="preserve"> PAGEREF _Toc131078198 \h </w:instrText>
        </w:r>
        <w:r w:rsidR="00037E91">
          <w:rPr>
            <w:webHidden/>
          </w:rPr>
        </w:r>
        <w:r w:rsidR="00037E91">
          <w:rPr>
            <w:webHidden/>
          </w:rPr>
          <w:fldChar w:fldCharType="separate"/>
        </w:r>
        <w:r w:rsidR="00762D6D">
          <w:rPr>
            <w:webHidden/>
          </w:rPr>
          <w:t>43</w:t>
        </w:r>
        <w:r w:rsidR="00037E91">
          <w:rPr>
            <w:webHidden/>
          </w:rPr>
          <w:fldChar w:fldCharType="end"/>
        </w:r>
      </w:hyperlink>
    </w:p>
    <w:p w14:paraId="211FEC53" w14:textId="61C4FED7" w:rsidR="00037E91" w:rsidRDefault="002F231C">
      <w:pPr>
        <w:pStyle w:val="TOC2"/>
        <w:rPr>
          <w:rFonts w:eastAsiaTheme="minorEastAsia" w:cstheme="minorBidi"/>
          <w:bCs w:val="0"/>
          <w:color w:val="auto"/>
          <w:sz w:val="22"/>
          <w:lang w:eastAsia="en-AU"/>
        </w:rPr>
      </w:pPr>
      <w:hyperlink w:anchor="_Toc131078199" w:history="1">
        <w:r w:rsidR="00037E91" w:rsidRPr="009556C1">
          <w:rPr>
            <w:rStyle w:val="Hyperlink"/>
            <w:noProof/>
          </w:rPr>
          <w:t>12.2</w:t>
        </w:r>
        <w:r w:rsidR="00037E91">
          <w:rPr>
            <w:rFonts w:eastAsiaTheme="minorEastAsia" w:cstheme="minorBidi"/>
            <w:bCs w:val="0"/>
            <w:color w:val="auto"/>
            <w:sz w:val="22"/>
            <w:lang w:eastAsia="en-AU"/>
          </w:rPr>
          <w:tab/>
        </w:r>
        <w:r w:rsidR="00037E91" w:rsidRPr="009556C1">
          <w:rPr>
            <w:rStyle w:val="Hyperlink"/>
            <w:noProof/>
          </w:rPr>
          <w:t>Proposed conservation measures</w:t>
        </w:r>
        <w:r w:rsidR="00037E91">
          <w:rPr>
            <w:webHidden/>
          </w:rPr>
          <w:tab/>
        </w:r>
        <w:r w:rsidR="00037E91">
          <w:rPr>
            <w:webHidden/>
          </w:rPr>
          <w:fldChar w:fldCharType="begin"/>
        </w:r>
        <w:r w:rsidR="00037E91">
          <w:rPr>
            <w:webHidden/>
          </w:rPr>
          <w:instrText xml:space="preserve"> PAGEREF _Toc131078199 \h </w:instrText>
        </w:r>
        <w:r w:rsidR="00037E91">
          <w:rPr>
            <w:webHidden/>
          </w:rPr>
        </w:r>
        <w:r w:rsidR="00037E91">
          <w:rPr>
            <w:webHidden/>
          </w:rPr>
          <w:fldChar w:fldCharType="separate"/>
        </w:r>
        <w:r w:rsidR="00762D6D">
          <w:rPr>
            <w:webHidden/>
          </w:rPr>
          <w:t>44</w:t>
        </w:r>
        <w:r w:rsidR="00037E91">
          <w:rPr>
            <w:webHidden/>
          </w:rPr>
          <w:fldChar w:fldCharType="end"/>
        </w:r>
      </w:hyperlink>
    </w:p>
    <w:p w14:paraId="60B9F7E7" w14:textId="0160D1BF" w:rsidR="00037E91" w:rsidRDefault="002F231C">
      <w:pPr>
        <w:pStyle w:val="TOC2"/>
        <w:rPr>
          <w:rFonts w:eastAsiaTheme="minorEastAsia" w:cstheme="minorBidi"/>
          <w:bCs w:val="0"/>
          <w:color w:val="auto"/>
          <w:sz w:val="22"/>
          <w:lang w:eastAsia="en-AU"/>
        </w:rPr>
      </w:pPr>
      <w:hyperlink w:anchor="_Toc131078200" w:history="1">
        <w:r w:rsidR="00037E91" w:rsidRPr="009556C1">
          <w:rPr>
            <w:rStyle w:val="Hyperlink"/>
            <w:noProof/>
          </w:rPr>
          <w:t>12.3</w:t>
        </w:r>
        <w:r w:rsidR="00037E91">
          <w:rPr>
            <w:rFonts w:eastAsiaTheme="minorEastAsia" w:cstheme="minorBidi"/>
            <w:bCs w:val="0"/>
            <w:color w:val="auto"/>
            <w:sz w:val="22"/>
            <w:lang w:eastAsia="en-AU"/>
          </w:rPr>
          <w:tab/>
        </w:r>
        <w:r w:rsidR="00037E91" w:rsidRPr="009556C1">
          <w:rPr>
            <w:rStyle w:val="Hyperlink"/>
            <w:noProof/>
          </w:rPr>
          <w:t>Legal mechanisms</w:t>
        </w:r>
        <w:r w:rsidR="00037E91">
          <w:rPr>
            <w:webHidden/>
          </w:rPr>
          <w:tab/>
        </w:r>
        <w:r w:rsidR="00037E91">
          <w:rPr>
            <w:webHidden/>
          </w:rPr>
          <w:fldChar w:fldCharType="begin"/>
        </w:r>
        <w:r w:rsidR="00037E91">
          <w:rPr>
            <w:webHidden/>
          </w:rPr>
          <w:instrText xml:space="preserve"> PAGEREF _Toc131078200 \h </w:instrText>
        </w:r>
        <w:r w:rsidR="00037E91">
          <w:rPr>
            <w:webHidden/>
          </w:rPr>
        </w:r>
        <w:r w:rsidR="00037E91">
          <w:rPr>
            <w:webHidden/>
          </w:rPr>
          <w:fldChar w:fldCharType="separate"/>
        </w:r>
        <w:r w:rsidR="00762D6D">
          <w:rPr>
            <w:webHidden/>
          </w:rPr>
          <w:t>48</w:t>
        </w:r>
        <w:r w:rsidR="00037E91">
          <w:rPr>
            <w:webHidden/>
          </w:rPr>
          <w:fldChar w:fldCharType="end"/>
        </w:r>
      </w:hyperlink>
    </w:p>
    <w:p w14:paraId="59684B42" w14:textId="2CEE6E2D" w:rsidR="00037E91" w:rsidRDefault="002F231C">
      <w:pPr>
        <w:pStyle w:val="TOC2"/>
        <w:rPr>
          <w:rFonts w:eastAsiaTheme="minorEastAsia" w:cstheme="minorBidi"/>
          <w:bCs w:val="0"/>
          <w:color w:val="auto"/>
          <w:sz w:val="22"/>
          <w:lang w:eastAsia="en-AU"/>
        </w:rPr>
      </w:pPr>
      <w:hyperlink w:anchor="_Toc131078201" w:history="1">
        <w:r w:rsidR="00037E91" w:rsidRPr="009556C1">
          <w:rPr>
            <w:rStyle w:val="Hyperlink"/>
            <w:noProof/>
          </w:rPr>
          <w:t>12.4</w:t>
        </w:r>
        <w:r w:rsidR="00037E91">
          <w:rPr>
            <w:rFonts w:eastAsiaTheme="minorEastAsia" w:cstheme="minorBidi"/>
            <w:bCs w:val="0"/>
            <w:color w:val="auto"/>
            <w:sz w:val="22"/>
            <w:lang w:eastAsia="en-AU"/>
          </w:rPr>
          <w:tab/>
        </w:r>
        <w:r w:rsidR="00037E91" w:rsidRPr="009556C1">
          <w:rPr>
            <w:rStyle w:val="Hyperlink"/>
            <w:noProof/>
          </w:rPr>
          <w:t>Parties</w:t>
        </w:r>
        <w:r w:rsidR="00037E91">
          <w:rPr>
            <w:webHidden/>
          </w:rPr>
          <w:tab/>
        </w:r>
        <w:r w:rsidR="00037E91">
          <w:rPr>
            <w:webHidden/>
          </w:rPr>
          <w:fldChar w:fldCharType="begin"/>
        </w:r>
        <w:r w:rsidR="00037E91">
          <w:rPr>
            <w:webHidden/>
          </w:rPr>
          <w:instrText xml:space="preserve"> PAGEREF _Toc131078201 \h </w:instrText>
        </w:r>
        <w:r w:rsidR="00037E91">
          <w:rPr>
            <w:webHidden/>
          </w:rPr>
        </w:r>
        <w:r w:rsidR="00037E91">
          <w:rPr>
            <w:webHidden/>
          </w:rPr>
          <w:fldChar w:fldCharType="separate"/>
        </w:r>
        <w:r w:rsidR="00762D6D">
          <w:rPr>
            <w:webHidden/>
          </w:rPr>
          <w:t>48</w:t>
        </w:r>
        <w:r w:rsidR="00037E91">
          <w:rPr>
            <w:webHidden/>
          </w:rPr>
          <w:fldChar w:fldCharType="end"/>
        </w:r>
      </w:hyperlink>
    </w:p>
    <w:p w14:paraId="111C03DD" w14:textId="5E00A1BB" w:rsidR="00037E91" w:rsidRDefault="002F231C">
      <w:pPr>
        <w:pStyle w:val="TOC2"/>
        <w:rPr>
          <w:rFonts w:eastAsiaTheme="minorEastAsia" w:cstheme="minorBidi"/>
          <w:bCs w:val="0"/>
          <w:color w:val="auto"/>
          <w:sz w:val="22"/>
          <w:lang w:eastAsia="en-AU"/>
        </w:rPr>
      </w:pPr>
      <w:hyperlink w:anchor="_Toc131078202" w:history="1">
        <w:r w:rsidR="00037E91" w:rsidRPr="009556C1">
          <w:rPr>
            <w:rStyle w:val="Hyperlink"/>
            <w:noProof/>
          </w:rPr>
          <w:t>12.5</w:t>
        </w:r>
        <w:r w:rsidR="00037E91">
          <w:rPr>
            <w:rFonts w:eastAsiaTheme="minorEastAsia" w:cstheme="minorBidi"/>
            <w:bCs w:val="0"/>
            <w:color w:val="auto"/>
            <w:sz w:val="22"/>
            <w:lang w:eastAsia="en-AU"/>
          </w:rPr>
          <w:tab/>
        </w:r>
        <w:r w:rsidR="00037E91" w:rsidRPr="009556C1">
          <w:rPr>
            <w:rStyle w:val="Hyperlink"/>
            <w:noProof/>
          </w:rPr>
          <w:t>Timing</w:t>
        </w:r>
        <w:r w:rsidR="00037E91">
          <w:rPr>
            <w:webHidden/>
          </w:rPr>
          <w:tab/>
        </w:r>
        <w:r w:rsidR="00037E91">
          <w:rPr>
            <w:webHidden/>
          </w:rPr>
          <w:fldChar w:fldCharType="begin"/>
        </w:r>
        <w:r w:rsidR="00037E91">
          <w:rPr>
            <w:webHidden/>
          </w:rPr>
          <w:instrText xml:space="preserve"> PAGEREF _Toc131078202 \h </w:instrText>
        </w:r>
        <w:r w:rsidR="00037E91">
          <w:rPr>
            <w:webHidden/>
          </w:rPr>
        </w:r>
        <w:r w:rsidR="00037E91">
          <w:rPr>
            <w:webHidden/>
          </w:rPr>
          <w:fldChar w:fldCharType="separate"/>
        </w:r>
        <w:r w:rsidR="00762D6D">
          <w:rPr>
            <w:webHidden/>
          </w:rPr>
          <w:t>48</w:t>
        </w:r>
        <w:r w:rsidR="00037E91">
          <w:rPr>
            <w:webHidden/>
          </w:rPr>
          <w:fldChar w:fldCharType="end"/>
        </w:r>
      </w:hyperlink>
    </w:p>
    <w:p w14:paraId="7ACCE370" w14:textId="01F64329" w:rsidR="00037E91" w:rsidRDefault="002F231C">
      <w:pPr>
        <w:pStyle w:val="TOC2"/>
        <w:rPr>
          <w:rFonts w:eastAsiaTheme="minorEastAsia" w:cstheme="minorBidi"/>
          <w:bCs w:val="0"/>
          <w:color w:val="auto"/>
          <w:sz w:val="22"/>
          <w:lang w:eastAsia="en-AU"/>
        </w:rPr>
      </w:pPr>
      <w:hyperlink w:anchor="_Toc131078203" w:history="1">
        <w:r w:rsidR="00037E91" w:rsidRPr="009556C1">
          <w:rPr>
            <w:rStyle w:val="Hyperlink"/>
            <w:noProof/>
          </w:rPr>
          <w:t>12.6</w:t>
        </w:r>
        <w:r w:rsidR="00037E91">
          <w:rPr>
            <w:rFonts w:eastAsiaTheme="minorEastAsia" w:cstheme="minorBidi"/>
            <w:bCs w:val="0"/>
            <w:color w:val="auto"/>
            <w:sz w:val="22"/>
            <w:lang w:eastAsia="en-AU"/>
          </w:rPr>
          <w:tab/>
        </w:r>
        <w:r w:rsidR="00037E91" w:rsidRPr="009556C1">
          <w:rPr>
            <w:rStyle w:val="Hyperlink"/>
            <w:noProof/>
          </w:rPr>
          <w:t>Funding</w:t>
        </w:r>
        <w:r w:rsidR="00037E91">
          <w:rPr>
            <w:webHidden/>
          </w:rPr>
          <w:tab/>
        </w:r>
        <w:r w:rsidR="00037E91">
          <w:rPr>
            <w:webHidden/>
          </w:rPr>
          <w:fldChar w:fldCharType="begin"/>
        </w:r>
        <w:r w:rsidR="00037E91">
          <w:rPr>
            <w:webHidden/>
          </w:rPr>
          <w:instrText xml:space="preserve"> PAGEREF _Toc131078203 \h </w:instrText>
        </w:r>
        <w:r w:rsidR="00037E91">
          <w:rPr>
            <w:webHidden/>
          </w:rPr>
        </w:r>
        <w:r w:rsidR="00037E91">
          <w:rPr>
            <w:webHidden/>
          </w:rPr>
          <w:fldChar w:fldCharType="separate"/>
        </w:r>
        <w:r w:rsidR="00762D6D">
          <w:rPr>
            <w:webHidden/>
          </w:rPr>
          <w:t>48</w:t>
        </w:r>
        <w:r w:rsidR="00037E91">
          <w:rPr>
            <w:webHidden/>
          </w:rPr>
          <w:fldChar w:fldCharType="end"/>
        </w:r>
      </w:hyperlink>
    </w:p>
    <w:p w14:paraId="213E3BB2" w14:textId="1DF2295F" w:rsidR="00037E91" w:rsidRDefault="002F231C">
      <w:pPr>
        <w:pStyle w:val="TOC2"/>
        <w:rPr>
          <w:rFonts w:eastAsiaTheme="minorEastAsia" w:cstheme="minorBidi"/>
          <w:bCs w:val="0"/>
          <w:color w:val="auto"/>
          <w:sz w:val="22"/>
          <w:lang w:eastAsia="en-AU"/>
        </w:rPr>
      </w:pPr>
      <w:hyperlink w:anchor="_Toc131078204" w:history="1">
        <w:r w:rsidR="00037E91" w:rsidRPr="009556C1">
          <w:rPr>
            <w:rStyle w:val="Hyperlink"/>
            <w:noProof/>
          </w:rPr>
          <w:t>12.7</w:t>
        </w:r>
        <w:r w:rsidR="00037E91">
          <w:rPr>
            <w:rFonts w:eastAsiaTheme="minorEastAsia" w:cstheme="minorBidi"/>
            <w:bCs w:val="0"/>
            <w:color w:val="auto"/>
            <w:sz w:val="22"/>
            <w:lang w:eastAsia="en-AU"/>
          </w:rPr>
          <w:tab/>
        </w:r>
        <w:r w:rsidR="00037E91" w:rsidRPr="009556C1">
          <w:rPr>
            <w:rStyle w:val="Hyperlink"/>
            <w:noProof/>
          </w:rPr>
          <w:t>Monitoring, reporting and auditing framework</w:t>
        </w:r>
        <w:r w:rsidR="00037E91">
          <w:rPr>
            <w:webHidden/>
          </w:rPr>
          <w:tab/>
        </w:r>
        <w:r w:rsidR="00037E91">
          <w:rPr>
            <w:webHidden/>
          </w:rPr>
          <w:fldChar w:fldCharType="begin"/>
        </w:r>
        <w:r w:rsidR="00037E91">
          <w:rPr>
            <w:webHidden/>
          </w:rPr>
          <w:instrText xml:space="preserve"> PAGEREF _Toc131078204 \h </w:instrText>
        </w:r>
        <w:r w:rsidR="00037E91">
          <w:rPr>
            <w:webHidden/>
          </w:rPr>
        </w:r>
        <w:r w:rsidR="00037E91">
          <w:rPr>
            <w:webHidden/>
          </w:rPr>
          <w:fldChar w:fldCharType="separate"/>
        </w:r>
        <w:r w:rsidR="00762D6D">
          <w:rPr>
            <w:webHidden/>
          </w:rPr>
          <w:t>48</w:t>
        </w:r>
        <w:r w:rsidR="00037E91">
          <w:rPr>
            <w:webHidden/>
          </w:rPr>
          <w:fldChar w:fldCharType="end"/>
        </w:r>
      </w:hyperlink>
    </w:p>
    <w:p w14:paraId="6B84E6D1" w14:textId="2023EB3F" w:rsidR="00037E91" w:rsidRDefault="002F231C" w:rsidP="00037E91">
      <w:pPr>
        <w:pStyle w:val="TOC2"/>
        <w:ind w:left="1417" w:hanging="850"/>
        <w:rPr>
          <w:rFonts w:eastAsiaTheme="minorEastAsia" w:cstheme="minorBidi"/>
          <w:bCs w:val="0"/>
          <w:color w:val="auto"/>
          <w:sz w:val="22"/>
          <w:lang w:eastAsia="en-AU"/>
        </w:rPr>
      </w:pPr>
      <w:hyperlink w:anchor="_Toc131078205" w:history="1">
        <w:r w:rsidR="00037E91" w:rsidRPr="009556C1">
          <w:rPr>
            <w:rStyle w:val="Hyperlink"/>
            <w:noProof/>
          </w:rPr>
          <w:t>12.8</w:t>
        </w:r>
        <w:r w:rsidR="00037E91">
          <w:rPr>
            <w:rFonts w:eastAsiaTheme="minorEastAsia" w:cstheme="minorBidi"/>
            <w:bCs w:val="0"/>
            <w:color w:val="auto"/>
            <w:sz w:val="22"/>
            <w:lang w:eastAsia="en-AU"/>
          </w:rPr>
          <w:tab/>
        </w:r>
        <w:r w:rsidR="00037E91" w:rsidRPr="009556C1">
          <w:rPr>
            <w:rStyle w:val="Hyperlink"/>
            <w:noProof/>
          </w:rPr>
          <w:t>Consistency with principles for proposed conservation measures&lt;delete if not relevant&gt;</w:t>
        </w:r>
        <w:r w:rsidR="00037E91">
          <w:rPr>
            <w:webHidden/>
          </w:rPr>
          <w:tab/>
        </w:r>
        <w:r w:rsidR="00037E91">
          <w:rPr>
            <w:webHidden/>
          </w:rPr>
          <w:fldChar w:fldCharType="begin"/>
        </w:r>
        <w:r w:rsidR="00037E91">
          <w:rPr>
            <w:webHidden/>
          </w:rPr>
          <w:instrText xml:space="preserve"> PAGEREF _Toc131078205 \h </w:instrText>
        </w:r>
        <w:r w:rsidR="00037E91">
          <w:rPr>
            <w:webHidden/>
          </w:rPr>
        </w:r>
        <w:r w:rsidR="00037E91">
          <w:rPr>
            <w:webHidden/>
          </w:rPr>
          <w:fldChar w:fldCharType="separate"/>
        </w:r>
        <w:r w:rsidR="00762D6D">
          <w:rPr>
            <w:webHidden/>
          </w:rPr>
          <w:t>48</w:t>
        </w:r>
        <w:r w:rsidR="00037E91">
          <w:rPr>
            <w:webHidden/>
          </w:rPr>
          <w:fldChar w:fldCharType="end"/>
        </w:r>
      </w:hyperlink>
    </w:p>
    <w:p w14:paraId="6497C0E2" w14:textId="42933A72" w:rsidR="00037E91" w:rsidRDefault="002F231C">
      <w:pPr>
        <w:pStyle w:val="TOC1"/>
        <w:rPr>
          <w:rFonts w:eastAsiaTheme="minorEastAsia"/>
          <w:color w:val="auto"/>
          <w:sz w:val="22"/>
          <w:lang w:eastAsia="en-AU"/>
        </w:rPr>
      </w:pPr>
      <w:hyperlink w:anchor="_Toc131078206" w:history="1">
        <w:r w:rsidR="00037E91" w:rsidRPr="009556C1">
          <w:rPr>
            <w:rStyle w:val="Hyperlink"/>
            <w:noProof/>
          </w:rPr>
          <w:t>13.</w:t>
        </w:r>
        <w:r w:rsidR="00037E91">
          <w:rPr>
            <w:rFonts w:eastAsiaTheme="minorEastAsia"/>
            <w:color w:val="auto"/>
            <w:sz w:val="22"/>
            <w:lang w:eastAsia="en-AU"/>
          </w:rPr>
          <w:tab/>
        </w:r>
        <w:r w:rsidR="00037E91" w:rsidRPr="009556C1">
          <w:rPr>
            <w:rStyle w:val="Hyperlink"/>
            <w:noProof/>
          </w:rPr>
          <w:t>References</w:t>
        </w:r>
        <w:r w:rsidR="00037E91">
          <w:rPr>
            <w:webHidden/>
          </w:rPr>
          <w:tab/>
        </w:r>
        <w:r w:rsidR="00037E91">
          <w:rPr>
            <w:webHidden/>
          </w:rPr>
          <w:fldChar w:fldCharType="begin"/>
        </w:r>
        <w:r w:rsidR="00037E91">
          <w:rPr>
            <w:webHidden/>
          </w:rPr>
          <w:instrText xml:space="preserve"> PAGEREF _Toc131078206 \h </w:instrText>
        </w:r>
        <w:r w:rsidR="00037E91">
          <w:rPr>
            <w:webHidden/>
          </w:rPr>
        </w:r>
        <w:r w:rsidR="00037E91">
          <w:rPr>
            <w:webHidden/>
          </w:rPr>
          <w:fldChar w:fldCharType="separate"/>
        </w:r>
        <w:r w:rsidR="00762D6D">
          <w:rPr>
            <w:webHidden/>
          </w:rPr>
          <w:t>50</w:t>
        </w:r>
        <w:r w:rsidR="00037E91">
          <w:rPr>
            <w:webHidden/>
          </w:rPr>
          <w:fldChar w:fldCharType="end"/>
        </w:r>
      </w:hyperlink>
    </w:p>
    <w:p w14:paraId="2CCF79BE" w14:textId="3A5A0398" w:rsidR="00037E91" w:rsidRDefault="002F231C">
      <w:pPr>
        <w:pStyle w:val="TOC1"/>
        <w:rPr>
          <w:rFonts w:eastAsiaTheme="minorEastAsia"/>
          <w:color w:val="auto"/>
          <w:sz w:val="22"/>
          <w:lang w:eastAsia="en-AU"/>
        </w:rPr>
      </w:pPr>
      <w:hyperlink w:anchor="_Toc131078207" w:history="1">
        <w:r w:rsidR="00037E91" w:rsidRPr="009556C1">
          <w:rPr>
            <w:rStyle w:val="Hyperlink"/>
            <w:noProof/>
          </w:rPr>
          <w:t>Figures</w:t>
        </w:r>
        <w:r w:rsidR="00037E91">
          <w:rPr>
            <w:webHidden/>
          </w:rPr>
          <w:tab/>
        </w:r>
        <w:r w:rsidR="00037E91">
          <w:rPr>
            <w:webHidden/>
          </w:rPr>
          <w:fldChar w:fldCharType="begin"/>
        </w:r>
        <w:r w:rsidR="00037E91">
          <w:rPr>
            <w:webHidden/>
          </w:rPr>
          <w:instrText xml:space="preserve"> PAGEREF _Toc131078207 \h </w:instrText>
        </w:r>
        <w:r w:rsidR="00037E91">
          <w:rPr>
            <w:webHidden/>
          </w:rPr>
        </w:r>
        <w:r w:rsidR="00037E91">
          <w:rPr>
            <w:webHidden/>
          </w:rPr>
          <w:fldChar w:fldCharType="separate"/>
        </w:r>
        <w:r w:rsidR="00762D6D">
          <w:rPr>
            <w:webHidden/>
          </w:rPr>
          <w:t>51</w:t>
        </w:r>
        <w:r w:rsidR="00037E91">
          <w:rPr>
            <w:webHidden/>
          </w:rPr>
          <w:fldChar w:fldCharType="end"/>
        </w:r>
      </w:hyperlink>
    </w:p>
    <w:p w14:paraId="2E7E271F" w14:textId="1FAF430C" w:rsidR="00037E91" w:rsidRDefault="002F231C">
      <w:pPr>
        <w:pStyle w:val="TOC1"/>
        <w:rPr>
          <w:rFonts w:eastAsiaTheme="minorEastAsia"/>
          <w:color w:val="auto"/>
          <w:sz w:val="22"/>
          <w:lang w:eastAsia="en-AU"/>
        </w:rPr>
      </w:pPr>
      <w:hyperlink w:anchor="_Toc131078208" w:history="1">
        <w:r w:rsidR="00037E91" w:rsidRPr="009556C1">
          <w:rPr>
            <w:rStyle w:val="Hyperlink"/>
            <w:noProof/>
          </w:rPr>
          <w:t>Appendix A: BCAR requirements compliance</w:t>
        </w:r>
        <w:r w:rsidR="00037E91">
          <w:rPr>
            <w:webHidden/>
          </w:rPr>
          <w:tab/>
        </w:r>
        <w:r w:rsidR="00037E91">
          <w:rPr>
            <w:webHidden/>
          </w:rPr>
          <w:fldChar w:fldCharType="begin"/>
        </w:r>
        <w:r w:rsidR="00037E91">
          <w:rPr>
            <w:webHidden/>
          </w:rPr>
          <w:instrText xml:space="preserve"> PAGEREF _Toc131078208 \h </w:instrText>
        </w:r>
        <w:r w:rsidR="00037E91">
          <w:rPr>
            <w:webHidden/>
          </w:rPr>
        </w:r>
        <w:r w:rsidR="00037E91">
          <w:rPr>
            <w:webHidden/>
          </w:rPr>
          <w:fldChar w:fldCharType="separate"/>
        </w:r>
        <w:r w:rsidR="00762D6D">
          <w:rPr>
            <w:webHidden/>
          </w:rPr>
          <w:t>67</w:t>
        </w:r>
        <w:r w:rsidR="00037E91">
          <w:rPr>
            <w:webHidden/>
          </w:rPr>
          <w:fldChar w:fldCharType="end"/>
        </w:r>
      </w:hyperlink>
    </w:p>
    <w:p w14:paraId="38AF9379" w14:textId="41CAB8D1" w:rsidR="00037E91" w:rsidRDefault="002F231C">
      <w:pPr>
        <w:pStyle w:val="TOC1"/>
        <w:rPr>
          <w:rFonts w:eastAsiaTheme="minorEastAsia"/>
          <w:color w:val="auto"/>
          <w:sz w:val="22"/>
          <w:lang w:eastAsia="en-AU"/>
        </w:rPr>
      </w:pPr>
      <w:hyperlink w:anchor="_Toc131078209" w:history="1">
        <w:r w:rsidR="00037E91" w:rsidRPr="009556C1">
          <w:rPr>
            <w:rStyle w:val="Hyperlink"/>
            <w:noProof/>
          </w:rPr>
          <w:t>Appendix B: Determination of excluded impacts</w:t>
        </w:r>
        <w:r w:rsidR="00037E91">
          <w:rPr>
            <w:webHidden/>
          </w:rPr>
          <w:tab/>
        </w:r>
        <w:r w:rsidR="00037E91">
          <w:rPr>
            <w:webHidden/>
          </w:rPr>
          <w:fldChar w:fldCharType="begin"/>
        </w:r>
        <w:r w:rsidR="00037E91">
          <w:rPr>
            <w:webHidden/>
          </w:rPr>
          <w:instrText xml:space="preserve"> PAGEREF _Toc131078209 \h </w:instrText>
        </w:r>
        <w:r w:rsidR="00037E91">
          <w:rPr>
            <w:webHidden/>
          </w:rPr>
        </w:r>
        <w:r w:rsidR="00037E91">
          <w:rPr>
            <w:webHidden/>
          </w:rPr>
          <w:fldChar w:fldCharType="separate"/>
        </w:r>
        <w:r w:rsidR="00762D6D">
          <w:rPr>
            <w:webHidden/>
          </w:rPr>
          <w:t>87</w:t>
        </w:r>
        <w:r w:rsidR="00037E91">
          <w:rPr>
            <w:webHidden/>
          </w:rPr>
          <w:fldChar w:fldCharType="end"/>
        </w:r>
      </w:hyperlink>
    </w:p>
    <w:p w14:paraId="42B9602C" w14:textId="6A7D403F" w:rsidR="00037E91" w:rsidRDefault="002F231C">
      <w:pPr>
        <w:pStyle w:val="TOC1"/>
        <w:rPr>
          <w:rFonts w:eastAsiaTheme="minorEastAsia"/>
          <w:color w:val="auto"/>
          <w:sz w:val="22"/>
          <w:lang w:eastAsia="en-AU"/>
        </w:rPr>
      </w:pPr>
      <w:hyperlink w:anchor="_Toc131078210" w:history="1">
        <w:r w:rsidR="00037E91" w:rsidRPr="009556C1">
          <w:rPr>
            <w:rStyle w:val="Hyperlink"/>
            <w:noProof/>
          </w:rPr>
          <w:t>Appendix C: Matters of national environmental significance</w:t>
        </w:r>
        <w:r w:rsidR="00037E91">
          <w:rPr>
            <w:webHidden/>
          </w:rPr>
          <w:tab/>
        </w:r>
        <w:r w:rsidR="00037E91">
          <w:rPr>
            <w:webHidden/>
          </w:rPr>
          <w:fldChar w:fldCharType="begin"/>
        </w:r>
        <w:r w:rsidR="00037E91">
          <w:rPr>
            <w:webHidden/>
          </w:rPr>
          <w:instrText xml:space="preserve"> PAGEREF _Toc131078210 \h </w:instrText>
        </w:r>
        <w:r w:rsidR="00037E91">
          <w:rPr>
            <w:webHidden/>
          </w:rPr>
        </w:r>
        <w:r w:rsidR="00037E91">
          <w:rPr>
            <w:webHidden/>
          </w:rPr>
          <w:fldChar w:fldCharType="separate"/>
        </w:r>
        <w:r w:rsidR="00762D6D">
          <w:rPr>
            <w:webHidden/>
          </w:rPr>
          <w:t>88</w:t>
        </w:r>
        <w:r w:rsidR="00037E91">
          <w:rPr>
            <w:webHidden/>
          </w:rPr>
          <w:fldChar w:fldCharType="end"/>
        </w:r>
      </w:hyperlink>
    </w:p>
    <w:p w14:paraId="5CAB624E" w14:textId="1A87AA4C" w:rsidR="00037E91" w:rsidRDefault="002F231C">
      <w:pPr>
        <w:pStyle w:val="TOC1"/>
        <w:rPr>
          <w:rFonts w:eastAsiaTheme="minorEastAsia"/>
          <w:color w:val="auto"/>
          <w:sz w:val="22"/>
          <w:lang w:eastAsia="en-AU"/>
        </w:rPr>
      </w:pPr>
      <w:hyperlink w:anchor="_Toc131078211" w:history="1">
        <w:r w:rsidR="00037E91" w:rsidRPr="009556C1">
          <w:rPr>
            <w:rStyle w:val="Hyperlink"/>
            <w:noProof/>
          </w:rPr>
          <w:t>Appendix D: Vegetation survey data</w:t>
        </w:r>
        <w:r w:rsidR="00037E91">
          <w:rPr>
            <w:webHidden/>
          </w:rPr>
          <w:tab/>
        </w:r>
        <w:r w:rsidR="00037E91">
          <w:rPr>
            <w:webHidden/>
          </w:rPr>
          <w:fldChar w:fldCharType="begin"/>
        </w:r>
        <w:r w:rsidR="00037E91">
          <w:rPr>
            <w:webHidden/>
          </w:rPr>
          <w:instrText xml:space="preserve"> PAGEREF _Toc131078211 \h </w:instrText>
        </w:r>
        <w:r w:rsidR="00037E91">
          <w:rPr>
            <w:webHidden/>
          </w:rPr>
        </w:r>
        <w:r w:rsidR="00037E91">
          <w:rPr>
            <w:webHidden/>
          </w:rPr>
          <w:fldChar w:fldCharType="separate"/>
        </w:r>
        <w:r w:rsidR="00762D6D">
          <w:rPr>
            <w:webHidden/>
          </w:rPr>
          <w:t>89</w:t>
        </w:r>
        <w:r w:rsidR="00037E91">
          <w:rPr>
            <w:webHidden/>
          </w:rPr>
          <w:fldChar w:fldCharType="end"/>
        </w:r>
      </w:hyperlink>
    </w:p>
    <w:p w14:paraId="35E740E0" w14:textId="3B3EB4FB" w:rsidR="00037E91" w:rsidRDefault="002F231C">
      <w:pPr>
        <w:pStyle w:val="TOC1"/>
        <w:rPr>
          <w:rFonts w:eastAsiaTheme="minorEastAsia"/>
          <w:color w:val="auto"/>
          <w:sz w:val="22"/>
          <w:lang w:eastAsia="en-AU"/>
        </w:rPr>
      </w:pPr>
      <w:hyperlink w:anchor="_Toc131078212" w:history="1">
        <w:r w:rsidR="00037E91" w:rsidRPr="009556C1">
          <w:rPr>
            <w:rStyle w:val="Hyperlink"/>
            <w:noProof/>
          </w:rPr>
          <w:t>Appendix E: Decision-maker authorisation to use more appropriate local data</w:t>
        </w:r>
        <w:r w:rsidR="00037E91">
          <w:rPr>
            <w:webHidden/>
          </w:rPr>
          <w:tab/>
        </w:r>
        <w:r w:rsidR="00037E91">
          <w:rPr>
            <w:webHidden/>
          </w:rPr>
          <w:fldChar w:fldCharType="begin"/>
        </w:r>
        <w:r w:rsidR="00037E91">
          <w:rPr>
            <w:webHidden/>
          </w:rPr>
          <w:instrText xml:space="preserve"> PAGEREF _Toc131078212 \h </w:instrText>
        </w:r>
        <w:r w:rsidR="00037E91">
          <w:rPr>
            <w:webHidden/>
          </w:rPr>
        </w:r>
        <w:r w:rsidR="00037E91">
          <w:rPr>
            <w:webHidden/>
          </w:rPr>
          <w:fldChar w:fldCharType="separate"/>
        </w:r>
        <w:r w:rsidR="00762D6D">
          <w:rPr>
            <w:webHidden/>
          </w:rPr>
          <w:t>91</w:t>
        </w:r>
        <w:r w:rsidR="00037E91">
          <w:rPr>
            <w:webHidden/>
          </w:rPr>
          <w:fldChar w:fldCharType="end"/>
        </w:r>
      </w:hyperlink>
    </w:p>
    <w:p w14:paraId="03B0927E" w14:textId="5B1764AB" w:rsidR="00037E91" w:rsidRDefault="002F231C">
      <w:pPr>
        <w:pStyle w:val="TOC1"/>
        <w:rPr>
          <w:rFonts w:eastAsiaTheme="minorEastAsia"/>
          <w:color w:val="auto"/>
          <w:sz w:val="22"/>
          <w:lang w:eastAsia="en-AU"/>
        </w:rPr>
      </w:pPr>
      <w:hyperlink w:anchor="_Toc131078213" w:history="1">
        <w:r w:rsidR="00037E91" w:rsidRPr="009556C1">
          <w:rPr>
            <w:rStyle w:val="Hyperlink"/>
            <w:noProof/>
          </w:rPr>
          <w:t>Appendix F: Credit reports</w:t>
        </w:r>
        <w:r w:rsidR="00037E91">
          <w:rPr>
            <w:webHidden/>
          </w:rPr>
          <w:tab/>
        </w:r>
        <w:r w:rsidR="00037E91">
          <w:rPr>
            <w:webHidden/>
          </w:rPr>
          <w:fldChar w:fldCharType="begin"/>
        </w:r>
        <w:r w:rsidR="00037E91">
          <w:rPr>
            <w:webHidden/>
          </w:rPr>
          <w:instrText xml:space="preserve"> PAGEREF _Toc131078213 \h </w:instrText>
        </w:r>
        <w:r w:rsidR="00037E91">
          <w:rPr>
            <w:webHidden/>
          </w:rPr>
        </w:r>
        <w:r w:rsidR="00037E91">
          <w:rPr>
            <w:webHidden/>
          </w:rPr>
          <w:fldChar w:fldCharType="separate"/>
        </w:r>
        <w:r w:rsidR="00762D6D">
          <w:rPr>
            <w:webHidden/>
          </w:rPr>
          <w:t>92</w:t>
        </w:r>
        <w:r w:rsidR="00037E91">
          <w:rPr>
            <w:webHidden/>
          </w:rPr>
          <w:fldChar w:fldCharType="end"/>
        </w:r>
      </w:hyperlink>
    </w:p>
    <w:p w14:paraId="578A096E" w14:textId="27F09955" w:rsidR="001A4AE4" w:rsidRDefault="00F67BB7" w:rsidP="002B3EC5">
      <w:r>
        <w:rPr>
          <w:noProof/>
          <w:sz w:val="28"/>
        </w:rPr>
        <w:fldChar w:fldCharType="end"/>
      </w:r>
    </w:p>
    <w:p w14:paraId="6598B433" w14:textId="77777777" w:rsidR="009426EC" w:rsidRDefault="009426EC">
      <w:r>
        <w:br w:type="page"/>
      </w:r>
    </w:p>
    <w:p w14:paraId="2E45F04E" w14:textId="77777777" w:rsidR="009426EC" w:rsidRPr="00DE4D19" w:rsidRDefault="009426EC" w:rsidP="00226696">
      <w:pPr>
        <w:pStyle w:val="Heading1"/>
      </w:pPr>
      <w:bookmarkStart w:id="21" w:name="_Toc131078137"/>
      <w:r w:rsidRPr="00DE4D19">
        <w:lastRenderedPageBreak/>
        <w:t>List of tables</w:t>
      </w:r>
      <w:bookmarkEnd w:id="21"/>
    </w:p>
    <w:p w14:paraId="11E66B17" w14:textId="253F5676" w:rsidR="00037E91" w:rsidRDefault="009426EC">
      <w:pPr>
        <w:pStyle w:val="TOC6"/>
        <w:rPr>
          <w:rFonts w:eastAsiaTheme="minorEastAsia"/>
          <w:color w:val="auto"/>
          <w:sz w:val="22"/>
          <w:lang w:eastAsia="en-AU"/>
        </w:rPr>
      </w:pPr>
      <w:r>
        <w:fldChar w:fldCharType="begin"/>
      </w:r>
      <w:r>
        <w:instrText xml:space="preserve"> TOC \h \z \t "Table caption,6" </w:instrText>
      </w:r>
      <w:r>
        <w:fldChar w:fldCharType="separate"/>
      </w:r>
      <w:hyperlink w:anchor="_Toc131078214" w:history="1">
        <w:r w:rsidR="00037E91" w:rsidRPr="00C16490">
          <w:rPr>
            <w:rStyle w:val="Hyperlink"/>
            <w:noProof/>
          </w:rPr>
          <w:t>Table E1</w:t>
        </w:r>
        <w:r w:rsidR="00037E91">
          <w:rPr>
            <w:rFonts w:eastAsiaTheme="minorEastAsia"/>
            <w:color w:val="auto"/>
            <w:sz w:val="22"/>
            <w:lang w:eastAsia="en-AU"/>
          </w:rPr>
          <w:tab/>
        </w:r>
        <w:r w:rsidR="00037E91" w:rsidRPr="00C16490">
          <w:rPr>
            <w:rStyle w:val="Hyperlink"/>
            <w:noProof/>
          </w:rPr>
          <w:t>Impacts that require an offset – ecosystem credits</w:t>
        </w:r>
        <w:r w:rsidR="00037E91">
          <w:rPr>
            <w:webHidden/>
          </w:rPr>
          <w:tab/>
        </w:r>
        <w:r w:rsidR="00037E91">
          <w:rPr>
            <w:webHidden/>
          </w:rPr>
          <w:fldChar w:fldCharType="begin"/>
        </w:r>
        <w:r w:rsidR="00037E91">
          <w:rPr>
            <w:webHidden/>
          </w:rPr>
          <w:instrText xml:space="preserve"> PAGEREF _Toc131078214 \h </w:instrText>
        </w:r>
        <w:r w:rsidR="00037E91">
          <w:rPr>
            <w:webHidden/>
          </w:rPr>
        </w:r>
        <w:r w:rsidR="00037E91">
          <w:rPr>
            <w:webHidden/>
          </w:rPr>
          <w:fldChar w:fldCharType="separate"/>
        </w:r>
        <w:r w:rsidR="00762D6D">
          <w:rPr>
            <w:webHidden/>
          </w:rPr>
          <w:t>xii</w:t>
        </w:r>
        <w:r w:rsidR="00037E91">
          <w:rPr>
            <w:webHidden/>
          </w:rPr>
          <w:fldChar w:fldCharType="end"/>
        </w:r>
      </w:hyperlink>
    </w:p>
    <w:p w14:paraId="4FA70069" w14:textId="637B4009" w:rsidR="00037E91" w:rsidRDefault="002F231C">
      <w:pPr>
        <w:pStyle w:val="TOC6"/>
        <w:rPr>
          <w:rFonts w:eastAsiaTheme="minorEastAsia"/>
          <w:color w:val="auto"/>
          <w:sz w:val="22"/>
          <w:lang w:eastAsia="en-AU"/>
        </w:rPr>
      </w:pPr>
      <w:hyperlink w:anchor="_Toc131078215" w:history="1">
        <w:r w:rsidR="00037E91" w:rsidRPr="00C16490">
          <w:rPr>
            <w:rStyle w:val="Hyperlink"/>
            <w:noProof/>
          </w:rPr>
          <w:t>Table E2</w:t>
        </w:r>
        <w:r w:rsidR="00037E91">
          <w:rPr>
            <w:rFonts w:eastAsiaTheme="minorEastAsia"/>
            <w:color w:val="auto"/>
            <w:sz w:val="22"/>
            <w:lang w:eastAsia="en-AU"/>
          </w:rPr>
          <w:tab/>
        </w:r>
        <w:r w:rsidR="00037E91" w:rsidRPr="00C16490">
          <w:rPr>
            <w:rStyle w:val="Hyperlink"/>
            <w:noProof/>
          </w:rPr>
          <w:t>Impacts that require an offset – species credits</w:t>
        </w:r>
        <w:r w:rsidR="00037E91">
          <w:rPr>
            <w:webHidden/>
          </w:rPr>
          <w:tab/>
        </w:r>
        <w:r w:rsidR="00037E91">
          <w:rPr>
            <w:webHidden/>
          </w:rPr>
          <w:fldChar w:fldCharType="begin"/>
        </w:r>
        <w:r w:rsidR="00037E91">
          <w:rPr>
            <w:webHidden/>
          </w:rPr>
          <w:instrText xml:space="preserve"> PAGEREF _Toc131078215 \h </w:instrText>
        </w:r>
        <w:r w:rsidR="00037E91">
          <w:rPr>
            <w:webHidden/>
          </w:rPr>
        </w:r>
        <w:r w:rsidR="00037E91">
          <w:rPr>
            <w:webHidden/>
          </w:rPr>
          <w:fldChar w:fldCharType="separate"/>
        </w:r>
        <w:r w:rsidR="00762D6D">
          <w:rPr>
            <w:webHidden/>
          </w:rPr>
          <w:t>xii</w:t>
        </w:r>
        <w:r w:rsidR="00037E91">
          <w:rPr>
            <w:webHidden/>
          </w:rPr>
          <w:fldChar w:fldCharType="end"/>
        </w:r>
      </w:hyperlink>
    </w:p>
    <w:p w14:paraId="54C798AE" w14:textId="2117E322" w:rsidR="00037E91" w:rsidRDefault="002F231C">
      <w:pPr>
        <w:pStyle w:val="TOC6"/>
        <w:rPr>
          <w:rFonts w:eastAsiaTheme="minorEastAsia"/>
          <w:color w:val="auto"/>
          <w:sz w:val="22"/>
          <w:lang w:eastAsia="en-AU"/>
        </w:rPr>
      </w:pPr>
      <w:hyperlink w:anchor="_Toc131078216" w:history="1">
        <w:r w:rsidR="00037E91" w:rsidRPr="00C16490">
          <w:rPr>
            <w:rStyle w:val="Hyperlink"/>
            <w:noProof/>
          </w:rPr>
          <w:t>Table E3</w:t>
        </w:r>
        <w:r w:rsidR="00037E91">
          <w:rPr>
            <w:rFonts w:eastAsiaTheme="minorEastAsia"/>
            <w:color w:val="auto"/>
            <w:sz w:val="22"/>
            <w:lang w:eastAsia="en-AU"/>
          </w:rPr>
          <w:tab/>
        </w:r>
        <w:r w:rsidR="00037E91" w:rsidRPr="00C16490">
          <w:rPr>
            <w:rStyle w:val="Hyperlink"/>
            <w:noProof/>
          </w:rPr>
          <w:t>Credit value of conservation measures &lt;standard applications, delete if not relevant&gt;</w:t>
        </w:r>
        <w:r w:rsidR="00037E91">
          <w:rPr>
            <w:webHidden/>
          </w:rPr>
          <w:tab/>
        </w:r>
        <w:r w:rsidR="00037E91">
          <w:rPr>
            <w:webHidden/>
          </w:rPr>
          <w:fldChar w:fldCharType="begin"/>
        </w:r>
        <w:r w:rsidR="00037E91">
          <w:rPr>
            <w:webHidden/>
          </w:rPr>
          <w:instrText xml:space="preserve"> PAGEREF _Toc131078216 \h </w:instrText>
        </w:r>
        <w:r w:rsidR="00037E91">
          <w:rPr>
            <w:webHidden/>
          </w:rPr>
        </w:r>
        <w:r w:rsidR="00037E91">
          <w:rPr>
            <w:webHidden/>
          </w:rPr>
          <w:fldChar w:fldCharType="separate"/>
        </w:r>
        <w:r w:rsidR="00762D6D">
          <w:rPr>
            <w:webHidden/>
          </w:rPr>
          <w:t>xiii</w:t>
        </w:r>
        <w:r w:rsidR="00037E91">
          <w:rPr>
            <w:webHidden/>
          </w:rPr>
          <w:fldChar w:fldCharType="end"/>
        </w:r>
      </w:hyperlink>
    </w:p>
    <w:p w14:paraId="08393191" w14:textId="1039129D" w:rsidR="00037E91" w:rsidRDefault="002F231C">
      <w:pPr>
        <w:pStyle w:val="TOC6"/>
        <w:rPr>
          <w:rFonts w:eastAsiaTheme="minorEastAsia"/>
          <w:color w:val="auto"/>
          <w:sz w:val="22"/>
          <w:lang w:eastAsia="en-AU"/>
        </w:rPr>
      </w:pPr>
      <w:hyperlink w:anchor="_Toc131078217" w:history="1">
        <w:r w:rsidR="00037E91" w:rsidRPr="00C16490">
          <w:rPr>
            <w:rStyle w:val="Hyperlink"/>
            <w:noProof/>
          </w:rPr>
          <w:t>Table E4</w:t>
        </w:r>
        <w:r w:rsidR="00037E91">
          <w:rPr>
            <w:rFonts w:eastAsiaTheme="minorEastAsia"/>
            <w:color w:val="auto"/>
            <w:sz w:val="22"/>
            <w:lang w:eastAsia="en-AU"/>
          </w:rPr>
          <w:tab/>
        </w:r>
        <w:r w:rsidR="00037E91" w:rsidRPr="00C16490">
          <w:rPr>
            <w:rStyle w:val="Hyperlink"/>
            <w:noProof/>
          </w:rPr>
          <w:t>Credit value (relative) of conservation measures &lt;strategic applications, delete if not relevant&gt;</w:t>
        </w:r>
        <w:r w:rsidR="00037E91">
          <w:rPr>
            <w:webHidden/>
          </w:rPr>
          <w:tab/>
        </w:r>
        <w:r w:rsidR="00037E91">
          <w:rPr>
            <w:webHidden/>
          </w:rPr>
          <w:fldChar w:fldCharType="begin"/>
        </w:r>
        <w:r w:rsidR="00037E91">
          <w:rPr>
            <w:webHidden/>
          </w:rPr>
          <w:instrText xml:space="preserve"> PAGEREF _Toc131078217 \h </w:instrText>
        </w:r>
        <w:r w:rsidR="00037E91">
          <w:rPr>
            <w:webHidden/>
          </w:rPr>
        </w:r>
        <w:r w:rsidR="00037E91">
          <w:rPr>
            <w:webHidden/>
          </w:rPr>
          <w:fldChar w:fldCharType="separate"/>
        </w:r>
        <w:r w:rsidR="00762D6D">
          <w:rPr>
            <w:webHidden/>
          </w:rPr>
          <w:t>xiv</w:t>
        </w:r>
        <w:r w:rsidR="00037E91">
          <w:rPr>
            <w:webHidden/>
          </w:rPr>
          <w:fldChar w:fldCharType="end"/>
        </w:r>
      </w:hyperlink>
    </w:p>
    <w:p w14:paraId="152F3FCD" w14:textId="2688202E" w:rsidR="00037E91" w:rsidRDefault="002F231C">
      <w:pPr>
        <w:pStyle w:val="TOC6"/>
        <w:rPr>
          <w:rFonts w:eastAsiaTheme="minorEastAsia"/>
          <w:color w:val="auto"/>
          <w:sz w:val="22"/>
          <w:lang w:eastAsia="en-AU"/>
        </w:rPr>
      </w:pPr>
      <w:hyperlink w:anchor="_Toc131078218" w:history="1">
        <w:r w:rsidR="00037E91" w:rsidRPr="00C16490">
          <w:rPr>
            <w:rStyle w:val="Hyperlink"/>
            <w:noProof/>
          </w:rPr>
          <w:t>Table 1</w:t>
        </w:r>
        <w:r w:rsidR="00037E91">
          <w:rPr>
            <w:rFonts w:eastAsiaTheme="minorEastAsia"/>
            <w:color w:val="auto"/>
            <w:sz w:val="22"/>
            <w:lang w:eastAsia="en-AU"/>
          </w:rPr>
          <w:tab/>
        </w:r>
        <w:r w:rsidR="00037E91" w:rsidRPr="00C16490">
          <w:rPr>
            <w:rStyle w:val="Hyperlink"/>
            <w:noProof/>
          </w:rPr>
          <w:t>Land uses within the biodiversity certification assessment area</w:t>
        </w:r>
        <w:r w:rsidR="00037E91">
          <w:rPr>
            <w:webHidden/>
          </w:rPr>
          <w:tab/>
        </w:r>
        <w:r w:rsidR="00037E91">
          <w:rPr>
            <w:webHidden/>
          </w:rPr>
          <w:fldChar w:fldCharType="begin"/>
        </w:r>
        <w:r w:rsidR="00037E91">
          <w:rPr>
            <w:webHidden/>
          </w:rPr>
          <w:instrText xml:space="preserve"> PAGEREF _Toc131078218 \h </w:instrText>
        </w:r>
        <w:r w:rsidR="00037E91">
          <w:rPr>
            <w:webHidden/>
          </w:rPr>
        </w:r>
        <w:r w:rsidR="00037E91">
          <w:rPr>
            <w:webHidden/>
          </w:rPr>
          <w:fldChar w:fldCharType="separate"/>
        </w:r>
        <w:r w:rsidR="00762D6D">
          <w:rPr>
            <w:webHidden/>
          </w:rPr>
          <w:t>1</w:t>
        </w:r>
        <w:r w:rsidR="00037E91">
          <w:rPr>
            <w:webHidden/>
          </w:rPr>
          <w:fldChar w:fldCharType="end"/>
        </w:r>
      </w:hyperlink>
    </w:p>
    <w:p w14:paraId="50AF50D2" w14:textId="3038F425" w:rsidR="00037E91" w:rsidRDefault="002F231C">
      <w:pPr>
        <w:pStyle w:val="TOC6"/>
        <w:rPr>
          <w:rFonts w:eastAsiaTheme="minorEastAsia"/>
          <w:color w:val="auto"/>
          <w:sz w:val="22"/>
          <w:lang w:eastAsia="en-AU"/>
        </w:rPr>
      </w:pPr>
      <w:hyperlink w:anchor="_Toc131078219" w:history="1">
        <w:r w:rsidR="00037E91" w:rsidRPr="00C16490">
          <w:rPr>
            <w:rStyle w:val="Hyperlink"/>
            <w:noProof/>
          </w:rPr>
          <w:t>Table 2</w:t>
        </w:r>
        <w:r w:rsidR="00037E91">
          <w:rPr>
            <w:rFonts w:eastAsiaTheme="minorEastAsia"/>
            <w:color w:val="auto"/>
            <w:sz w:val="22"/>
            <w:lang w:eastAsia="en-AU"/>
          </w:rPr>
          <w:tab/>
        </w:r>
        <w:r w:rsidR="00037E91" w:rsidRPr="00C16490">
          <w:rPr>
            <w:rStyle w:val="Hyperlink"/>
            <w:noProof/>
          </w:rPr>
          <w:t>Environmental conditions during threatened species surveys</w:t>
        </w:r>
        <w:r w:rsidR="00037E91">
          <w:rPr>
            <w:webHidden/>
          </w:rPr>
          <w:tab/>
        </w:r>
        <w:r w:rsidR="00037E91">
          <w:rPr>
            <w:webHidden/>
          </w:rPr>
          <w:fldChar w:fldCharType="begin"/>
        </w:r>
        <w:r w:rsidR="00037E91">
          <w:rPr>
            <w:webHidden/>
          </w:rPr>
          <w:instrText xml:space="preserve"> PAGEREF _Toc131078219 \h </w:instrText>
        </w:r>
        <w:r w:rsidR="00037E91">
          <w:rPr>
            <w:webHidden/>
          </w:rPr>
        </w:r>
        <w:r w:rsidR="00037E91">
          <w:rPr>
            <w:webHidden/>
          </w:rPr>
          <w:fldChar w:fldCharType="separate"/>
        </w:r>
        <w:r w:rsidR="00762D6D">
          <w:rPr>
            <w:webHidden/>
          </w:rPr>
          <w:t>4</w:t>
        </w:r>
        <w:r w:rsidR="00037E91">
          <w:rPr>
            <w:webHidden/>
          </w:rPr>
          <w:fldChar w:fldCharType="end"/>
        </w:r>
      </w:hyperlink>
    </w:p>
    <w:p w14:paraId="70BC6EB7" w14:textId="137D2D06" w:rsidR="00037E91" w:rsidRDefault="002F231C">
      <w:pPr>
        <w:pStyle w:val="TOC6"/>
        <w:rPr>
          <w:rFonts w:eastAsiaTheme="minorEastAsia"/>
          <w:color w:val="auto"/>
          <w:sz w:val="22"/>
          <w:lang w:eastAsia="en-AU"/>
        </w:rPr>
      </w:pPr>
      <w:hyperlink w:anchor="_Toc131078220" w:history="1">
        <w:r w:rsidR="00037E91" w:rsidRPr="00C16490">
          <w:rPr>
            <w:rStyle w:val="Hyperlink"/>
            <w:noProof/>
          </w:rPr>
          <w:t>Table 4</w:t>
        </w:r>
        <w:r w:rsidR="00037E91">
          <w:rPr>
            <w:rFonts w:eastAsiaTheme="minorEastAsia"/>
            <w:color w:val="auto"/>
            <w:sz w:val="22"/>
            <w:lang w:eastAsia="en-AU"/>
          </w:rPr>
          <w:tab/>
        </w:r>
        <w:r w:rsidR="00037E91" w:rsidRPr="00C16490">
          <w:rPr>
            <w:rStyle w:val="Hyperlink"/>
            <w:noProof/>
          </w:rPr>
          <w:t>PCTs identified within the subject land</w:t>
        </w:r>
        <w:r w:rsidR="00037E91">
          <w:rPr>
            <w:webHidden/>
          </w:rPr>
          <w:tab/>
        </w:r>
        <w:r w:rsidR="00037E91">
          <w:rPr>
            <w:webHidden/>
          </w:rPr>
          <w:fldChar w:fldCharType="begin"/>
        </w:r>
        <w:r w:rsidR="00037E91">
          <w:rPr>
            <w:webHidden/>
          </w:rPr>
          <w:instrText xml:space="preserve"> PAGEREF _Toc131078220 \h </w:instrText>
        </w:r>
        <w:r w:rsidR="00037E91">
          <w:rPr>
            <w:webHidden/>
          </w:rPr>
        </w:r>
        <w:r w:rsidR="00037E91">
          <w:rPr>
            <w:webHidden/>
          </w:rPr>
          <w:fldChar w:fldCharType="separate"/>
        </w:r>
        <w:r w:rsidR="00762D6D">
          <w:rPr>
            <w:webHidden/>
          </w:rPr>
          <w:t>7</w:t>
        </w:r>
        <w:r w:rsidR="00037E91">
          <w:rPr>
            <w:webHidden/>
          </w:rPr>
          <w:fldChar w:fldCharType="end"/>
        </w:r>
      </w:hyperlink>
    </w:p>
    <w:p w14:paraId="07F047F0" w14:textId="1EAB3EDC" w:rsidR="00037E91" w:rsidRDefault="002F231C">
      <w:pPr>
        <w:pStyle w:val="TOC6"/>
        <w:rPr>
          <w:rFonts w:eastAsiaTheme="minorEastAsia"/>
          <w:color w:val="auto"/>
          <w:sz w:val="22"/>
          <w:lang w:eastAsia="en-AU"/>
        </w:rPr>
      </w:pPr>
      <w:hyperlink w:anchor="_Toc131078221" w:history="1">
        <w:r w:rsidR="00037E91" w:rsidRPr="00C16490">
          <w:rPr>
            <w:rStyle w:val="Hyperlink"/>
            <w:noProof/>
          </w:rPr>
          <w:t>Table 5</w:t>
        </w:r>
        <w:r w:rsidR="00037E91">
          <w:rPr>
            <w:rFonts w:eastAsiaTheme="minorEastAsia"/>
            <w:color w:val="auto"/>
            <w:sz w:val="22"/>
            <w:lang w:eastAsia="en-AU"/>
          </w:rPr>
          <w:tab/>
        </w:r>
        <w:r w:rsidR="00037E91" w:rsidRPr="00C16490">
          <w:rPr>
            <w:rStyle w:val="Hyperlink"/>
            <w:noProof/>
          </w:rPr>
          <w:t>PCT &lt;Insert ID number and title&gt;</w:t>
        </w:r>
        <w:r w:rsidR="00037E91">
          <w:rPr>
            <w:webHidden/>
          </w:rPr>
          <w:tab/>
        </w:r>
        <w:r w:rsidR="00037E91">
          <w:rPr>
            <w:webHidden/>
          </w:rPr>
          <w:fldChar w:fldCharType="begin"/>
        </w:r>
        <w:r w:rsidR="00037E91">
          <w:rPr>
            <w:webHidden/>
          </w:rPr>
          <w:instrText xml:space="preserve"> PAGEREF _Toc131078221 \h </w:instrText>
        </w:r>
        <w:r w:rsidR="00037E91">
          <w:rPr>
            <w:webHidden/>
          </w:rPr>
        </w:r>
        <w:r w:rsidR="00037E91">
          <w:rPr>
            <w:webHidden/>
          </w:rPr>
          <w:fldChar w:fldCharType="separate"/>
        </w:r>
        <w:r w:rsidR="00762D6D">
          <w:rPr>
            <w:webHidden/>
          </w:rPr>
          <w:t>8</w:t>
        </w:r>
        <w:r w:rsidR="00037E91">
          <w:rPr>
            <w:webHidden/>
          </w:rPr>
          <w:fldChar w:fldCharType="end"/>
        </w:r>
      </w:hyperlink>
    </w:p>
    <w:p w14:paraId="28047391" w14:textId="1B2D0351" w:rsidR="00037E91" w:rsidRDefault="002F231C">
      <w:pPr>
        <w:pStyle w:val="TOC6"/>
        <w:rPr>
          <w:rFonts w:eastAsiaTheme="minorEastAsia"/>
          <w:color w:val="auto"/>
          <w:sz w:val="22"/>
          <w:lang w:eastAsia="en-AU"/>
        </w:rPr>
      </w:pPr>
      <w:hyperlink w:anchor="_Toc131078222" w:history="1">
        <w:r w:rsidR="00037E91" w:rsidRPr="00C16490">
          <w:rPr>
            <w:rStyle w:val="Hyperlink"/>
            <w:noProof/>
          </w:rPr>
          <w:t>Table 6</w:t>
        </w:r>
        <w:r w:rsidR="00037E91">
          <w:rPr>
            <w:rFonts w:eastAsiaTheme="minorEastAsia"/>
            <w:color w:val="auto"/>
            <w:sz w:val="22"/>
            <w:lang w:eastAsia="en-AU"/>
          </w:rPr>
          <w:tab/>
        </w:r>
        <w:r w:rsidR="00037E91" w:rsidRPr="00C16490">
          <w:rPr>
            <w:rStyle w:val="Hyperlink"/>
            <w:noProof/>
          </w:rPr>
          <w:t>TECs within the subject land</w:t>
        </w:r>
        <w:r w:rsidR="00037E91">
          <w:rPr>
            <w:webHidden/>
          </w:rPr>
          <w:tab/>
        </w:r>
        <w:r w:rsidR="00037E91">
          <w:rPr>
            <w:webHidden/>
          </w:rPr>
          <w:fldChar w:fldCharType="begin"/>
        </w:r>
        <w:r w:rsidR="00037E91">
          <w:rPr>
            <w:webHidden/>
          </w:rPr>
          <w:instrText xml:space="preserve"> PAGEREF _Toc131078222 \h </w:instrText>
        </w:r>
        <w:r w:rsidR="00037E91">
          <w:rPr>
            <w:webHidden/>
          </w:rPr>
        </w:r>
        <w:r w:rsidR="00037E91">
          <w:rPr>
            <w:webHidden/>
          </w:rPr>
          <w:fldChar w:fldCharType="separate"/>
        </w:r>
        <w:r w:rsidR="00762D6D">
          <w:rPr>
            <w:webHidden/>
          </w:rPr>
          <w:t>9</w:t>
        </w:r>
        <w:r w:rsidR="00037E91">
          <w:rPr>
            <w:webHidden/>
          </w:rPr>
          <w:fldChar w:fldCharType="end"/>
        </w:r>
      </w:hyperlink>
    </w:p>
    <w:p w14:paraId="4DD2500D" w14:textId="659811EB" w:rsidR="00037E91" w:rsidRDefault="002F231C">
      <w:pPr>
        <w:pStyle w:val="TOC6"/>
        <w:rPr>
          <w:rFonts w:eastAsiaTheme="minorEastAsia"/>
          <w:color w:val="auto"/>
          <w:sz w:val="22"/>
          <w:lang w:eastAsia="en-AU"/>
        </w:rPr>
      </w:pPr>
      <w:hyperlink w:anchor="_Toc131078223" w:history="1">
        <w:r w:rsidR="00037E91" w:rsidRPr="00C16490">
          <w:rPr>
            <w:rStyle w:val="Hyperlink"/>
            <w:noProof/>
          </w:rPr>
          <w:t>Table 7</w:t>
        </w:r>
        <w:r w:rsidR="00037E91">
          <w:rPr>
            <w:rFonts w:eastAsiaTheme="minorEastAsia"/>
            <w:color w:val="auto"/>
            <w:sz w:val="22"/>
            <w:lang w:eastAsia="en-AU"/>
          </w:rPr>
          <w:tab/>
        </w:r>
        <w:r w:rsidR="00037E91" w:rsidRPr="00C16490">
          <w:rPr>
            <w:rStyle w:val="Hyperlink"/>
            <w:noProof/>
          </w:rPr>
          <w:t>Vegetation zones and patch sizes</w:t>
        </w:r>
        <w:r w:rsidR="00037E91">
          <w:rPr>
            <w:webHidden/>
          </w:rPr>
          <w:tab/>
        </w:r>
        <w:r w:rsidR="00037E91">
          <w:rPr>
            <w:webHidden/>
          </w:rPr>
          <w:fldChar w:fldCharType="begin"/>
        </w:r>
        <w:r w:rsidR="00037E91">
          <w:rPr>
            <w:webHidden/>
          </w:rPr>
          <w:instrText xml:space="preserve"> PAGEREF _Toc131078223 \h </w:instrText>
        </w:r>
        <w:r w:rsidR="00037E91">
          <w:rPr>
            <w:webHidden/>
          </w:rPr>
        </w:r>
        <w:r w:rsidR="00037E91">
          <w:rPr>
            <w:webHidden/>
          </w:rPr>
          <w:fldChar w:fldCharType="separate"/>
        </w:r>
        <w:r w:rsidR="00762D6D">
          <w:rPr>
            <w:webHidden/>
          </w:rPr>
          <w:t>10</w:t>
        </w:r>
        <w:r w:rsidR="00037E91">
          <w:rPr>
            <w:webHidden/>
          </w:rPr>
          <w:fldChar w:fldCharType="end"/>
        </w:r>
      </w:hyperlink>
    </w:p>
    <w:p w14:paraId="1855DC6A" w14:textId="3E58149B" w:rsidR="00037E91" w:rsidRDefault="002F231C">
      <w:pPr>
        <w:pStyle w:val="TOC6"/>
        <w:rPr>
          <w:rFonts w:eastAsiaTheme="minorEastAsia"/>
          <w:color w:val="auto"/>
          <w:sz w:val="22"/>
          <w:lang w:eastAsia="en-AU"/>
        </w:rPr>
      </w:pPr>
      <w:hyperlink w:anchor="_Toc131078224" w:history="1">
        <w:r w:rsidR="00037E91" w:rsidRPr="00C16490">
          <w:rPr>
            <w:rStyle w:val="Hyperlink"/>
            <w:noProof/>
          </w:rPr>
          <w:t>Table 8</w:t>
        </w:r>
        <w:r w:rsidR="00037E91">
          <w:rPr>
            <w:rFonts w:eastAsiaTheme="minorEastAsia"/>
            <w:color w:val="auto"/>
            <w:sz w:val="22"/>
            <w:lang w:eastAsia="en-AU"/>
          </w:rPr>
          <w:tab/>
        </w:r>
        <w:r w:rsidR="00037E91" w:rsidRPr="00C16490">
          <w:rPr>
            <w:rStyle w:val="Hyperlink"/>
            <w:noProof/>
          </w:rPr>
          <w:t>Vegetation integrity scores</w:t>
        </w:r>
        <w:r w:rsidR="00037E91">
          <w:rPr>
            <w:webHidden/>
          </w:rPr>
          <w:tab/>
        </w:r>
        <w:r w:rsidR="00037E91">
          <w:rPr>
            <w:webHidden/>
          </w:rPr>
          <w:fldChar w:fldCharType="begin"/>
        </w:r>
        <w:r w:rsidR="00037E91">
          <w:rPr>
            <w:webHidden/>
          </w:rPr>
          <w:instrText xml:space="preserve"> PAGEREF _Toc131078224 \h </w:instrText>
        </w:r>
        <w:r w:rsidR="00037E91">
          <w:rPr>
            <w:webHidden/>
          </w:rPr>
        </w:r>
        <w:r w:rsidR="00037E91">
          <w:rPr>
            <w:webHidden/>
          </w:rPr>
          <w:fldChar w:fldCharType="separate"/>
        </w:r>
        <w:r w:rsidR="00762D6D">
          <w:rPr>
            <w:webHidden/>
          </w:rPr>
          <w:t>11</w:t>
        </w:r>
        <w:r w:rsidR="00037E91">
          <w:rPr>
            <w:webHidden/>
          </w:rPr>
          <w:fldChar w:fldCharType="end"/>
        </w:r>
      </w:hyperlink>
    </w:p>
    <w:p w14:paraId="30F5923F" w14:textId="7497E237" w:rsidR="00037E91" w:rsidRDefault="002F231C">
      <w:pPr>
        <w:pStyle w:val="TOC6"/>
        <w:rPr>
          <w:rFonts w:eastAsiaTheme="minorEastAsia"/>
          <w:color w:val="auto"/>
          <w:sz w:val="22"/>
          <w:lang w:eastAsia="en-AU"/>
        </w:rPr>
      </w:pPr>
      <w:hyperlink w:anchor="_Toc131078225" w:history="1">
        <w:r w:rsidR="00037E91" w:rsidRPr="00C16490">
          <w:rPr>
            <w:rStyle w:val="Hyperlink"/>
            <w:noProof/>
          </w:rPr>
          <w:t>Table 9</w:t>
        </w:r>
        <w:r w:rsidR="00037E91">
          <w:rPr>
            <w:rFonts w:eastAsiaTheme="minorEastAsia"/>
            <w:color w:val="auto"/>
            <w:sz w:val="22"/>
            <w:lang w:eastAsia="en-AU"/>
          </w:rPr>
          <w:tab/>
        </w:r>
        <w:r w:rsidR="00037E91" w:rsidRPr="00C16490">
          <w:rPr>
            <w:rStyle w:val="Hyperlink"/>
            <w:noProof/>
          </w:rPr>
          <w:t>Use of more appropriate local benchmark data&lt;delete if not relevant&gt;</w:t>
        </w:r>
        <w:r w:rsidR="00037E91">
          <w:rPr>
            <w:webHidden/>
          </w:rPr>
          <w:tab/>
        </w:r>
        <w:r w:rsidR="00037E91">
          <w:rPr>
            <w:webHidden/>
          </w:rPr>
          <w:fldChar w:fldCharType="begin"/>
        </w:r>
        <w:r w:rsidR="00037E91">
          <w:rPr>
            <w:webHidden/>
          </w:rPr>
          <w:instrText xml:space="preserve"> PAGEREF _Toc131078225 \h </w:instrText>
        </w:r>
        <w:r w:rsidR="00037E91">
          <w:rPr>
            <w:webHidden/>
          </w:rPr>
        </w:r>
        <w:r w:rsidR="00037E91">
          <w:rPr>
            <w:webHidden/>
          </w:rPr>
          <w:fldChar w:fldCharType="separate"/>
        </w:r>
        <w:r w:rsidR="00762D6D">
          <w:rPr>
            <w:webHidden/>
          </w:rPr>
          <w:t>11</w:t>
        </w:r>
        <w:r w:rsidR="00037E91">
          <w:rPr>
            <w:webHidden/>
          </w:rPr>
          <w:fldChar w:fldCharType="end"/>
        </w:r>
      </w:hyperlink>
    </w:p>
    <w:p w14:paraId="57F83627" w14:textId="115D272D" w:rsidR="00037E91" w:rsidRDefault="002F231C">
      <w:pPr>
        <w:pStyle w:val="TOC6"/>
        <w:rPr>
          <w:rFonts w:eastAsiaTheme="minorEastAsia"/>
          <w:color w:val="auto"/>
          <w:sz w:val="22"/>
          <w:lang w:eastAsia="en-AU"/>
        </w:rPr>
      </w:pPr>
      <w:hyperlink w:anchor="_Toc131078226" w:history="1">
        <w:r w:rsidR="00037E91" w:rsidRPr="00C16490">
          <w:rPr>
            <w:rStyle w:val="Hyperlink"/>
            <w:noProof/>
          </w:rPr>
          <w:t>Table 10</w:t>
        </w:r>
        <w:r w:rsidR="00037E91">
          <w:rPr>
            <w:rFonts w:eastAsiaTheme="minorEastAsia"/>
            <w:color w:val="auto"/>
            <w:sz w:val="22"/>
            <w:lang w:eastAsia="en-AU"/>
          </w:rPr>
          <w:tab/>
        </w:r>
        <w:r w:rsidR="00037E91" w:rsidRPr="00C16490">
          <w:rPr>
            <w:rStyle w:val="Hyperlink"/>
            <w:noProof/>
          </w:rPr>
          <w:t>Predicted ecosystem credit species</w:t>
        </w:r>
        <w:r w:rsidR="00037E91">
          <w:rPr>
            <w:webHidden/>
          </w:rPr>
          <w:tab/>
        </w:r>
        <w:r w:rsidR="00037E91">
          <w:rPr>
            <w:webHidden/>
          </w:rPr>
          <w:fldChar w:fldCharType="begin"/>
        </w:r>
        <w:r w:rsidR="00037E91">
          <w:rPr>
            <w:webHidden/>
          </w:rPr>
          <w:instrText xml:space="preserve"> PAGEREF _Toc131078226 \h </w:instrText>
        </w:r>
        <w:r w:rsidR="00037E91">
          <w:rPr>
            <w:webHidden/>
          </w:rPr>
        </w:r>
        <w:r w:rsidR="00037E91">
          <w:rPr>
            <w:webHidden/>
          </w:rPr>
          <w:fldChar w:fldCharType="separate"/>
        </w:r>
        <w:r w:rsidR="00762D6D">
          <w:rPr>
            <w:webHidden/>
          </w:rPr>
          <w:t>12</w:t>
        </w:r>
        <w:r w:rsidR="00037E91">
          <w:rPr>
            <w:webHidden/>
          </w:rPr>
          <w:fldChar w:fldCharType="end"/>
        </w:r>
      </w:hyperlink>
    </w:p>
    <w:p w14:paraId="68426A01" w14:textId="73E01997" w:rsidR="00037E91" w:rsidRDefault="002F231C">
      <w:pPr>
        <w:pStyle w:val="TOC6"/>
        <w:rPr>
          <w:rFonts w:eastAsiaTheme="minorEastAsia"/>
          <w:color w:val="auto"/>
          <w:sz w:val="22"/>
          <w:lang w:eastAsia="en-AU"/>
        </w:rPr>
      </w:pPr>
      <w:hyperlink w:anchor="_Toc131078227" w:history="1">
        <w:r w:rsidR="00037E91" w:rsidRPr="00C16490">
          <w:rPr>
            <w:rStyle w:val="Hyperlink"/>
            <w:noProof/>
          </w:rPr>
          <w:t>Table 11</w:t>
        </w:r>
        <w:r w:rsidR="00037E91">
          <w:rPr>
            <w:rFonts w:eastAsiaTheme="minorEastAsia"/>
            <w:color w:val="auto"/>
            <w:sz w:val="22"/>
            <w:lang w:eastAsia="en-AU"/>
          </w:rPr>
          <w:tab/>
        </w:r>
        <w:r w:rsidR="00037E91" w:rsidRPr="00C16490">
          <w:rPr>
            <w:rStyle w:val="Hyperlink"/>
            <w:noProof/>
          </w:rPr>
          <w:t>Predicted flora species credit species</w:t>
        </w:r>
        <w:r w:rsidR="00037E91">
          <w:rPr>
            <w:webHidden/>
          </w:rPr>
          <w:tab/>
        </w:r>
        <w:r w:rsidR="00037E91">
          <w:rPr>
            <w:webHidden/>
          </w:rPr>
          <w:fldChar w:fldCharType="begin"/>
        </w:r>
        <w:r w:rsidR="00037E91">
          <w:rPr>
            <w:webHidden/>
          </w:rPr>
          <w:instrText xml:space="preserve"> PAGEREF _Toc131078227 \h </w:instrText>
        </w:r>
        <w:r w:rsidR="00037E91">
          <w:rPr>
            <w:webHidden/>
          </w:rPr>
        </w:r>
        <w:r w:rsidR="00037E91">
          <w:rPr>
            <w:webHidden/>
          </w:rPr>
          <w:fldChar w:fldCharType="separate"/>
        </w:r>
        <w:r w:rsidR="00762D6D">
          <w:rPr>
            <w:webHidden/>
          </w:rPr>
          <w:t>13</w:t>
        </w:r>
        <w:r w:rsidR="00037E91">
          <w:rPr>
            <w:webHidden/>
          </w:rPr>
          <w:fldChar w:fldCharType="end"/>
        </w:r>
      </w:hyperlink>
    </w:p>
    <w:p w14:paraId="56E9A185" w14:textId="0782C0C8" w:rsidR="00037E91" w:rsidRDefault="002F231C">
      <w:pPr>
        <w:pStyle w:val="TOC6"/>
        <w:rPr>
          <w:rFonts w:eastAsiaTheme="minorEastAsia"/>
          <w:color w:val="auto"/>
          <w:sz w:val="22"/>
          <w:lang w:eastAsia="en-AU"/>
        </w:rPr>
      </w:pPr>
      <w:hyperlink w:anchor="_Toc131078228" w:history="1">
        <w:r w:rsidR="00037E91" w:rsidRPr="00C16490">
          <w:rPr>
            <w:rStyle w:val="Hyperlink"/>
            <w:noProof/>
          </w:rPr>
          <w:t>Table 12</w:t>
        </w:r>
        <w:r w:rsidR="00037E91">
          <w:rPr>
            <w:rFonts w:eastAsiaTheme="minorEastAsia"/>
            <w:color w:val="auto"/>
            <w:sz w:val="22"/>
            <w:lang w:eastAsia="en-AU"/>
          </w:rPr>
          <w:tab/>
        </w:r>
        <w:r w:rsidR="00037E91" w:rsidRPr="00C16490">
          <w:rPr>
            <w:rStyle w:val="Hyperlink"/>
            <w:noProof/>
          </w:rPr>
          <w:t>Predicted fauna species credit species</w:t>
        </w:r>
        <w:r w:rsidR="00037E91">
          <w:rPr>
            <w:webHidden/>
          </w:rPr>
          <w:tab/>
        </w:r>
        <w:r w:rsidR="00037E91">
          <w:rPr>
            <w:webHidden/>
          </w:rPr>
          <w:fldChar w:fldCharType="begin"/>
        </w:r>
        <w:r w:rsidR="00037E91">
          <w:rPr>
            <w:webHidden/>
          </w:rPr>
          <w:instrText xml:space="preserve"> PAGEREF _Toc131078228 \h </w:instrText>
        </w:r>
        <w:r w:rsidR="00037E91">
          <w:rPr>
            <w:webHidden/>
          </w:rPr>
        </w:r>
        <w:r w:rsidR="00037E91">
          <w:rPr>
            <w:webHidden/>
          </w:rPr>
          <w:fldChar w:fldCharType="separate"/>
        </w:r>
        <w:r w:rsidR="00762D6D">
          <w:rPr>
            <w:webHidden/>
          </w:rPr>
          <w:t>14</w:t>
        </w:r>
        <w:r w:rsidR="00037E91">
          <w:rPr>
            <w:webHidden/>
          </w:rPr>
          <w:fldChar w:fldCharType="end"/>
        </w:r>
      </w:hyperlink>
    </w:p>
    <w:p w14:paraId="5BE66081" w14:textId="6641444C" w:rsidR="00037E91" w:rsidRDefault="002F231C">
      <w:pPr>
        <w:pStyle w:val="TOC6"/>
        <w:rPr>
          <w:rFonts w:eastAsiaTheme="minorEastAsia"/>
          <w:color w:val="auto"/>
          <w:sz w:val="22"/>
          <w:lang w:eastAsia="en-AU"/>
        </w:rPr>
      </w:pPr>
      <w:hyperlink w:anchor="_Toc131078229" w:history="1">
        <w:r w:rsidR="00037E91" w:rsidRPr="00C16490">
          <w:rPr>
            <w:rStyle w:val="Hyperlink"/>
            <w:noProof/>
          </w:rPr>
          <w:t>Table 13</w:t>
        </w:r>
        <w:r w:rsidR="00037E91">
          <w:rPr>
            <w:rFonts w:eastAsiaTheme="minorEastAsia"/>
            <w:color w:val="auto"/>
            <w:sz w:val="22"/>
            <w:lang w:eastAsia="en-AU"/>
          </w:rPr>
          <w:tab/>
        </w:r>
        <w:r w:rsidR="00037E91" w:rsidRPr="00C16490">
          <w:rPr>
            <w:rStyle w:val="Hyperlink"/>
            <w:noProof/>
          </w:rPr>
          <w:t>Determining the presence of candidate flora species credit species on the subject land</w:t>
        </w:r>
        <w:r w:rsidR="00037E91">
          <w:rPr>
            <w:webHidden/>
          </w:rPr>
          <w:tab/>
        </w:r>
        <w:r w:rsidR="00037E91">
          <w:rPr>
            <w:webHidden/>
          </w:rPr>
          <w:fldChar w:fldCharType="begin"/>
        </w:r>
        <w:r w:rsidR="00037E91">
          <w:rPr>
            <w:webHidden/>
          </w:rPr>
          <w:instrText xml:space="preserve"> PAGEREF _Toc131078229 \h </w:instrText>
        </w:r>
        <w:r w:rsidR="00037E91">
          <w:rPr>
            <w:webHidden/>
          </w:rPr>
        </w:r>
        <w:r w:rsidR="00037E91">
          <w:rPr>
            <w:webHidden/>
          </w:rPr>
          <w:fldChar w:fldCharType="separate"/>
        </w:r>
        <w:r w:rsidR="00762D6D">
          <w:rPr>
            <w:webHidden/>
          </w:rPr>
          <w:t>15</w:t>
        </w:r>
        <w:r w:rsidR="00037E91">
          <w:rPr>
            <w:webHidden/>
          </w:rPr>
          <w:fldChar w:fldCharType="end"/>
        </w:r>
      </w:hyperlink>
    </w:p>
    <w:p w14:paraId="30111200" w14:textId="6E090BF1" w:rsidR="00037E91" w:rsidRDefault="002F231C">
      <w:pPr>
        <w:pStyle w:val="TOC6"/>
        <w:rPr>
          <w:rFonts w:eastAsiaTheme="minorEastAsia"/>
          <w:color w:val="auto"/>
          <w:sz w:val="22"/>
          <w:lang w:eastAsia="en-AU"/>
        </w:rPr>
      </w:pPr>
      <w:hyperlink w:anchor="_Toc131078230" w:history="1">
        <w:r w:rsidR="00037E91" w:rsidRPr="00C16490">
          <w:rPr>
            <w:rStyle w:val="Hyperlink"/>
            <w:noProof/>
          </w:rPr>
          <w:t>Table 14</w:t>
        </w:r>
        <w:r w:rsidR="00037E91">
          <w:rPr>
            <w:rFonts w:eastAsiaTheme="minorEastAsia"/>
            <w:color w:val="auto"/>
            <w:sz w:val="22"/>
            <w:lang w:eastAsia="en-AU"/>
          </w:rPr>
          <w:tab/>
        </w:r>
        <w:r w:rsidR="00037E91" w:rsidRPr="00C16490">
          <w:rPr>
            <w:rStyle w:val="Hyperlink"/>
            <w:noProof/>
          </w:rPr>
          <w:t>Determining the presence of candidate fauna species credit species on the subject land</w:t>
        </w:r>
        <w:r w:rsidR="00037E91">
          <w:rPr>
            <w:webHidden/>
          </w:rPr>
          <w:tab/>
        </w:r>
        <w:r w:rsidR="00037E91">
          <w:rPr>
            <w:webHidden/>
          </w:rPr>
          <w:fldChar w:fldCharType="begin"/>
        </w:r>
        <w:r w:rsidR="00037E91">
          <w:rPr>
            <w:webHidden/>
          </w:rPr>
          <w:instrText xml:space="preserve"> PAGEREF _Toc131078230 \h </w:instrText>
        </w:r>
        <w:r w:rsidR="00037E91">
          <w:rPr>
            <w:webHidden/>
          </w:rPr>
        </w:r>
        <w:r w:rsidR="00037E91">
          <w:rPr>
            <w:webHidden/>
          </w:rPr>
          <w:fldChar w:fldCharType="separate"/>
        </w:r>
        <w:r w:rsidR="00762D6D">
          <w:rPr>
            <w:webHidden/>
          </w:rPr>
          <w:t>15</w:t>
        </w:r>
        <w:r w:rsidR="00037E91">
          <w:rPr>
            <w:webHidden/>
          </w:rPr>
          <w:fldChar w:fldCharType="end"/>
        </w:r>
      </w:hyperlink>
    </w:p>
    <w:p w14:paraId="19EC5B60" w14:textId="7EE07EF5" w:rsidR="00037E91" w:rsidRDefault="002F231C">
      <w:pPr>
        <w:pStyle w:val="TOC6"/>
        <w:rPr>
          <w:rFonts w:eastAsiaTheme="minorEastAsia"/>
          <w:color w:val="auto"/>
          <w:sz w:val="22"/>
          <w:lang w:eastAsia="en-AU"/>
        </w:rPr>
      </w:pPr>
      <w:hyperlink w:anchor="_Toc131078231" w:history="1">
        <w:r w:rsidR="00037E91" w:rsidRPr="00C16490">
          <w:rPr>
            <w:rStyle w:val="Hyperlink"/>
            <w:noProof/>
          </w:rPr>
          <w:t>Table 15</w:t>
        </w:r>
        <w:r w:rsidR="00037E91">
          <w:rPr>
            <w:rFonts w:eastAsiaTheme="minorEastAsia"/>
            <w:color w:val="auto"/>
            <w:sz w:val="22"/>
            <w:lang w:eastAsia="en-AU"/>
          </w:rPr>
          <w:tab/>
        </w:r>
        <w:r w:rsidR="00037E91" w:rsidRPr="00C16490">
          <w:rPr>
            <w:rStyle w:val="Hyperlink"/>
            <w:noProof/>
          </w:rPr>
          <w:t>Threatened species surveys for candidate flora species credit species on the subject land</w:t>
        </w:r>
        <w:r w:rsidR="00037E91">
          <w:rPr>
            <w:webHidden/>
          </w:rPr>
          <w:tab/>
        </w:r>
        <w:r w:rsidR="00037E91">
          <w:rPr>
            <w:webHidden/>
          </w:rPr>
          <w:fldChar w:fldCharType="begin"/>
        </w:r>
        <w:r w:rsidR="00037E91">
          <w:rPr>
            <w:webHidden/>
          </w:rPr>
          <w:instrText xml:space="preserve"> PAGEREF _Toc131078231 \h </w:instrText>
        </w:r>
        <w:r w:rsidR="00037E91">
          <w:rPr>
            <w:webHidden/>
          </w:rPr>
        </w:r>
        <w:r w:rsidR="00037E91">
          <w:rPr>
            <w:webHidden/>
          </w:rPr>
          <w:fldChar w:fldCharType="separate"/>
        </w:r>
        <w:r w:rsidR="00762D6D">
          <w:rPr>
            <w:webHidden/>
          </w:rPr>
          <w:t>16</w:t>
        </w:r>
        <w:r w:rsidR="00037E91">
          <w:rPr>
            <w:webHidden/>
          </w:rPr>
          <w:fldChar w:fldCharType="end"/>
        </w:r>
      </w:hyperlink>
    </w:p>
    <w:p w14:paraId="1B7A2F65" w14:textId="3CD63FB7" w:rsidR="00037E91" w:rsidRDefault="002F231C">
      <w:pPr>
        <w:pStyle w:val="TOC6"/>
        <w:rPr>
          <w:rFonts w:eastAsiaTheme="minorEastAsia"/>
          <w:color w:val="auto"/>
          <w:sz w:val="22"/>
          <w:lang w:eastAsia="en-AU"/>
        </w:rPr>
      </w:pPr>
      <w:hyperlink w:anchor="_Toc131078232" w:history="1">
        <w:r w:rsidR="00037E91" w:rsidRPr="00C16490">
          <w:rPr>
            <w:rStyle w:val="Hyperlink"/>
            <w:noProof/>
          </w:rPr>
          <w:t>Table 16</w:t>
        </w:r>
        <w:r w:rsidR="00037E91">
          <w:rPr>
            <w:rFonts w:eastAsiaTheme="minorEastAsia"/>
            <w:color w:val="auto"/>
            <w:sz w:val="22"/>
            <w:lang w:eastAsia="en-AU"/>
          </w:rPr>
          <w:tab/>
        </w:r>
        <w:r w:rsidR="00037E91" w:rsidRPr="00C16490">
          <w:rPr>
            <w:rStyle w:val="Hyperlink"/>
            <w:noProof/>
          </w:rPr>
          <w:t>Threatened species surveys for candidate fauna species credit species on the subject land</w:t>
        </w:r>
        <w:r w:rsidR="00037E91">
          <w:rPr>
            <w:webHidden/>
          </w:rPr>
          <w:tab/>
        </w:r>
        <w:r w:rsidR="00037E91">
          <w:rPr>
            <w:webHidden/>
          </w:rPr>
          <w:fldChar w:fldCharType="begin"/>
        </w:r>
        <w:r w:rsidR="00037E91">
          <w:rPr>
            <w:webHidden/>
          </w:rPr>
          <w:instrText xml:space="preserve"> PAGEREF _Toc131078232 \h </w:instrText>
        </w:r>
        <w:r w:rsidR="00037E91">
          <w:rPr>
            <w:webHidden/>
          </w:rPr>
        </w:r>
        <w:r w:rsidR="00037E91">
          <w:rPr>
            <w:webHidden/>
          </w:rPr>
          <w:fldChar w:fldCharType="separate"/>
        </w:r>
        <w:r w:rsidR="00762D6D">
          <w:rPr>
            <w:webHidden/>
          </w:rPr>
          <w:t>16</w:t>
        </w:r>
        <w:r w:rsidR="00037E91">
          <w:rPr>
            <w:webHidden/>
          </w:rPr>
          <w:fldChar w:fldCharType="end"/>
        </w:r>
      </w:hyperlink>
    </w:p>
    <w:p w14:paraId="3978EE0A" w14:textId="56B17CA9" w:rsidR="00037E91" w:rsidRDefault="002F231C">
      <w:pPr>
        <w:pStyle w:val="TOC6"/>
        <w:rPr>
          <w:rFonts w:eastAsiaTheme="minorEastAsia"/>
          <w:color w:val="auto"/>
          <w:sz w:val="22"/>
          <w:lang w:eastAsia="en-AU"/>
        </w:rPr>
      </w:pPr>
      <w:hyperlink w:anchor="_Toc131078233" w:history="1">
        <w:r w:rsidR="00037E91" w:rsidRPr="00C16490">
          <w:rPr>
            <w:rStyle w:val="Hyperlink"/>
            <w:noProof/>
          </w:rPr>
          <w:t>Table 17</w:t>
        </w:r>
        <w:r w:rsidR="00037E91">
          <w:rPr>
            <w:rFonts w:eastAsiaTheme="minorEastAsia"/>
            <w:color w:val="auto"/>
            <w:sz w:val="22"/>
            <w:lang w:eastAsia="en-AU"/>
          </w:rPr>
          <w:tab/>
        </w:r>
        <w:r w:rsidR="00037E91" w:rsidRPr="00C16490">
          <w:rPr>
            <w:rStyle w:val="Hyperlink"/>
            <w:noProof/>
          </w:rPr>
          <w:t>Use of more appropriate local data for habitat suitability</w:t>
        </w:r>
        <w:r w:rsidR="00037E91">
          <w:rPr>
            <w:webHidden/>
          </w:rPr>
          <w:tab/>
        </w:r>
        <w:r w:rsidR="00037E91">
          <w:rPr>
            <w:webHidden/>
          </w:rPr>
          <w:fldChar w:fldCharType="begin"/>
        </w:r>
        <w:r w:rsidR="00037E91">
          <w:rPr>
            <w:webHidden/>
          </w:rPr>
          <w:instrText xml:space="preserve"> PAGEREF _Toc131078233 \h </w:instrText>
        </w:r>
        <w:r w:rsidR="00037E91">
          <w:rPr>
            <w:webHidden/>
          </w:rPr>
        </w:r>
        <w:r w:rsidR="00037E91">
          <w:rPr>
            <w:webHidden/>
          </w:rPr>
          <w:fldChar w:fldCharType="separate"/>
        </w:r>
        <w:r w:rsidR="00762D6D">
          <w:rPr>
            <w:webHidden/>
          </w:rPr>
          <w:t>17</w:t>
        </w:r>
        <w:r w:rsidR="00037E91">
          <w:rPr>
            <w:webHidden/>
          </w:rPr>
          <w:fldChar w:fldCharType="end"/>
        </w:r>
      </w:hyperlink>
    </w:p>
    <w:p w14:paraId="6F50BFE2" w14:textId="44A73663" w:rsidR="00037E91" w:rsidRDefault="002F231C">
      <w:pPr>
        <w:pStyle w:val="TOC6"/>
        <w:rPr>
          <w:rFonts w:eastAsiaTheme="minorEastAsia"/>
          <w:color w:val="auto"/>
          <w:sz w:val="22"/>
          <w:lang w:eastAsia="en-AU"/>
        </w:rPr>
      </w:pPr>
      <w:hyperlink w:anchor="_Toc131078234" w:history="1">
        <w:r w:rsidR="00037E91" w:rsidRPr="00C16490">
          <w:rPr>
            <w:rStyle w:val="Hyperlink"/>
            <w:noProof/>
          </w:rPr>
          <w:t>Table 18</w:t>
        </w:r>
        <w:r w:rsidR="00037E91">
          <w:rPr>
            <w:rFonts w:eastAsiaTheme="minorEastAsia"/>
            <w:color w:val="auto"/>
            <w:sz w:val="22"/>
            <w:lang w:eastAsia="en-AU"/>
          </w:rPr>
          <w:tab/>
        </w:r>
        <w:r w:rsidR="00037E91" w:rsidRPr="00C16490">
          <w:rPr>
            <w:rStyle w:val="Hyperlink"/>
            <w:noProof/>
          </w:rPr>
          <w:t>Results for present species (recorded within the subject land)</w:t>
        </w:r>
        <w:r w:rsidR="00037E91">
          <w:rPr>
            <w:webHidden/>
          </w:rPr>
          <w:tab/>
        </w:r>
        <w:r w:rsidR="00037E91">
          <w:rPr>
            <w:webHidden/>
          </w:rPr>
          <w:fldChar w:fldCharType="begin"/>
        </w:r>
        <w:r w:rsidR="00037E91">
          <w:rPr>
            <w:webHidden/>
          </w:rPr>
          <w:instrText xml:space="preserve"> PAGEREF _Toc131078234 \h </w:instrText>
        </w:r>
        <w:r w:rsidR="00037E91">
          <w:rPr>
            <w:webHidden/>
          </w:rPr>
        </w:r>
        <w:r w:rsidR="00037E91">
          <w:rPr>
            <w:webHidden/>
          </w:rPr>
          <w:fldChar w:fldCharType="separate"/>
        </w:r>
        <w:r w:rsidR="00762D6D">
          <w:rPr>
            <w:webHidden/>
          </w:rPr>
          <w:t>19</w:t>
        </w:r>
        <w:r w:rsidR="00037E91">
          <w:rPr>
            <w:webHidden/>
          </w:rPr>
          <w:fldChar w:fldCharType="end"/>
        </w:r>
      </w:hyperlink>
    </w:p>
    <w:p w14:paraId="07DE4188" w14:textId="496E8799" w:rsidR="00037E91" w:rsidRDefault="002F231C">
      <w:pPr>
        <w:pStyle w:val="TOC6"/>
        <w:rPr>
          <w:rFonts w:eastAsiaTheme="minorEastAsia"/>
          <w:color w:val="auto"/>
          <w:sz w:val="22"/>
          <w:lang w:eastAsia="en-AU"/>
        </w:rPr>
      </w:pPr>
      <w:hyperlink w:anchor="_Toc131078235" w:history="1">
        <w:r w:rsidR="00037E91" w:rsidRPr="00C16490">
          <w:rPr>
            <w:rStyle w:val="Hyperlink"/>
            <w:noProof/>
          </w:rPr>
          <w:t>Table 19</w:t>
        </w:r>
        <w:r w:rsidR="00037E91">
          <w:rPr>
            <w:rFonts w:eastAsiaTheme="minorEastAsia"/>
            <w:color w:val="auto"/>
            <w:sz w:val="22"/>
            <w:lang w:eastAsia="en-AU"/>
          </w:rPr>
          <w:tab/>
        </w:r>
        <w:r w:rsidR="00037E91" w:rsidRPr="00C16490">
          <w:rPr>
            <w:rStyle w:val="Hyperlink"/>
            <w:noProof/>
          </w:rPr>
          <w:t>Results for EPBC Act listed species* present (recorded within the subject land)</w:t>
        </w:r>
        <w:r w:rsidR="00037E91">
          <w:rPr>
            <w:webHidden/>
          </w:rPr>
          <w:tab/>
        </w:r>
        <w:r w:rsidR="00037E91">
          <w:rPr>
            <w:webHidden/>
          </w:rPr>
          <w:fldChar w:fldCharType="begin"/>
        </w:r>
        <w:r w:rsidR="00037E91">
          <w:rPr>
            <w:webHidden/>
          </w:rPr>
          <w:instrText xml:space="preserve"> PAGEREF _Toc131078235 \h </w:instrText>
        </w:r>
        <w:r w:rsidR="00037E91">
          <w:rPr>
            <w:webHidden/>
          </w:rPr>
        </w:r>
        <w:r w:rsidR="00037E91">
          <w:rPr>
            <w:webHidden/>
          </w:rPr>
          <w:fldChar w:fldCharType="separate"/>
        </w:r>
        <w:r w:rsidR="00762D6D">
          <w:rPr>
            <w:webHidden/>
          </w:rPr>
          <w:t>20</w:t>
        </w:r>
        <w:r w:rsidR="00037E91">
          <w:rPr>
            <w:webHidden/>
          </w:rPr>
          <w:fldChar w:fldCharType="end"/>
        </w:r>
      </w:hyperlink>
    </w:p>
    <w:p w14:paraId="7484BEC4" w14:textId="1028308C" w:rsidR="00037E91" w:rsidRDefault="002F231C">
      <w:pPr>
        <w:pStyle w:val="TOC6"/>
        <w:rPr>
          <w:rFonts w:eastAsiaTheme="minorEastAsia"/>
          <w:color w:val="auto"/>
          <w:sz w:val="22"/>
          <w:lang w:eastAsia="en-AU"/>
        </w:rPr>
      </w:pPr>
      <w:hyperlink w:anchor="_Toc131078236" w:history="1">
        <w:r w:rsidR="00037E91" w:rsidRPr="00C16490">
          <w:rPr>
            <w:rStyle w:val="Hyperlink"/>
            <w:noProof/>
          </w:rPr>
          <w:t>Table 20</w:t>
        </w:r>
        <w:r w:rsidR="00037E91">
          <w:rPr>
            <w:rFonts w:eastAsiaTheme="minorEastAsia"/>
            <w:color w:val="auto"/>
            <w:sz w:val="22"/>
            <w:lang w:eastAsia="en-AU"/>
          </w:rPr>
          <w:tab/>
        </w:r>
        <w:r w:rsidR="00037E91" w:rsidRPr="00C16490">
          <w:rPr>
            <w:rStyle w:val="Hyperlink"/>
            <w:noProof/>
          </w:rPr>
          <w:t>Prescribed impacts identified</w:t>
        </w:r>
        <w:r w:rsidR="00037E91">
          <w:rPr>
            <w:webHidden/>
          </w:rPr>
          <w:tab/>
        </w:r>
        <w:r w:rsidR="00037E91">
          <w:rPr>
            <w:webHidden/>
          </w:rPr>
          <w:fldChar w:fldCharType="begin"/>
        </w:r>
        <w:r w:rsidR="00037E91">
          <w:rPr>
            <w:webHidden/>
          </w:rPr>
          <w:instrText xml:space="preserve"> PAGEREF _Toc131078236 \h </w:instrText>
        </w:r>
        <w:r w:rsidR="00037E91">
          <w:rPr>
            <w:webHidden/>
          </w:rPr>
        </w:r>
        <w:r w:rsidR="00037E91">
          <w:rPr>
            <w:webHidden/>
          </w:rPr>
          <w:fldChar w:fldCharType="separate"/>
        </w:r>
        <w:r w:rsidR="00762D6D">
          <w:rPr>
            <w:webHidden/>
          </w:rPr>
          <w:t>21</w:t>
        </w:r>
        <w:r w:rsidR="00037E91">
          <w:rPr>
            <w:webHidden/>
          </w:rPr>
          <w:fldChar w:fldCharType="end"/>
        </w:r>
      </w:hyperlink>
    </w:p>
    <w:p w14:paraId="23976688" w14:textId="149FFBD1" w:rsidR="00037E91" w:rsidRDefault="002F231C">
      <w:pPr>
        <w:pStyle w:val="TOC6"/>
        <w:rPr>
          <w:rFonts w:eastAsiaTheme="minorEastAsia"/>
          <w:color w:val="auto"/>
          <w:sz w:val="22"/>
          <w:lang w:eastAsia="en-AU"/>
        </w:rPr>
      </w:pPr>
      <w:hyperlink w:anchor="_Toc131078237" w:history="1">
        <w:r w:rsidR="00037E91" w:rsidRPr="00C16490">
          <w:rPr>
            <w:rStyle w:val="Hyperlink"/>
            <w:noProof/>
          </w:rPr>
          <w:t>Table 21</w:t>
        </w:r>
        <w:r w:rsidR="00037E91">
          <w:rPr>
            <w:rFonts w:eastAsiaTheme="minorEastAsia"/>
            <w:color w:val="auto"/>
            <w:sz w:val="22"/>
            <w:lang w:eastAsia="en-AU"/>
          </w:rPr>
          <w:tab/>
        </w:r>
        <w:r w:rsidR="00037E91" w:rsidRPr="00C16490">
          <w:rPr>
            <w:rStyle w:val="Hyperlink"/>
            <w:noProof/>
          </w:rPr>
          <w:t>Prescribed impacts identified for proposed wind farm development</w:t>
        </w:r>
        <w:r w:rsidR="00037E91">
          <w:rPr>
            <w:webHidden/>
          </w:rPr>
          <w:tab/>
        </w:r>
        <w:r w:rsidR="00037E91">
          <w:rPr>
            <w:webHidden/>
          </w:rPr>
          <w:fldChar w:fldCharType="begin"/>
        </w:r>
        <w:r w:rsidR="00037E91">
          <w:rPr>
            <w:webHidden/>
          </w:rPr>
          <w:instrText xml:space="preserve"> PAGEREF _Toc131078237 \h </w:instrText>
        </w:r>
        <w:r w:rsidR="00037E91">
          <w:rPr>
            <w:webHidden/>
          </w:rPr>
        </w:r>
        <w:r w:rsidR="00037E91">
          <w:rPr>
            <w:webHidden/>
          </w:rPr>
          <w:fldChar w:fldCharType="separate"/>
        </w:r>
        <w:r w:rsidR="00762D6D">
          <w:rPr>
            <w:webHidden/>
          </w:rPr>
          <w:t>22</w:t>
        </w:r>
        <w:r w:rsidR="00037E91">
          <w:rPr>
            <w:webHidden/>
          </w:rPr>
          <w:fldChar w:fldCharType="end"/>
        </w:r>
      </w:hyperlink>
    </w:p>
    <w:p w14:paraId="024536AB" w14:textId="60DF5C2A" w:rsidR="00037E91" w:rsidRDefault="002F231C">
      <w:pPr>
        <w:pStyle w:val="TOC6"/>
        <w:rPr>
          <w:rFonts w:eastAsiaTheme="minorEastAsia"/>
          <w:color w:val="auto"/>
          <w:sz w:val="22"/>
          <w:lang w:eastAsia="en-AU"/>
        </w:rPr>
      </w:pPr>
      <w:hyperlink w:anchor="_Toc131078238" w:history="1">
        <w:r w:rsidR="00037E91" w:rsidRPr="00C16490">
          <w:rPr>
            <w:rStyle w:val="Hyperlink"/>
            <w:noProof/>
          </w:rPr>
          <w:t>Table 22</w:t>
        </w:r>
        <w:r w:rsidR="00037E91">
          <w:rPr>
            <w:rFonts w:eastAsiaTheme="minorEastAsia"/>
            <w:color w:val="auto"/>
            <w:sz w:val="22"/>
            <w:lang w:eastAsia="en-AU"/>
          </w:rPr>
          <w:tab/>
        </w:r>
        <w:r w:rsidR="00037E91" w:rsidRPr="00C16490">
          <w:rPr>
            <w:rStyle w:val="Hyperlink"/>
            <w:noProof/>
          </w:rPr>
          <w:t>Avoidance and minimisation measures for direct, indirect and prescribed impacts</w:t>
        </w:r>
        <w:r w:rsidR="00037E91">
          <w:rPr>
            <w:webHidden/>
          </w:rPr>
          <w:tab/>
        </w:r>
        <w:r w:rsidR="00037E91">
          <w:rPr>
            <w:webHidden/>
          </w:rPr>
          <w:fldChar w:fldCharType="begin"/>
        </w:r>
        <w:r w:rsidR="00037E91">
          <w:rPr>
            <w:webHidden/>
          </w:rPr>
          <w:instrText xml:space="preserve"> PAGEREF _Toc131078238 \h </w:instrText>
        </w:r>
        <w:r w:rsidR="00037E91">
          <w:rPr>
            <w:webHidden/>
          </w:rPr>
        </w:r>
        <w:r w:rsidR="00037E91">
          <w:rPr>
            <w:webHidden/>
          </w:rPr>
          <w:fldChar w:fldCharType="separate"/>
        </w:r>
        <w:r w:rsidR="00762D6D">
          <w:rPr>
            <w:webHidden/>
          </w:rPr>
          <w:t>24</w:t>
        </w:r>
        <w:r w:rsidR="00037E91">
          <w:rPr>
            <w:webHidden/>
          </w:rPr>
          <w:fldChar w:fldCharType="end"/>
        </w:r>
      </w:hyperlink>
    </w:p>
    <w:p w14:paraId="344EE7A2" w14:textId="6574B6B9" w:rsidR="00037E91" w:rsidRDefault="002F231C">
      <w:pPr>
        <w:pStyle w:val="TOC6"/>
        <w:rPr>
          <w:rFonts w:eastAsiaTheme="minorEastAsia"/>
          <w:color w:val="auto"/>
          <w:sz w:val="22"/>
          <w:lang w:eastAsia="en-AU"/>
        </w:rPr>
      </w:pPr>
      <w:hyperlink w:anchor="_Toc131078239" w:history="1">
        <w:r w:rsidR="00037E91" w:rsidRPr="00C16490">
          <w:rPr>
            <w:rStyle w:val="Hyperlink"/>
            <w:noProof/>
          </w:rPr>
          <w:t>Table 23</w:t>
        </w:r>
        <w:r w:rsidR="00037E91">
          <w:rPr>
            <w:rFonts w:eastAsiaTheme="minorEastAsia"/>
            <w:color w:val="auto"/>
            <w:sz w:val="22"/>
            <w:lang w:eastAsia="en-AU"/>
          </w:rPr>
          <w:tab/>
        </w:r>
        <w:r w:rsidR="00037E91" w:rsidRPr="00C16490">
          <w:rPr>
            <w:rStyle w:val="Hyperlink"/>
            <w:noProof/>
          </w:rPr>
          <w:t>Summary of residual direct impacts</w:t>
        </w:r>
        <w:r w:rsidR="00037E91">
          <w:rPr>
            <w:webHidden/>
          </w:rPr>
          <w:tab/>
        </w:r>
        <w:r w:rsidR="00037E91">
          <w:rPr>
            <w:webHidden/>
          </w:rPr>
          <w:fldChar w:fldCharType="begin"/>
        </w:r>
        <w:r w:rsidR="00037E91">
          <w:rPr>
            <w:webHidden/>
          </w:rPr>
          <w:instrText xml:space="preserve"> PAGEREF _Toc131078239 \h </w:instrText>
        </w:r>
        <w:r w:rsidR="00037E91">
          <w:rPr>
            <w:webHidden/>
          </w:rPr>
        </w:r>
        <w:r w:rsidR="00037E91">
          <w:rPr>
            <w:webHidden/>
          </w:rPr>
          <w:fldChar w:fldCharType="separate"/>
        </w:r>
        <w:r w:rsidR="00762D6D">
          <w:rPr>
            <w:webHidden/>
          </w:rPr>
          <w:t>25</w:t>
        </w:r>
        <w:r w:rsidR="00037E91">
          <w:rPr>
            <w:webHidden/>
          </w:rPr>
          <w:fldChar w:fldCharType="end"/>
        </w:r>
      </w:hyperlink>
    </w:p>
    <w:p w14:paraId="5218FD75" w14:textId="651E963C" w:rsidR="00037E91" w:rsidRDefault="002F231C">
      <w:pPr>
        <w:pStyle w:val="TOC6"/>
        <w:rPr>
          <w:rFonts w:eastAsiaTheme="minorEastAsia"/>
          <w:color w:val="auto"/>
          <w:sz w:val="22"/>
          <w:lang w:eastAsia="en-AU"/>
        </w:rPr>
      </w:pPr>
      <w:hyperlink w:anchor="_Toc131078240" w:history="1">
        <w:r w:rsidR="00037E91" w:rsidRPr="00C16490">
          <w:rPr>
            <w:rStyle w:val="Hyperlink"/>
            <w:noProof/>
          </w:rPr>
          <w:t>Table 24</w:t>
        </w:r>
        <w:r w:rsidR="00037E91">
          <w:rPr>
            <w:rFonts w:eastAsiaTheme="minorEastAsia"/>
            <w:color w:val="auto"/>
            <w:sz w:val="22"/>
            <w:lang w:eastAsia="en-AU"/>
          </w:rPr>
          <w:tab/>
        </w:r>
        <w:r w:rsidR="00037E91" w:rsidRPr="00C16490">
          <w:rPr>
            <w:rStyle w:val="Hyperlink"/>
            <w:noProof/>
          </w:rPr>
          <w:t>Impacts to vegetation integrity</w:t>
        </w:r>
        <w:r w:rsidR="00037E91">
          <w:rPr>
            <w:webHidden/>
          </w:rPr>
          <w:tab/>
        </w:r>
        <w:r w:rsidR="00037E91">
          <w:rPr>
            <w:webHidden/>
          </w:rPr>
          <w:fldChar w:fldCharType="begin"/>
        </w:r>
        <w:r w:rsidR="00037E91">
          <w:rPr>
            <w:webHidden/>
          </w:rPr>
          <w:instrText xml:space="preserve"> PAGEREF _Toc131078240 \h </w:instrText>
        </w:r>
        <w:r w:rsidR="00037E91">
          <w:rPr>
            <w:webHidden/>
          </w:rPr>
        </w:r>
        <w:r w:rsidR="00037E91">
          <w:rPr>
            <w:webHidden/>
          </w:rPr>
          <w:fldChar w:fldCharType="separate"/>
        </w:r>
        <w:r w:rsidR="00762D6D">
          <w:rPr>
            <w:webHidden/>
          </w:rPr>
          <w:t>25</w:t>
        </w:r>
        <w:r w:rsidR="00037E91">
          <w:rPr>
            <w:webHidden/>
          </w:rPr>
          <w:fldChar w:fldCharType="end"/>
        </w:r>
      </w:hyperlink>
    </w:p>
    <w:p w14:paraId="23C0468D" w14:textId="28E2BA6C" w:rsidR="00037E91" w:rsidRDefault="002F231C">
      <w:pPr>
        <w:pStyle w:val="TOC6"/>
        <w:rPr>
          <w:rFonts w:eastAsiaTheme="minorEastAsia"/>
          <w:color w:val="auto"/>
          <w:sz w:val="22"/>
          <w:lang w:eastAsia="en-AU"/>
        </w:rPr>
      </w:pPr>
      <w:hyperlink w:anchor="_Toc131078241" w:history="1">
        <w:r w:rsidR="00037E91" w:rsidRPr="00C16490">
          <w:rPr>
            <w:rStyle w:val="Hyperlink"/>
            <w:noProof/>
          </w:rPr>
          <w:t>Table 25</w:t>
        </w:r>
        <w:r w:rsidR="00037E91">
          <w:rPr>
            <w:rFonts w:eastAsiaTheme="minorEastAsia"/>
            <w:color w:val="auto"/>
            <w:sz w:val="22"/>
            <w:lang w:eastAsia="en-AU"/>
          </w:rPr>
          <w:tab/>
        </w:r>
        <w:r w:rsidR="00037E91" w:rsidRPr="00C16490">
          <w:rPr>
            <w:rStyle w:val="Hyperlink"/>
            <w:noProof/>
          </w:rPr>
          <w:t>Summary of residual indirect impacts</w:t>
        </w:r>
        <w:r w:rsidR="00037E91">
          <w:rPr>
            <w:webHidden/>
          </w:rPr>
          <w:tab/>
        </w:r>
        <w:r w:rsidR="00037E91">
          <w:rPr>
            <w:webHidden/>
          </w:rPr>
          <w:fldChar w:fldCharType="begin"/>
        </w:r>
        <w:r w:rsidR="00037E91">
          <w:rPr>
            <w:webHidden/>
          </w:rPr>
          <w:instrText xml:space="preserve"> PAGEREF _Toc131078241 \h </w:instrText>
        </w:r>
        <w:r w:rsidR="00037E91">
          <w:rPr>
            <w:webHidden/>
          </w:rPr>
        </w:r>
        <w:r w:rsidR="00037E91">
          <w:rPr>
            <w:webHidden/>
          </w:rPr>
          <w:fldChar w:fldCharType="separate"/>
        </w:r>
        <w:r w:rsidR="00762D6D">
          <w:rPr>
            <w:webHidden/>
          </w:rPr>
          <w:t>26</w:t>
        </w:r>
        <w:r w:rsidR="00037E91">
          <w:rPr>
            <w:webHidden/>
          </w:rPr>
          <w:fldChar w:fldCharType="end"/>
        </w:r>
      </w:hyperlink>
    </w:p>
    <w:p w14:paraId="225F48EB" w14:textId="6B51708E" w:rsidR="00037E91" w:rsidRDefault="002F231C">
      <w:pPr>
        <w:pStyle w:val="TOC6"/>
        <w:rPr>
          <w:rFonts w:eastAsiaTheme="minorEastAsia"/>
          <w:color w:val="auto"/>
          <w:sz w:val="22"/>
          <w:lang w:eastAsia="en-AU"/>
        </w:rPr>
      </w:pPr>
      <w:hyperlink w:anchor="_Toc131078242" w:history="1">
        <w:r w:rsidR="00037E91" w:rsidRPr="00C16490">
          <w:rPr>
            <w:rStyle w:val="Hyperlink"/>
            <w:noProof/>
          </w:rPr>
          <w:t>Table 26</w:t>
        </w:r>
        <w:r w:rsidR="00037E91">
          <w:rPr>
            <w:rFonts w:eastAsiaTheme="minorEastAsia"/>
            <w:color w:val="auto"/>
            <w:sz w:val="22"/>
            <w:lang w:eastAsia="en-AU"/>
          </w:rPr>
          <w:tab/>
        </w:r>
        <w:r w:rsidR="00037E91" w:rsidRPr="00C16490">
          <w:rPr>
            <w:rStyle w:val="Hyperlink"/>
            <w:noProof/>
          </w:rPr>
          <w:t>Residual prescribed impacts – wind turbine strikes</w:t>
        </w:r>
        <w:r w:rsidR="00037E91">
          <w:rPr>
            <w:webHidden/>
          </w:rPr>
          <w:tab/>
        </w:r>
        <w:r w:rsidR="00037E91">
          <w:rPr>
            <w:webHidden/>
          </w:rPr>
          <w:fldChar w:fldCharType="begin"/>
        </w:r>
        <w:r w:rsidR="00037E91">
          <w:rPr>
            <w:webHidden/>
          </w:rPr>
          <w:instrText xml:space="preserve"> PAGEREF _Toc131078242 \h </w:instrText>
        </w:r>
        <w:r w:rsidR="00037E91">
          <w:rPr>
            <w:webHidden/>
          </w:rPr>
        </w:r>
        <w:r w:rsidR="00037E91">
          <w:rPr>
            <w:webHidden/>
          </w:rPr>
          <w:fldChar w:fldCharType="separate"/>
        </w:r>
        <w:r w:rsidR="00762D6D">
          <w:rPr>
            <w:webHidden/>
          </w:rPr>
          <w:t>28</w:t>
        </w:r>
        <w:r w:rsidR="00037E91">
          <w:rPr>
            <w:webHidden/>
          </w:rPr>
          <w:fldChar w:fldCharType="end"/>
        </w:r>
      </w:hyperlink>
    </w:p>
    <w:p w14:paraId="3C7D33F7" w14:textId="244C851F" w:rsidR="00037E91" w:rsidRDefault="002F231C">
      <w:pPr>
        <w:pStyle w:val="TOC6"/>
        <w:rPr>
          <w:rFonts w:eastAsiaTheme="minorEastAsia"/>
          <w:color w:val="auto"/>
          <w:sz w:val="22"/>
          <w:lang w:eastAsia="en-AU"/>
        </w:rPr>
      </w:pPr>
      <w:hyperlink w:anchor="_Toc131078243" w:history="1">
        <w:r w:rsidR="00037E91" w:rsidRPr="00C16490">
          <w:rPr>
            <w:rStyle w:val="Hyperlink"/>
            <w:noProof/>
          </w:rPr>
          <w:t>Table 27</w:t>
        </w:r>
        <w:r w:rsidR="00037E91">
          <w:rPr>
            <w:rFonts w:eastAsiaTheme="minorEastAsia"/>
            <w:color w:val="auto"/>
            <w:sz w:val="22"/>
            <w:lang w:eastAsia="en-AU"/>
          </w:rPr>
          <w:tab/>
        </w:r>
        <w:r w:rsidR="00037E91" w:rsidRPr="00C16490">
          <w:rPr>
            <w:rStyle w:val="Hyperlink"/>
            <w:noProof/>
          </w:rPr>
          <w:t>Residual prescribed impacts – vehicle strikes</w:t>
        </w:r>
        <w:r w:rsidR="00037E91">
          <w:rPr>
            <w:webHidden/>
          </w:rPr>
          <w:tab/>
        </w:r>
        <w:r w:rsidR="00037E91">
          <w:rPr>
            <w:webHidden/>
          </w:rPr>
          <w:fldChar w:fldCharType="begin"/>
        </w:r>
        <w:r w:rsidR="00037E91">
          <w:rPr>
            <w:webHidden/>
          </w:rPr>
          <w:instrText xml:space="preserve"> PAGEREF _Toc131078243 \h </w:instrText>
        </w:r>
        <w:r w:rsidR="00037E91">
          <w:rPr>
            <w:webHidden/>
          </w:rPr>
        </w:r>
        <w:r w:rsidR="00037E91">
          <w:rPr>
            <w:webHidden/>
          </w:rPr>
          <w:fldChar w:fldCharType="separate"/>
        </w:r>
        <w:r w:rsidR="00762D6D">
          <w:rPr>
            <w:webHidden/>
          </w:rPr>
          <w:t>28</w:t>
        </w:r>
        <w:r w:rsidR="00037E91">
          <w:rPr>
            <w:webHidden/>
          </w:rPr>
          <w:fldChar w:fldCharType="end"/>
        </w:r>
      </w:hyperlink>
    </w:p>
    <w:p w14:paraId="2A3F6758" w14:textId="5ECBE228" w:rsidR="00037E91" w:rsidRDefault="002F231C">
      <w:pPr>
        <w:pStyle w:val="TOC6"/>
        <w:rPr>
          <w:rFonts w:eastAsiaTheme="minorEastAsia"/>
          <w:color w:val="auto"/>
          <w:sz w:val="22"/>
          <w:lang w:eastAsia="en-AU"/>
        </w:rPr>
      </w:pPr>
      <w:hyperlink w:anchor="_Toc131078244" w:history="1">
        <w:r w:rsidR="00037E91" w:rsidRPr="00C16490">
          <w:rPr>
            <w:rStyle w:val="Hyperlink"/>
            <w:noProof/>
          </w:rPr>
          <w:t>Table 28</w:t>
        </w:r>
        <w:r w:rsidR="00037E91">
          <w:rPr>
            <w:rFonts w:eastAsiaTheme="minorEastAsia"/>
            <w:color w:val="auto"/>
            <w:sz w:val="22"/>
            <w:lang w:eastAsia="en-AU"/>
          </w:rPr>
          <w:tab/>
        </w:r>
        <w:r w:rsidR="00037E91" w:rsidRPr="00C16490">
          <w:rPr>
            <w:rStyle w:val="Hyperlink"/>
            <w:noProof/>
          </w:rPr>
          <w:t>Summary of proposed mitigation and management measures for residual impacts (direct, indirect and prescribed)</w:t>
        </w:r>
        <w:r w:rsidR="00037E91">
          <w:rPr>
            <w:webHidden/>
          </w:rPr>
          <w:tab/>
        </w:r>
        <w:r w:rsidR="00037E91">
          <w:rPr>
            <w:webHidden/>
          </w:rPr>
          <w:fldChar w:fldCharType="begin"/>
        </w:r>
        <w:r w:rsidR="00037E91">
          <w:rPr>
            <w:webHidden/>
          </w:rPr>
          <w:instrText xml:space="preserve"> PAGEREF _Toc131078244 \h </w:instrText>
        </w:r>
        <w:r w:rsidR="00037E91">
          <w:rPr>
            <w:webHidden/>
          </w:rPr>
        </w:r>
        <w:r w:rsidR="00037E91">
          <w:rPr>
            <w:webHidden/>
          </w:rPr>
          <w:fldChar w:fldCharType="separate"/>
        </w:r>
        <w:r w:rsidR="00762D6D">
          <w:rPr>
            <w:webHidden/>
          </w:rPr>
          <w:t>29</w:t>
        </w:r>
        <w:r w:rsidR="00037E91">
          <w:rPr>
            <w:webHidden/>
          </w:rPr>
          <w:fldChar w:fldCharType="end"/>
        </w:r>
      </w:hyperlink>
    </w:p>
    <w:p w14:paraId="5D6C61ED" w14:textId="1DC729CD" w:rsidR="00037E91" w:rsidRDefault="002F231C">
      <w:pPr>
        <w:pStyle w:val="TOC6"/>
        <w:rPr>
          <w:rFonts w:eastAsiaTheme="minorEastAsia"/>
          <w:color w:val="auto"/>
          <w:sz w:val="22"/>
          <w:lang w:eastAsia="en-AU"/>
        </w:rPr>
      </w:pPr>
      <w:hyperlink w:anchor="_Toc131078245" w:history="1">
        <w:r w:rsidR="00037E91" w:rsidRPr="00C16490">
          <w:rPr>
            <w:rStyle w:val="Hyperlink"/>
            <w:noProof/>
          </w:rPr>
          <w:t>Table 29</w:t>
        </w:r>
        <w:r w:rsidR="00037E91">
          <w:rPr>
            <w:rFonts w:eastAsiaTheme="minorEastAsia"/>
            <w:color w:val="auto"/>
            <w:sz w:val="22"/>
            <w:lang w:eastAsia="en-AU"/>
          </w:rPr>
          <w:tab/>
        </w:r>
        <w:r w:rsidR="00037E91" w:rsidRPr="00C16490">
          <w:rPr>
            <w:rStyle w:val="Hyperlink"/>
            <w:noProof/>
          </w:rPr>
          <w:t>&lt;Name of measure&gt; implementation</w:t>
        </w:r>
        <w:r w:rsidR="00037E91">
          <w:rPr>
            <w:webHidden/>
          </w:rPr>
          <w:tab/>
        </w:r>
        <w:r w:rsidR="00037E91">
          <w:rPr>
            <w:webHidden/>
          </w:rPr>
          <w:fldChar w:fldCharType="begin"/>
        </w:r>
        <w:r w:rsidR="00037E91">
          <w:rPr>
            <w:webHidden/>
          </w:rPr>
          <w:instrText xml:space="preserve"> PAGEREF _Toc131078245 \h </w:instrText>
        </w:r>
        <w:r w:rsidR="00037E91">
          <w:rPr>
            <w:webHidden/>
          </w:rPr>
        </w:r>
        <w:r w:rsidR="00037E91">
          <w:rPr>
            <w:webHidden/>
          </w:rPr>
          <w:fldChar w:fldCharType="separate"/>
        </w:r>
        <w:r w:rsidR="00762D6D">
          <w:rPr>
            <w:webHidden/>
          </w:rPr>
          <w:t>29</w:t>
        </w:r>
        <w:r w:rsidR="00037E91">
          <w:rPr>
            <w:webHidden/>
          </w:rPr>
          <w:fldChar w:fldCharType="end"/>
        </w:r>
      </w:hyperlink>
    </w:p>
    <w:p w14:paraId="21F59B77" w14:textId="3B4E8046" w:rsidR="00037E91" w:rsidRDefault="002F231C">
      <w:pPr>
        <w:pStyle w:val="TOC6"/>
        <w:rPr>
          <w:rFonts w:eastAsiaTheme="minorEastAsia"/>
          <w:color w:val="auto"/>
          <w:sz w:val="22"/>
          <w:lang w:eastAsia="en-AU"/>
        </w:rPr>
      </w:pPr>
      <w:hyperlink w:anchor="_Toc131078246" w:history="1">
        <w:r w:rsidR="00037E91" w:rsidRPr="00C16490">
          <w:rPr>
            <w:rStyle w:val="Hyperlink"/>
            <w:noProof/>
          </w:rPr>
          <w:t>Table 30</w:t>
        </w:r>
        <w:r w:rsidR="00037E91">
          <w:rPr>
            <w:rFonts w:eastAsiaTheme="minorEastAsia"/>
            <w:color w:val="auto"/>
            <w:sz w:val="22"/>
            <w:lang w:eastAsia="en-AU"/>
          </w:rPr>
          <w:tab/>
        </w:r>
        <w:r w:rsidR="00037E91" w:rsidRPr="00C16490">
          <w:rPr>
            <w:rStyle w:val="Hyperlink"/>
            <w:noProof/>
          </w:rPr>
          <w:t>Entities at risk of an SAII</w:t>
        </w:r>
        <w:r w:rsidR="00037E91">
          <w:rPr>
            <w:webHidden/>
          </w:rPr>
          <w:tab/>
        </w:r>
        <w:r w:rsidR="00037E91">
          <w:rPr>
            <w:webHidden/>
          </w:rPr>
          <w:fldChar w:fldCharType="begin"/>
        </w:r>
        <w:r w:rsidR="00037E91">
          <w:rPr>
            <w:webHidden/>
          </w:rPr>
          <w:instrText xml:space="preserve"> PAGEREF _Toc131078246 \h </w:instrText>
        </w:r>
        <w:r w:rsidR="00037E91">
          <w:rPr>
            <w:webHidden/>
          </w:rPr>
        </w:r>
        <w:r w:rsidR="00037E91">
          <w:rPr>
            <w:webHidden/>
          </w:rPr>
          <w:fldChar w:fldCharType="separate"/>
        </w:r>
        <w:r w:rsidR="00762D6D">
          <w:rPr>
            <w:webHidden/>
          </w:rPr>
          <w:t>31</w:t>
        </w:r>
        <w:r w:rsidR="00037E91">
          <w:rPr>
            <w:webHidden/>
          </w:rPr>
          <w:fldChar w:fldCharType="end"/>
        </w:r>
      </w:hyperlink>
    </w:p>
    <w:p w14:paraId="6659D9F4" w14:textId="0E156BDB" w:rsidR="00037E91" w:rsidRDefault="002F231C">
      <w:pPr>
        <w:pStyle w:val="TOC6"/>
        <w:rPr>
          <w:rFonts w:eastAsiaTheme="minorEastAsia"/>
          <w:color w:val="auto"/>
          <w:sz w:val="22"/>
          <w:lang w:eastAsia="en-AU"/>
        </w:rPr>
      </w:pPr>
      <w:hyperlink w:anchor="_Toc131078247" w:history="1">
        <w:r w:rsidR="00037E91" w:rsidRPr="00C16490">
          <w:rPr>
            <w:rStyle w:val="Hyperlink"/>
            <w:noProof/>
          </w:rPr>
          <w:t>Table 31</w:t>
        </w:r>
        <w:r w:rsidR="00037E91">
          <w:rPr>
            <w:rFonts w:eastAsiaTheme="minorEastAsia"/>
            <w:color w:val="auto"/>
            <w:sz w:val="22"/>
            <w:lang w:eastAsia="en-AU"/>
          </w:rPr>
          <w:tab/>
        </w:r>
        <w:r w:rsidR="00037E91" w:rsidRPr="00C16490">
          <w:rPr>
            <w:rStyle w:val="Hyperlink"/>
            <w:noProof/>
          </w:rPr>
          <w:t>Current status – &lt;insert name of candidate TEC at risk of an SAII&gt;</w:t>
        </w:r>
        <w:r w:rsidR="00037E91">
          <w:rPr>
            <w:webHidden/>
          </w:rPr>
          <w:tab/>
        </w:r>
        <w:r w:rsidR="00037E91">
          <w:rPr>
            <w:webHidden/>
          </w:rPr>
          <w:fldChar w:fldCharType="begin"/>
        </w:r>
        <w:r w:rsidR="00037E91">
          <w:rPr>
            <w:webHidden/>
          </w:rPr>
          <w:instrText xml:space="preserve"> PAGEREF _Toc131078247 \h </w:instrText>
        </w:r>
        <w:r w:rsidR="00037E91">
          <w:rPr>
            <w:webHidden/>
          </w:rPr>
        </w:r>
        <w:r w:rsidR="00037E91">
          <w:rPr>
            <w:webHidden/>
          </w:rPr>
          <w:fldChar w:fldCharType="separate"/>
        </w:r>
        <w:r w:rsidR="00762D6D">
          <w:rPr>
            <w:webHidden/>
          </w:rPr>
          <w:t>32</w:t>
        </w:r>
        <w:r w:rsidR="00037E91">
          <w:rPr>
            <w:webHidden/>
          </w:rPr>
          <w:fldChar w:fldCharType="end"/>
        </w:r>
      </w:hyperlink>
    </w:p>
    <w:p w14:paraId="200B488C" w14:textId="150EEDD8" w:rsidR="00037E91" w:rsidRDefault="002F231C">
      <w:pPr>
        <w:pStyle w:val="TOC6"/>
        <w:rPr>
          <w:rFonts w:eastAsiaTheme="minorEastAsia"/>
          <w:color w:val="auto"/>
          <w:sz w:val="22"/>
          <w:lang w:eastAsia="en-AU"/>
        </w:rPr>
      </w:pPr>
      <w:hyperlink w:anchor="_Toc131078248" w:history="1">
        <w:r w:rsidR="00037E91" w:rsidRPr="00C16490">
          <w:rPr>
            <w:rStyle w:val="Hyperlink"/>
            <w:noProof/>
          </w:rPr>
          <w:t>Table 32</w:t>
        </w:r>
        <w:r w:rsidR="00037E91">
          <w:rPr>
            <w:rFonts w:eastAsiaTheme="minorEastAsia"/>
            <w:color w:val="auto"/>
            <w:sz w:val="22"/>
            <w:lang w:eastAsia="en-AU"/>
          </w:rPr>
          <w:tab/>
        </w:r>
        <w:r w:rsidR="00037E91" w:rsidRPr="00C16490">
          <w:rPr>
            <w:rStyle w:val="Hyperlink"/>
            <w:noProof/>
          </w:rPr>
          <w:t>Impacts assessment – &lt;insert name of candidate TEC at risk of an SAII&gt;</w:t>
        </w:r>
        <w:r w:rsidR="00037E91">
          <w:rPr>
            <w:webHidden/>
          </w:rPr>
          <w:tab/>
        </w:r>
        <w:r w:rsidR="00037E91">
          <w:rPr>
            <w:webHidden/>
          </w:rPr>
          <w:fldChar w:fldCharType="begin"/>
        </w:r>
        <w:r w:rsidR="00037E91">
          <w:rPr>
            <w:webHidden/>
          </w:rPr>
          <w:instrText xml:space="preserve"> PAGEREF _Toc131078248 \h </w:instrText>
        </w:r>
        <w:r w:rsidR="00037E91">
          <w:rPr>
            <w:webHidden/>
          </w:rPr>
        </w:r>
        <w:r w:rsidR="00037E91">
          <w:rPr>
            <w:webHidden/>
          </w:rPr>
          <w:fldChar w:fldCharType="separate"/>
        </w:r>
        <w:r w:rsidR="00762D6D">
          <w:rPr>
            <w:webHidden/>
          </w:rPr>
          <w:t>33</w:t>
        </w:r>
        <w:r w:rsidR="00037E91">
          <w:rPr>
            <w:webHidden/>
          </w:rPr>
          <w:fldChar w:fldCharType="end"/>
        </w:r>
      </w:hyperlink>
    </w:p>
    <w:p w14:paraId="6BEAF3B4" w14:textId="167BC06C" w:rsidR="00037E91" w:rsidRDefault="002F231C">
      <w:pPr>
        <w:pStyle w:val="TOC6"/>
        <w:rPr>
          <w:rFonts w:eastAsiaTheme="minorEastAsia"/>
          <w:color w:val="auto"/>
          <w:sz w:val="22"/>
          <w:lang w:eastAsia="en-AU"/>
        </w:rPr>
      </w:pPr>
      <w:hyperlink w:anchor="_Toc131078249" w:history="1">
        <w:r w:rsidR="00037E91" w:rsidRPr="00C16490">
          <w:rPr>
            <w:rStyle w:val="Hyperlink"/>
            <w:noProof/>
          </w:rPr>
          <w:t>Table 33</w:t>
        </w:r>
        <w:r w:rsidR="00037E91">
          <w:rPr>
            <w:rFonts w:eastAsiaTheme="minorEastAsia"/>
            <w:color w:val="auto"/>
            <w:sz w:val="22"/>
            <w:lang w:eastAsia="en-AU"/>
          </w:rPr>
          <w:tab/>
        </w:r>
        <w:r w:rsidR="00037E91" w:rsidRPr="00C16490">
          <w:rPr>
            <w:rStyle w:val="Hyperlink"/>
            <w:noProof/>
          </w:rPr>
          <w:t>Current status – &lt;insert name of candidate threatened species at risk of an SAII&gt;</w:t>
        </w:r>
        <w:r w:rsidR="00037E91">
          <w:rPr>
            <w:webHidden/>
          </w:rPr>
          <w:tab/>
        </w:r>
        <w:r w:rsidR="00037E91">
          <w:rPr>
            <w:webHidden/>
          </w:rPr>
          <w:fldChar w:fldCharType="begin"/>
        </w:r>
        <w:r w:rsidR="00037E91">
          <w:rPr>
            <w:webHidden/>
          </w:rPr>
          <w:instrText xml:space="preserve"> PAGEREF _Toc131078249 \h </w:instrText>
        </w:r>
        <w:r w:rsidR="00037E91">
          <w:rPr>
            <w:webHidden/>
          </w:rPr>
        </w:r>
        <w:r w:rsidR="00037E91">
          <w:rPr>
            <w:webHidden/>
          </w:rPr>
          <w:fldChar w:fldCharType="separate"/>
        </w:r>
        <w:r w:rsidR="00762D6D">
          <w:rPr>
            <w:webHidden/>
          </w:rPr>
          <w:t>35</w:t>
        </w:r>
        <w:r w:rsidR="00037E91">
          <w:rPr>
            <w:webHidden/>
          </w:rPr>
          <w:fldChar w:fldCharType="end"/>
        </w:r>
      </w:hyperlink>
    </w:p>
    <w:p w14:paraId="2F944038" w14:textId="4A363D41" w:rsidR="00037E91" w:rsidRDefault="002F231C">
      <w:pPr>
        <w:pStyle w:val="TOC6"/>
        <w:rPr>
          <w:rFonts w:eastAsiaTheme="minorEastAsia"/>
          <w:color w:val="auto"/>
          <w:sz w:val="22"/>
          <w:lang w:eastAsia="en-AU"/>
        </w:rPr>
      </w:pPr>
      <w:hyperlink w:anchor="_Toc131078250" w:history="1">
        <w:r w:rsidR="00037E91" w:rsidRPr="00C16490">
          <w:rPr>
            <w:rStyle w:val="Hyperlink"/>
            <w:noProof/>
          </w:rPr>
          <w:t>Table 34</w:t>
        </w:r>
        <w:r w:rsidR="00037E91">
          <w:rPr>
            <w:rFonts w:eastAsiaTheme="minorEastAsia"/>
            <w:color w:val="auto"/>
            <w:sz w:val="22"/>
            <w:lang w:eastAsia="en-AU"/>
          </w:rPr>
          <w:tab/>
        </w:r>
        <w:r w:rsidR="00037E91" w:rsidRPr="00C16490">
          <w:rPr>
            <w:rStyle w:val="Hyperlink"/>
            <w:noProof/>
          </w:rPr>
          <w:t>Impacts assessment – &lt;insert name of threatened species at risk of an SAII&gt;</w:t>
        </w:r>
        <w:r w:rsidR="00037E91">
          <w:rPr>
            <w:webHidden/>
          </w:rPr>
          <w:tab/>
        </w:r>
        <w:r w:rsidR="00037E91">
          <w:rPr>
            <w:webHidden/>
          </w:rPr>
          <w:fldChar w:fldCharType="begin"/>
        </w:r>
        <w:r w:rsidR="00037E91">
          <w:rPr>
            <w:webHidden/>
          </w:rPr>
          <w:instrText xml:space="preserve"> PAGEREF _Toc131078250 \h </w:instrText>
        </w:r>
        <w:r w:rsidR="00037E91">
          <w:rPr>
            <w:webHidden/>
          </w:rPr>
        </w:r>
        <w:r w:rsidR="00037E91">
          <w:rPr>
            <w:webHidden/>
          </w:rPr>
          <w:fldChar w:fldCharType="separate"/>
        </w:r>
        <w:r w:rsidR="00762D6D">
          <w:rPr>
            <w:webHidden/>
          </w:rPr>
          <w:t>37</w:t>
        </w:r>
        <w:r w:rsidR="00037E91">
          <w:rPr>
            <w:webHidden/>
          </w:rPr>
          <w:fldChar w:fldCharType="end"/>
        </w:r>
      </w:hyperlink>
    </w:p>
    <w:p w14:paraId="657079AF" w14:textId="49279A89" w:rsidR="00037E91" w:rsidRDefault="002F231C">
      <w:pPr>
        <w:pStyle w:val="TOC6"/>
        <w:rPr>
          <w:rFonts w:eastAsiaTheme="minorEastAsia"/>
          <w:color w:val="auto"/>
          <w:sz w:val="22"/>
          <w:lang w:eastAsia="en-AU"/>
        </w:rPr>
      </w:pPr>
      <w:hyperlink w:anchor="_Toc131078251" w:history="1">
        <w:r w:rsidR="00037E91" w:rsidRPr="00C16490">
          <w:rPr>
            <w:rStyle w:val="Hyperlink"/>
            <w:noProof/>
          </w:rPr>
          <w:t>Table 35</w:t>
        </w:r>
        <w:r w:rsidR="00037E91">
          <w:rPr>
            <w:rFonts w:eastAsiaTheme="minorEastAsia"/>
            <w:color w:val="auto"/>
            <w:sz w:val="22"/>
            <w:lang w:eastAsia="en-AU"/>
          </w:rPr>
          <w:tab/>
        </w:r>
        <w:r w:rsidR="00037E91" w:rsidRPr="00C16490">
          <w:rPr>
            <w:rStyle w:val="Hyperlink"/>
            <w:noProof/>
          </w:rPr>
          <w:t>Impacts that do not require offset – ecosystem credits</w:t>
        </w:r>
        <w:r w:rsidR="00037E91">
          <w:rPr>
            <w:webHidden/>
          </w:rPr>
          <w:tab/>
        </w:r>
        <w:r w:rsidR="00037E91">
          <w:rPr>
            <w:webHidden/>
          </w:rPr>
          <w:fldChar w:fldCharType="begin"/>
        </w:r>
        <w:r w:rsidR="00037E91">
          <w:rPr>
            <w:webHidden/>
          </w:rPr>
          <w:instrText xml:space="preserve"> PAGEREF _Toc131078251 \h </w:instrText>
        </w:r>
        <w:r w:rsidR="00037E91">
          <w:rPr>
            <w:webHidden/>
          </w:rPr>
        </w:r>
        <w:r w:rsidR="00037E91">
          <w:rPr>
            <w:webHidden/>
          </w:rPr>
          <w:fldChar w:fldCharType="separate"/>
        </w:r>
        <w:r w:rsidR="00762D6D">
          <w:rPr>
            <w:webHidden/>
          </w:rPr>
          <w:t>39</w:t>
        </w:r>
        <w:r w:rsidR="00037E91">
          <w:rPr>
            <w:webHidden/>
          </w:rPr>
          <w:fldChar w:fldCharType="end"/>
        </w:r>
      </w:hyperlink>
    </w:p>
    <w:p w14:paraId="26F92A82" w14:textId="62381F91" w:rsidR="00037E91" w:rsidRDefault="002F231C">
      <w:pPr>
        <w:pStyle w:val="TOC6"/>
        <w:rPr>
          <w:rFonts w:eastAsiaTheme="minorEastAsia"/>
          <w:color w:val="auto"/>
          <w:sz w:val="22"/>
          <w:lang w:eastAsia="en-AU"/>
        </w:rPr>
      </w:pPr>
      <w:hyperlink w:anchor="_Toc131078252" w:history="1">
        <w:r w:rsidR="00037E91" w:rsidRPr="00C16490">
          <w:rPr>
            <w:rStyle w:val="Hyperlink"/>
            <w:noProof/>
          </w:rPr>
          <w:t>Table 36</w:t>
        </w:r>
        <w:r w:rsidR="00037E91">
          <w:rPr>
            <w:rFonts w:eastAsiaTheme="minorEastAsia"/>
            <w:color w:val="auto"/>
            <w:sz w:val="22"/>
            <w:lang w:eastAsia="en-AU"/>
          </w:rPr>
          <w:tab/>
        </w:r>
        <w:r w:rsidR="00037E91" w:rsidRPr="00C16490">
          <w:rPr>
            <w:rStyle w:val="Hyperlink"/>
            <w:noProof/>
          </w:rPr>
          <w:t>Impacts that require an offset – ecosystem credits</w:t>
        </w:r>
        <w:r w:rsidR="00037E91">
          <w:rPr>
            <w:webHidden/>
          </w:rPr>
          <w:tab/>
        </w:r>
        <w:r w:rsidR="00037E91">
          <w:rPr>
            <w:webHidden/>
          </w:rPr>
          <w:fldChar w:fldCharType="begin"/>
        </w:r>
        <w:r w:rsidR="00037E91">
          <w:rPr>
            <w:webHidden/>
          </w:rPr>
          <w:instrText xml:space="preserve"> PAGEREF _Toc131078252 \h </w:instrText>
        </w:r>
        <w:r w:rsidR="00037E91">
          <w:rPr>
            <w:webHidden/>
          </w:rPr>
        </w:r>
        <w:r w:rsidR="00037E91">
          <w:rPr>
            <w:webHidden/>
          </w:rPr>
          <w:fldChar w:fldCharType="separate"/>
        </w:r>
        <w:r w:rsidR="00762D6D">
          <w:rPr>
            <w:webHidden/>
          </w:rPr>
          <w:t>39</w:t>
        </w:r>
        <w:r w:rsidR="00037E91">
          <w:rPr>
            <w:webHidden/>
          </w:rPr>
          <w:fldChar w:fldCharType="end"/>
        </w:r>
      </w:hyperlink>
    </w:p>
    <w:p w14:paraId="3FE08156" w14:textId="57BFA277" w:rsidR="00037E91" w:rsidRDefault="002F231C">
      <w:pPr>
        <w:pStyle w:val="TOC6"/>
        <w:rPr>
          <w:rFonts w:eastAsiaTheme="minorEastAsia"/>
          <w:color w:val="auto"/>
          <w:sz w:val="22"/>
          <w:lang w:eastAsia="en-AU"/>
        </w:rPr>
      </w:pPr>
      <w:hyperlink w:anchor="_Toc131078253" w:history="1">
        <w:r w:rsidR="00037E91" w:rsidRPr="00C16490">
          <w:rPr>
            <w:rStyle w:val="Hyperlink"/>
            <w:noProof/>
          </w:rPr>
          <w:t>Table 37</w:t>
        </w:r>
        <w:r w:rsidR="00037E91">
          <w:rPr>
            <w:rFonts w:eastAsiaTheme="minorEastAsia"/>
            <w:color w:val="auto"/>
            <w:sz w:val="22"/>
            <w:lang w:eastAsia="en-AU"/>
          </w:rPr>
          <w:tab/>
        </w:r>
        <w:r w:rsidR="00037E91" w:rsidRPr="00C16490">
          <w:rPr>
            <w:rStyle w:val="Hyperlink"/>
            <w:noProof/>
          </w:rPr>
          <w:t>Impacts that require an offset – species credits</w:t>
        </w:r>
        <w:r w:rsidR="00037E91">
          <w:rPr>
            <w:webHidden/>
          </w:rPr>
          <w:tab/>
        </w:r>
        <w:r w:rsidR="00037E91">
          <w:rPr>
            <w:webHidden/>
          </w:rPr>
          <w:fldChar w:fldCharType="begin"/>
        </w:r>
        <w:r w:rsidR="00037E91">
          <w:rPr>
            <w:webHidden/>
          </w:rPr>
          <w:instrText xml:space="preserve"> PAGEREF _Toc131078253 \h </w:instrText>
        </w:r>
        <w:r w:rsidR="00037E91">
          <w:rPr>
            <w:webHidden/>
          </w:rPr>
        </w:r>
        <w:r w:rsidR="00037E91">
          <w:rPr>
            <w:webHidden/>
          </w:rPr>
          <w:fldChar w:fldCharType="separate"/>
        </w:r>
        <w:r w:rsidR="00762D6D">
          <w:rPr>
            <w:webHidden/>
          </w:rPr>
          <w:t>40</w:t>
        </w:r>
        <w:r w:rsidR="00037E91">
          <w:rPr>
            <w:webHidden/>
          </w:rPr>
          <w:fldChar w:fldCharType="end"/>
        </w:r>
      </w:hyperlink>
    </w:p>
    <w:p w14:paraId="22CE9E5B" w14:textId="276717BD" w:rsidR="00037E91" w:rsidRDefault="002F231C">
      <w:pPr>
        <w:pStyle w:val="TOC6"/>
        <w:rPr>
          <w:rFonts w:eastAsiaTheme="minorEastAsia"/>
          <w:color w:val="auto"/>
          <w:sz w:val="22"/>
          <w:lang w:eastAsia="en-AU"/>
        </w:rPr>
      </w:pPr>
      <w:hyperlink w:anchor="_Toc131078254" w:history="1">
        <w:r w:rsidR="00037E91" w:rsidRPr="00C16490">
          <w:rPr>
            <w:rStyle w:val="Hyperlink"/>
            <w:noProof/>
          </w:rPr>
          <w:t>Table 38</w:t>
        </w:r>
        <w:r w:rsidR="00037E91">
          <w:rPr>
            <w:rFonts w:eastAsiaTheme="minorEastAsia"/>
            <w:color w:val="auto"/>
            <w:sz w:val="22"/>
            <w:lang w:eastAsia="en-AU"/>
          </w:rPr>
          <w:tab/>
        </w:r>
        <w:r w:rsidR="00037E91" w:rsidRPr="00C16490">
          <w:rPr>
            <w:rStyle w:val="Hyperlink"/>
            <w:noProof/>
          </w:rPr>
          <w:t>Summary of proposed offsets for residual indirect and prescribed impacts</w:t>
        </w:r>
        <w:r w:rsidR="00037E91">
          <w:rPr>
            <w:webHidden/>
          </w:rPr>
          <w:tab/>
        </w:r>
        <w:r w:rsidR="00037E91">
          <w:rPr>
            <w:webHidden/>
          </w:rPr>
          <w:fldChar w:fldCharType="begin"/>
        </w:r>
        <w:r w:rsidR="00037E91">
          <w:rPr>
            <w:webHidden/>
          </w:rPr>
          <w:instrText xml:space="preserve"> PAGEREF _Toc131078254 \h </w:instrText>
        </w:r>
        <w:r w:rsidR="00037E91">
          <w:rPr>
            <w:webHidden/>
          </w:rPr>
        </w:r>
        <w:r w:rsidR="00037E91">
          <w:rPr>
            <w:webHidden/>
          </w:rPr>
          <w:fldChar w:fldCharType="separate"/>
        </w:r>
        <w:r w:rsidR="00762D6D">
          <w:rPr>
            <w:webHidden/>
          </w:rPr>
          <w:t>41</w:t>
        </w:r>
        <w:r w:rsidR="00037E91">
          <w:rPr>
            <w:webHidden/>
          </w:rPr>
          <w:fldChar w:fldCharType="end"/>
        </w:r>
      </w:hyperlink>
    </w:p>
    <w:p w14:paraId="6B9DC1ED" w14:textId="5F9AD359" w:rsidR="00037E91" w:rsidRDefault="002F231C">
      <w:pPr>
        <w:pStyle w:val="TOC6"/>
        <w:rPr>
          <w:rFonts w:eastAsiaTheme="minorEastAsia"/>
          <w:color w:val="auto"/>
          <w:sz w:val="22"/>
          <w:lang w:eastAsia="en-AU"/>
        </w:rPr>
      </w:pPr>
      <w:hyperlink w:anchor="_Toc131078255" w:history="1">
        <w:r w:rsidR="00037E91" w:rsidRPr="00C16490">
          <w:rPr>
            <w:rStyle w:val="Hyperlink"/>
            <w:noProof/>
          </w:rPr>
          <w:t>Table 39</w:t>
        </w:r>
        <w:r w:rsidR="00037E91">
          <w:rPr>
            <w:rFonts w:eastAsiaTheme="minorEastAsia"/>
            <w:color w:val="auto"/>
            <w:sz w:val="22"/>
            <w:lang w:eastAsia="en-AU"/>
          </w:rPr>
          <w:tab/>
        </w:r>
        <w:r w:rsidR="00037E91" w:rsidRPr="00C16490">
          <w:rPr>
            <w:rStyle w:val="Hyperlink"/>
            <w:noProof/>
          </w:rPr>
          <w:t>Impacts that do not need further assessment for ecosystem credits</w:t>
        </w:r>
        <w:r w:rsidR="00037E91">
          <w:rPr>
            <w:webHidden/>
          </w:rPr>
          <w:tab/>
        </w:r>
        <w:r w:rsidR="00037E91">
          <w:rPr>
            <w:webHidden/>
          </w:rPr>
          <w:fldChar w:fldCharType="begin"/>
        </w:r>
        <w:r w:rsidR="00037E91">
          <w:rPr>
            <w:webHidden/>
          </w:rPr>
          <w:instrText xml:space="preserve"> PAGEREF _Toc131078255 \h </w:instrText>
        </w:r>
        <w:r w:rsidR="00037E91">
          <w:rPr>
            <w:webHidden/>
          </w:rPr>
        </w:r>
        <w:r w:rsidR="00037E91">
          <w:rPr>
            <w:webHidden/>
          </w:rPr>
          <w:fldChar w:fldCharType="separate"/>
        </w:r>
        <w:r w:rsidR="00762D6D">
          <w:rPr>
            <w:webHidden/>
          </w:rPr>
          <w:t>41</w:t>
        </w:r>
        <w:r w:rsidR="00037E91">
          <w:rPr>
            <w:webHidden/>
          </w:rPr>
          <w:fldChar w:fldCharType="end"/>
        </w:r>
      </w:hyperlink>
    </w:p>
    <w:p w14:paraId="1E259C22" w14:textId="1B0E244D" w:rsidR="00037E91" w:rsidRDefault="002F231C">
      <w:pPr>
        <w:pStyle w:val="TOC6"/>
        <w:rPr>
          <w:rFonts w:eastAsiaTheme="minorEastAsia"/>
          <w:color w:val="auto"/>
          <w:sz w:val="22"/>
          <w:lang w:eastAsia="en-AU"/>
        </w:rPr>
      </w:pPr>
      <w:hyperlink w:anchor="_Toc131078256" w:history="1">
        <w:r w:rsidR="00037E91" w:rsidRPr="00C16490">
          <w:rPr>
            <w:rStyle w:val="Hyperlink"/>
            <w:noProof/>
          </w:rPr>
          <w:t>Table 40</w:t>
        </w:r>
        <w:r w:rsidR="00037E91">
          <w:rPr>
            <w:rFonts w:eastAsiaTheme="minorEastAsia"/>
            <w:color w:val="auto"/>
            <w:sz w:val="22"/>
            <w:lang w:eastAsia="en-AU"/>
          </w:rPr>
          <w:tab/>
        </w:r>
        <w:r w:rsidR="00037E91" w:rsidRPr="00C16490">
          <w:rPr>
            <w:rStyle w:val="Hyperlink"/>
            <w:noProof/>
          </w:rPr>
          <w:t>Ecosystem credit class and matching credit profile</w:t>
        </w:r>
        <w:r w:rsidR="00037E91">
          <w:rPr>
            <w:webHidden/>
          </w:rPr>
          <w:tab/>
        </w:r>
        <w:r w:rsidR="00037E91">
          <w:rPr>
            <w:webHidden/>
          </w:rPr>
          <w:fldChar w:fldCharType="begin"/>
        </w:r>
        <w:r w:rsidR="00037E91">
          <w:rPr>
            <w:webHidden/>
          </w:rPr>
          <w:instrText xml:space="preserve"> PAGEREF _Toc131078256 \h </w:instrText>
        </w:r>
        <w:r w:rsidR="00037E91">
          <w:rPr>
            <w:webHidden/>
          </w:rPr>
        </w:r>
        <w:r w:rsidR="00037E91">
          <w:rPr>
            <w:webHidden/>
          </w:rPr>
          <w:fldChar w:fldCharType="separate"/>
        </w:r>
        <w:r w:rsidR="00762D6D">
          <w:rPr>
            <w:webHidden/>
          </w:rPr>
          <w:t>42</w:t>
        </w:r>
        <w:r w:rsidR="00037E91">
          <w:rPr>
            <w:webHidden/>
          </w:rPr>
          <w:fldChar w:fldCharType="end"/>
        </w:r>
      </w:hyperlink>
    </w:p>
    <w:p w14:paraId="23E381B8" w14:textId="30D01B80" w:rsidR="00037E91" w:rsidRDefault="002F231C">
      <w:pPr>
        <w:pStyle w:val="TOC6"/>
        <w:rPr>
          <w:rFonts w:eastAsiaTheme="minorEastAsia"/>
          <w:color w:val="auto"/>
          <w:sz w:val="22"/>
          <w:lang w:eastAsia="en-AU"/>
        </w:rPr>
      </w:pPr>
      <w:hyperlink w:anchor="_Toc131078257" w:history="1">
        <w:r w:rsidR="00037E91" w:rsidRPr="00C16490">
          <w:rPr>
            <w:rStyle w:val="Hyperlink"/>
            <w:noProof/>
          </w:rPr>
          <w:t>Table 41</w:t>
        </w:r>
        <w:r w:rsidR="00037E91">
          <w:rPr>
            <w:rFonts w:eastAsiaTheme="minorEastAsia"/>
            <w:color w:val="auto"/>
            <w:sz w:val="22"/>
            <w:lang w:eastAsia="en-AU"/>
          </w:rPr>
          <w:tab/>
        </w:r>
        <w:r w:rsidR="00037E91" w:rsidRPr="00C16490">
          <w:rPr>
            <w:rStyle w:val="Hyperlink"/>
            <w:noProof/>
          </w:rPr>
          <w:t>Species credit class and matching credit profile</w:t>
        </w:r>
        <w:r w:rsidR="00037E91">
          <w:rPr>
            <w:webHidden/>
          </w:rPr>
          <w:tab/>
        </w:r>
        <w:r w:rsidR="00037E91">
          <w:rPr>
            <w:webHidden/>
          </w:rPr>
          <w:fldChar w:fldCharType="begin"/>
        </w:r>
        <w:r w:rsidR="00037E91">
          <w:rPr>
            <w:webHidden/>
          </w:rPr>
          <w:instrText xml:space="preserve"> PAGEREF _Toc131078257 \h </w:instrText>
        </w:r>
        <w:r w:rsidR="00037E91">
          <w:rPr>
            <w:webHidden/>
          </w:rPr>
        </w:r>
        <w:r w:rsidR="00037E91">
          <w:rPr>
            <w:webHidden/>
          </w:rPr>
          <w:fldChar w:fldCharType="separate"/>
        </w:r>
        <w:r w:rsidR="00762D6D">
          <w:rPr>
            <w:webHidden/>
          </w:rPr>
          <w:t>42</w:t>
        </w:r>
        <w:r w:rsidR="00037E91">
          <w:rPr>
            <w:webHidden/>
          </w:rPr>
          <w:fldChar w:fldCharType="end"/>
        </w:r>
      </w:hyperlink>
    </w:p>
    <w:p w14:paraId="69F4409D" w14:textId="66A77BC6" w:rsidR="00037E91" w:rsidRDefault="002F231C">
      <w:pPr>
        <w:pStyle w:val="TOC6"/>
        <w:rPr>
          <w:rFonts w:eastAsiaTheme="minorEastAsia"/>
          <w:color w:val="auto"/>
          <w:sz w:val="22"/>
          <w:lang w:eastAsia="en-AU"/>
        </w:rPr>
      </w:pPr>
      <w:hyperlink w:anchor="_Toc131078258" w:history="1">
        <w:r w:rsidR="00037E91" w:rsidRPr="00C16490">
          <w:rPr>
            <w:rStyle w:val="Hyperlink"/>
            <w:noProof/>
          </w:rPr>
          <w:t>Table 42</w:t>
        </w:r>
        <w:r w:rsidR="00037E91">
          <w:rPr>
            <w:rFonts w:eastAsiaTheme="minorEastAsia"/>
            <w:color w:val="auto"/>
            <w:sz w:val="22"/>
            <w:lang w:eastAsia="en-AU"/>
          </w:rPr>
          <w:tab/>
        </w:r>
        <w:r w:rsidR="00037E91" w:rsidRPr="00C16490">
          <w:rPr>
            <w:rStyle w:val="Hyperlink"/>
            <w:noProof/>
          </w:rPr>
          <w:t>Land uses and offsets for the biodiversity certification proposal &lt;delete rows that are not relevant&gt;</w:t>
        </w:r>
        <w:r w:rsidR="00037E91">
          <w:rPr>
            <w:webHidden/>
          </w:rPr>
          <w:tab/>
        </w:r>
        <w:r w:rsidR="00037E91">
          <w:rPr>
            <w:webHidden/>
          </w:rPr>
          <w:fldChar w:fldCharType="begin"/>
        </w:r>
        <w:r w:rsidR="00037E91">
          <w:rPr>
            <w:webHidden/>
          </w:rPr>
          <w:instrText xml:space="preserve"> PAGEREF _Toc131078258 \h </w:instrText>
        </w:r>
        <w:r w:rsidR="00037E91">
          <w:rPr>
            <w:webHidden/>
          </w:rPr>
        </w:r>
        <w:r w:rsidR="00037E91">
          <w:rPr>
            <w:webHidden/>
          </w:rPr>
          <w:fldChar w:fldCharType="separate"/>
        </w:r>
        <w:r w:rsidR="00762D6D">
          <w:rPr>
            <w:webHidden/>
          </w:rPr>
          <w:t>43</w:t>
        </w:r>
        <w:r w:rsidR="00037E91">
          <w:rPr>
            <w:webHidden/>
          </w:rPr>
          <w:fldChar w:fldCharType="end"/>
        </w:r>
      </w:hyperlink>
    </w:p>
    <w:p w14:paraId="5A5FBFE5" w14:textId="42C13A7A" w:rsidR="00037E91" w:rsidRDefault="002F231C">
      <w:pPr>
        <w:pStyle w:val="TOC6"/>
        <w:rPr>
          <w:rFonts w:eastAsiaTheme="minorEastAsia"/>
          <w:color w:val="auto"/>
          <w:sz w:val="22"/>
          <w:lang w:eastAsia="en-AU"/>
        </w:rPr>
      </w:pPr>
      <w:hyperlink w:anchor="_Toc131078259" w:history="1">
        <w:r w:rsidR="00037E91" w:rsidRPr="00C16490">
          <w:rPr>
            <w:rStyle w:val="Hyperlink"/>
            <w:noProof/>
          </w:rPr>
          <w:t>Table 43</w:t>
        </w:r>
        <w:r w:rsidR="00037E91">
          <w:rPr>
            <w:rFonts w:eastAsiaTheme="minorEastAsia"/>
            <w:color w:val="auto"/>
            <w:sz w:val="22"/>
            <w:lang w:eastAsia="en-AU"/>
          </w:rPr>
          <w:tab/>
        </w:r>
        <w:r w:rsidR="00037E91" w:rsidRPr="00C16490">
          <w:rPr>
            <w:rStyle w:val="Hyperlink"/>
            <w:noProof/>
          </w:rPr>
          <w:t>Credit value of conservation measures &lt;delete if not relevant&gt;</w:t>
        </w:r>
        <w:r w:rsidR="00037E91">
          <w:rPr>
            <w:webHidden/>
          </w:rPr>
          <w:tab/>
        </w:r>
        <w:r w:rsidR="00037E91">
          <w:rPr>
            <w:webHidden/>
          </w:rPr>
          <w:fldChar w:fldCharType="begin"/>
        </w:r>
        <w:r w:rsidR="00037E91">
          <w:rPr>
            <w:webHidden/>
          </w:rPr>
          <w:instrText xml:space="preserve"> PAGEREF _Toc131078259 \h </w:instrText>
        </w:r>
        <w:r w:rsidR="00037E91">
          <w:rPr>
            <w:webHidden/>
          </w:rPr>
        </w:r>
        <w:r w:rsidR="00037E91">
          <w:rPr>
            <w:webHidden/>
          </w:rPr>
          <w:fldChar w:fldCharType="separate"/>
        </w:r>
        <w:r w:rsidR="00762D6D">
          <w:rPr>
            <w:webHidden/>
          </w:rPr>
          <w:t>46</w:t>
        </w:r>
        <w:r w:rsidR="00037E91">
          <w:rPr>
            <w:webHidden/>
          </w:rPr>
          <w:fldChar w:fldCharType="end"/>
        </w:r>
      </w:hyperlink>
    </w:p>
    <w:p w14:paraId="26518D82" w14:textId="42DFE6A1" w:rsidR="00037E91" w:rsidRDefault="002F231C">
      <w:pPr>
        <w:pStyle w:val="TOC6"/>
        <w:rPr>
          <w:rFonts w:eastAsiaTheme="minorEastAsia"/>
          <w:color w:val="auto"/>
          <w:sz w:val="22"/>
          <w:lang w:eastAsia="en-AU"/>
        </w:rPr>
      </w:pPr>
      <w:hyperlink w:anchor="_Toc131078260" w:history="1">
        <w:r w:rsidR="00037E91" w:rsidRPr="00C16490">
          <w:rPr>
            <w:rStyle w:val="Hyperlink"/>
            <w:noProof/>
          </w:rPr>
          <w:t>Table 44</w:t>
        </w:r>
        <w:r w:rsidR="00037E91">
          <w:rPr>
            <w:rFonts w:eastAsiaTheme="minorEastAsia"/>
            <w:color w:val="auto"/>
            <w:sz w:val="22"/>
            <w:lang w:eastAsia="en-AU"/>
          </w:rPr>
          <w:tab/>
        </w:r>
        <w:r w:rsidR="00037E91" w:rsidRPr="00C16490">
          <w:rPr>
            <w:rStyle w:val="Hyperlink"/>
            <w:noProof/>
          </w:rPr>
          <w:t>Credit value of conservation measures &lt;delete if not relevant&gt;</w:t>
        </w:r>
        <w:r w:rsidR="00037E91">
          <w:rPr>
            <w:webHidden/>
          </w:rPr>
          <w:tab/>
        </w:r>
        <w:r w:rsidR="00037E91">
          <w:rPr>
            <w:webHidden/>
          </w:rPr>
          <w:fldChar w:fldCharType="begin"/>
        </w:r>
        <w:r w:rsidR="00037E91">
          <w:rPr>
            <w:webHidden/>
          </w:rPr>
          <w:instrText xml:space="preserve"> PAGEREF _Toc131078260 \h </w:instrText>
        </w:r>
        <w:r w:rsidR="00037E91">
          <w:rPr>
            <w:webHidden/>
          </w:rPr>
        </w:r>
        <w:r w:rsidR="00037E91">
          <w:rPr>
            <w:webHidden/>
          </w:rPr>
          <w:fldChar w:fldCharType="separate"/>
        </w:r>
        <w:r w:rsidR="00762D6D">
          <w:rPr>
            <w:webHidden/>
          </w:rPr>
          <w:t>47</w:t>
        </w:r>
        <w:r w:rsidR="00037E91">
          <w:rPr>
            <w:webHidden/>
          </w:rPr>
          <w:fldChar w:fldCharType="end"/>
        </w:r>
      </w:hyperlink>
    </w:p>
    <w:p w14:paraId="21AE7B7C" w14:textId="46918A7D" w:rsidR="00037E91" w:rsidRDefault="002F231C">
      <w:pPr>
        <w:pStyle w:val="TOC6"/>
        <w:rPr>
          <w:rFonts w:eastAsiaTheme="minorEastAsia"/>
          <w:color w:val="auto"/>
          <w:sz w:val="22"/>
          <w:lang w:eastAsia="en-AU"/>
        </w:rPr>
      </w:pPr>
      <w:hyperlink w:anchor="_Toc131078261" w:history="1">
        <w:r w:rsidR="00037E91" w:rsidRPr="00C16490">
          <w:rPr>
            <w:rStyle w:val="Hyperlink"/>
            <w:noProof/>
          </w:rPr>
          <w:t>Table 45</w:t>
        </w:r>
        <w:r w:rsidR="00037E91">
          <w:rPr>
            <w:rFonts w:eastAsiaTheme="minorEastAsia"/>
            <w:color w:val="auto"/>
            <w:sz w:val="22"/>
            <w:lang w:eastAsia="en-AU"/>
          </w:rPr>
          <w:tab/>
        </w:r>
        <w:r w:rsidR="00037E91" w:rsidRPr="00C16490">
          <w:rPr>
            <w:rStyle w:val="Hyperlink"/>
            <w:noProof/>
          </w:rPr>
          <w:t>Consistency with principles for proposed conservation measures &lt;delete if not relevant&gt;</w:t>
        </w:r>
        <w:r w:rsidR="00037E91">
          <w:rPr>
            <w:webHidden/>
          </w:rPr>
          <w:tab/>
        </w:r>
        <w:r w:rsidR="00037E91">
          <w:rPr>
            <w:webHidden/>
          </w:rPr>
          <w:fldChar w:fldCharType="begin"/>
        </w:r>
        <w:r w:rsidR="00037E91">
          <w:rPr>
            <w:webHidden/>
          </w:rPr>
          <w:instrText xml:space="preserve"> PAGEREF _Toc131078261 \h </w:instrText>
        </w:r>
        <w:r w:rsidR="00037E91">
          <w:rPr>
            <w:webHidden/>
          </w:rPr>
        </w:r>
        <w:r w:rsidR="00037E91">
          <w:rPr>
            <w:webHidden/>
          </w:rPr>
          <w:fldChar w:fldCharType="separate"/>
        </w:r>
        <w:r w:rsidR="00762D6D">
          <w:rPr>
            <w:webHidden/>
          </w:rPr>
          <w:t>49</w:t>
        </w:r>
        <w:r w:rsidR="00037E91">
          <w:rPr>
            <w:webHidden/>
          </w:rPr>
          <w:fldChar w:fldCharType="end"/>
        </w:r>
      </w:hyperlink>
    </w:p>
    <w:p w14:paraId="3DC413EC" w14:textId="2A8F775F" w:rsidR="00037E91" w:rsidRDefault="002F231C">
      <w:pPr>
        <w:pStyle w:val="TOC6"/>
        <w:rPr>
          <w:rFonts w:eastAsiaTheme="minorEastAsia"/>
          <w:color w:val="auto"/>
          <w:sz w:val="22"/>
          <w:lang w:eastAsia="en-AU"/>
        </w:rPr>
      </w:pPr>
      <w:hyperlink w:anchor="_Toc131078262" w:history="1">
        <w:r w:rsidR="00037E91" w:rsidRPr="00C16490">
          <w:rPr>
            <w:rStyle w:val="Hyperlink"/>
            <w:noProof/>
          </w:rPr>
          <w:t>Table 46</w:t>
        </w:r>
        <w:r w:rsidR="00037E91">
          <w:rPr>
            <w:rFonts w:eastAsiaTheme="minorEastAsia"/>
            <w:color w:val="auto"/>
            <w:sz w:val="22"/>
            <w:lang w:eastAsia="en-AU"/>
          </w:rPr>
          <w:tab/>
        </w:r>
        <w:r w:rsidR="00037E91" w:rsidRPr="00C16490">
          <w:rPr>
            <w:rStyle w:val="Hyperlink"/>
            <w:noProof/>
          </w:rPr>
          <w:t>Assessment of compliance with BCAR minimum information requirements</w:t>
        </w:r>
        <w:r w:rsidR="00037E91">
          <w:rPr>
            <w:webHidden/>
          </w:rPr>
          <w:tab/>
        </w:r>
        <w:r w:rsidR="00037E91">
          <w:rPr>
            <w:webHidden/>
          </w:rPr>
          <w:fldChar w:fldCharType="begin"/>
        </w:r>
        <w:r w:rsidR="00037E91">
          <w:rPr>
            <w:webHidden/>
          </w:rPr>
          <w:instrText xml:space="preserve"> PAGEREF _Toc131078262 \h </w:instrText>
        </w:r>
        <w:r w:rsidR="00037E91">
          <w:rPr>
            <w:webHidden/>
          </w:rPr>
        </w:r>
        <w:r w:rsidR="00037E91">
          <w:rPr>
            <w:webHidden/>
          </w:rPr>
          <w:fldChar w:fldCharType="separate"/>
        </w:r>
        <w:r w:rsidR="00762D6D">
          <w:rPr>
            <w:webHidden/>
          </w:rPr>
          <w:t>67</w:t>
        </w:r>
        <w:r w:rsidR="00037E91">
          <w:rPr>
            <w:webHidden/>
          </w:rPr>
          <w:fldChar w:fldCharType="end"/>
        </w:r>
      </w:hyperlink>
    </w:p>
    <w:p w14:paraId="263D1057" w14:textId="141957A7" w:rsidR="00037E91" w:rsidRDefault="002F231C">
      <w:pPr>
        <w:pStyle w:val="TOC6"/>
        <w:rPr>
          <w:rFonts w:eastAsiaTheme="minorEastAsia"/>
          <w:color w:val="auto"/>
          <w:sz w:val="22"/>
          <w:lang w:eastAsia="en-AU"/>
        </w:rPr>
      </w:pPr>
      <w:hyperlink w:anchor="_Toc131078263" w:history="1">
        <w:r w:rsidR="00037E91" w:rsidRPr="00C16490">
          <w:rPr>
            <w:rStyle w:val="Hyperlink"/>
            <w:noProof/>
          </w:rPr>
          <w:t>Table 47</w:t>
        </w:r>
        <w:r w:rsidR="00037E91">
          <w:rPr>
            <w:rFonts w:eastAsiaTheme="minorEastAsia"/>
            <w:color w:val="auto"/>
            <w:sz w:val="22"/>
            <w:lang w:eastAsia="en-AU"/>
          </w:rPr>
          <w:tab/>
        </w:r>
        <w:r w:rsidR="00037E91" w:rsidRPr="00C16490">
          <w:rPr>
            <w:rStyle w:val="Hyperlink"/>
            <w:noProof/>
          </w:rPr>
          <w:t>Vegetation survey data and locations</w:t>
        </w:r>
        <w:r w:rsidR="00037E91">
          <w:rPr>
            <w:webHidden/>
          </w:rPr>
          <w:tab/>
        </w:r>
        <w:r w:rsidR="00037E91">
          <w:rPr>
            <w:webHidden/>
          </w:rPr>
          <w:fldChar w:fldCharType="begin"/>
        </w:r>
        <w:r w:rsidR="00037E91">
          <w:rPr>
            <w:webHidden/>
          </w:rPr>
          <w:instrText xml:space="preserve"> PAGEREF _Toc131078263 \h </w:instrText>
        </w:r>
        <w:r w:rsidR="00037E91">
          <w:rPr>
            <w:webHidden/>
          </w:rPr>
        </w:r>
        <w:r w:rsidR="00037E91">
          <w:rPr>
            <w:webHidden/>
          </w:rPr>
          <w:fldChar w:fldCharType="separate"/>
        </w:r>
        <w:r w:rsidR="00762D6D">
          <w:rPr>
            <w:webHidden/>
          </w:rPr>
          <w:t>89</w:t>
        </w:r>
        <w:r w:rsidR="00037E91">
          <w:rPr>
            <w:webHidden/>
          </w:rPr>
          <w:fldChar w:fldCharType="end"/>
        </w:r>
      </w:hyperlink>
    </w:p>
    <w:p w14:paraId="21126A13" w14:textId="0FA897A6" w:rsidR="00026A08" w:rsidRDefault="009426EC" w:rsidP="009426EC">
      <w:r>
        <w:fldChar w:fldCharType="end"/>
      </w:r>
    </w:p>
    <w:p w14:paraId="21249D53" w14:textId="77777777" w:rsidR="00026A08" w:rsidRDefault="00026A08">
      <w:r>
        <w:br w:type="page"/>
      </w:r>
    </w:p>
    <w:p w14:paraId="5A7C2AA0" w14:textId="77777777" w:rsidR="00FF0118" w:rsidRPr="00DE4D19" w:rsidRDefault="00DF1ED7" w:rsidP="00226696">
      <w:pPr>
        <w:pStyle w:val="Heading1"/>
      </w:pPr>
      <w:bookmarkStart w:id="22" w:name="_Toc131078138"/>
      <w:r w:rsidRPr="00DE4D19">
        <w:lastRenderedPageBreak/>
        <w:t>List of figure</w:t>
      </w:r>
      <w:r w:rsidR="00A543C1" w:rsidRPr="00DE4D19">
        <w:t>s</w:t>
      </w:r>
      <w:bookmarkEnd w:id="22"/>
    </w:p>
    <w:p w14:paraId="4E2D57CF" w14:textId="1A861881" w:rsidR="00037E91" w:rsidRDefault="00DE2CE8">
      <w:pPr>
        <w:pStyle w:val="TableofFigures"/>
        <w:rPr>
          <w:rFonts w:eastAsiaTheme="minorEastAsia"/>
          <w:noProof/>
          <w:color w:val="auto"/>
          <w:sz w:val="22"/>
          <w:lang w:eastAsia="en-AU"/>
        </w:rPr>
      </w:pPr>
      <w:r>
        <w:fldChar w:fldCharType="begin"/>
      </w:r>
      <w:r>
        <w:instrText xml:space="preserve"> TOC \h \z \c "Figure" </w:instrText>
      </w:r>
      <w:r>
        <w:fldChar w:fldCharType="separate"/>
      </w:r>
      <w:hyperlink w:anchor="_Toc131078264" w:history="1">
        <w:r w:rsidR="00037E91" w:rsidRPr="00D54812">
          <w:rPr>
            <w:rStyle w:val="Hyperlink"/>
            <w:noProof/>
          </w:rPr>
          <w:t>Figure 1</w:t>
        </w:r>
        <w:r w:rsidR="00037E91">
          <w:rPr>
            <w:rFonts w:eastAsiaTheme="minorEastAsia"/>
            <w:noProof/>
            <w:color w:val="auto"/>
            <w:sz w:val="22"/>
            <w:lang w:eastAsia="en-AU"/>
          </w:rPr>
          <w:tab/>
        </w:r>
        <w:r w:rsidR="00037E91" w:rsidRPr="00D54812">
          <w:rPr>
            <w:rStyle w:val="Hyperlink"/>
            <w:noProof/>
          </w:rPr>
          <w:t>Site Map</w:t>
        </w:r>
        <w:r w:rsidR="00037E91">
          <w:rPr>
            <w:noProof/>
            <w:webHidden/>
          </w:rPr>
          <w:tab/>
        </w:r>
        <w:r w:rsidR="00037E91">
          <w:rPr>
            <w:noProof/>
            <w:webHidden/>
          </w:rPr>
          <w:fldChar w:fldCharType="begin"/>
        </w:r>
        <w:r w:rsidR="00037E91">
          <w:rPr>
            <w:noProof/>
            <w:webHidden/>
          </w:rPr>
          <w:instrText xml:space="preserve"> PAGEREF _Toc131078264 \h </w:instrText>
        </w:r>
        <w:r w:rsidR="00037E91">
          <w:rPr>
            <w:noProof/>
            <w:webHidden/>
          </w:rPr>
        </w:r>
        <w:r w:rsidR="00037E91">
          <w:rPr>
            <w:noProof/>
            <w:webHidden/>
          </w:rPr>
          <w:fldChar w:fldCharType="separate"/>
        </w:r>
        <w:r w:rsidR="00762D6D">
          <w:rPr>
            <w:noProof/>
            <w:webHidden/>
          </w:rPr>
          <w:t>51</w:t>
        </w:r>
        <w:r w:rsidR="00037E91">
          <w:rPr>
            <w:noProof/>
            <w:webHidden/>
          </w:rPr>
          <w:fldChar w:fldCharType="end"/>
        </w:r>
      </w:hyperlink>
    </w:p>
    <w:p w14:paraId="3C8E8EA5" w14:textId="680A2DD2" w:rsidR="00037E91" w:rsidRDefault="002F231C">
      <w:pPr>
        <w:pStyle w:val="TableofFigures"/>
        <w:rPr>
          <w:rFonts w:eastAsiaTheme="minorEastAsia"/>
          <w:noProof/>
          <w:color w:val="auto"/>
          <w:sz w:val="22"/>
          <w:lang w:eastAsia="en-AU"/>
        </w:rPr>
      </w:pPr>
      <w:hyperlink w:anchor="_Toc131078265" w:history="1">
        <w:r w:rsidR="00037E91" w:rsidRPr="00D54812">
          <w:rPr>
            <w:rStyle w:val="Hyperlink"/>
            <w:noProof/>
          </w:rPr>
          <w:t>Figure 2</w:t>
        </w:r>
        <w:r w:rsidR="00037E91">
          <w:rPr>
            <w:rFonts w:eastAsiaTheme="minorEastAsia"/>
            <w:noProof/>
            <w:color w:val="auto"/>
            <w:sz w:val="22"/>
            <w:lang w:eastAsia="en-AU"/>
          </w:rPr>
          <w:tab/>
        </w:r>
        <w:r w:rsidR="00037E91" w:rsidRPr="00D54812">
          <w:rPr>
            <w:rStyle w:val="Hyperlink"/>
            <w:noProof/>
          </w:rPr>
          <w:t>Location Map</w:t>
        </w:r>
        <w:r w:rsidR="00037E91">
          <w:rPr>
            <w:noProof/>
            <w:webHidden/>
          </w:rPr>
          <w:tab/>
        </w:r>
        <w:r w:rsidR="00037E91">
          <w:rPr>
            <w:noProof/>
            <w:webHidden/>
          </w:rPr>
          <w:fldChar w:fldCharType="begin"/>
        </w:r>
        <w:r w:rsidR="00037E91">
          <w:rPr>
            <w:noProof/>
            <w:webHidden/>
          </w:rPr>
          <w:instrText xml:space="preserve"> PAGEREF _Toc131078265 \h </w:instrText>
        </w:r>
        <w:r w:rsidR="00037E91">
          <w:rPr>
            <w:noProof/>
            <w:webHidden/>
          </w:rPr>
        </w:r>
        <w:r w:rsidR="00037E91">
          <w:rPr>
            <w:noProof/>
            <w:webHidden/>
          </w:rPr>
          <w:fldChar w:fldCharType="separate"/>
        </w:r>
        <w:r w:rsidR="00762D6D">
          <w:rPr>
            <w:noProof/>
            <w:webHidden/>
          </w:rPr>
          <w:t>52</w:t>
        </w:r>
        <w:r w:rsidR="00037E91">
          <w:rPr>
            <w:noProof/>
            <w:webHidden/>
          </w:rPr>
          <w:fldChar w:fldCharType="end"/>
        </w:r>
      </w:hyperlink>
    </w:p>
    <w:p w14:paraId="44031FBD" w14:textId="1C8323C6" w:rsidR="00037E91" w:rsidRDefault="002F231C">
      <w:pPr>
        <w:pStyle w:val="TableofFigures"/>
        <w:rPr>
          <w:rFonts w:eastAsiaTheme="minorEastAsia"/>
          <w:noProof/>
          <w:color w:val="auto"/>
          <w:sz w:val="22"/>
          <w:lang w:eastAsia="en-AU"/>
        </w:rPr>
      </w:pPr>
      <w:hyperlink w:anchor="_Toc131078266" w:history="1">
        <w:r w:rsidR="00037E91" w:rsidRPr="00D54812">
          <w:rPr>
            <w:rStyle w:val="Hyperlink"/>
            <w:noProof/>
          </w:rPr>
          <w:t>Figure 3</w:t>
        </w:r>
        <w:r w:rsidR="00037E91">
          <w:rPr>
            <w:rFonts w:eastAsiaTheme="minorEastAsia"/>
            <w:noProof/>
            <w:color w:val="auto"/>
            <w:sz w:val="22"/>
            <w:lang w:eastAsia="en-AU"/>
          </w:rPr>
          <w:tab/>
        </w:r>
        <w:r w:rsidR="00037E91" w:rsidRPr="00D54812">
          <w:rPr>
            <w:rStyle w:val="Hyperlink"/>
            <w:noProof/>
          </w:rPr>
          <w:t>Layout of the biodiversity certification assessment area</w:t>
        </w:r>
        <w:r w:rsidR="00037E91">
          <w:rPr>
            <w:noProof/>
            <w:webHidden/>
          </w:rPr>
          <w:tab/>
        </w:r>
        <w:r w:rsidR="00037E91">
          <w:rPr>
            <w:noProof/>
            <w:webHidden/>
          </w:rPr>
          <w:fldChar w:fldCharType="begin"/>
        </w:r>
        <w:r w:rsidR="00037E91">
          <w:rPr>
            <w:noProof/>
            <w:webHidden/>
          </w:rPr>
          <w:instrText xml:space="preserve"> PAGEREF _Toc131078266 \h </w:instrText>
        </w:r>
        <w:r w:rsidR="00037E91">
          <w:rPr>
            <w:noProof/>
            <w:webHidden/>
          </w:rPr>
        </w:r>
        <w:r w:rsidR="00037E91">
          <w:rPr>
            <w:noProof/>
            <w:webHidden/>
          </w:rPr>
          <w:fldChar w:fldCharType="separate"/>
        </w:r>
        <w:r w:rsidR="00762D6D">
          <w:rPr>
            <w:noProof/>
            <w:webHidden/>
          </w:rPr>
          <w:t>53</w:t>
        </w:r>
        <w:r w:rsidR="00037E91">
          <w:rPr>
            <w:noProof/>
            <w:webHidden/>
          </w:rPr>
          <w:fldChar w:fldCharType="end"/>
        </w:r>
      </w:hyperlink>
    </w:p>
    <w:p w14:paraId="46E580A8" w14:textId="2F750067" w:rsidR="00037E91" w:rsidRDefault="002F231C">
      <w:pPr>
        <w:pStyle w:val="TableofFigures"/>
        <w:rPr>
          <w:rFonts w:eastAsiaTheme="minorEastAsia"/>
          <w:noProof/>
          <w:color w:val="auto"/>
          <w:sz w:val="22"/>
          <w:lang w:eastAsia="en-AU"/>
        </w:rPr>
      </w:pPr>
      <w:hyperlink w:anchor="_Toc131078267" w:history="1">
        <w:r w:rsidR="00037E91" w:rsidRPr="00D54812">
          <w:rPr>
            <w:rStyle w:val="Hyperlink"/>
            <w:noProof/>
          </w:rPr>
          <w:t>Figure 4</w:t>
        </w:r>
        <w:r w:rsidR="00037E91">
          <w:rPr>
            <w:rFonts w:eastAsiaTheme="minorEastAsia"/>
            <w:noProof/>
            <w:color w:val="auto"/>
            <w:sz w:val="22"/>
            <w:lang w:eastAsia="en-AU"/>
          </w:rPr>
          <w:tab/>
        </w:r>
        <w:r w:rsidR="00037E91" w:rsidRPr="00D54812">
          <w:rPr>
            <w:rStyle w:val="Hyperlink"/>
            <w:noProof/>
          </w:rPr>
          <w:t>Excluded impacts</w:t>
        </w:r>
        <w:r w:rsidR="00037E91">
          <w:rPr>
            <w:noProof/>
            <w:webHidden/>
          </w:rPr>
          <w:tab/>
        </w:r>
        <w:r w:rsidR="00037E91">
          <w:rPr>
            <w:noProof/>
            <w:webHidden/>
          </w:rPr>
          <w:fldChar w:fldCharType="begin"/>
        </w:r>
        <w:r w:rsidR="00037E91">
          <w:rPr>
            <w:noProof/>
            <w:webHidden/>
          </w:rPr>
          <w:instrText xml:space="preserve"> PAGEREF _Toc131078267 \h </w:instrText>
        </w:r>
        <w:r w:rsidR="00037E91">
          <w:rPr>
            <w:noProof/>
            <w:webHidden/>
          </w:rPr>
        </w:r>
        <w:r w:rsidR="00037E91">
          <w:rPr>
            <w:noProof/>
            <w:webHidden/>
          </w:rPr>
          <w:fldChar w:fldCharType="separate"/>
        </w:r>
        <w:r w:rsidR="00762D6D">
          <w:rPr>
            <w:noProof/>
            <w:webHidden/>
          </w:rPr>
          <w:t>54</w:t>
        </w:r>
        <w:r w:rsidR="00037E91">
          <w:rPr>
            <w:noProof/>
            <w:webHidden/>
          </w:rPr>
          <w:fldChar w:fldCharType="end"/>
        </w:r>
      </w:hyperlink>
    </w:p>
    <w:p w14:paraId="6D85958E" w14:textId="6CB58972" w:rsidR="00037E91" w:rsidRDefault="002F231C">
      <w:pPr>
        <w:pStyle w:val="TableofFigures"/>
        <w:rPr>
          <w:rFonts w:eastAsiaTheme="minorEastAsia"/>
          <w:noProof/>
          <w:color w:val="auto"/>
          <w:sz w:val="22"/>
          <w:lang w:eastAsia="en-AU"/>
        </w:rPr>
      </w:pPr>
      <w:hyperlink w:anchor="_Toc131078268" w:history="1">
        <w:r w:rsidR="00037E91" w:rsidRPr="00D54812">
          <w:rPr>
            <w:rStyle w:val="Hyperlink"/>
            <w:noProof/>
          </w:rPr>
          <w:t>Figure 5</w:t>
        </w:r>
        <w:r w:rsidR="00037E91">
          <w:rPr>
            <w:rFonts w:eastAsiaTheme="minorEastAsia"/>
            <w:noProof/>
            <w:color w:val="auto"/>
            <w:sz w:val="22"/>
            <w:lang w:eastAsia="en-AU"/>
          </w:rPr>
          <w:tab/>
        </w:r>
        <w:r w:rsidR="00037E91" w:rsidRPr="00D54812">
          <w:rPr>
            <w:rStyle w:val="Hyperlink"/>
            <w:noProof/>
          </w:rPr>
          <w:t>Field survey locations</w:t>
        </w:r>
        <w:r w:rsidR="00037E91">
          <w:rPr>
            <w:noProof/>
            <w:webHidden/>
          </w:rPr>
          <w:tab/>
        </w:r>
        <w:r w:rsidR="00037E91">
          <w:rPr>
            <w:noProof/>
            <w:webHidden/>
          </w:rPr>
          <w:fldChar w:fldCharType="begin"/>
        </w:r>
        <w:r w:rsidR="00037E91">
          <w:rPr>
            <w:noProof/>
            <w:webHidden/>
          </w:rPr>
          <w:instrText xml:space="preserve"> PAGEREF _Toc131078268 \h </w:instrText>
        </w:r>
        <w:r w:rsidR="00037E91">
          <w:rPr>
            <w:noProof/>
            <w:webHidden/>
          </w:rPr>
        </w:r>
        <w:r w:rsidR="00037E91">
          <w:rPr>
            <w:noProof/>
            <w:webHidden/>
          </w:rPr>
          <w:fldChar w:fldCharType="separate"/>
        </w:r>
        <w:r w:rsidR="00762D6D">
          <w:rPr>
            <w:noProof/>
            <w:webHidden/>
          </w:rPr>
          <w:t>55</w:t>
        </w:r>
        <w:r w:rsidR="00037E91">
          <w:rPr>
            <w:noProof/>
            <w:webHidden/>
          </w:rPr>
          <w:fldChar w:fldCharType="end"/>
        </w:r>
      </w:hyperlink>
    </w:p>
    <w:p w14:paraId="38C75156" w14:textId="0104A893" w:rsidR="00037E91" w:rsidRDefault="002F231C">
      <w:pPr>
        <w:pStyle w:val="TableofFigures"/>
        <w:rPr>
          <w:rFonts w:eastAsiaTheme="minorEastAsia"/>
          <w:noProof/>
          <w:color w:val="auto"/>
          <w:sz w:val="22"/>
          <w:lang w:eastAsia="en-AU"/>
        </w:rPr>
      </w:pPr>
      <w:hyperlink w:anchor="_Toc131078269" w:history="1">
        <w:r w:rsidR="00037E91" w:rsidRPr="00D54812">
          <w:rPr>
            <w:rStyle w:val="Hyperlink"/>
            <w:noProof/>
          </w:rPr>
          <w:t>Figure 6</w:t>
        </w:r>
        <w:r w:rsidR="00037E91">
          <w:rPr>
            <w:rFonts w:eastAsiaTheme="minorEastAsia"/>
            <w:noProof/>
            <w:color w:val="auto"/>
            <w:sz w:val="22"/>
            <w:lang w:eastAsia="en-AU"/>
          </w:rPr>
          <w:tab/>
        </w:r>
        <w:r w:rsidR="00037E91" w:rsidRPr="00D54812">
          <w:rPr>
            <w:rStyle w:val="Hyperlink"/>
            <w:noProof/>
          </w:rPr>
          <w:t>Native vegetation extent</w:t>
        </w:r>
        <w:r w:rsidR="00037E91">
          <w:rPr>
            <w:noProof/>
            <w:webHidden/>
          </w:rPr>
          <w:tab/>
        </w:r>
        <w:r w:rsidR="00037E91">
          <w:rPr>
            <w:noProof/>
            <w:webHidden/>
          </w:rPr>
          <w:fldChar w:fldCharType="begin"/>
        </w:r>
        <w:r w:rsidR="00037E91">
          <w:rPr>
            <w:noProof/>
            <w:webHidden/>
          </w:rPr>
          <w:instrText xml:space="preserve"> PAGEREF _Toc131078269 \h </w:instrText>
        </w:r>
        <w:r w:rsidR="00037E91">
          <w:rPr>
            <w:noProof/>
            <w:webHidden/>
          </w:rPr>
        </w:r>
        <w:r w:rsidR="00037E91">
          <w:rPr>
            <w:noProof/>
            <w:webHidden/>
          </w:rPr>
          <w:fldChar w:fldCharType="separate"/>
        </w:r>
        <w:r w:rsidR="00762D6D">
          <w:rPr>
            <w:noProof/>
            <w:webHidden/>
          </w:rPr>
          <w:t>56</w:t>
        </w:r>
        <w:r w:rsidR="00037E91">
          <w:rPr>
            <w:noProof/>
            <w:webHidden/>
          </w:rPr>
          <w:fldChar w:fldCharType="end"/>
        </w:r>
      </w:hyperlink>
    </w:p>
    <w:p w14:paraId="518827AF" w14:textId="5C67FB8E" w:rsidR="00037E91" w:rsidRDefault="002F231C">
      <w:pPr>
        <w:pStyle w:val="TableofFigures"/>
        <w:rPr>
          <w:rFonts w:eastAsiaTheme="minorEastAsia"/>
          <w:noProof/>
          <w:color w:val="auto"/>
          <w:sz w:val="22"/>
          <w:lang w:eastAsia="en-AU"/>
        </w:rPr>
      </w:pPr>
      <w:hyperlink w:anchor="_Toc131078270" w:history="1">
        <w:r w:rsidR="00037E91" w:rsidRPr="00D54812">
          <w:rPr>
            <w:rStyle w:val="Hyperlink"/>
            <w:noProof/>
          </w:rPr>
          <w:t>Figure 7</w:t>
        </w:r>
        <w:r w:rsidR="00037E91">
          <w:rPr>
            <w:rFonts w:eastAsiaTheme="minorEastAsia"/>
            <w:noProof/>
            <w:color w:val="auto"/>
            <w:sz w:val="22"/>
            <w:lang w:eastAsia="en-AU"/>
          </w:rPr>
          <w:tab/>
        </w:r>
        <w:r w:rsidR="00037E91" w:rsidRPr="00D54812">
          <w:rPr>
            <w:rStyle w:val="Hyperlink"/>
            <w:noProof/>
          </w:rPr>
          <w:t>Plant community types</w:t>
        </w:r>
        <w:r w:rsidR="00037E91">
          <w:rPr>
            <w:noProof/>
            <w:webHidden/>
          </w:rPr>
          <w:tab/>
        </w:r>
        <w:r w:rsidR="00037E91">
          <w:rPr>
            <w:noProof/>
            <w:webHidden/>
          </w:rPr>
          <w:fldChar w:fldCharType="begin"/>
        </w:r>
        <w:r w:rsidR="00037E91">
          <w:rPr>
            <w:noProof/>
            <w:webHidden/>
          </w:rPr>
          <w:instrText xml:space="preserve"> PAGEREF _Toc131078270 \h </w:instrText>
        </w:r>
        <w:r w:rsidR="00037E91">
          <w:rPr>
            <w:noProof/>
            <w:webHidden/>
          </w:rPr>
        </w:r>
        <w:r w:rsidR="00037E91">
          <w:rPr>
            <w:noProof/>
            <w:webHidden/>
          </w:rPr>
          <w:fldChar w:fldCharType="separate"/>
        </w:r>
        <w:r w:rsidR="00762D6D">
          <w:rPr>
            <w:noProof/>
            <w:webHidden/>
          </w:rPr>
          <w:t>57</w:t>
        </w:r>
        <w:r w:rsidR="00037E91">
          <w:rPr>
            <w:noProof/>
            <w:webHidden/>
          </w:rPr>
          <w:fldChar w:fldCharType="end"/>
        </w:r>
      </w:hyperlink>
    </w:p>
    <w:p w14:paraId="6F673D70" w14:textId="28EFA2E5" w:rsidR="00037E91" w:rsidRDefault="002F231C">
      <w:pPr>
        <w:pStyle w:val="TableofFigures"/>
        <w:rPr>
          <w:rFonts w:eastAsiaTheme="minorEastAsia"/>
          <w:noProof/>
          <w:color w:val="auto"/>
          <w:sz w:val="22"/>
          <w:lang w:eastAsia="en-AU"/>
        </w:rPr>
      </w:pPr>
      <w:hyperlink w:anchor="_Toc131078271" w:history="1">
        <w:r w:rsidR="00037E91" w:rsidRPr="00D54812">
          <w:rPr>
            <w:rStyle w:val="Hyperlink"/>
            <w:noProof/>
          </w:rPr>
          <w:t>Figure 8</w:t>
        </w:r>
        <w:r w:rsidR="00037E91">
          <w:rPr>
            <w:rFonts w:eastAsiaTheme="minorEastAsia"/>
            <w:noProof/>
            <w:color w:val="auto"/>
            <w:sz w:val="22"/>
            <w:lang w:eastAsia="en-AU"/>
          </w:rPr>
          <w:tab/>
        </w:r>
        <w:r w:rsidR="00037E91" w:rsidRPr="00D54812">
          <w:rPr>
            <w:rStyle w:val="Hyperlink"/>
            <w:noProof/>
          </w:rPr>
          <w:t>Threatened ecological communities</w:t>
        </w:r>
        <w:r w:rsidR="00037E91">
          <w:rPr>
            <w:noProof/>
            <w:webHidden/>
          </w:rPr>
          <w:tab/>
        </w:r>
        <w:r w:rsidR="00037E91">
          <w:rPr>
            <w:noProof/>
            <w:webHidden/>
          </w:rPr>
          <w:fldChar w:fldCharType="begin"/>
        </w:r>
        <w:r w:rsidR="00037E91">
          <w:rPr>
            <w:noProof/>
            <w:webHidden/>
          </w:rPr>
          <w:instrText xml:space="preserve"> PAGEREF _Toc131078271 \h </w:instrText>
        </w:r>
        <w:r w:rsidR="00037E91">
          <w:rPr>
            <w:noProof/>
            <w:webHidden/>
          </w:rPr>
        </w:r>
        <w:r w:rsidR="00037E91">
          <w:rPr>
            <w:noProof/>
            <w:webHidden/>
          </w:rPr>
          <w:fldChar w:fldCharType="separate"/>
        </w:r>
        <w:r w:rsidR="00762D6D">
          <w:rPr>
            <w:noProof/>
            <w:webHidden/>
          </w:rPr>
          <w:t>58</w:t>
        </w:r>
        <w:r w:rsidR="00037E91">
          <w:rPr>
            <w:noProof/>
            <w:webHidden/>
          </w:rPr>
          <w:fldChar w:fldCharType="end"/>
        </w:r>
      </w:hyperlink>
    </w:p>
    <w:p w14:paraId="66ACDBDC" w14:textId="7E759C91" w:rsidR="00037E91" w:rsidRDefault="002F231C">
      <w:pPr>
        <w:pStyle w:val="TableofFigures"/>
        <w:rPr>
          <w:rFonts w:eastAsiaTheme="minorEastAsia"/>
          <w:noProof/>
          <w:color w:val="auto"/>
          <w:sz w:val="22"/>
          <w:lang w:eastAsia="en-AU"/>
        </w:rPr>
      </w:pPr>
      <w:hyperlink w:anchor="_Toc131078272" w:history="1">
        <w:r w:rsidR="00037E91" w:rsidRPr="00D54812">
          <w:rPr>
            <w:rStyle w:val="Hyperlink"/>
            <w:noProof/>
          </w:rPr>
          <w:t>Figure 9</w:t>
        </w:r>
        <w:r w:rsidR="00037E91">
          <w:rPr>
            <w:rFonts w:eastAsiaTheme="minorEastAsia"/>
            <w:noProof/>
            <w:color w:val="auto"/>
            <w:sz w:val="22"/>
            <w:lang w:eastAsia="en-AU"/>
          </w:rPr>
          <w:tab/>
        </w:r>
        <w:r w:rsidR="00037E91" w:rsidRPr="00D54812">
          <w:rPr>
            <w:rStyle w:val="Hyperlink"/>
            <w:noProof/>
          </w:rPr>
          <w:t>Vegetation zones</w:t>
        </w:r>
        <w:r w:rsidR="00037E91">
          <w:rPr>
            <w:noProof/>
            <w:webHidden/>
          </w:rPr>
          <w:tab/>
        </w:r>
        <w:r w:rsidR="00037E91">
          <w:rPr>
            <w:noProof/>
            <w:webHidden/>
          </w:rPr>
          <w:fldChar w:fldCharType="begin"/>
        </w:r>
        <w:r w:rsidR="00037E91">
          <w:rPr>
            <w:noProof/>
            <w:webHidden/>
          </w:rPr>
          <w:instrText xml:space="preserve"> PAGEREF _Toc131078272 \h </w:instrText>
        </w:r>
        <w:r w:rsidR="00037E91">
          <w:rPr>
            <w:noProof/>
            <w:webHidden/>
          </w:rPr>
        </w:r>
        <w:r w:rsidR="00037E91">
          <w:rPr>
            <w:noProof/>
            <w:webHidden/>
          </w:rPr>
          <w:fldChar w:fldCharType="separate"/>
        </w:r>
        <w:r w:rsidR="00762D6D">
          <w:rPr>
            <w:noProof/>
            <w:webHidden/>
          </w:rPr>
          <w:t>59</w:t>
        </w:r>
        <w:r w:rsidR="00037E91">
          <w:rPr>
            <w:noProof/>
            <w:webHidden/>
          </w:rPr>
          <w:fldChar w:fldCharType="end"/>
        </w:r>
      </w:hyperlink>
    </w:p>
    <w:p w14:paraId="107B6F9A" w14:textId="5636C976" w:rsidR="00037E91" w:rsidRDefault="002F231C">
      <w:pPr>
        <w:pStyle w:val="TableofFigures"/>
        <w:rPr>
          <w:rFonts w:eastAsiaTheme="minorEastAsia"/>
          <w:noProof/>
          <w:color w:val="auto"/>
          <w:sz w:val="22"/>
          <w:lang w:eastAsia="en-AU"/>
        </w:rPr>
      </w:pPr>
      <w:hyperlink w:anchor="_Toc131078273" w:history="1">
        <w:r w:rsidR="00037E91" w:rsidRPr="00D54812">
          <w:rPr>
            <w:rStyle w:val="Hyperlink"/>
            <w:noProof/>
          </w:rPr>
          <w:t>Figure 10</w:t>
        </w:r>
        <w:r w:rsidR="00037E91">
          <w:rPr>
            <w:rFonts w:eastAsiaTheme="minorEastAsia"/>
            <w:noProof/>
            <w:color w:val="auto"/>
            <w:sz w:val="22"/>
            <w:lang w:eastAsia="en-AU"/>
          </w:rPr>
          <w:tab/>
        </w:r>
        <w:r w:rsidR="00037E91" w:rsidRPr="00D54812">
          <w:rPr>
            <w:rStyle w:val="Hyperlink"/>
            <w:noProof/>
          </w:rPr>
          <w:t>Candidate species credit species records and species polygons</w:t>
        </w:r>
        <w:r w:rsidR="00037E91">
          <w:rPr>
            <w:noProof/>
            <w:webHidden/>
          </w:rPr>
          <w:tab/>
        </w:r>
        <w:r w:rsidR="00037E91">
          <w:rPr>
            <w:noProof/>
            <w:webHidden/>
          </w:rPr>
          <w:fldChar w:fldCharType="begin"/>
        </w:r>
        <w:r w:rsidR="00037E91">
          <w:rPr>
            <w:noProof/>
            <w:webHidden/>
          </w:rPr>
          <w:instrText xml:space="preserve"> PAGEREF _Toc131078273 \h </w:instrText>
        </w:r>
        <w:r w:rsidR="00037E91">
          <w:rPr>
            <w:noProof/>
            <w:webHidden/>
          </w:rPr>
        </w:r>
        <w:r w:rsidR="00037E91">
          <w:rPr>
            <w:noProof/>
            <w:webHidden/>
          </w:rPr>
          <w:fldChar w:fldCharType="separate"/>
        </w:r>
        <w:r w:rsidR="00762D6D">
          <w:rPr>
            <w:noProof/>
            <w:webHidden/>
          </w:rPr>
          <w:t>60</w:t>
        </w:r>
        <w:r w:rsidR="00037E91">
          <w:rPr>
            <w:noProof/>
            <w:webHidden/>
          </w:rPr>
          <w:fldChar w:fldCharType="end"/>
        </w:r>
      </w:hyperlink>
    </w:p>
    <w:p w14:paraId="6A7510E7" w14:textId="1F746F6D" w:rsidR="00037E91" w:rsidRDefault="002F231C">
      <w:pPr>
        <w:pStyle w:val="TableofFigures"/>
        <w:rPr>
          <w:rFonts w:eastAsiaTheme="minorEastAsia"/>
          <w:noProof/>
          <w:color w:val="auto"/>
          <w:sz w:val="22"/>
          <w:lang w:eastAsia="en-AU"/>
        </w:rPr>
      </w:pPr>
      <w:hyperlink w:anchor="_Toc131078274" w:history="1">
        <w:r w:rsidR="00037E91" w:rsidRPr="00D54812">
          <w:rPr>
            <w:rStyle w:val="Hyperlink"/>
            <w:noProof/>
          </w:rPr>
          <w:t>Figure 11</w:t>
        </w:r>
        <w:r w:rsidR="00037E91">
          <w:rPr>
            <w:rFonts w:eastAsiaTheme="minorEastAsia"/>
            <w:noProof/>
            <w:color w:val="auto"/>
            <w:sz w:val="22"/>
            <w:lang w:eastAsia="en-AU"/>
          </w:rPr>
          <w:tab/>
        </w:r>
        <w:r w:rsidR="00037E91" w:rsidRPr="00D54812">
          <w:rPr>
            <w:rStyle w:val="Hyperlink"/>
            <w:noProof/>
          </w:rPr>
          <w:t>Avoided land</w:t>
        </w:r>
        <w:r w:rsidR="00037E91">
          <w:rPr>
            <w:noProof/>
            <w:webHidden/>
          </w:rPr>
          <w:tab/>
        </w:r>
        <w:r w:rsidR="00037E91">
          <w:rPr>
            <w:noProof/>
            <w:webHidden/>
          </w:rPr>
          <w:fldChar w:fldCharType="begin"/>
        </w:r>
        <w:r w:rsidR="00037E91">
          <w:rPr>
            <w:noProof/>
            <w:webHidden/>
          </w:rPr>
          <w:instrText xml:space="preserve"> PAGEREF _Toc131078274 \h </w:instrText>
        </w:r>
        <w:r w:rsidR="00037E91">
          <w:rPr>
            <w:noProof/>
            <w:webHidden/>
          </w:rPr>
        </w:r>
        <w:r w:rsidR="00037E91">
          <w:rPr>
            <w:noProof/>
            <w:webHidden/>
          </w:rPr>
          <w:fldChar w:fldCharType="separate"/>
        </w:r>
        <w:r w:rsidR="00762D6D">
          <w:rPr>
            <w:noProof/>
            <w:webHidden/>
          </w:rPr>
          <w:t>61</w:t>
        </w:r>
        <w:r w:rsidR="00037E91">
          <w:rPr>
            <w:noProof/>
            <w:webHidden/>
          </w:rPr>
          <w:fldChar w:fldCharType="end"/>
        </w:r>
      </w:hyperlink>
    </w:p>
    <w:p w14:paraId="28166355" w14:textId="2AEB7E37" w:rsidR="00037E91" w:rsidRDefault="002F231C">
      <w:pPr>
        <w:pStyle w:val="TableofFigures"/>
        <w:rPr>
          <w:rFonts w:eastAsiaTheme="minorEastAsia"/>
          <w:noProof/>
          <w:color w:val="auto"/>
          <w:sz w:val="22"/>
          <w:lang w:eastAsia="en-AU"/>
        </w:rPr>
      </w:pPr>
      <w:hyperlink w:anchor="_Toc131078275" w:history="1">
        <w:r w:rsidR="00037E91" w:rsidRPr="00D54812">
          <w:rPr>
            <w:rStyle w:val="Hyperlink"/>
            <w:noProof/>
          </w:rPr>
          <w:t>Figure 12</w:t>
        </w:r>
        <w:r w:rsidR="00037E91">
          <w:rPr>
            <w:rFonts w:eastAsiaTheme="minorEastAsia"/>
            <w:noProof/>
            <w:color w:val="auto"/>
            <w:sz w:val="22"/>
            <w:lang w:eastAsia="en-AU"/>
          </w:rPr>
          <w:tab/>
        </w:r>
        <w:r w:rsidR="00037E91" w:rsidRPr="00D54812">
          <w:rPr>
            <w:rStyle w:val="Hyperlink"/>
            <w:noProof/>
          </w:rPr>
          <w:t>Final impacts likely to occur on the subject land</w:t>
        </w:r>
        <w:r w:rsidR="00037E91">
          <w:rPr>
            <w:noProof/>
            <w:webHidden/>
          </w:rPr>
          <w:tab/>
        </w:r>
        <w:r w:rsidR="00037E91">
          <w:rPr>
            <w:noProof/>
            <w:webHidden/>
          </w:rPr>
          <w:fldChar w:fldCharType="begin"/>
        </w:r>
        <w:r w:rsidR="00037E91">
          <w:rPr>
            <w:noProof/>
            <w:webHidden/>
          </w:rPr>
          <w:instrText xml:space="preserve"> PAGEREF _Toc131078275 \h </w:instrText>
        </w:r>
        <w:r w:rsidR="00037E91">
          <w:rPr>
            <w:noProof/>
            <w:webHidden/>
          </w:rPr>
        </w:r>
        <w:r w:rsidR="00037E91">
          <w:rPr>
            <w:noProof/>
            <w:webHidden/>
          </w:rPr>
          <w:fldChar w:fldCharType="separate"/>
        </w:r>
        <w:r w:rsidR="00762D6D">
          <w:rPr>
            <w:noProof/>
            <w:webHidden/>
          </w:rPr>
          <w:t>62</w:t>
        </w:r>
        <w:r w:rsidR="00037E91">
          <w:rPr>
            <w:noProof/>
            <w:webHidden/>
          </w:rPr>
          <w:fldChar w:fldCharType="end"/>
        </w:r>
      </w:hyperlink>
    </w:p>
    <w:p w14:paraId="7DED7F8E" w14:textId="722EC0CF" w:rsidR="00037E91" w:rsidRDefault="002F231C">
      <w:pPr>
        <w:pStyle w:val="TableofFigures"/>
        <w:rPr>
          <w:rFonts w:eastAsiaTheme="minorEastAsia"/>
          <w:noProof/>
          <w:color w:val="auto"/>
          <w:sz w:val="22"/>
          <w:lang w:eastAsia="en-AU"/>
        </w:rPr>
      </w:pPr>
      <w:hyperlink w:anchor="_Toc131078276" w:history="1">
        <w:r w:rsidR="00037E91" w:rsidRPr="00D54812">
          <w:rPr>
            <w:rStyle w:val="Hyperlink"/>
            <w:noProof/>
          </w:rPr>
          <w:t>Figure 13</w:t>
        </w:r>
        <w:r w:rsidR="00037E91">
          <w:rPr>
            <w:rFonts w:eastAsiaTheme="minorEastAsia"/>
            <w:noProof/>
            <w:color w:val="auto"/>
            <w:sz w:val="22"/>
            <w:lang w:eastAsia="en-AU"/>
          </w:rPr>
          <w:tab/>
        </w:r>
        <w:r w:rsidR="00037E91" w:rsidRPr="00D54812">
          <w:rPr>
            <w:rStyle w:val="Hyperlink"/>
            <w:noProof/>
          </w:rPr>
          <w:t>Wind turbine disturbance zone</w:t>
        </w:r>
        <w:r w:rsidR="00037E91">
          <w:rPr>
            <w:noProof/>
            <w:webHidden/>
          </w:rPr>
          <w:tab/>
        </w:r>
        <w:r w:rsidR="00037E91">
          <w:rPr>
            <w:noProof/>
            <w:webHidden/>
          </w:rPr>
          <w:fldChar w:fldCharType="begin"/>
        </w:r>
        <w:r w:rsidR="00037E91">
          <w:rPr>
            <w:noProof/>
            <w:webHidden/>
          </w:rPr>
          <w:instrText xml:space="preserve"> PAGEREF _Toc131078276 \h </w:instrText>
        </w:r>
        <w:r w:rsidR="00037E91">
          <w:rPr>
            <w:noProof/>
            <w:webHidden/>
          </w:rPr>
        </w:r>
        <w:r w:rsidR="00037E91">
          <w:rPr>
            <w:noProof/>
            <w:webHidden/>
          </w:rPr>
          <w:fldChar w:fldCharType="separate"/>
        </w:r>
        <w:r w:rsidR="00762D6D">
          <w:rPr>
            <w:noProof/>
            <w:webHidden/>
          </w:rPr>
          <w:t>63</w:t>
        </w:r>
        <w:r w:rsidR="00037E91">
          <w:rPr>
            <w:noProof/>
            <w:webHidden/>
          </w:rPr>
          <w:fldChar w:fldCharType="end"/>
        </w:r>
      </w:hyperlink>
    </w:p>
    <w:p w14:paraId="1B4355F6" w14:textId="359B0901" w:rsidR="00037E91" w:rsidRDefault="002F231C">
      <w:pPr>
        <w:pStyle w:val="TableofFigures"/>
        <w:rPr>
          <w:rFonts w:eastAsiaTheme="minorEastAsia"/>
          <w:noProof/>
          <w:color w:val="auto"/>
          <w:sz w:val="22"/>
          <w:lang w:eastAsia="en-AU"/>
        </w:rPr>
      </w:pPr>
      <w:hyperlink w:anchor="_Toc131078277" w:history="1">
        <w:r w:rsidR="00037E91" w:rsidRPr="00D54812">
          <w:rPr>
            <w:rStyle w:val="Hyperlink"/>
            <w:noProof/>
          </w:rPr>
          <w:t>Figure 14</w:t>
        </w:r>
        <w:r w:rsidR="00037E91">
          <w:rPr>
            <w:rFonts w:eastAsiaTheme="minorEastAsia"/>
            <w:noProof/>
            <w:color w:val="auto"/>
            <w:sz w:val="22"/>
            <w:lang w:eastAsia="en-AU"/>
          </w:rPr>
          <w:tab/>
        </w:r>
        <w:r w:rsidR="00037E91" w:rsidRPr="00D54812">
          <w:rPr>
            <w:rStyle w:val="Hyperlink"/>
            <w:noProof/>
          </w:rPr>
          <w:t>Serious and irreversible impacts</w:t>
        </w:r>
        <w:r w:rsidR="00037E91">
          <w:rPr>
            <w:noProof/>
            <w:webHidden/>
          </w:rPr>
          <w:tab/>
        </w:r>
        <w:r w:rsidR="00037E91">
          <w:rPr>
            <w:noProof/>
            <w:webHidden/>
          </w:rPr>
          <w:fldChar w:fldCharType="begin"/>
        </w:r>
        <w:r w:rsidR="00037E91">
          <w:rPr>
            <w:noProof/>
            <w:webHidden/>
          </w:rPr>
          <w:instrText xml:space="preserve"> PAGEREF _Toc131078277 \h </w:instrText>
        </w:r>
        <w:r w:rsidR="00037E91">
          <w:rPr>
            <w:noProof/>
            <w:webHidden/>
          </w:rPr>
        </w:r>
        <w:r w:rsidR="00037E91">
          <w:rPr>
            <w:noProof/>
            <w:webHidden/>
          </w:rPr>
          <w:fldChar w:fldCharType="separate"/>
        </w:r>
        <w:r w:rsidR="00762D6D">
          <w:rPr>
            <w:noProof/>
            <w:webHidden/>
          </w:rPr>
          <w:t>64</w:t>
        </w:r>
        <w:r w:rsidR="00037E91">
          <w:rPr>
            <w:noProof/>
            <w:webHidden/>
          </w:rPr>
          <w:fldChar w:fldCharType="end"/>
        </w:r>
      </w:hyperlink>
    </w:p>
    <w:p w14:paraId="01457D16" w14:textId="3A60F9F9" w:rsidR="00037E91" w:rsidRDefault="002F231C">
      <w:pPr>
        <w:pStyle w:val="TableofFigures"/>
        <w:rPr>
          <w:rFonts w:eastAsiaTheme="minorEastAsia"/>
          <w:noProof/>
          <w:color w:val="auto"/>
          <w:sz w:val="22"/>
          <w:lang w:eastAsia="en-AU"/>
        </w:rPr>
      </w:pPr>
      <w:hyperlink w:anchor="_Toc131078278" w:history="1">
        <w:r w:rsidR="00037E91" w:rsidRPr="00D54812">
          <w:rPr>
            <w:rStyle w:val="Hyperlink"/>
            <w:noProof/>
          </w:rPr>
          <w:t>Figure 15</w:t>
        </w:r>
        <w:r w:rsidR="00037E91">
          <w:rPr>
            <w:rFonts w:eastAsiaTheme="minorEastAsia"/>
            <w:noProof/>
            <w:color w:val="auto"/>
            <w:sz w:val="22"/>
            <w:lang w:eastAsia="en-AU"/>
          </w:rPr>
          <w:tab/>
        </w:r>
        <w:r w:rsidR="00037E91" w:rsidRPr="00D54812">
          <w:rPr>
            <w:rStyle w:val="Hyperlink"/>
            <w:noProof/>
          </w:rPr>
          <w:t>Thresholds for assessing and offsetting impacts</w:t>
        </w:r>
        <w:r w:rsidR="00037E91">
          <w:rPr>
            <w:noProof/>
            <w:webHidden/>
          </w:rPr>
          <w:tab/>
        </w:r>
        <w:r w:rsidR="00037E91">
          <w:rPr>
            <w:noProof/>
            <w:webHidden/>
          </w:rPr>
          <w:fldChar w:fldCharType="begin"/>
        </w:r>
        <w:r w:rsidR="00037E91">
          <w:rPr>
            <w:noProof/>
            <w:webHidden/>
          </w:rPr>
          <w:instrText xml:space="preserve"> PAGEREF _Toc131078278 \h </w:instrText>
        </w:r>
        <w:r w:rsidR="00037E91">
          <w:rPr>
            <w:noProof/>
            <w:webHidden/>
          </w:rPr>
        </w:r>
        <w:r w:rsidR="00037E91">
          <w:rPr>
            <w:noProof/>
            <w:webHidden/>
          </w:rPr>
          <w:fldChar w:fldCharType="separate"/>
        </w:r>
        <w:r w:rsidR="00762D6D">
          <w:rPr>
            <w:noProof/>
            <w:webHidden/>
          </w:rPr>
          <w:t>65</w:t>
        </w:r>
        <w:r w:rsidR="00037E91">
          <w:rPr>
            <w:noProof/>
            <w:webHidden/>
          </w:rPr>
          <w:fldChar w:fldCharType="end"/>
        </w:r>
      </w:hyperlink>
    </w:p>
    <w:p w14:paraId="61DC69BD" w14:textId="4A1876E7" w:rsidR="00037E91" w:rsidRDefault="002F231C">
      <w:pPr>
        <w:pStyle w:val="TableofFigures"/>
        <w:rPr>
          <w:rFonts w:eastAsiaTheme="minorEastAsia"/>
          <w:noProof/>
          <w:color w:val="auto"/>
          <w:sz w:val="22"/>
          <w:lang w:eastAsia="en-AU"/>
        </w:rPr>
      </w:pPr>
      <w:hyperlink w:anchor="_Toc131078279" w:history="1">
        <w:r w:rsidR="00037E91" w:rsidRPr="00D54812">
          <w:rPr>
            <w:rStyle w:val="Hyperlink"/>
            <w:noProof/>
          </w:rPr>
          <w:t>Figure 16</w:t>
        </w:r>
        <w:r w:rsidR="00037E91">
          <w:rPr>
            <w:rFonts w:eastAsiaTheme="minorEastAsia"/>
            <w:noProof/>
            <w:color w:val="auto"/>
            <w:sz w:val="22"/>
            <w:lang w:eastAsia="en-AU"/>
          </w:rPr>
          <w:tab/>
        </w:r>
        <w:r w:rsidR="00037E91" w:rsidRPr="00D54812">
          <w:rPr>
            <w:rStyle w:val="Hyperlink"/>
            <w:noProof/>
          </w:rPr>
          <w:t>Conservation measures within the biodiversity certification assessment area</w:t>
        </w:r>
        <w:r w:rsidR="00037E91">
          <w:rPr>
            <w:noProof/>
            <w:webHidden/>
          </w:rPr>
          <w:tab/>
        </w:r>
        <w:r w:rsidR="00037E91">
          <w:rPr>
            <w:noProof/>
            <w:webHidden/>
          </w:rPr>
          <w:fldChar w:fldCharType="begin"/>
        </w:r>
        <w:r w:rsidR="00037E91">
          <w:rPr>
            <w:noProof/>
            <w:webHidden/>
          </w:rPr>
          <w:instrText xml:space="preserve"> PAGEREF _Toc131078279 \h </w:instrText>
        </w:r>
        <w:r w:rsidR="00037E91">
          <w:rPr>
            <w:noProof/>
            <w:webHidden/>
          </w:rPr>
        </w:r>
        <w:r w:rsidR="00037E91">
          <w:rPr>
            <w:noProof/>
            <w:webHidden/>
          </w:rPr>
          <w:fldChar w:fldCharType="separate"/>
        </w:r>
        <w:r w:rsidR="00762D6D">
          <w:rPr>
            <w:noProof/>
            <w:webHidden/>
          </w:rPr>
          <w:t>66</w:t>
        </w:r>
        <w:r w:rsidR="00037E91">
          <w:rPr>
            <w:noProof/>
            <w:webHidden/>
          </w:rPr>
          <w:fldChar w:fldCharType="end"/>
        </w:r>
      </w:hyperlink>
    </w:p>
    <w:p w14:paraId="472A67F0" w14:textId="5FD17311" w:rsidR="00815C50" w:rsidRDefault="00DE2CE8" w:rsidP="00815C50">
      <w:r>
        <w:rPr>
          <w:sz w:val="24"/>
        </w:rPr>
        <w:fldChar w:fldCharType="end"/>
      </w:r>
    </w:p>
    <w:p w14:paraId="40E23D13" w14:textId="77777777" w:rsidR="00C675EA" w:rsidRDefault="00C675EA" w:rsidP="005F2994">
      <w:pPr>
        <w:sectPr w:rsidR="00C675EA" w:rsidSect="003E122E">
          <w:footerReference w:type="even" r:id="rId29"/>
          <w:footerReference w:type="default" r:id="rId30"/>
          <w:pgSz w:w="11906" w:h="16838"/>
          <w:pgMar w:top="1276" w:right="1440" w:bottom="1440" w:left="1440" w:header="709" w:footer="709" w:gutter="0"/>
          <w:pgNumType w:fmt="lowerRoman" w:start="2"/>
          <w:cols w:space="708"/>
          <w:docGrid w:linePitch="360"/>
        </w:sectPr>
      </w:pPr>
      <w:bookmarkStart w:id="23" w:name="_Toc460847237"/>
      <w:bookmarkEnd w:id="17"/>
      <w:bookmarkEnd w:id="18"/>
      <w:bookmarkEnd w:id="19"/>
    </w:p>
    <w:p w14:paraId="2BD8A2D4" w14:textId="77777777" w:rsidR="00C76A6D" w:rsidRPr="00C76A6D" w:rsidRDefault="00C76A6D" w:rsidP="00026A08">
      <w:pPr>
        <w:pStyle w:val="Heading1Arial"/>
      </w:pPr>
      <w:bookmarkStart w:id="24" w:name="_Toc127363142"/>
      <w:bookmarkStart w:id="25" w:name="_Toc131060558"/>
      <w:bookmarkStart w:id="26" w:name="_Toc131078139"/>
      <w:bookmarkStart w:id="27" w:name="_Toc462743652"/>
      <w:bookmarkEnd w:id="23"/>
      <w:r w:rsidRPr="00C76A6D">
        <w:lastRenderedPageBreak/>
        <w:t xml:space="preserve">Shortened </w:t>
      </w:r>
      <w:r w:rsidRPr="00E87D98">
        <w:t>forms</w:t>
      </w:r>
      <w:bookmarkEnd w:id="24"/>
      <w:bookmarkEnd w:id="25"/>
      <w:bookmarkEnd w:id="26"/>
    </w:p>
    <w:p w14:paraId="30EB6347" w14:textId="77777777" w:rsidR="00C76A6D" w:rsidRPr="00EB4680" w:rsidRDefault="00C76A6D" w:rsidP="00026A08">
      <w:pPr>
        <w:pStyle w:val="BodytextArial"/>
      </w:pPr>
      <w:r w:rsidRPr="00810370">
        <w:t xml:space="preserve">&lt;Add/remove </w:t>
      </w:r>
      <w:r>
        <w:t xml:space="preserve">rows </w:t>
      </w:r>
      <w:r w:rsidRPr="00810370">
        <w:t>based on shortened forms used in the B</w:t>
      </w:r>
      <w:r>
        <w:t>C</w:t>
      </w:r>
      <w:r w:rsidRPr="00810370">
        <w:t>AR&gt;</w:t>
      </w:r>
    </w:p>
    <w:p w14:paraId="514C607A" w14:textId="77777777" w:rsidR="00C76A6D" w:rsidRPr="00810370" w:rsidRDefault="00C76A6D" w:rsidP="00C76A6D"/>
    <w:tbl>
      <w:tblPr>
        <w:tblW w:w="5000" w:type="pct"/>
        <w:tblLook w:val="04A0" w:firstRow="1" w:lastRow="0" w:firstColumn="1" w:lastColumn="0" w:noHBand="0" w:noVBand="1"/>
      </w:tblPr>
      <w:tblGrid>
        <w:gridCol w:w="1699"/>
        <w:gridCol w:w="7327"/>
      </w:tblGrid>
      <w:tr w:rsidR="00C76A6D" w:rsidRPr="00EB4680" w14:paraId="6A1FCC38" w14:textId="77777777" w:rsidTr="007607A9">
        <w:tc>
          <w:tcPr>
            <w:tcW w:w="941" w:type="pct"/>
          </w:tcPr>
          <w:p w14:paraId="7A1DFF4F" w14:textId="77777777" w:rsidR="00C76A6D" w:rsidRPr="00EB4680" w:rsidRDefault="00C76A6D" w:rsidP="00026A08">
            <w:pPr>
              <w:pStyle w:val="BodytextArial"/>
            </w:pPr>
            <w:bookmarkStart w:id="28" w:name="_Hlk99632913"/>
            <w:r w:rsidRPr="00EB4680">
              <w:t>BAM</w:t>
            </w:r>
          </w:p>
        </w:tc>
        <w:tc>
          <w:tcPr>
            <w:tcW w:w="4059" w:type="pct"/>
          </w:tcPr>
          <w:p w14:paraId="6BD8757A" w14:textId="77777777" w:rsidR="00C76A6D" w:rsidRPr="00EB4680" w:rsidRDefault="00C76A6D" w:rsidP="00026A08">
            <w:pPr>
              <w:pStyle w:val="BodytextArial"/>
            </w:pPr>
            <w:r w:rsidRPr="00EB4680">
              <w:t>Biodiversity Assessment Method</w:t>
            </w:r>
          </w:p>
        </w:tc>
      </w:tr>
      <w:tr w:rsidR="00C76A6D" w:rsidRPr="00EB4680" w14:paraId="04B08C69" w14:textId="77777777" w:rsidTr="007607A9">
        <w:tc>
          <w:tcPr>
            <w:tcW w:w="941" w:type="pct"/>
          </w:tcPr>
          <w:p w14:paraId="60EA66C5" w14:textId="77777777" w:rsidR="00C76A6D" w:rsidRPr="00EB4680" w:rsidRDefault="00C76A6D" w:rsidP="00026A08">
            <w:pPr>
              <w:pStyle w:val="BodytextArial"/>
            </w:pPr>
            <w:r w:rsidRPr="00EB4680">
              <w:t>BAM-C</w:t>
            </w:r>
          </w:p>
        </w:tc>
        <w:tc>
          <w:tcPr>
            <w:tcW w:w="4059" w:type="pct"/>
          </w:tcPr>
          <w:p w14:paraId="1B757906" w14:textId="77777777" w:rsidR="00C76A6D" w:rsidRPr="00EB4680" w:rsidRDefault="00C76A6D" w:rsidP="00026A08">
            <w:pPr>
              <w:pStyle w:val="BodytextArial"/>
            </w:pPr>
            <w:r w:rsidRPr="00EB4680">
              <w:t>Biodiversity Assessment Method Calculator</w:t>
            </w:r>
          </w:p>
        </w:tc>
      </w:tr>
      <w:tr w:rsidR="00C76A6D" w:rsidRPr="00EB4680" w14:paraId="6E99DECC" w14:textId="77777777" w:rsidTr="007607A9">
        <w:tc>
          <w:tcPr>
            <w:tcW w:w="941" w:type="pct"/>
          </w:tcPr>
          <w:p w14:paraId="04075896" w14:textId="77777777" w:rsidR="00C76A6D" w:rsidRPr="00EB4680" w:rsidRDefault="00C76A6D" w:rsidP="00026A08">
            <w:pPr>
              <w:pStyle w:val="BodytextArial"/>
            </w:pPr>
            <w:r w:rsidRPr="00EB4680">
              <w:t>BC Act</w:t>
            </w:r>
          </w:p>
        </w:tc>
        <w:tc>
          <w:tcPr>
            <w:tcW w:w="4059" w:type="pct"/>
          </w:tcPr>
          <w:p w14:paraId="28DE2E10" w14:textId="77777777" w:rsidR="00C76A6D" w:rsidRPr="00EB4680" w:rsidRDefault="00C76A6D" w:rsidP="00026A08">
            <w:pPr>
              <w:pStyle w:val="BodytextArial"/>
            </w:pPr>
            <w:r w:rsidRPr="00EB4680">
              <w:rPr>
                <w:i/>
                <w:iCs/>
              </w:rPr>
              <w:t>Biodiversity Conservation Act 2016</w:t>
            </w:r>
            <w:r w:rsidRPr="00EB4680">
              <w:t xml:space="preserve"> (NSW)</w:t>
            </w:r>
          </w:p>
        </w:tc>
      </w:tr>
      <w:tr w:rsidR="00C76A6D" w:rsidRPr="00EB4680" w14:paraId="25D5D1E4" w14:textId="77777777" w:rsidTr="007607A9">
        <w:tc>
          <w:tcPr>
            <w:tcW w:w="941" w:type="pct"/>
          </w:tcPr>
          <w:p w14:paraId="200520C9" w14:textId="77777777" w:rsidR="00C76A6D" w:rsidRPr="00EB4680" w:rsidRDefault="00C76A6D" w:rsidP="00026A08">
            <w:pPr>
              <w:pStyle w:val="BodytextArial"/>
            </w:pPr>
            <w:r w:rsidRPr="00EB4680">
              <w:t>BC Regulation</w:t>
            </w:r>
          </w:p>
        </w:tc>
        <w:tc>
          <w:tcPr>
            <w:tcW w:w="4059" w:type="pct"/>
          </w:tcPr>
          <w:p w14:paraId="7FC78F6A" w14:textId="77777777" w:rsidR="00C76A6D" w:rsidRPr="00EB4680" w:rsidRDefault="00C76A6D" w:rsidP="00026A08">
            <w:pPr>
              <w:pStyle w:val="BodytextArial"/>
              <w:rPr>
                <w:i/>
              </w:rPr>
            </w:pPr>
            <w:r w:rsidRPr="007568FE">
              <w:rPr>
                <w:i/>
                <w:iCs/>
              </w:rPr>
              <w:t>Biodiversity Conservation Regulation 2017</w:t>
            </w:r>
            <w:r w:rsidRPr="008953E9">
              <w:rPr>
                <w:iCs/>
              </w:rPr>
              <w:t xml:space="preserve"> </w:t>
            </w:r>
            <w:r w:rsidRPr="00EB4680">
              <w:t>(NSW)</w:t>
            </w:r>
          </w:p>
        </w:tc>
      </w:tr>
      <w:tr w:rsidR="00C76A6D" w:rsidRPr="00EB4680" w14:paraId="271E9DD1" w14:textId="77777777" w:rsidTr="007607A9">
        <w:tc>
          <w:tcPr>
            <w:tcW w:w="941" w:type="pct"/>
          </w:tcPr>
          <w:p w14:paraId="16E1DF63" w14:textId="77777777" w:rsidR="00C76A6D" w:rsidRPr="00EB4680" w:rsidRDefault="00C76A6D" w:rsidP="00026A08">
            <w:pPr>
              <w:pStyle w:val="BodytextArial"/>
            </w:pPr>
            <w:r w:rsidRPr="00EB4680">
              <w:t>B</w:t>
            </w:r>
            <w:r>
              <w:t>C</w:t>
            </w:r>
            <w:r w:rsidRPr="00EB4680">
              <w:t>AR</w:t>
            </w:r>
          </w:p>
        </w:tc>
        <w:tc>
          <w:tcPr>
            <w:tcW w:w="4059" w:type="pct"/>
          </w:tcPr>
          <w:p w14:paraId="72439E58" w14:textId="77777777" w:rsidR="00C76A6D" w:rsidRPr="00EB4680" w:rsidRDefault="00C76A6D" w:rsidP="00026A08">
            <w:pPr>
              <w:pStyle w:val="BodytextArial"/>
            </w:pPr>
            <w:r w:rsidRPr="00EB4680">
              <w:t xml:space="preserve">Biodiversity </w:t>
            </w:r>
            <w:r>
              <w:t>Certification</w:t>
            </w:r>
            <w:r w:rsidRPr="00EB4680">
              <w:rPr>
                <w:spacing w:val="2"/>
              </w:rPr>
              <w:t xml:space="preserve"> </w:t>
            </w:r>
            <w:r w:rsidRPr="00EB4680">
              <w:t>Assessment</w:t>
            </w:r>
            <w:r w:rsidRPr="00EB4680">
              <w:rPr>
                <w:spacing w:val="2"/>
              </w:rPr>
              <w:t xml:space="preserve"> </w:t>
            </w:r>
            <w:r w:rsidRPr="00EB4680">
              <w:t>Report</w:t>
            </w:r>
          </w:p>
        </w:tc>
      </w:tr>
      <w:tr w:rsidR="00C76A6D" w:rsidRPr="00EB4680" w14:paraId="140AE909" w14:textId="77777777" w:rsidTr="007607A9">
        <w:tc>
          <w:tcPr>
            <w:tcW w:w="941" w:type="pct"/>
          </w:tcPr>
          <w:p w14:paraId="5C991A8A" w14:textId="77777777" w:rsidR="00C76A6D" w:rsidRPr="00EB4680" w:rsidRDefault="00C76A6D" w:rsidP="00026A08">
            <w:pPr>
              <w:pStyle w:val="BodytextArial"/>
            </w:pPr>
            <w:r>
              <w:t>BOAMS</w:t>
            </w:r>
          </w:p>
        </w:tc>
        <w:tc>
          <w:tcPr>
            <w:tcW w:w="4059" w:type="pct"/>
          </w:tcPr>
          <w:p w14:paraId="789C0223" w14:textId="77777777" w:rsidR="00C76A6D" w:rsidRPr="00EB4680" w:rsidRDefault="00C76A6D" w:rsidP="00026A08">
            <w:pPr>
              <w:pStyle w:val="BodytextArial"/>
            </w:pPr>
            <w:r>
              <w:t>Biodiversity Offsets and Agreement Management System</w:t>
            </w:r>
          </w:p>
        </w:tc>
      </w:tr>
      <w:tr w:rsidR="00C76A6D" w:rsidRPr="00EB4680" w14:paraId="2DA0AF19" w14:textId="77777777" w:rsidTr="007607A9">
        <w:tc>
          <w:tcPr>
            <w:tcW w:w="941" w:type="pct"/>
          </w:tcPr>
          <w:p w14:paraId="019ABC8A" w14:textId="77777777" w:rsidR="00C76A6D" w:rsidRPr="00EB4680" w:rsidRDefault="00C76A6D" w:rsidP="00026A08">
            <w:pPr>
              <w:pStyle w:val="BodytextArial"/>
            </w:pPr>
            <w:r w:rsidRPr="00EB4680">
              <w:t>BOS</w:t>
            </w:r>
          </w:p>
        </w:tc>
        <w:tc>
          <w:tcPr>
            <w:tcW w:w="4059" w:type="pct"/>
          </w:tcPr>
          <w:p w14:paraId="283FAB70" w14:textId="77777777" w:rsidR="00C76A6D" w:rsidRPr="00EB4680" w:rsidRDefault="00C76A6D" w:rsidP="00026A08">
            <w:pPr>
              <w:pStyle w:val="BodytextArial"/>
            </w:pPr>
            <w:r w:rsidRPr="00EB4680">
              <w:t>Biodiversity Offsets Scheme</w:t>
            </w:r>
          </w:p>
        </w:tc>
      </w:tr>
      <w:tr w:rsidR="00C76A6D" w:rsidRPr="00EB4680" w14:paraId="1BAAE793" w14:textId="77777777" w:rsidTr="007607A9">
        <w:tc>
          <w:tcPr>
            <w:tcW w:w="941" w:type="pct"/>
          </w:tcPr>
          <w:p w14:paraId="086A1509" w14:textId="77777777" w:rsidR="00C76A6D" w:rsidRPr="00EB4680" w:rsidRDefault="00C76A6D" w:rsidP="00026A08">
            <w:pPr>
              <w:pStyle w:val="BodytextArial"/>
            </w:pPr>
            <w:r>
              <w:t>BSA</w:t>
            </w:r>
          </w:p>
        </w:tc>
        <w:tc>
          <w:tcPr>
            <w:tcW w:w="4059" w:type="pct"/>
          </w:tcPr>
          <w:p w14:paraId="68B5A5EA" w14:textId="77777777" w:rsidR="00C76A6D" w:rsidRPr="00EB4680" w:rsidRDefault="00C76A6D" w:rsidP="00026A08">
            <w:pPr>
              <w:pStyle w:val="BodytextArial"/>
            </w:pPr>
            <w:r>
              <w:t>biodiversity stewardship agreement</w:t>
            </w:r>
          </w:p>
        </w:tc>
      </w:tr>
      <w:tr w:rsidR="00C76A6D" w:rsidRPr="00EB4680" w14:paraId="4923E1A0" w14:textId="77777777" w:rsidTr="007607A9">
        <w:tc>
          <w:tcPr>
            <w:tcW w:w="941" w:type="pct"/>
          </w:tcPr>
          <w:p w14:paraId="0682C13B" w14:textId="77777777" w:rsidR="00C76A6D" w:rsidRPr="00EB4680" w:rsidRDefault="00C76A6D" w:rsidP="00026A08">
            <w:pPr>
              <w:pStyle w:val="BodytextArial"/>
            </w:pPr>
            <w:r>
              <w:t>department</w:t>
            </w:r>
          </w:p>
        </w:tc>
        <w:tc>
          <w:tcPr>
            <w:tcW w:w="4059" w:type="pct"/>
          </w:tcPr>
          <w:p w14:paraId="613BAB34" w14:textId="77777777" w:rsidR="00C76A6D" w:rsidRDefault="00C76A6D" w:rsidP="00026A08">
            <w:pPr>
              <w:pStyle w:val="BodytextArial"/>
            </w:pPr>
            <w:r>
              <w:t>NSW Department of Planning and Environment</w:t>
            </w:r>
          </w:p>
        </w:tc>
      </w:tr>
      <w:tr w:rsidR="00C76A6D" w:rsidRPr="00EB4680" w14:paraId="6FDC2728" w14:textId="77777777" w:rsidTr="007607A9">
        <w:tc>
          <w:tcPr>
            <w:tcW w:w="941" w:type="pct"/>
          </w:tcPr>
          <w:p w14:paraId="00939B02" w14:textId="77777777" w:rsidR="00C76A6D" w:rsidRPr="00EB4680" w:rsidRDefault="00C76A6D" w:rsidP="00026A08">
            <w:pPr>
              <w:pStyle w:val="BodytextArial"/>
            </w:pPr>
            <w:r>
              <w:t>EC</w:t>
            </w:r>
          </w:p>
        </w:tc>
        <w:tc>
          <w:tcPr>
            <w:tcW w:w="4059" w:type="pct"/>
          </w:tcPr>
          <w:p w14:paraId="39AE5413" w14:textId="77777777" w:rsidR="00C76A6D" w:rsidRPr="00EB4680" w:rsidRDefault="00C76A6D" w:rsidP="00026A08">
            <w:pPr>
              <w:pStyle w:val="BodytextArial"/>
            </w:pPr>
            <w:r>
              <w:t>e</w:t>
            </w:r>
            <w:r w:rsidRPr="00410BFC">
              <w:t>cological community listed under the EPBC Ac</w:t>
            </w:r>
            <w:r>
              <w:t>t</w:t>
            </w:r>
          </w:p>
        </w:tc>
      </w:tr>
      <w:tr w:rsidR="00C76A6D" w:rsidRPr="00EB4680" w14:paraId="50EFBC5A" w14:textId="77777777" w:rsidTr="007607A9">
        <w:tc>
          <w:tcPr>
            <w:tcW w:w="941" w:type="pct"/>
          </w:tcPr>
          <w:p w14:paraId="6BD70F0F" w14:textId="77777777" w:rsidR="00C76A6D" w:rsidRPr="00EB4680" w:rsidRDefault="00C76A6D" w:rsidP="00026A08">
            <w:pPr>
              <w:pStyle w:val="BodytextArial"/>
            </w:pPr>
            <w:r w:rsidRPr="00EB4680">
              <w:t>EPBC Act</w:t>
            </w:r>
          </w:p>
        </w:tc>
        <w:tc>
          <w:tcPr>
            <w:tcW w:w="4059" w:type="pct"/>
          </w:tcPr>
          <w:p w14:paraId="34699116" w14:textId="3E49E43A" w:rsidR="00C76A6D" w:rsidRPr="00EB4680" w:rsidRDefault="00C76A6D" w:rsidP="00026A08">
            <w:pPr>
              <w:pStyle w:val="BodytextArial"/>
            </w:pPr>
            <w:bookmarkStart w:id="29" w:name="_Hlk124777384"/>
            <w:r w:rsidRPr="00EB4680">
              <w:rPr>
                <w:i/>
              </w:rPr>
              <w:t>Environment Protection and Biodiversity Conservation Act 1999</w:t>
            </w:r>
            <w:bookmarkEnd w:id="29"/>
            <w:r w:rsidRPr="00EB4680">
              <w:t xml:space="preserve"> (</w:t>
            </w:r>
            <w:proofErr w:type="spellStart"/>
            <w:r w:rsidRPr="00EB4680">
              <w:t>C</w:t>
            </w:r>
            <w:r w:rsidR="00862E0C">
              <w:t>t</w:t>
            </w:r>
            <w:r w:rsidRPr="00EB4680">
              <w:t>h</w:t>
            </w:r>
            <w:proofErr w:type="spellEnd"/>
            <w:r w:rsidRPr="00EB4680">
              <w:t>)</w:t>
            </w:r>
          </w:p>
        </w:tc>
      </w:tr>
      <w:tr w:rsidR="00C76A6D" w:rsidRPr="00EB4680" w14:paraId="2BB3C4EF" w14:textId="77777777" w:rsidTr="007607A9">
        <w:tc>
          <w:tcPr>
            <w:tcW w:w="941" w:type="pct"/>
          </w:tcPr>
          <w:p w14:paraId="1819ADDA" w14:textId="77777777" w:rsidR="00C76A6D" w:rsidRPr="00EB4680" w:rsidRDefault="00C76A6D" w:rsidP="00026A08">
            <w:pPr>
              <w:pStyle w:val="BodytextArial"/>
            </w:pPr>
            <w:r w:rsidRPr="00EB4680">
              <w:t>EP&amp;A Act</w:t>
            </w:r>
          </w:p>
        </w:tc>
        <w:tc>
          <w:tcPr>
            <w:tcW w:w="4059" w:type="pct"/>
          </w:tcPr>
          <w:p w14:paraId="2C2F3FEA" w14:textId="77777777" w:rsidR="00C76A6D" w:rsidRPr="00EB4680" w:rsidRDefault="00C76A6D" w:rsidP="00026A08">
            <w:pPr>
              <w:pStyle w:val="BodytextArial"/>
            </w:pPr>
            <w:r w:rsidRPr="00EB4680">
              <w:rPr>
                <w:i/>
                <w:iCs/>
              </w:rPr>
              <w:t>Environmental Planning and Assessment</w:t>
            </w:r>
            <w:r w:rsidRPr="00EB4680">
              <w:rPr>
                <w:i/>
                <w:iCs/>
                <w:spacing w:val="2"/>
              </w:rPr>
              <w:t xml:space="preserve"> </w:t>
            </w:r>
            <w:r w:rsidRPr="00EB4680">
              <w:rPr>
                <w:i/>
                <w:iCs/>
                <w:spacing w:val="-2"/>
              </w:rPr>
              <w:t>Act</w:t>
            </w:r>
            <w:r w:rsidRPr="00EB4680">
              <w:rPr>
                <w:i/>
                <w:iCs/>
                <w:spacing w:val="3"/>
              </w:rPr>
              <w:t xml:space="preserve"> </w:t>
            </w:r>
            <w:r w:rsidRPr="00EB4680">
              <w:rPr>
                <w:i/>
                <w:iCs/>
              </w:rPr>
              <w:t>1979</w:t>
            </w:r>
            <w:r w:rsidRPr="00EB4680">
              <w:rPr>
                <w:i/>
                <w:iCs/>
                <w:spacing w:val="-2"/>
              </w:rPr>
              <w:t xml:space="preserve"> </w:t>
            </w:r>
            <w:r w:rsidRPr="00EB4680">
              <w:t>(NSW)</w:t>
            </w:r>
          </w:p>
        </w:tc>
      </w:tr>
      <w:tr w:rsidR="00C76A6D" w:rsidRPr="00EB4680" w14:paraId="76E380B5" w14:textId="77777777" w:rsidTr="007607A9">
        <w:tc>
          <w:tcPr>
            <w:tcW w:w="941" w:type="pct"/>
          </w:tcPr>
          <w:p w14:paraId="2A96BEE5" w14:textId="77777777" w:rsidR="00C76A6D" w:rsidRPr="00EB4680" w:rsidRDefault="00C76A6D" w:rsidP="00026A08">
            <w:pPr>
              <w:pStyle w:val="BodytextArial"/>
            </w:pPr>
            <w:r w:rsidRPr="00EB4680">
              <w:t>EEC</w:t>
            </w:r>
          </w:p>
        </w:tc>
        <w:tc>
          <w:tcPr>
            <w:tcW w:w="4059" w:type="pct"/>
          </w:tcPr>
          <w:p w14:paraId="74262843" w14:textId="77777777" w:rsidR="00C76A6D" w:rsidRPr="00EB4680" w:rsidRDefault="00C76A6D" w:rsidP="00026A08">
            <w:pPr>
              <w:pStyle w:val="BodytextArial"/>
            </w:pPr>
            <w:r>
              <w:t>e</w:t>
            </w:r>
            <w:r w:rsidRPr="00EB4680">
              <w:t>ndangered ecological community</w:t>
            </w:r>
          </w:p>
        </w:tc>
      </w:tr>
      <w:tr w:rsidR="00C76A6D" w:rsidRPr="00EB4680" w14:paraId="1D0369D2" w14:textId="77777777" w:rsidTr="007607A9">
        <w:tc>
          <w:tcPr>
            <w:tcW w:w="941" w:type="pct"/>
          </w:tcPr>
          <w:p w14:paraId="10CD8F07" w14:textId="77777777" w:rsidR="00C76A6D" w:rsidRPr="00EB4680" w:rsidRDefault="00C76A6D" w:rsidP="00026A08">
            <w:pPr>
              <w:pStyle w:val="BodytextArial"/>
            </w:pPr>
            <w:r w:rsidRPr="00EB4680">
              <w:t>IBRA</w:t>
            </w:r>
          </w:p>
        </w:tc>
        <w:tc>
          <w:tcPr>
            <w:tcW w:w="4059" w:type="pct"/>
          </w:tcPr>
          <w:p w14:paraId="38F4A8FB" w14:textId="77777777" w:rsidR="00C76A6D" w:rsidRPr="00EB4680" w:rsidRDefault="00C76A6D" w:rsidP="00026A08">
            <w:pPr>
              <w:pStyle w:val="BodytextArial"/>
              <w:rPr>
                <w:i/>
                <w:iCs/>
              </w:rPr>
            </w:pPr>
            <w:r w:rsidRPr="00EB4680">
              <w:t>Interim</w:t>
            </w:r>
            <w:r w:rsidRPr="00EB4680">
              <w:rPr>
                <w:spacing w:val="2"/>
              </w:rPr>
              <w:t xml:space="preserve"> </w:t>
            </w:r>
            <w:r w:rsidRPr="00EB4680">
              <w:t>Biogeographic Regionalisation for Australia</w:t>
            </w:r>
          </w:p>
        </w:tc>
      </w:tr>
      <w:tr w:rsidR="00C76A6D" w:rsidRPr="00EB4680" w14:paraId="7710BD55" w14:textId="77777777" w:rsidTr="007607A9">
        <w:tc>
          <w:tcPr>
            <w:tcW w:w="941" w:type="pct"/>
          </w:tcPr>
          <w:p w14:paraId="26FF5F74" w14:textId="77777777" w:rsidR="00C76A6D" w:rsidRPr="00EB4680" w:rsidRDefault="00C76A6D" w:rsidP="00026A08">
            <w:pPr>
              <w:pStyle w:val="BodytextArial"/>
            </w:pPr>
            <w:r w:rsidRPr="00EB4680">
              <w:t>LLS Act</w:t>
            </w:r>
          </w:p>
        </w:tc>
        <w:tc>
          <w:tcPr>
            <w:tcW w:w="4059" w:type="pct"/>
          </w:tcPr>
          <w:p w14:paraId="2DFDA787" w14:textId="77777777" w:rsidR="00C76A6D" w:rsidRPr="00EB4680" w:rsidRDefault="00C76A6D" w:rsidP="00026A08">
            <w:pPr>
              <w:pStyle w:val="BodytextArial"/>
            </w:pPr>
            <w:r w:rsidRPr="00EB4680">
              <w:rPr>
                <w:i/>
                <w:iCs/>
              </w:rPr>
              <w:t>Local Land Services</w:t>
            </w:r>
            <w:r w:rsidRPr="00EB4680">
              <w:rPr>
                <w:i/>
                <w:iCs/>
                <w:spacing w:val="-2"/>
              </w:rPr>
              <w:t xml:space="preserve"> Act</w:t>
            </w:r>
            <w:r w:rsidRPr="00EB4680">
              <w:rPr>
                <w:i/>
                <w:iCs/>
              </w:rPr>
              <w:t xml:space="preserve"> 2013</w:t>
            </w:r>
            <w:r w:rsidRPr="00EB4680">
              <w:rPr>
                <w:i/>
                <w:iCs/>
                <w:spacing w:val="1"/>
              </w:rPr>
              <w:t xml:space="preserve"> </w:t>
            </w:r>
            <w:r w:rsidRPr="00EB4680">
              <w:t>(NSW)</w:t>
            </w:r>
          </w:p>
        </w:tc>
      </w:tr>
      <w:tr w:rsidR="00C76A6D" w:rsidRPr="00410BFC" w14:paraId="0E8CE420" w14:textId="77777777" w:rsidTr="007607A9">
        <w:tc>
          <w:tcPr>
            <w:tcW w:w="941" w:type="pct"/>
          </w:tcPr>
          <w:p w14:paraId="583C572B" w14:textId="77777777" w:rsidR="00C76A6D" w:rsidRPr="00410BFC" w:rsidRDefault="00C76A6D" w:rsidP="00026A08">
            <w:pPr>
              <w:pStyle w:val="BodytextArial"/>
            </w:pPr>
            <w:r>
              <w:t>MNES</w:t>
            </w:r>
          </w:p>
        </w:tc>
        <w:tc>
          <w:tcPr>
            <w:tcW w:w="4059" w:type="pct"/>
          </w:tcPr>
          <w:p w14:paraId="1DE8FF0A" w14:textId="77777777" w:rsidR="00C76A6D" w:rsidRPr="00410BFC" w:rsidRDefault="00C76A6D" w:rsidP="00026A08">
            <w:pPr>
              <w:pStyle w:val="BodytextArial"/>
            </w:pPr>
            <w:r>
              <w:t>matters of national environmental significance</w:t>
            </w:r>
          </w:p>
        </w:tc>
      </w:tr>
      <w:tr w:rsidR="00C76A6D" w:rsidRPr="00EB4680" w14:paraId="5805E010" w14:textId="77777777" w:rsidTr="007607A9">
        <w:tc>
          <w:tcPr>
            <w:tcW w:w="941" w:type="pct"/>
          </w:tcPr>
          <w:p w14:paraId="4E1849A9" w14:textId="77777777" w:rsidR="00C76A6D" w:rsidRPr="00EB4680" w:rsidRDefault="00C76A6D" w:rsidP="00026A08">
            <w:pPr>
              <w:pStyle w:val="BodytextArial"/>
            </w:pPr>
            <w:r w:rsidRPr="00EB4680">
              <w:t>NPW Act</w:t>
            </w:r>
          </w:p>
        </w:tc>
        <w:tc>
          <w:tcPr>
            <w:tcW w:w="4059" w:type="pct"/>
          </w:tcPr>
          <w:p w14:paraId="14CEAE6A" w14:textId="77777777" w:rsidR="00C76A6D" w:rsidRPr="00EB4680" w:rsidRDefault="00C76A6D" w:rsidP="00026A08">
            <w:pPr>
              <w:pStyle w:val="BodytextArial"/>
              <w:rPr>
                <w:iCs/>
              </w:rPr>
            </w:pPr>
            <w:r w:rsidRPr="00EB4680">
              <w:rPr>
                <w:i/>
                <w:iCs/>
              </w:rPr>
              <w:t>National Parks and Wildlife Act 1974</w:t>
            </w:r>
            <w:r w:rsidRPr="00EB4680">
              <w:rPr>
                <w:iCs/>
              </w:rPr>
              <w:t xml:space="preserve"> (NSW)</w:t>
            </w:r>
          </w:p>
        </w:tc>
      </w:tr>
      <w:tr w:rsidR="00C76A6D" w:rsidRPr="00EB4680" w14:paraId="7A3F0DEF" w14:textId="77777777" w:rsidTr="007607A9">
        <w:tc>
          <w:tcPr>
            <w:tcW w:w="941" w:type="pct"/>
          </w:tcPr>
          <w:p w14:paraId="7471B18E" w14:textId="77777777" w:rsidR="00C76A6D" w:rsidRPr="00EB4680" w:rsidRDefault="00C76A6D" w:rsidP="00026A08">
            <w:pPr>
              <w:pStyle w:val="BodytextArial"/>
            </w:pPr>
            <w:r w:rsidRPr="00EB4680">
              <w:t>NSW</w:t>
            </w:r>
          </w:p>
        </w:tc>
        <w:tc>
          <w:tcPr>
            <w:tcW w:w="4059" w:type="pct"/>
          </w:tcPr>
          <w:p w14:paraId="48B59C6E" w14:textId="77777777" w:rsidR="00C76A6D" w:rsidRPr="00EB4680" w:rsidRDefault="00C76A6D" w:rsidP="00026A08">
            <w:pPr>
              <w:pStyle w:val="BodytextArial"/>
            </w:pPr>
            <w:r w:rsidRPr="00EB4680">
              <w:t>New South Wales</w:t>
            </w:r>
          </w:p>
        </w:tc>
      </w:tr>
      <w:tr w:rsidR="00C76A6D" w:rsidRPr="00EB4680" w14:paraId="21122D74" w14:textId="77777777" w:rsidTr="007607A9">
        <w:tc>
          <w:tcPr>
            <w:tcW w:w="941" w:type="pct"/>
          </w:tcPr>
          <w:p w14:paraId="60069231" w14:textId="77777777" w:rsidR="00C76A6D" w:rsidRPr="00EB4680" w:rsidRDefault="00C76A6D" w:rsidP="00026A08">
            <w:pPr>
              <w:pStyle w:val="BodytextArial"/>
            </w:pPr>
            <w:r w:rsidRPr="00EB4680">
              <w:t>PCT</w:t>
            </w:r>
          </w:p>
        </w:tc>
        <w:tc>
          <w:tcPr>
            <w:tcW w:w="4059" w:type="pct"/>
          </w:tcPr>
          <w:p w14:paraId="7723521E" w14:textId="77777777" w:rsidR="00C76A6D" w:rsidRPr="00EB4680" w:rsidRDefault="00C76A6D" w:rsidP="00026A08">
            <w:pPr>
              <w:pStyle w:val="BodytextArial"/>
            </w:pPr>
            <w:r>
              <w:t>p</w:t>
            </w:r>
            <w:r w:rsidRPr="00EB4680">
              <w:t>lant community type</w:t>
            </w:r>
          </w:p>
        </w:tc>
      </w:tr>
      <w:tr w:rsidR="00C76A6D" w:rsidRPr="00EB4680" w14:paraId="58A03211" w14:textId="77777777" w:rsidTr="007607A9">
        <w:tc>
          <w:tcPr>
            <w:tcW w:w="941" w:type="pct"/>
          </w:tcPr>
          <w:p w14:paraId="51668BFD" w14:textId="77777777" w:rsidR="00C76A6D" w:rsidRPr="00EB4680" w:rsidRDefault="00C76A6D" w:rsidP="00026A08">
            <w:pPr>
              <w:pStyle w:val="BodytextArial"/>
            </w:pPr>
            <w:r w:rsidRPr="00EB4680">
              <w:t>SAII</w:t>
            </w:r>
          </w:p>
        </w:tc>
        <w:tc>
          <w:tcPr>
            <w:tcW w:w="4059" w:type="pct"/>
          </w:tcPr>
          <w:p w14:paraId="6615425F" w14:textId="77777777" w:rsidR="00C76A6D" w:rsidRPr="00EB4680" w:rsidRDefault="00C76A6D" w:rsidP="00026A08">
            <w:pPr>
              <w:pStyle w:val="BodytextArial"/>
            </w:pPr>
            <w:r>
              <w:t>s</w:t>
            </w:r>
            <w:r w:rsidRPr="00EB4680">
              <w:t>erious and irreversible impact</w:t>
            </w:r>
          </w:p>
        </w:tc>
      </w:tr>
      <w:tr w:rsidR="00C76A6D" w:rsidRPr="00EB4680" w14:paraId="1C66D89B" w14:textId="77777777" w:rsidTr="007607A9">
        <w:tc>
          <w:tcPr>
            <w:tcW w:w="941" w:type="pct"/>
          </w:tcPr>
          <w:p w14:paraId="14ADA42C" w14:textId="77777777" w:rsidR="00C76A6D" w:rsidRPr="00EB4680" w:rsidRDefault="00C76A6D" w:rsidP="00026A08">
            <w:pPr>
              <w:pStyle w:val="BodytextArial"/>
            </w:pPr>
            <w:r w:rsidRPr="00EB4680">
              <w:t>TBDC</w:t>
            </w:r>
          </w:p>
        </w:tc>
        <w:tc>
          <w:tcPr>
            <w:tcW w:w="4059" w:type="pct"/>
          </w:tcPr>
          <w:p w14:paraId="647FF856" w14:textId="77777777" w:rsidR="00C76A6D" w:rsidRPr="00EB4680" w:rsidRDefault="00C76A6D" w:rsidP="00026A08">
            <w:pPr>
              <w:pStyle w:val="BodytextArial"/>
            </w:pPr>
            <w:r w:rsidRPr="00EB4680">
              <w:t>Threatened Biodiversity Data Collection</w:t>
            </w:r>
          </w:p>
        </w:tc>
      </w:tr>
      <w:tr w:rsidR="00C76A6D" w:rsidRPr="00EB4680" w14:paraId="71F9868A" w14:textId="77777777" w:rsidTr="007607A9">
        <w:tc>
          <w:tcPr>
            <w:tcW w:w="941" w:type="pct"/>
          </w:tcPr>
          <w:p w14:paraId="30907239" w14:textId="77777777" w:rsidR="00C76A6D" w:rsidRPr="00EB4680" w:rsidRDefault="00C76A6D" w:rsidP="00026A08">
            <w:pPr>
              <w:pStyle w:val="BodytextArial"/>
            </w:pPr>
            <w:r w:rsidRPr="00EB4680">
              <w:t>TEC</w:t>
            </w:r>
          </w:p>
        </w:tc>
        <w:tc>
          <w:tcPr>
            <w:tcW w:w="4059" w:type="pct"/>
          </w:tcPr>
          <w:p w14:paraId="307ACC39" w14:textId="77777777" w:rsidR="00C76A6D" w:rsidRPr="00EB4680" w:rsidRDefault="00C76A6D" w:rsidP="00026A08">
            <w:pPr>
              <w:pStyle w:val="BodytextArial"/>
            </w:pPr>
            <w:r>
              <w:t>t</w:t>
            </w:r>
            <w:r w:rsidRPr="00EB4680">
              <w:t>hreatened ecological community</w:t>
            </w:r>
          </w:p>
        </w:tc>
      </w:tr>
      <w:bookmarkEnd w:id="28"/>
    </w:tbl>
    <w:p w14:paraId="2116EE33" w14:textId="77777777" w:rsidR="00C76A6D" w:rsidRDefault="00C76A6D" w:rsidP="00583EF2">
      <w:pPr>
        <w:numPr>
          <w:ilvl w:val="0"/>
          <w:numId w:val="1"/>
        </w:numPr>
        <w:tabs>
          <w:tab w:val="num" w:pos="425"/>
        </w:tabs>
        <w:ind w:left="0" w:firstLine="0"/>
        <w:sectPr w:rsidR="00C76A6D" w:rsidSect="00E07362">
          <w:footerReference w:type="default" r:id="rId31"/>
          <w:pgSz w:w="11906" w:h="16838"/>
          <w:pgMar w:top="1440" w:right="1440" w:bottom="1440" w:left="1440" w:header="709" w:footer="709" w:gutter="0"/>
          <w:pgNumType w:fmt="lowerRoman"/>
          <w:cols w:space="708"/>
          <w:docGrid w:linePitch="360"/>
        </w:sectPr>
      </w:pPr>
    </w:p>
    <w:p w14:paraId="07BCEE4D" w14:textId="77777777" w:rsidR="00C76A6D" w:rsidRPr="00C76A6D" w:rsidRDefault="00C76A6D" w:rsidP="00A3164C">
      <w:pPr>
        <w:pStyle w:val="Heading1"/>
      </w:pPr>
      <w:bookmarkStart w:id="30" w:name="_Ref95205720"/>
      <w:bookmarkStart w:id="31" w:name="_Toc127363143"/>
      <w:bookmarkStart w:id="32" w:name="_Toc131060559"/>
      <w:bookmarkStart w:id="33" w:name="_Toc131078140"/>
      <w:r w:rsidRPr="00C76A6D">
        <w:lastRenderedPageBreak/>
        <w:t>Declarations</w:t>
      </w:r>
      <w:bookmarkEnd w:id="30"/>
      <w:bookmarkEnd w:id="31"/>
      <w:bookmarkEnd w:id="32"/>
      <w:bookmarkEnd w:id="33"/>
    </w:p>
    <w:p w14:paraId="760EB64B" w14:textId="77777777" w:rsidR="00C76A6D" w:rsidRPr="00A3164C" w:rsidRDefault="00C76A6D" w:rsidP="00A3164C">
      <w:pPr>
        <w:pStyle w:val="Heading2"/>
        <w:rPr>
          <w:i/>
          <w:iCs/>
        </w:rPr>
      </w:pPr>
      <w:bookmarkStart w:id="34" w:name="_Toc131060560"/>
      <w:bookmarkStart w:id="35" w:name="_Toc131078141"/>
      <w:proofErr w:type="spellStart"/>
      <w:r>
        <w:t>i</w:t>
      </w:r>
      <w:proofErr w:type="spellEnd"/>
      <w:r>
        <w:t xml:space="preserve">. Certification under clause 6.15 </w:t>
      </w:r>
      <w:r w:rsidRPr="00A3164C">
        <w:rPr>
          <w:i/>
          <w:iCs/>
        </w:rPr>
        <w:t>Biodiversity Conservation Act 2016</w:t>
      </w:r>
      <w:bookmarkEnd w:id="34"/>
      <w:bookmarkEnd w:id="35"/>
    </w:p>
    <w:tbl>
      <w:tblPr>
        <w:tblStyle w:val="TableGrid"/>
        <w:tblW w:w="5000" w:type="pct"/>
        <w:tblLook w:val="04A0" w:firstRow="1" w:lastRow="0" w:firstColumn="1" w:lastColumn="0" w:noHBand="0" w:noVBand="1"/>
      </w:tblPr>
      <w:tblGrid>
        <w:gridCol w:w="9016"/>
      </w:tblGrid>
      <w:tr w:rsidR="00C76A6D" w:rsidRPr="00DF3006" w14:paraId="48E38458" w14:textId="77777777" w:rsidTr="000D46F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pct"/>
            <w:tcBorders>
              <w:top w:val="single" w:sz="4" w:space="0" w:color="auto"/>
              <w:left w:val="single" w:sz="4" w:space="0" w:color="auto"/>
              <w:bottom w:val="single" w:sz="4" w:space="0" w:color="auto"/>
              <w:right w:val="single" w:sz="4" w:space="0" w:color="auto"/>
            </w:tcBorders>
            <w:shd w:val="clear" w:color="auto" w:fill="auto"/>
          </w:tcPr>
          <w:p w14:paraId="2D744F89" w14:textId="77777777" w:rsidR="00C76A6D" w:rsidRPr="00037E91" w:rsidRDefault="00C76A6D" w:rsidP="00026A08">
            <w:pPr>
              <w:pStyle w:val="BodytextArial"/>
              <w:rPr>
                <w:color w:val="auto"/>
                <w:sz w:val="22"/>
              </w:rPr>
            </w:pPr>
            <w:r w:rsidRPr="00037E91">
              <w:rPr>
                <w:color w:val="auto"/>
                <w:sz w:val="22"/>
              </w:rPr>
              <w:t xml:space="preserve">I certify that this report has been prepared based on the requirements of, and information provided under, the Biodiversity Assessment Method and clause 6.15 of the </w:t>
            </w:r>
            <w:r w:rsidRPr="00037E91">
              <w:rPr>
                <w:i/>
                <w:color w:val="auto"/>
                <w:sz w:val="22"/>
              </w:rPr>
              <w:t>Biodiversity Conservation Act 2016</w:t>
            </w:r>
            <w:r w:rsidRPr="00037E91">
              <w:rPr>
                <w:color w:val="auto"/>
                <w:sz w:val="22"/>
              </w:rPr>
              <w:t xml:space="preserve"> (BC Act).</w:t>
            </w:r>
          </w:p>
          <w:p w14:paraId="621C1103" w14:textId="334AC896" w:rsidR="00C76A6D" w:rsidRPr="00037E91" w:rsidRDefault="00C76A6D" w:rsidP="00026A08">
            <w:pPr>
              <w:pStyle w:val="BodytextArial"/>
              <w:rPr>
                <w:color w:val="auto"/>
                <w:sz w:val="22"/>
              </w:rPr>
            </w:pPr>
            <w:r w:rsidRPr="00037E91">
              <w:rPr>
                <w:color w:val="auto"/>
                <w:sz w:val="22"/>
              </w:rPr>
              <w:t>Signature:</w:t>
            </w:r>
            <w:r w:rsidR="00B23C7F" w:rsidRPr="00037E91">
              <w:rPr>
                <w:color w:val="auto"/>
                <w:sz w:val="22"/>
              </w:rPr>
              <w:t xml:space="preserve"> </w:t>
            </w:r>
            <w:r w:rsidRPr="00037E91">
              <w:rPr>
                <w:rFonts w:ascii="Arial" w:hAnsi="Arial" w:cs="Arial"/>
                <w:color w:val="auto"/>
                <w:sz w:val="22"/>
              </w:rPr>
              <w:t>_________________________________</w:t>
            </w:r>
          </w:p>
          <w:p w14:paraId="69C57C8D" w14:textId="77777777" w:rsidR="00C76A6D" w:rsidRPr="00037E91" w:rsidRDefault="00C76A6D" w:rsidP="00026A08">
            <w:pPr>
              <w:pStyle w:val="BodytextArial"/>
              <w:rPr>
                <w:color w:val="auto"/>
                <w:sz w:val="22"/>
              </w:rPr>
            </w:pPr>
            <w:r w:rsidRPr="00037E91">
              <w:rPr>
                <w:color w:val="auto"/>
                <w:sz w:val="22"/>
              </w:rPr>
              <w:t>Date:</w:t>
            </w:r>
            <w:r w:rsidRPr="00037E91">
              <w:rPr>
                <w:rFonts w:ascii="Arial" w:hAnsi="Arial" w:cs="Arial"/>
                <w:color w:val="auto"/>
                <w:sz w:val="22"/>
              </w:rPr>
              <w:t xml:space="preserve"> ________________</w:t>
            </w:r>
          </w:p>
          <w:p w14:paraId="58480C9B" w14:textId="77777777" w:rsidR="00C76A6D" w:rsidRPr="00037E91" w:rsidRDefault="00C76A6D" w:rsidP="00026A08">
            <w:pPr>
              <w:pStyle w:val="BodytextArial"/>
              <w:rPr>
                <w:color w:val="auto"/>
                <w:sz w:val="22"/>
              </w:rPr>
            </w:pPr>
            <w:r w:rsidRPr="00037E91">
              <w:rPr>
                <w:color w:val="auto"/>
                <w:sz w:val="22"/>
              </w:rPr>
              <w:t>BAM Assessor Accreditation no:</w:t>
            </w:r>
            <w:r w:rsidRPr="00037E91">
              <w:rPr>
                <w:rFonts w:ascii="Arial" w:hAnsi="Arial" w:cs="Arial"/>
                <w:color w:val="auto"/>
                <w:sz w:val="22"/>
              </w:rPr>
              <w:t xml:space="preserve"> ____________________</w:t>
            </w:r>
          </w:p>
          <w:p w14:paraId="5F1878EA" w14:textId="77777777" w:rsidR="00C76A6D" w:rsidRPr="003E122E" w:rsidRDefault="00C76A6D" w:rsidP="003E122E">
            <w:pPr>
              <w:pStyle w:val="BodytextArial"/>
            </w:pPr>
          </w:p>
        </w:tc>
      </w:tr>
    </w:tbl>
    <w:p w14:paraId="5B590DEA" w14:textId="77777777" w:rsidR="00C76A6D" w:rsidRDefault="00C76A6D" w:rsidP="008C4A83">
      <w:r>
        <w:t>This BCAR has been prepared to meet the requirements of the Biodiversity Assessment Method (BAM) 2</w:t>
      </w:r>
      <w:r w:rsidRPr="00DE16A1">
        <w:t>020.</w:t>
      </w:r>
      <w:r>
        <w:t xml:space="preserve"> Appendix A provides an assessment of compliance with the minimum information requirements outlined in BAM Appendix K.</w:t>
      </w:r>
    </w:p>
    <w:p w14:paraId="0277C412" w14:textId="77777777" w:rsidR="00C76A6D" w:rsidRPr="008D533F" w:rsidRDefault="00C76A6D" w:rsidP="008C4A83">
      <w:pPr>
        <w:rPr>
          <w:highlight w:val="lightGray"/>
        </w:rPr>
      </w:pPr>
      <w:r w:rsidRPr="008D533F">
        <w:rPr>
          <w:highlight w:val="lightGray"/>
        </w:rPr>
        <w:t>The lead or responsible assessor for the project must certify in the B</w:t>
      </w:r>
      <w:r>
        <w:rPr>
          <w:highlight w:val="lightGray"/>
        </w:rPr>
        <w:t>C</w:t>
      </w:r>
      <w:r w:rsidRPr="008D533F">
        <w:rPr>
          <w:highlight w:val="lightGray"/>
        </w:rPr>
        <w:t>AR that the report has been prepared on the basis of the requirements of, and information provided under the BAM as at a specified date</w:t>
      </w:r>
      <w:r>
        <w:rPr>
          <w:highlight w:val="lightGray"/>
        </w:rPr>
        <w:t>,</w:t>
      </w:r>
      <w:r w:rsidRPr="008D533F">
        <w:rPr>
          <w:highlight w:val="lightGray"/>
        </w:rPr>
        <w:t xml:space="preserve"> and that date is within 14 days of the date the report is submitted to </w:t>
      </w:r>
      <w:r>
        <w:rPr>
          <w:highlight w:val="lightGray"/>
        </w:rPr>
        <w:t>the department (as part of formal application for standard or strategic certification)</w:t>
      </w:r>
      <w:r w:rsidRPr="008D533F">
        <w:rPr>
          <w:highlight w:val="lightGray"/>
        </w:rPr>
        <w:t>.</w:t>
      </w:r>
      <w:r>
        <w:rPr>
          <w:highlight w:val="lightGray"/>
        </w:rPr>
        <w:t xml:space="preserve"> This includes versions of the BCAR that are updated in response to public consultation and are resubmitted to the department. Whilst certification in accordance with clause 6.15 of the BC Act is not a statutory requirement for BCAR versions being submitted to councils, it is considered best practice to comply with the certification requirements.</w:t>
      </w:r>
    </w:p>
    <w:p w14:paraId="4FE8443D" w14:textId="117ED764" w:rsidR="00C76A6D" w:rsidRPr="00B7319B" w:rsidRDefault="00C76A6D" w:rsidP="008C4A83">
      <w:r w:rsidRPr="008D533F">
        <w:rPr>
          <w:highlight w:val="lightGray"/>
        </w:rPr>
        <w:t>The BAM</w:t>
      </w:r>
      <w:r>
        <w:rPr>
          <w:highlight w:val="lightGray"/>
        </w:rPr>
        <w:t xml:space="preserve"> </w:t>
      </w:r>
      <w:r w:rsidRPr="008D533F">
        <w:rPr>
          <w:highlight w:val="lightGray"/>
        </w:rPr>
        <w:t>Calculator (BAM-C) must also be finalised</w:t>
      </w:r>
      <w:r>
        <w:rPr>
          <w:highlight w:val="lightGray"/>
        </w:rPr>
        <w:t xml:space="preserve"> and submitted within </w:t>
      </w:r>
      <w:r w:rsidRPr="6C1DA489">
        <w:rPr>
          <w:highlight w:val="lightGray"/>
        </w:rPr>
        <w:t xml:space="preserve">the Biodiversity Offsets and Agreement </w:t>
      </w:r>
      <w:r w:rsidRPr="11DECF7A">
        <w:rPr>
          <w:highlight w:val="lightGray"/>
        </w:rPr>
        <w:t>Management System (</w:t>
      </w:r>
      <w:r w:rsidRPr="6C1DA489">
        <w:rPr>
          <w:highlight w:val="lightGray"/>
        </w:rPr>
        <w:t>BOAMS</w:t>
      </w:r>
      <w:r w:rsidRPr="11DECF7A">
        <w:rPr>
          <w:highlight w:val="lightGray"/>
        </w:rPr>
        <w:t>).</w:t>
      </w:r>
      <w:r>
        <w:rPr>
          <w:highlight w:val="lightGray"/>
        </w:rPr>
        <w:t xml:space="preserve"> </w:t>
      </w:r>
      <w:r w:rsidRPr="008D533F">
        <w:rPr>
          <w:highlight w:val="lightGray"/>
        </w:rPr>
        <w:t>The date the assessor certifies (signs) the B</w:t>
      </w:r>
      <w:r>
        <w:rPr>
          <w:highlight w:val="lightGray"/>
        </w:rPr>
        <w:t>C</w:t>
      </w:r>
      <w:r w:rsidRPr="008D533F">
        <w:rPr>
          <w:highlight w:val="lightGray"/>
        </w:rPr>
        <w:t>AR does not need to match the date on the finalised credit report</w:t>
      </w:r>
      <w:r>
        <w:rPr>
          <w:highlight w:val="lightGray"/>
        </w:rPr>
        <w:t>;</w:t>
      </w:r>
      <w:r w:rsidRPr="008D533F">
        <w:rPr>
          <w:highlight w:val="lightGray"/>
        </w:rPr>
        <w:t xml:space="preserve"> however, </w:t>
      </w:r>
      <w:r>
        <w:rPr>
          <w:highlight w:val="lightGray"/>
        </w:rPr>
        <w:t xml:space="preserve">to be considered valid, the </w:t>
      </w:r>
      <w:r w:rsidRPr="008D533F">
        <w:rPr>
          <w:highlight w:val="lightGray"/>
        </w:rPr>
        <w:t>B</w:t>
      </w:r>
      <w:r>
        <w:rPr>
          <w:highlight w:val="lightGray"/>
        </w:rPr>
        <w:t>C</w:t>
      </w:r>
      <w:r w:rsidRPr="008D533F">
        <w:rPr>
          <w:highlight w:val="lightGray"/>
        </w:rPr>
        <w:t xml:space="preserve">AR </w:t>
      </w:r>
      <w:r>
        <w:rPr>
          <w:highlight w:val="lightGray"/>
        </w:rPr>
        <w:t xml:space="preserve">must be submitted to the department </w:t>
      </w:r>
      <w:r w:rsidRPr="008D533F">
        <w:rPr>
          <w:highlight w:val="lightGray"/>
        </w:rPr>
        <w:t xml:space="preserve">within 14 days </w:t>
      </w:r>
      <w:r>
        <w:rPr>
          <w:highlight w:val="lightGray"/>
        </w:rPr>
        <w:t>of the finalisation of the BAM-C</w:t>
      </w:r>
      <w:r w:rsidRPr="008D533F">
        <w:rPr>
          <w:highlight w:val="lightGray"/>
        </w:rPr>
        <w:t>.</w:t>
      </w:r>
    </w:p>
    <w:p w14:paraId="1C8EC509" w14:textId="77777777" w:rsidR="00C76A6D" w:rsidRDefault="00C76A6D" w:rsidP="00A3164C">
      <w:pPr>
        <w:pStyle w:val="Heading2"/>
      </w:pPr>
      <w:bookmarkStart w:id="36" w:name="_Toc131060561"/>
      <w:bookmarkStart w:id="37" w:name="_Toc131078142"/>
      <w:r>
        <w:t>ii. Details and experience of author/s and contributors</w:t>
      </w:r>
      <w:bookmarkEnd w:id="36"/>
      <w:bookmarkEnd w:id="37"/>
    </w:p>
    <w:p w14:paraId="2C299AD3" w14:textId="77777777" w:rsidR="00C76A6D" w:rsidRDefault="00C76A6D" w:rsidP="008C4A83">
      <w:r w:rsidRPr="00925C4E">
        <w:t>&lt;Provide details of the person/s responsible for preparing the B</w:t>
      </w:r>
      <w:r>
        <w:t>C</w:t>
      </w:r>
      <w:r w:rsidRPr="00925C4E">
        <w:t>AR plus any surveys and/or investigations on which the B</w:t>
      </w:r>
      <w:r>
        <w:t>C</w:t>
      </w:r>
      <w:r w:rsidRPr="00925C4E">
        <w:t xml:space="preserve">AR relies (excluding approved </w:t>
      </w:r>
      <w:r>
        <w:t xml:space="preserve">biodiversity </w:t>
      </w:r>
      <w:r w:rsidRPr="00925C4E">
        <w:t>experts)&gt;</w:t>
      </w:r>
    </w:p>
    <w:p w14:paraId="53255F1A" w14:textId="77777777" w:rsidR="00C76A6D" w:rsidRDefault="00C76A6D" w:rsidP="00593E54">
      <w:pPr>
        <w:pStyle w:val="Heading3"/>
      </w:pPr>
      <w:r>
        <w:t>Authors and contributors</w:t>
      </w:r>
    </w:p>
    <w:tbl>
      <w:tblPr>
        <w:tblStyle w:val="TableGrid"/>
        <w:tblW w:w="5000" w:type="pct"/>
        <w:tblLook w:val="04A0" w:firstRow="1" w:lastRow="0" w:firstColumn="1" w:lastColumn="0" w:noHBand="0" w:noVBand="1"/>
        <w:tblCaption w:val="Sample Table"/>
        <w:tblDescription w:val="Sample Table"/>
      </w:tblPr>
      <w:tblGrid>
        <w:gridCol w:w="1273"/>
        <w:gridCol w:w="1986"/>
        <w:gridCol w:w="1921"/>
        <w:gridCol w:w="1923"/>
        <w:gridCol w:w="1923"/>
      </w:tblGrid>
      <w:tr w:rsidR="00C76A6D" w:rsidRPr="00D848B6" w14:paraId="5824B739" w14:textId="77777777" w:rsidTr="00862E0C">
        <w:trPr>
          <w:cnfStyle w:val="100000000000" w:firstRow="1" w:lastRow="0" w:firstColumn="0" w:lastColumn="0" w:oddVBand="0" w:evenVBand="0" w:oddHBand="0" w:evenHBand="0" w:firstRowFirstColumn="0" w:firstRowLastColumn="0" w:lastRowFirstColumn="0" w:lastRowLastColumn="0"/>
          <w:trHeight w:val="20"/>
          <w:tblHeader/>
        </w:trPr>
        <w:tc>
          <w:tcPr>
            <w:cnfStyle w:val="001000000000" w:firstRow="0" w:lastRow="0" w:firstColumn="1" w:lastColumn="0" w:oddVBand="0" w:evenVBand="0" w:oddHBand="0" w:evenHBand="0" w:firstRowFirstColumn="0" w:firstRowLastColumn="0" w:lastRowFirstColumn="0" w:lastRowLastColumn="0"/>
            <w:tcW w:w="706" w:type="pct"/>
          </w:tcPr>
          <w:p w14:paraId="5BBE491A" w14:textId="77777777" w:rsidR="00C76A6D" w:rsidRPr="00B23C7F" w:rsidRDefault="00C76A6D" w:rsidP="00A3164C">
            <w:pPr>
              <w:pStyle w:val="Tableheadwhitefont"/>
              <w:rPr>
                <w:b/>
              </w:rPr>
            </w:pPr>
            <w:r w:rsidRPr="00B23C7F">
              <w:rPr>
                <w:b/>
              </w:rPr>
              <w:t>Name</w:t>
            </w:r>
          </w:p>
        </w:tc>
        <w:tc>
          <w:tcPr>
            <w:tcW w:w="1100" w:type="pct"/>
          </w:tcPr>
          <w:p w14:paraId="2E07506D" w14:textId="77777777" w:rsidR="00C76A6D" w:rsidRPr="00B23C7F" w:rsidRDefault="00C76A6D" w:rsidP="00A3164C">
            <w:pPr>
              <w:pStyle w:val="Tableheadwhitefont"/>
              <w:cnfStyle w:val="100000000000" w:firstRow="1" w:lastRow="0" w:firstColumn="0" w:lastColumn="0" w:oddVBand="0" w:evenVBand="0" w:oddHBand="0" w:evenHBand="0" w:firstRowFirstColumn="0" w:firstRowLastColumn="0" w:lastRowFirstColumn="0" w:lastRowLastColumn="0"/>
              <w:rPr>
                <w:b/>
              </w:rPr>
            </w:pPr>
            <w:r w:rsidRPr="00B23C7F">
              <w:rPr>
                <w:b/>
              </w:rPr>
              <w:t xml:space="preserve">BAM Assessor Accreditation no. </w:t>
            </w:r>
            <w:r w:rsidRPr="00B23C7F">
              <w:rPr>
                <w:b/>
              </w:rPr>
              <w:br/>
            </w:r>
            <w:r w:rsidRPr="00B23C7F">
              <w:t>(if relevant)</w:t>
            </w:r>
          </w:p>
        </w:tc>
        <w:tc>
          <w:tcPr>
            <w:tcW w:w="1064" w:type="pct"/>
          </w:tcPr>
          <w:p w14:paraId="69A5213D" w14:textId="6F220CCB" w:rsidR="00C76A6D" w:rsidRPr="00B23C7F" w:rsidRDefault="00C76A6D" w:rsidP="00A3164C">
            <w:pPr>
              <w:pStyle w:val="Tableheadwhitefont"/>
              <w:cnfStyle w:val="100000000000" w:firstRow="1" w:lastRow="0" w:firstColumn="0" w:lastColumn="0" w:oddVBand="0" w:evenVBand="0" w:oddHBand="0" w:evenHBand="0" w:firstRowFirstColumn="0" w:firstRowLastColumn="0" w:lastRowFirstColumn="0" w:lastRowLastColumn="0"/>
              <w:rPr>
                <w:b/>
              </w:rPr>
            </w:pPr>
            <w:r w:rsidRPr="00B23C7F">
              <w:rPr>
                <w:b/>
              </w:rPr>
              <w:t>Position/</w:t>
            </w:r>
            <w:r w:rsidR="00862E0C">
              <w:rPr>
                <w:b/>
              </w:rPr>
              <w:t>r</w:t>
            </w:r>
            <w:r w:rsidRPr="00B23C7F">
              <w:rPr>
                <w:b/>
              </w:rPr>
              <w:t>ole</w:t>
            </w:r>
          </w:p>
        </w:tc>
        <w:tc>
          <w:tcPr>
            <w:tcW w:w="1065" w:type="pct"/>
          </w:tcPr>
          <w:p w14:paraId="7EF91179" w14:textId="77777777" w:rsidR="00C76A6D" w:rsidRPr="00B23C7F" w:rsidRDefault="00C76A6D" w:rsidP="00A3164C">
            <w:pPr>
              <w:pStyle w:val="Tableheadwhitefont"/>
              <w:cnfStyle w:val="100000000000" w:firstRow="1" w:lastRow="0" w:firstColumn="0" w:lastColumn="0" w:oddVBand="0" w:evenVBand="0" w:oddHBand="0" w:evenHBand="0" w:firstRowFirstColumn="0" w:firstRowLastColumn="0" w:lastRowFirstColumn="0" w:lastRowLastColumn="0"/>
              <w:rPr>
                <w:b/>
              </w:rPr>
            </w:pPr>
            <w:r w:rsidRPr="00B23C7F">
              <w:rPr>
                <w:b/>
              </w:rPr>
              <w:t>Tasks performed</w:t>
            </w:r>
          </w:p>
        </w:tc>
        <w:tc>
          <w:tcPr>
            <w:tcW w:w="1065" w:type="pct"/>
          </w:tcPr>
          <w:p w14:paraId="342059E0" w14:textId="77777777" w:rsidR="00C76A6D" w:rsidRPr="00B23C7F" w:rsidRDefault="00C76A6D" w:rsidP="00A3164C">
            <w:pPr>
              <w:pStyle w:val="Tableheadwhitefont"/>
              <w:cnfStyle w:val="100000000000" w:firstRow="1" w:lastRow="0" w:firstColumn="0" w:lastColumn="0" w:oddVBand="0" w:evenVBand="0" w:oddHBand="0" w:evenHBand="0" w:firstRowFirstColumn="0" w:firstRowLastColumn="0" w:lastRowFirstColumn="0" w:lastRowLastColumn="0"/>
              <w:rPr>
                <w:b/>
              </w:rPr>
            </w:pPr>
            <w:r w:rsidRPr="00B23C7F">
              <w:rPr>
                <w:b/>
              </w:rPr>
              <w:t>Relevant qualifications</w:t>
            </w:r>
          </w:p>
        </w:tc>
      </w:tr>
      <w:tr w:rsidR="00C76A6D" w:rsidRPr="00D848B6" w14:paraId="226F6B15" w14:textId="77777777" w:rsidTr="00862E0C">
        <w:trPr>
          <w:trHeight w:val="20"/>
        </w:trPr>
        <w:tc>
          <w:tcPr>
            <w:cnfStyle w:val="001000000000" w:firstRow="0" w:lastRow="0" w:firstColumn="1" w:lastColumn="0" w:oddVBand="0" w:evenVBand="0" w:oddHBand="0" w:evenHBand="0" w:firstRowFirstColumn="0" w:firstRowLastColumn="0" w:lastRowFirstColumn="0" w:lastRowLastColumn="0"/>
            <w:tcW w:w="706" w:type="pct"/>
          </w:tcPr>
          <w:p w14:paraId="1395DF2D" w14:textId="77777777" w:rsidR="00C76A6D" w:rsidRPr="007B5417" w:rsidRDefault="00C76A6D" w:rsidP="00B23C7F">
            <w:pPr>
              <w:pStyle w:val="Tabletext"/>
            </w:pPr>
          </w:p>
        </w:tc>
        <w:tc>
          <w:tcPr>
            <w:tcW w:w="1100" w:type="pct"/>
          </w:tcPr>
          <w:p w14:paraId="779F702D" w14:textId="77777777" w:rsidR="00C76A6D" w:rsidRDefault="00C76A6D" w:rsidP="00B23C7F">
            <w:pPr>
              <w:pStyle w:val="Tabletext"/>
              <w:cnfStyle w:val="000000000000" w:firstRow="0" w:lastRow="0" w:firstColumn="0" w:lastColumn="0" w:oddVBand="0" w:evenVBand="0" w:oddHBand="0" w:evenHBand="0" w:firstRowFirstColumn="0" w:firstRowLastColumn="0" w:lastRowFirstColumn="0" w:lastRowLastColumn="0"/>
            </w:pPr>
          </w:p>
        </w:tc>
        <w:tc>
          <w:tcPr>
            <w:tcW w:w="1064" w:type="pct"/>
          </w:tcPr>
          <w:p w14:paraId="3A9F5C58" w14:textId="77777777" w:rsidR="00C76A6D" w:rsidRDefault="00C76A6D" w:rsidP="00B23C7F">
            <w:pPr>
              <w:pStyle w:val="Tabletext"/>
              <w:cnfStyle w:val="000000000000" w:firstRow="0" w:lastRow="0" w:firstColumn="0" w:lastColumn="0" w:oddVBand="0" w:evenVBand="0" w:oddHBand="0" w:evenHBand="0" w:firstRowFirstColumn="0" w:firstRowLastColumn="0" w:lastRowFirstColumn="0" w:lastRowLastColumn="0"/>
            </w:pPr>
          </w:p>
        </w:tc>
        <w:tc>
          <w:tcPr>
            <w:tcW w:w="1065" w:type="pct"/>
          </w:tcPr>
          <w:p w14:paraId="0EA66853" w14:textId="77777777" w:rsidR="00C76A6D" w:rsidRDefault="00C76A6D" w:rsidP="00B23C7F">
            <w:pPr>
              <w:pStyle w:val="Tabletext"/>
              <w:cnfStyle w:val="000000000000" w:firstRow="0" w:lastRow="0" w:firstColumn="0" w:lastColumn="0" w:oddVBand="0" w:evenVBand="0" w:oddHBand="0" w:evenHBand="0" w:firstRowFirstColumn="0" w:firstRowLastColumn="0" w:lastRowFirstColumn="0" w:lastRowLastColumn="0"/>
            </w:pPr>
          </w:p>
        </w:tc>
        <w:tc>
          <w:tcPr>
            <w:tcW w:w="1065" w:type="pct"/>
          </w:tcPr>
          <w:p w14:paraId="20FCEF27" w14:textId="77777777" w:rsidR="00C76A6D" w:rsidRDefault="00C76A6D" w:rsidP="00B23C7F">
            <w:pPr>
              <w:pStyle w:val="Tabletext"/>
              <w:cnfStyle w:val="000000000000" w:firstRow="0" w:lastRow="0" w:firstColumn="0" w:lastColumn="0" w:oddVBand="0" w:evenVBand="0" w:oddHBand="0" w:evenHBand="0" w:firstRowFirstColumn="0" w:firstRowLastColumn="0" w:lastRowFirstColumn="0" w:lastRowLastColumn="0"/>
            </w:pPr>
          </w:p>
        </w:tc>
      </w:tr>
    </w:tbl>
    <w:p w14:paraId="276BDC26" w14:textId="77777777" w:rsidR="00C76A6D" w:rsidRPr="00C71CFD" w:rsidRDefault="00C76A6D" w:rsidP="00C71CFD">
      <w:pPr>
        <w:rPr>
          <w:rFonts w:cs="Arial"/>
        </w:rPr>
      </w:pPr>
      <w:r w:rsidRPr="00C71CFD">
        <w:rPr>
          <w:rFonts w:cs="Arial"/>
          <w:highlight w:val="lightGray"/>
        </w:rPr>
        <w:t>Tasks performed may include:</w:t>
      </w:r>
    </w:p>
    <w:p w14:paraId="6FE95746" w14:textId="77777777" w:rsidR="00C76A6D" w:rsidRPr="00C71CFD" w:rsidRDefault="00C76A6D" w:rsidP="00C71CFD">
      <w:pPr>
        <w:pStyle w:val="ListNumber"/>
        <w:rPr>
          <w:highlight w:val="lightGray"/>
        </w:rPr>
      </w:pPr>
      <w:r w:rsidRPr="00C71CFD">
        <w:rPr>
          <w:highlight w:val="lightGray"/>
        </w:rPr>
        <w:t>report preparation</w:t>
      </w:r>
    </w:p>
    <w:p w14:paraId="65C5FE7B" w14:textId="77777777" w:rsidR="00C76A6D" w:rsidRPr="00C71CFD" w:rsidRDefault="00C76A6D" w:rsidP="00C71CFD">
      <w:pPr>
        <w:pStyle w:val="ListNumber"/>
        <w:rPr>
          <w:highlight w:val="lightGray"/>
        </w:rPr>
      </w:pPr>
      <w:r w:rsidRPr="00C71CFD">
        <w:rPr>
          <w:highlight w:val="lightGray"/>
        </w:rPr>
        <w:t>document review</w:t>
      </w:r>
    </w:p>
    <w:p w14:paraId="77C09DCE" w14:textId="77777777" w:rsidR="00C76A6D" w:rsidRPr="00C71CFD" w:rsidRDefault="00C76A6D" w:rsidP="00C71CFD">
      <w:pPr>
        <w:pStyle w:val="ListNumber"/>
        <w:rPr>
          <w:highlight w:val="lightGray"/>
        </w:rPr>
      </w:pPr>
      <w:r w:rsidRPr="00C71CFD">
        <w:rPr>
          <w:highlight w:val="lightGray"/>
        </w:rPr>
        <w:t>BAM-C data entry and analysis</w:t>
      </w:r>
    </w:p>
    <w:p w14:paraId="3372E1F8" w14:textId="77777777" w:rsidR="00C76A6D" w:rsidRPr="00C71CFD" w:rsidRDefault="00C76A6D" w:rsidP="00C71CFD">
      <w:pPr>
        <w:pStyle w:val="ListNumber"/>
        <w:rPr>
          <w:highlight w:val="lightGray"/>
        </w:rPr>
      </w:pPr>
      <w:r w:rsidRPr="00C71CFD">
        <w:rPr>
          <w:highlight w:val="lightGray"/>
        </w:rPr>
        <w:t>figure preparation</w:t>
      </w:r>
    </w:p>
    <w:p w14:paraId="5953C3EE" w14:textId="77777777" w:rsidR="00C76A6D" w:rsidRPr="00C71CFD" w:rsidRDefault="00C76A6D" w:rsidP="00C71CFD">
      <w:pPr>
        <w:pStyle w:val="ListNumber"/>
        <w:rPr>
          <w:highlight w:val="lightGray"/>
        </w:rPr>
      </w:pPr>
      <w:r w:rsidRPr="00C71CFD">
        <w:rPr>
          <w:highlight w:val="lightGray"/>
        </w:rPr>
        <w:t>BAM plot surveys</w:t>
      </w:r>
    </w:p>
    <w:p w14:paraId="7D905D52" w14:textId="77777777" w:rsidR="00C76A6D" w:rsidRPr="00C71CFD" w:rsidRDefault="00C76A6D" w:rsidP="00C71CFD">
      <w:pPr>
        <w:pStyle w:val="ListNumber"/>
        <w:rPr>
          <w:highlight w:val="lightGray"/>
        </w:rPr>
      </w:pPr>
      <w:r w:rsidRPr="00C71CFD">
        <w:rPr>
          <w:highlight w:val="lightGray"/>
        </w:rPr>
        <w:t>targeted threatened flora surveys</w:t>
      </w:r>
    </w:p>
    <w:p w14:paraId="26590728" w14:textId="77777777" w:rsidR="00C76A6D" w:rsidRPr="00C71CFD" w:rsidRDefault="00C76A6D" w:rsidP="00C71CFD">
      <w:pPr>
        <w:pStyle w:val="ListNumber"/>
        <w:rPr>
          <w:highlight w:val="lightGray"/>
        </w:rPr>
      </w:pPr>
      <w:r w:rsidRPr="00C71CFD">
        <w:rPr>
          <w:highlight w:val="lightGray"/>
        </w:rPr>
        <w:lastRenderedPageBreak/>
        <w:t>targeted threatened fauna surveys.</w:t>
      </w:r>
    </w:p>
    <w:p w14:paraId="65209739" w14:textId="77777777" w:rsidR="00037E91" w:rsidRDefault="00C76A6D" w:rsidP="00037E91">
      <w:pPr>
        <w:rPr>
          <w:rFonts w:cs="Arial"/>
        </w:rPr>
      </w:pPr>
      <w:r w:rsidRPr="00C71CFD">
        <w:rPr>
          <w:rFonts w:cs="Arial"/>
          <w:highlight w:val="lightGray"/>
        </w:rPr>
        <w:t>Where survey guidelines specify the requirement for provision of resumes for particular targeted threatened species surveys, these must be included as an appendix.</w:t>
      </w:r>
      <w:bookmarkStart w:id="38" w:name="_Toc131060562"/>
      <w:bookmarkStart w:id="39" w:name="_Toc131078143"/>
    </w:p>
    <w:p w14:paraId="46D98173" w14:textId="1CD9A877" w:rsidR="00C76A6D" w:rsidRDefault="00C76A6D" w:rsidP="00037E91">
      <w:pPr>
        <w:pStyle w:val="Heading2"/>
      </w:pPr>
      <w:r>
        <w:t>iii. Conflict of interest</w:t>
      </w:r>
      <w:bookmarkEnd w:id="38"/>
      <w:bookmarkEnd w:id="39"/>
    </w:p>
    <w:tbl>
      <w:tblPr>
        <w:tblStyle w:val="TableGrid"/>
        <w:tblW w:w="5000" w:type="pct"/>
        <w:tblLook w:val="04A0" w:firstRow="1" w:lastRow="0" w:firstColumn="1" w:lastColumn="0" w:noHBand="0" w:noVBand="1"/>
      </w:tblPr>
      <w:tblGrid>
        <w:gridCol w:w="9016"/>
      </w:tblGrid>
      <w:tr w:rsidR="00C76A6D" w14:paraId="6F2E0C85" w14:textId="77777777" w:rsidTr="000D46F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pct"/>
            <w:tcBorders>
              <w:top w:val="single" w:sz="4" w:space="0" w:color="auto"/>
              <w:left w:val="single" w:sz="4" w:space="0" w:color="auto"/>
              <w:bottom w:val="single" w:sz="4" w:space="0" w:color="auto"/>
              <w:right w:val="single" w:sz="4" w:space="0" w:color="auto"/>
            </w:tcBorders>
            <w:shd w:val="clear" w:color="auto" w:fill="auto"/>
          </w:tcPr>
          <w:p w14:paraId="2147F46B" w14:textId="77777777" w:rsidR="00C76A6D" w:rsidRPr="00037E91" w:rsidRDefault="00C76A6D" w:rsidP="003E122E">
            <w:pPr>
              <w:pStyle w:val="BodytextArial"/>
              <w:rPr>
                <w:b w:val="0"/>
                <w:color w:val="auto"/>
                <w:sz w:val="22"/>
              </w:rPr>
            </w:pPr>
            <w:r w:rsidRPr="00037E91">
              <w:rPr>
                <w:color w:val="auto"/>
                <w:sz w:val="22"/>
              </w:rPr>
              <w:t>&lt;Delete that which is not relevant&gt;I declare that I have considered the circumstances and there is no actual, perceived or potential conflict of interest OR I wish to openly declare the following actual, perceived or potential conflict of interest and the management strategies employed:</w:t>
            </w:r>
          </w:p>
          <w:p w14:paraId="607865F7" w14:textId="77777777" w:rsidR="00C76A6D" w:rsidRPr="00037E91" w:rsidRDefault="00C76A6D" w:rsidP="003E122E">
            <w:pPr>
              <w:pStyle w:val="BodytextArial"/>
              <w:rPr>
                <w:color w:val="auto"/>
                <w:sz w:val="22"/>
              </w:rPr>
            </w:pPr>
            <w:r w:rsidRPr="00037E91">
              <w:rPr>
                <w:color w:val="auto"/>
                <w:sz w:val="22"/>
              </w:rPr>
              <w:t>&lt;State the nature of the conflict(s) of interest and describe how it will be/has been managed&gt;</w:t>
            </w:r>
          </w:p>
          <w:p w14:paraId="05EC9E4F" w14:textId="77777777" w:rsidR="00C76A6D" w:rsidRPr="00037E91" w:rsidRDefault="00C76A6D" w:rsidP="003E122E">
            <w:pPr>
              <w:pStyle w:val="BodytextArial"/>
              <w:rPr>
                <w:b w:val="0"/>
                <w:color w:val="auto"/>
                <w:sz w:val="22"/>
              </w:rPr>
            </w:pPr>
            <w:r w:rsidRPr="00037E91">
              <w:rPr>
                <w:color w:val="auto"/>
                <w:sz w:val="22"/>
              </w:rPr>
              <w:t>This declaration has been made in the interests of full disclosure to the decision-maker. Full disclosure has also been provided to the client.</w:t>
            </w:r>
          </w:p>
          <w:p w14:paraId="6181ED8D" w14:textId="77777777" w:rsidR="00C76A6D" w:rsidRPr="00037E91" w:rsidRDefault="00C76A6D" w:rsidP="003E122E">
            <w:pPr>
              <w:pStyle w:val="BodytextArial"/>
              <w:rPr>
                <w:rFonts w:cs="Arial"/>
                <w:b w:val="0"/>
                <w:color w:val="auto"/>
                <w:sz w:val="22"/>
              </w:rPr>
            </w:pPr>
            <w:r w:rsidRPr="00037E91">
              <w:rPr>
                <w:color w:val="auto"/>
                <w:sz w:val="22"/>
              </w:rPr>
              <w:t xml:space="preserve">Signature: </w:t>
            </w:r>
            <w:r w:rsidRPr="00037E91">
              <w:rPr>
                <w:rFonts w:ascii="Arial" w:hAnsi="Arial" w:cs="Arial"/>
                <w:color w:val="auto"/>
                <w:sz w:val="22"/>
              </w:rPr>
              <w:t>_________________________________</w:t>
            </w:r>
          </w:p>
          <w:p w14:paraId="5083248C" w14:textId="77777777" w:rsidR="00C76A6D" w:rsidRPr="00037E91" w:rsidRDefault="00C76A6D" w:rsidP="003E122E">
            <w:pPr>
              <w:pStyle w:val="BodytextArial"/>
              <w:rPr>
                <w:rFonts w:cs="Arial"/>
                <w:b w:val="0"/>
                <w:color w:val="auto"/>
                <w:sz w:val="22"/>
              </w:rPr>
            </w:pPr>
            <w:r w:rsidRPr="00037E91">
              <w:rPr>
                <w:color w:val="auto"/>
                <w:sz w:val="22"/>
              </w:rPr>
              <w:t xml:space="preserve">Date: </w:t>
            </w:r>
            <w:r w:rsidRPr="00037E91">
              <w:rPr>
                <w:rFonts w:ascii="Arial" w:hAnsi="Arial" w:cs="Arial"/>
                <w:color w:val="auto"/>
                <w:sz w:val="22"/>
              </w:rPr>
              <w:t>________________</w:t>
            </w:r>
          </w:p>
          <w:p w14:paraId="521DDF08" w14:textId="77777777" w:rsidR="00C76A6D" w:rsidRPr="00037E91" w:rsidRDefault="00C76A6D" w:rsidP="003E122E">
            <w:pPr>
              <w:pStyle w:val="BodytextArial"/>
              <w:rPr>
                <w:b w:val="0"/>
                <w:color w:val="auto"/>
                <w:sz w:val="22"/>
              </w:rPr>
            </w:pPr>
            <w:r w:rsidRPr="00037E91">
              <w:rPr>
                <w:color w:val="auto"/>
                <w:sz w:val="22"/>
              </w:rPr>
              <w:t xml:space="preserve">BAM Assessor Accreditation no: </w:t>
            </w:r>
            <w:r w:rsidRPr="00037E91">
              <w:rPr>
                <w:rFonts w:ascii="Arial" w:hAnsi="Arial" w:cs="Arial"/>
                <w:color w:val="auto"/>
                <w:sz w:val="22"/>
              </w:rPr>
              <w:t>____________________</w:t>
            </w:r>
          </w:p>
          <w:p w14:paraId="5F021D61" w14:textId="77777777" w:rsidR="00C76A6D" w:rsidRDefault="00C76A6D" w:rsidP="00583EF2">
            <w:pPr>
              <w:numPr>
                <w:ilvl w:val="0"/>
                <w:numId w:val="1"/>
              </w:numPr>
              <w:tabs>
                <w:tab w:val="num" w:pos="425"/>
              </w:tabs>
              <w:ind w:left="0" w:firstLine="0"/>
            </w:pPr>
          </w:p>
        </w:tc>
      </w:tr>
    </w:tbl>
    <w:p w14:paraId="54A334F0" w14:textId="77777777" w:rsidR="00C76A6D" w:rsidRDefault="00C76A6D" w:rsidP="00C71CFD">
      <w:r>
        <w:t xml:space="preserve">Provide a detailed description in an appendix. Guidance on conflict of interest is available on the department’s </w:t>
      </w:r>
      <w:hyperlink r:id="rId32">
        <w:r w:rsidRPr="4E6E0DE2">
          <w:rPr>
            <w:rStyle w:val="Hyperlink"/>
          </w:rPr>
          <w:t>website</w:t>
        </w:r>
      </w:hyperlink>
      <w:r>
        <w:t xml:space="preserve">. </w:t>
      </w:r>
    </w:p>
    <w:p w14:paraId="1432C750" w14:textId="7A305BF2" w:rsidR="00C76A6D" w:rsidRPr="008D533F" w:rsidRDefault="00C76A6D" w:rsidP="00C71CFD">
      <w:pPr>
        <w:rPr>
          <w:highlight w:val="lightGray"/>
        </w:rPr>
      </w:pPr>
      <w:r w:rsidRPr="008D533F">
        <w:rPr>
          <w:highlight w:val="lightGray"/>
        </w:rPr>
        <w:t>Assessors must not act in circumstances where there is actual, perceived or potential conflict of interest (</w:t>
      </w:r>
      <w:r w:rsidRPr="00556A8D">
        <w:rPr>
          <w:highlight w:val="lightGray"/>
        </w:rPr>
        <w:t xml:space="preserve">Accredited BAM </w:t>
      </w:r>
      <w:r w:rsidRPr="7B291AEA">
        <w:rPr>
          <w:highlight w:val="lightGray"/>
        </w:rPr>
        <w:t>Assessor</w:t>
      </w:r>
      <w:r w:rsidRPr="00556A8D">
        <w:rPr>
          <w:highlight w:val="lightGray"/>
        </w:rPr>
        <w:t xml:space="preserve"> Code of Conduct</w:t>
      </w:r>
      <w:r w:rsidRPr="008D533F">
        <w:rPr>
          <w:highlight w:val="lightGray"/>
        </w:rPr>
        <w:t>).</w:t>
      </w:r>
      <w:r>
        <w:rPr>
          <w:highlight w:val="lightGray"/>
        </w:rPr>
        <w:t xml:space="preserve"> </w:t>
      </w:r>
      <w:r w:rsidRPr="008D533F">
        <w:rPr>
          <w:highlight w:val="lightGray"/>
        </w:rPr>
        <w:t>Use this declaration to address any actual, perceived or potential conflicts of interest</w:t>
      </w:r>
      <w:r w:rsidR="00641BAD">
        <w:rPr>
          <w:highlight w:val="lightGray"/>
        </w:rPr>
        <w:t>,</w:t>
      </w:r>
      <w:r w:rsidRPr="008D533F">
        <w:rPr>
          <w:highlight w:val="lightGray"/>
        </w:rPr>
        <w:t xml:space="preserve"> including any strategies to manage them.</w:t>
      </w:r>
    </w:p>
    <w:p w14:paraId="7B14FFA8" w14:textId="77777777" w:rsidR="00C76A6D" w:rsidRDefault="00C76A6D" w:rsidP="00C71CFD">
      <w:r w:rsidRPr="008D533F">
        <w:rPr>
          <w:highlight w:val="lightGray"/>
        </w:rPr>
        <w:t>The section is also used to declare that there are no actual, perceived or potential conflicts of interest.</w:t>
      </w:r>
    </w:p>
    <w:p w14:paraId="6FA0C7B0" w14:textId="77777777" w:rsidR="00C76A6D" w:rsidRDefault="00C76A6D" w:rsidP="00583EF2">
      <w:pPr>
        <w:numPr>
          <w:ilvl w:val="0"/>
          <w:numId w:val="1"/>
        </w:numPr>
        <w:tabs>
          <w:tab w:val="num" w:pos="425"/>
        </w:tabs>
        <w:ind w:left="0" w:firstLine="0"/>
      </w:pPr>
      <w:r>
        <w:br w:type="page"/>
      </w:r>
    </w:p>
    <w:p w14:paraId="4DF0A51F" w14:textId="77777777" w:rsidR="00B23C7F" w:rsidRPr="00B23C7F" w:rsidRDefault="00B23C7F" w:rsidP="00C71CFD">
      <w:pPr>
        <w:pStyle w:val="Heading1"/>
      </w:pPr>
      <w:bookmarkStart w:id="40" w:name="_Toc127363144"/>
      <w:bookmarkStart w:id="41" w:name="_Toc131060563"/>
      <w:bookmarkStart w:id="42" w:name="_Toc131078144"/>
      <w:r w:rsidRPr="00B23C7F">
        <w:lastRenderedPageBreak/>
        <w:t>Executive summary</w:t>
      </w:r>
      <w:bookmarkEnd w:id="40"/>
      <w:bookmarkEnd w:id="41"/>
      <w:bookmarkEnd w:id="42"/>
    </w:p>
    <w:p w14:paraId="23FB78DF" w14:textId="77777777" w:rsidR="00B23C7F" w:rsidRPr="00A66E32" w:rsidRDefault="00B23C7F" w:rsidP="003E122E">
      <w:pPr>
        <w:pStyle w:val="BodytextArial"/>
        <w:rPr>
          <w:highlight w:val="lightGray"/>
        </w:rPr>
      </w:pPr>
      <w:r w:rsidRPr="00A66E32">
        <w:rPr>
          <w:highlight w:val="lightGray"/>
        </w:rPr>
        <w:t xml:space="preserve">Include </w:t>
      </w:r>
      <w:r>
        <w:rPr>
          <w:highlight w:val="lightGray"/>
        </w:rPr>
        <w:t>summary details of the following information required for decision-making</w:t>
      </w:r>
      <w:r w:rsidRPr="00A66E32">
        <w:rPr>
          <w:highlight w:val="lightGray"/>
        </w:rPr>
        <w:t>:</w:t>
      </w:r>
    </w:p>
    <w:p w14:paraId="0158B7FD" w14:textId="77777777" w:rsidR="00B23C7F" w:rsidRPr="00B23C7F" w:rsidRDefault="00B23C7F" w:rsidP="003E122E">
      <w:pPr>
        <w:pStyle w:val="BodytextArial"/>
        <w:numPr>
          <w:ilvl w:val="0"/>
          <w:numId w:val="41"/>
        </w:numPr>
        <w:rPr>
          <w:highlight w:val="lightGray"/>
        </w:rPr>
      </w:pPr>
      <w:r w:rsidRPr="00B23C7F">
        <w:rPr>
          <w:highlight w:val="lightGray"/>
        </w:rPr>
        <w:t>description of the biodiversity certification assessment area</w:t>
      </w:r>
    </w:p>
    <w:p w14:paraId="4397287F" w14:textId="77777777" w:rsidR="00B23C7F" w:rsidRPr="00B23C7F" w:rsidRDefault="00B23C7F" w:rsidP="003E122E">
      <w:pPr>
        <w:pStyle w:val="BodytextArial"/>
        <w:numPr>
          <w:ilvl w:val="0"/>
          <w:numId w:val="41"/>
        </w:numPr>
        <w:rPr>
          <w:highlight w:val="lightGray"/>
        </w:rPr>
      </w:pPr>
      <w:r w:rsidRPr="00B23C7F">
        <w:rPr>
          <w:highlight w:val="lightGray"/>
        </w:rPr>
        <w:t>plant community types (PCTs)</w:t>
      </w:r>
    </w:p>
    <w:p w14:paraId="18F963D6" w14:textId="77777777" w:rsidR="00B23C7F" w:rsidRPr="00B23C7F" w:rsidRDefault="00B23C7F" w:rsidP="003E122E">
      <w:pPr>
        <w:pStyle w:val="BodytextArial"/>
        <w:numPr>
          <w:ilvl w:val="0"/>
          <w:numId w:val="41"/>
        </w:numPr>
        <w:rPr>
          <w:highlight w:val="lightGray"/>
        </w:rPr>
      </w:pPr>
      <w:r w:rsidRPr="00B23C7F">
        <w:rPr>
          <w:highlight w:val="lightGray"/>
        </w:rPr>
        <w:t>threatened ecological communities (TECs), including TECs listed in Schedule 2 of the BC Act and ecological communities (ECs) listed under the EPBC Act</w:t>
      </w:r>
    </w:p>
    <w:p w14:paraId="3277C390" w14:textId="77777777" w:rsidR="00B23C7F" w:rsidRPr="00B23C7F" w:rsidRDefault="00B23C7F" w:rsidP="003E122E">
      <w:pPr>
        <w:pStyle w:val="BodytextArial"/>
        <w:numPr>
          <w:ilvl w:val="0"/>
          <w:numId w:val="41"/>
        </w:numPr>
        <w:rPr>
          <w:highlight w:val="lightGray"/>
        </w:rPr>
      </w:pPr>
      <w:r w:rsidRPr="00B23C7F">
        <w:rPr>
          <w:highlight w:val="lightGray"/>
        </w:rPr>
        <w:t>threatened species</w:t>
      </w:r>
    </w:p>
    <w:p w14:paraId="37963558" w14:textId="77777777" w:rsidR="00B23C7F" w:rsidRPr="00B23C7F" w:rsidRDefault="00B23C7F" w:rsidP="003E122E">
      <w:pPr>
        <w:pStyle w:val="BodytextArial"/>
        <w:numPr>
          <w:ilvl w:val="0"/>
          <w:numId w:val="41"/>
        </w:numPr>
        <w:rPr>
          <w:highlight w:val="lightGray"/>
        </w:rPr>
      </w:pPr>
      <w:r w:rsidRPr="00B23C7F">
        <w:rPr>
          <w:highlight w:val="lightGray"/>
        </w:rPr>
        <w:t>measures to avoid and minimise</w:t>
      </w:r>
    </w:p>
    <w:p w14:paraId="18893621" w14:textId="77777777" w:rsidR="00B23C7F" w:rsidRPr="00B23C7F" w:rsidRDefault="00B23C7F" w:rsidP="003E122E">
      <w:pPr>
        <w:pStyle w:val="BodytextArial"/>
        <w:numPr>
          <w:ilvl w:val="0"/>
          <w:numId w:val="41"/>
        </w:numPr>
        <w:rPr>
          <w:highlight w:val="lightGray"/>
        </w:rPr>
      </w:pPr>
      <w:r w:rsidRPr="00B23C7F">
        <w:rPr>
          <w:highlight w:val="lightGray"/>
        </w:rPr>
        <w:t>impacts, including direct, indirect, prescribed, and serious and irreversible impacts (SAII)</w:t>
      </w:r>
    </w:p>
    <w:p w14:paraId="62EE5C90" w14:textId="77777777" w:rsidR="00B23C7F" w:rsidRPr="00B23C7F" w:rsidRDefault="00B23C7F" w:rsidP="003E122E">
      <w:pPr>
        <w:pStyle w:val="BodytextArial"/>
        <w:numPr>
          <w:ilvl w:val="0"/>
          <w:numId w:val="41"/>
        </w:numPr>
        <w:rPr>
          <w:highlight w:val="lightGray"/>
        </w:rPr>
      </w:pPr>
      <w:r w:rsidRPr="00B23C7F">
        <w:rPr>
          <w:highlight w:val="lightGray"/>
        </w:rPr>
        <w:t>mitigation measures</w:t>
      </w:r>
    </w:p>
    <w:p w14:paraId="6D61F293" w14:textId="77777777" w:rsidR="00B23C7F" w:rsidRPr="00B23C7F" w:rsidRDefault="00B23C7F" w:rsidP="003E122E">
      <w:pPr>
        <w:pStyle w:val="BodytextArial"/>
        <w:numPr>
          <w:ilvl w:val="0"/>
          <w:numId w:val="41"/>
        </w:numPr>
        <w:rPr>
          <w:highlight w:val="lightGray"/>
        </w:rPr>
      </w:pPr>
      <w:r w:rsidRPr="00B23C7F">
        <w:rPr>
          <w:highlight w:val="lightGray"/>
        </w:rPr>
        <w:t>final offset requirements (table format)</w:t>
      </w:r>
    </w:p>
    <w:p w14:paraId="61A3F1AE" w14:textId="77777777" w:rsidR="00B23C7F" w:rsidRPr="00B23C7F" w:rsidRDefault="00B23C7F" w:rsidP="003E122E">
      <w:pPr>
        <w:pStyle w:val="BodytextArial"/>
        <w:numPr>
          <w:ilvl w:val="0"/>
          <w:numId w:val="41"/>
        </w:numPr>
        <w:rPr>
          <w:highlight w:val="lightGray"/>
        </w:rPr>
      </w:pPr>
      <w:r w:rsidRPr="00B23C7F">
        <w:rPr>
          <w:highlight w:val="lightGray"/>
        </w:rPr>
        <w:t>biodiversity certification strategy.</w:t>
      </w:r>
    </w:p>
    <w:p w14:paraId="697B78D9" w14:textId="77777777" w:rsidR="00B23C7F" w:rsidRPr="00A045E7" w:rsidRDefault="00B23C7F" w:rsidP="008C4A83">
      <w:pPr>
        <w:rPr>
          <w:rFonts w:cs="Arial"/>
        </w:rPr>
      </w:pPr>
      <w:r>
        <w:t>&lt;Use Table E1 to identify impacts that require an offset (as per BAM Subsection 9.2.2(1.))&gt;</w:t>
      </w:r>
    </w:p>
    <w:p w14:paraId="40D81877" w14:textId="77777777" w:rsidR="00B23C7F" w:rsidRPr="00B23C7F" w:rsidRDefault="00B23C7F" w:rsidP="00B23C7F">
      <w:pPr>
        <w:pStyle w:val="Tablecaption"/>
      </w:pPr>
      <w:bookmarkStart w:id="43" w:name="_Toc127363214"/>
      <w:bookmarkStart w:id="44" w:name="_Toc131078214"/>
      <w:r w:rsidRPr="00B23C7F">
        <w:t>Table E1</w:t>
      </w:r>
      <w:r w:rsidRPr="00B23C7F">
        <w:tab/>
        <w:t>Impacts that require an offset – ecosystem credits</w:t>
      </w:r>
      <w:bookmarkEnd w:id="43"/>
      <w:bookmarkEnd w:id="44"/>
      <w:r w:rsidRPr="00B23C7F">
        <w:t xml:space="preserve"> </w:t>
      </w:r>
    </w:p>
    <w:tbl>
      <w:tblPr>
        <w:tblStyle w:val="TableGrid"/>
        <w:tblW w:w="5000" w:type="pct"/>
        <w:tblLook w:val="04A0" w:firstRow="1" w:lastRow="0" w:firstColumn="1" w:lastColumn="0" w:noHBand="0" w:noVBand="1"/>
        <w:tblCaption w:val="Sample Table"/>
        <w:tblDescription w:val="Sample Table"/>
      </w:tblPr>
      <w:tblGrid>
        <w:gridCol w:w="1282"/>
        <w:gridCol w:w="2404"/>
        <w:gridCol w:w="1417"/>
        <w:gridCol w:w="2127"/>
        <w:gridCol w:w="1796"/>
      </w:tblGrid>
      <w:tr w:rsidR="00B23C7F" w:rsidRPr="00B23C7F" w14:paraId="06407BB6" w14:textId="77777777" w:rsidTr="00862E0C">
        <w:trPr>
          <w:cnfStyle w:val="100000000000" w:firstRow="1" w:lastRow="0" w:firstColumn="0" w:lastColumn="0" w:oddVBand="0" w:evenVBand="0" w:oddHBand="0" w:evenHBand="0" w:firstRowFirstColumn="0" w:firstRowLastColumn="0" w:lastRowFirstColumn="0" w:lastRowLastColumn="0"/>
          <w:trHeight w:val="20"/>
          <w:tblHeader/>
        </w:trPr>
        <w:tc>
          <w:tcPr>
            <w:cnfStyle w:val="001000000000" w:firstRow="0" w:lastRow="0" w:firstColumn="1" w:lastColumn="0" w:oddVBand="0" w:evenVBand="0" w:oddHBand="0" w:evenHBand="0" w:firstRowFirstColumn="0" w:firstRowLastColumn="0" w:lastRowFirstColumn="0" w:lastRowLastColumn="0"/>
            <w:tcW w:w="710" w:type="pct"/>
          </w:tcPr>
          <w:p w14:paraId="3D2F5BD5" w14:textId="77777777" w:rsidR="00B23C7F" w:rsidRPr="00B23C7F" w:rsidRDefault="00B23C7F" w:rsidP="00B23C7F">
            <w:pPr>
              <w:pStyle w:val="Tableheadwhitefont"/>
              <w:rPr>
                <w:b/>
                <w:bCs/>
              </w:rPr>
            </w:pPr>
            <w:r w:rsidRPr="00B23C7F">
              <w:rPr>
                <w:b/>
                <w:bCs/>
              </w:rPr>
              <w:t>Vegetation zone</w:t>
            </w:r>
          </w:p>
        </w:tc>
        <w:tc>
          <w:tcPr>
            <w:tcW w:w="1332" w:type="pct"/>
          </w:tcPr>
          <w:p w14:paraId="5CE2C29C" w14:textId="77777777" w:rsidR="00B23C7F" w:rsidRPr="00B23C7F" w:rsidRDefault="00B23C7F" w:rsidP="00B23C7F">
            <w:pPr>
              <w:pStyle w:val="Tableheadwhitefont"/>
              <w:cnfStyle w:val="100000000000" w:firstRow="1" w:lastRow="0" w:firstColumn="0" w:lastColumn="0" w:oddVBand="0" w:evenVBand="0" w:oddHBand="0" w:evenHBand="0" w:firstRowFirstColumn="0" w:firstRowLastColumn="0" w:lastRowFirstColumn="0" w:lastRowLastColumn="0"/>
              <w:rPr>
                <w:b/>
                <w:bCs/>
              </w:rPr>
            </w:pPr>
            <w:r w:rsidRPr="00B23C7F">
              <w:rPr>
                <w:b/>
                <w:bCs/>
              </w:rPr>
              <w:t>PCT</w:t>
            </w:r>
          </w:p>
        </w:tc>
        <w:tc>
          <w:tcPr>
            <w:tcW w:w="785" w:type="pct"/>
          </w:tcPr>
          <w:p w14:paraId="0250B869" w14:textId="77777777" w:rsidR="00B23C7F" w:rsidRPr="00B23C7F" w:rsidRDefault="00B23C7F" w:rsidP="00B23C7F">
            <w:pPr>
              <w:pStyle w:val="Tableheadwhitefont"/>
              <w:cnfStyle w:val="100000000000" w:firstRow="1" w:lastRow="0" w:firstColumn="0" w:lastColumn="0" w:oddVBand="0" w:evenVBand="0" w:oddHBand="0" w:evenHBand="0" w:firstRowFirstColumn="0" w:firstRowLastColumn="0" w:lastRowFirstColumn="0" w:lastRowLastColumn="0"/>
              <w:rPr>
                <w:b/>
                <w:bCs/>
              </w:rPr>
            </w:pPr>
            <w:r w:rsidRPr="00B23C7F">
              <w:rPr>
                <w:b/>
                <w:bCs/>
              </w:rPr>
              <w:t>TEC/EC</w:t>
            </w:r>
          </w:p>
        </w:tc>
        <w:tc>
          <w:tcPr>
            <w:tcW w:w="1178" w:type="pct"/>
          </w:tcPr>
          <w:p w14:paraId="6DBF5089" w14:textId="6086DBFC" w:rsidR="00B23C7F" w:rsidRPr="00B23C7F" w:rsidRDefault="00B23C7F" w:rsidP="00B23C7F">
            <w:pPr>
              <w:pStyle w:val="Tableheadwhitefont"/>
              <w:cnfStyle w:val="100000000000" w:firstRow="1" w:lastRow="0" w:firstColumn="0" w:lastColumn="0" w:oddVBand="0" w:evenVBand="0" w:oddHBand="0" w:evenHBand="0" w:firstRowFirstColumn="0" w:firstRowLastColumn="0" w:lastRowFirstColumn="0" w:lastRowLastColumn="0"/>
              <w:rPr>
                <w:b/>
                <w:bCs/>
              </w:rPr>
            </w:pPr>
            <w:r w:rsidRPr="00B23C7F">
              <w:rPr>
                <w:b/>
                <w:bCs/>
              </w:rPr>
              <w:t>Impact area</w:t>
            </w:r>
            <w:r w:rsidR="00EF1E0E">
              <w:rPr>
                <w:b/>
                <w:bCs/>
              </w:rPr>
              <w:br/>
            </w:r>
            <w:r w:rsidRPr="00B23C7F">
              <w:t>(ha)</w:t>
            </w:r>
            <w:r w:rsidRPr="00B23C7F">
              <w:rPr>
                <w:b/>
                <w:bCs/>
              </w:rPr>
              <w:t xml:space="preserve"> </w:t>
            </w:r>
          </w:p>
        </w:tc>
        <w:tc>
          <w:tcPr>
            <w:tcW w:w="995" w:type="pct"/>
          </w:tcPr>
          <w:p w14:paraId="5F81810B" w14:textId="77777777" w:rsidR="00B23C7F" w:rsidRPr="00B23C7F" w:rsidRDefault="00B23C7F" w:rsidP="00B23C7F">
            <w:pPr>
              <w:pStyle w:val="Tableheadwhitefont"/>
              <w:cnfStyle w:val="100000000000" w:firstRow="1" w:lastRow="0" w:firstColumn="0" w:lastColumn="0" w:oddVBand="0" w:evenVBand="0" w:oddHBand="0" w:evenHBand="0" w:firstRowFirstColumn="0" w:firstRowLastColumn="0" w:lastRowFirstColumn="0" w:lastRowLastColumn="0"/>
              <w:rPr>
                <w:b/>
                <w:bCs/>
              </w:rPr>
            </w:pPr>
            <w:r w:rsidRPr="00B23C7F">
              <w:rPr>
                <w:b/>
                <w:bCs/>
              </w:rPr>
              <w:t>Number of ecosystem credits required</w:t>
            </w:r>
          </w:p>
        </w:tc>
      </w:tr>
      <w:tr w:rsidR="00B23C7F" w:rsidRPr="00B23C7F" w14:paraId="6F6988FB" w14:textId="77777777" w:rsidTr="00862E0C">
        <w:trPr>
          <w:trHeight w:val="20"/>
        </w:trPr>
        <w:tc>
          <w:tcPr>
            <w:cnfStyle w:val="001000000000" w:firstRow="0" w:lastRow="0" w:firstColumn="1" w:lastColumn="0" w:oddVBand="0" w:evenVBand="0" w:oddHBand="0" w:evenHBand="0" w:firstRowFirstColumn="0" w:firstRowLastColumn="0" w:lastRowFirstColumn="0" w:lastRowLastColumn="0"/>
            <w:tcW w:w="710" w:type="pct"/>
          </w:tcPr>
          <w:p w14:paraId="72D69A21" w14:textId="77777777" w:rsidR="00B23C7F" w:rsidRPr="00B23C7F" w:rsidRDefault="00B23C7F" w:rsidP="00B23C7F">
            <w:pPr>
              <w:pStyle w:val="Tabletext"/>
            </w:pPr>
          </w:p>
        </w:tc>
        <w:tc>
          <w:tcPr>
            <w:tcW w:w="1332" w:type="pct"/>
          </w:tcPr>
          <w:p w14:paraId="2DE3D9DA" w14:textId="77777777" w:rsidR="00B23C7F" w:rsidRPr="00B23C7F" w:rsidRDefault="00B23C7F" w:rsidP="00B23C7F">
            <w:pPr>
              <w:pStyle w:val="Tabletext"/>
              <w:cnfStyle w:val="000000000000" w:firstRow="0" w:lastRow="0" w:firstColumn="0" w:lastColumn="0" w:oddVBand="0" w:evenVBand="0" w:oddHBand="0" w:evenHBand="0" w:firstRowFirstColumn="0" w:firstRowLastColumn="0" w:lastRowFirstColumn="0" w:lastRowLastColumn="0"/>
            </w:pPr>
          </w:p>
        </w:tc>
        <w:tc>
          <w:tcPr>
            <w:tcW w:w="785" w:type="pct"/>
          </w:tcPr>
          <w:p w14:paraId="19294F66" w14:textId="77777777" w:rsidR="00B23C7F" w:rsidRPr="00B23C7F" w:rsidRDefault="00B23C7F" w:rsidP="00B23C7F">
            <w:pPr>
              <w:pStyle w:val="Tabletext"/>
              <w:cnfStyle w:val="000000000000" w:firstRow="0" w:lastRow="0" w:firstColumn="0" w:lastColumn="0" w:oddVBand="0" w:evenVBand="0" w:oddHBand="0" w:evenHBand="0" w:firstRowFirstColumn="0" w:firstRowLastColumn="0" w:lastRowFirstColumn="0" w:lastRowLastColumn="0"/>
            </w:pPr>
          </w:p>
        </w:tc>
        <w:tc>
          <w:tcPr>
            <w:tcW w:w="1178" w:type="pct"/>
          </w:tcPr>
          <w:p w14:paraId="60D7AF4E" w14:textId="77777777" w:rsidR="00B23C7F" w:rsidRPr="00B23C7F" w:rsidRDefault="00B23C7F" w:rsidP="00B23C7F">
            <w:pPr>
              <w:pStyle w:val="Tabletext"/>
              <w:cnfStyle w:val="000000000000" w:firstRow="0" w:lastRow="0" w:firstColumn="0" w:lastColumn="0" w:oddVBand="0" w:evenVBand="0" w:oddHBand="0" w:evenHBand="0" w:firstRowFirstColumn="0" w:firstRowLastColumn="0" w:lastRowFirstColumn="0" w:lastRowLastColumn="0"/>
            </w:pPr>
          </w:p>
        </w:tc>
        <w:tc>
          <w:tcPr>
            <w:tcW w:w="995" w:type="pct"/>
          </w:tcPr>
          <w:p w14:paraId="4D6D2677" w14:textId="77777777" w:rsidR="00B23C7F" w:rsidRPr="00B23C7F" w:rsidRDefault="00B23C7F" w:rsidP="00B23C7F">
            <w:pPr>
              <w:pStyle w:val="Tabletext"/>
              <w:cnfStyle w:val="000000000000" w:firstRow="0" w:lastRow="0" w:firstColumn="0" w:lastColumn="0" w:oddVBand="0" w:evenVBand="0" w:oddHBand="0" w:evenHBand="0" w:firstRowFirstColumn="0" w:firstRowLastColumn="0" w:lastRowFirstColumn="0" w:lastRowLastColumn="0"/>
            </w:pPr>
          </w:p>
        </w:tc>
      </w:tr>
    </w:tbl>
    <w:p w14:paraId="3EB8F8A6" w14:textId="77777777" w:rsidR="00B23C7F" w:rsidRPr="00B23C7F" w:rsidRDefault="00B23C7F" w:rsidP="003E122E">
      <w:pPr>
        <w:pStyle w:val="BodytextArial"/>
      </w:pPr>
      <w:r w:rsidRPr="00A045E7">
        <w:t xml:space="preserve">&lt;Use Table </w:t>
      </w:r>
      <w:r>
        <w:t>E2</w:t>
      </w:r>
      <w:r w:rsidRPr="00A045E7">
        <w:t xml:space="preserve"> to identify impacts that require an offset (as per BAM S</w:t>
      </w:r>
      <w:r>
        <w:t>ubs</w:t>
      </w:r>
      <w:r w:rsidRPr="00A045E7">
        <w:t>ection 9.2.</w:t>
      </w:r>
      <w:r>
        <w:t>2(2.)</w:t>
      </w:r>
      <w:r w:rsidRPr="00A045E7">
        <w:t>)&gt;</w:t>
      </w:r>
    </w:p>
    <w:p w14:paraId="5927CEB2" w14:textId="77777777" w:rsidR="00B23C7F" w:rsidRPr="003852B0" w:rsidRDefault="00B23C7F" w:rsidP="00B23C7F">
      <w:pPr>
        <w:pStyle w:val="Tablecaption"/>
      </w:pPr>
      <w:bookmarkStart w:id="45" w:name="_Toc127363215"/>
      <w:bookmarkStart w:id="46" w:name="_Toc131078215"/>
      <w:r>
        <w:t>Table E2</w:t>
      </w:r>
      <w:r>
        <w:tab/>
        <w:t>Impacts that require an offset – species credits</w:t>
      </w:r>
      <w:bookmarkEnd w:id="45"/>
      <w:bookmarkEnd w:id="46"/>
    </w:p>
    <w:tbl>
      <w:tblPr>
        <w:tblStyle w:val="TableGrid"/>
        <w:tblW w:w="5000" w:type="pct"/>
        <w:tblLook w:val="04A0" w:firstRow="1" w:lastRow="0" w:firstColumn="1" w:lastColumn="0" w:noHBand="0" w:noVBand="1"/>
        <w:tblCaption w:val="Sample Table"/>
        <w:tblDescription w:val="Sample Table"/>
      </w:tblPr>
      <w:tblGrid>
        <w:gridCol w:w="2411"/>
        <w:gridCol w:w="430"/>
        <w:gridCol w:w="1838"/>
        <w:gridCol w:w="2693"/>
        <w:gridCol w:w="1654"/>
      </w:tblGrid>
      <w:tr w:rsidR="00B23C7F" w:rsidRPr="00B23C7F" w14:paraId="5D58674D" w14:textId="77777777" w:rsidTr="00862E0C">
        <w:trPr>
          <w:cnfStyle w:val="100000000000" w:firstRow="1" w:lastRow="0" w:firstColumn="0" w:lastColumn="0" w:oddVBand="0" w:evenVBand="0" w:oddHBand="0" w:evenHBand="0" w:firstRowFirstColumn="0" w:firstRowLastColumn="0" w:lastRowFirstColumn="0" w:lastRowLastColumn="0"/>
          <w:trHeight w:val="20"/>
          <w:tblHeader/>
        </w:trPr>
        <w:tc>
          <w:tcPr>
            <w:cnfStyle w:val="001000000000" w:firstRow="0" w:lastRow="0" w:firstColumn="1" w:lastColumn="0" w:oddVBand="0" w:evenVBand="0" w:oddHBand="0" w:evenHBand="0" w:firstRowFirstColumn="0" w:firstRowLastColumn="0" w:lastRowFirstColumn="0" w:lastRowLastColumn="0"/>
            <w:tcW w:w="1336" w:type="pct"/>
          </w:tcPr>
          <w:p w14:paraId="67316D0F" w14:textId="77777777" w:rsidR="00B23C7F" w:rsidRPr="00B23C7F" w:rsidRDefault="00B23C7F" w:rsidP="00B23C7F">
            <w:pPr>
              <w:pStyle w:val="Tableheadwhitefont"/>
              <w:rPr>
                <w:b/>
                <w:bCs/>
              </w:rPr>
            </w:pPr>
            <w:r w:rsidRPr="00B23C7F">
              <w:rPr>
                <w:b/>
                <w:bCs/>
              </w:rPr>
              <w:t>Common name</w:t>
            </w:r>
          </w:p>
        </w:tc>
        <w:tc>
          <w:tcPr>
            <w:tcW w:w="1256" w:type="pct"/>
            <w:gridSpan w:val="2"/>
          </w:tcPr>
          <w:p w14:paraId="6E31D5F4" w14:textId="77777777" w:rsidR="00B23C7F" w:rsidRPr="00EF1E0E" w:rsidRDefault="00B23C7F" w:rsidP="00B23C7F">
            <w:pPr>
              <w:pStyle w:val="Tableheadwhitefont"/>
              <w:cnfStyle w:val="100000000000" w:firstRow="1" w:lastRow="0" w:firstColumn="0" w:lastColumn="0" w:oddVBand="0" w:evenVBand="0" w:oddHBand="0" w:evenHBand="0" w:firstRowFirstColumn="0" w:firstRowLastColumn="0" w:lastRowFirstColumn="0" w:lastRowLastColumn="0"/>
              <w:rPr>
                <w:b/>
                <w:bCs/>
              </w:rPr>
            </w:pPr>
            <w:r w:rsidRPr="00EF1E0E">
              <w:rPr>
                <w:b/>
                <w:bCs/>
              </w:rPr>
              <w:t>Scientific name</w:t>
            </w:r>
          </w:p>
        </w:tc>
        <w:tc>
          <w:tcPr>
            <w:tcW w:w="1492" w:type="pct"/>
          </w:tcPr>
          <w:p w14:paraId="08E9D500" w14:textId="426B54F3" w:rsidR="00B23C7F" w:rsidRPr="00EF1E0E" w:rsidRDefault="00B23C7F" w:rsidP="00B23C7F">
            <w:pPr>
              <w:pStyle w:val="Tableheadwhitefont"/>
              <w:cnfStyle w:val="100000000000" w:firstRow="1" w:lastRow="0" w:firstColumn="0" w:lastColumn="0" w:oddVBand="0" w:evenVBand="0" w:oddHBand="0" w:evenHBand="0" w:firstRowFirstColumn="0" w:firstRowLastColumn="0" w:lastRowFirstColumn="0" w:lastRowLastColumn="0"/>
              <w:rPr>
                <w:b/>
                <w:bCs/>
              </w:rPr>
            </w:pPr>
            <w:r w:rsidRPr="00EF1E0E">
              <w:rPr>
                <w:b/>
                <w:bCs/>
              </w:rPr>
              <w:t>Loss of habitat</w:t>
            </w:r>
            <w:r w:rsidR="00EF1E0E" w:rsidRPr="00EF1E0E">
              <w:rPr>
                <w:b/>
                <w:bCs/>
              </w:rPr>
              <w:br/>
            </w:r>
            <w:r w:rsidRPr="00EF1E0E">
              <w:rPr>
                <w:b/>
                <w:bCs/>
              </w:rPr>
              <w:t>(ha) or individuals</w:t>
            </w:r>
          </w:p>
        </w:tc>
        <w:tc>
          <w:tcPr>
            <w:tcW w:w="917" w:type="pct"/>
          </w:tcPr>
          <w:p w14:paraId="0D9D0F16" w14:textId="77777777" w:rsidR="00B23C7F" w:rsidRPr="00B23C7F" w:rsidRDefault="00B23C7F" w:rsidP="00B23C7F">
            <w:pPr>
              <w:pStyle w:val="Tableheadwhitefont"/>
              <w:cnfStyle w:val="100000000000" w:firstRow="1" w:lastRow="0" w:firstColumn="0" w:lastColumn="0" w:oddVBand="0" w:evenVBand="0" w:oddHBand="0" w:evenHBand="0" w:firstRowFirstColumn="0" w:firstRowLastColumn="0" w:lastRowFirstColumn="0" w:lastRowLastColumn="0"/>
              <w:rPr>
                <w:b/>
                <w:bCs/>
              </w:rPr>
            </w:pPr>
            <w:r w:rsidRPr="00B23C7F">
              <w:rPr>
                <w:b/>
                <w:bCs/>
              </w:rPr>
              <w:t>Number of species credits required</w:t>
            </w:r>
          </w:p>
        </w:tc>
      </w:tr>
      <w:tr w:rsidR="00B23C7F" w:rsidRPr="00B23C7F" w14:paraId="5E5BFCE8" w14:textId="77777777" w:rsidTr="00862E0C">
        <w:trPr>
          <w:trHeight w:val="20"/>
        </w:trPr>
        <w:tc>
          <w:tcPr>
            <w:cnfStyle w:val="001000000000" w:firstRow="0" w:lastRow="0" w:firstColumn="1" w:lastColumn="0" w:oddVBand="0" w:evenVBand="0" w:oddHBand="0" w:evenHBand="0" w:firstRowFirstColumn="0" w:firstRowLastColumn="0" w:lastRowFirstColumn="0" w:lastRowLastColumn="0"/>
            <w:tcW w:w="1574" w:type="pct"/>
            <w:gridSpan w:val="2"/>
          </w:tcPr>
          <w:p w14:paraId="237FEA8A" w14:textId="77777777" w:rsidR="00B23C7F" w:rsidRPr="00B23C7F" w:rsidRDefault="00B23C7F" w:rsidP="00B23C7F">
            <w:pPr>
              <w:pStyle w:val="Tabletext"/>
            </w:pPr>
          </w:p>
        </w:tc>
        <w:tc>
          <w:tcPr>
            <w:tcW w:w="1017" w:type="pct"/>
          </w:tcPr>
          <w:p w14:paraId="7D556361" w14:textId="77777777" w:rsidR="00B23C7F" w:rsidRPr="00B23C7F" w:rsidRDefault="00B23C7F" w:rsidP="00B23C7F">
            <w:pPr>
              <w:pStyle w:val="Tabletext"/>
              <w:cnfStyle w:val="000000000000" w:firstRow="0" w:lastRow="0" w:firstColumn="0" w:lastColumn="0" w:oddVBand="0" w:evenVBand="0" w:oddHBand="0" w:evenHBand="0" w:firstRowFirstColumn="0" w:firstRowLastColumn="0" w:lastRowFirstColumn="0" w:lastRowLastColumn="0"/>
            </w:pPr>
          </w:p>
        </w:tc>
        <w:tc>
          <w:tcPr>
            <w:tcW w:w="1492" w:type="pct"/>
          </w:tcPr>
          <w:p w14:paraId="4FD289BB" w14:textId="77777777" w:rsidR="00B23C7F" w:rsidRPr="00B23C7F" w:rsidRDefault="00B23C7F" w:rsidP="00B23C7F">
            <w:pPr>
              <w:pStyle w:val="Tabletext"/>
              <w:cnfStyle w:val="000000000000" w:firstRow="0" w:lastRow="0" w:firstColumn="0" w:lastColumn="0" w:oddVBand="0" w:evenVBand="0" w:oddHBand="0" w:evenHBand="0" w:firstRowFirstColumn="0" w:firstRowLastColumn="0" w:lastRowFirstColumn="0" w:lastRowLastColumn="0"/>
            </w:pPr>
          </w:p>
        </w:tc>
        <w:tc>
          <w:tcPr>
            <w:tcW w:w="917" w:type="pct"/>
          </w:tcPr>
          <w:p w14:paraId="5AFAB0C3" w14:textId="77777777" w:rsidR="00B23C7F" w:rsidRPr="00B23C7F" w:rsidRDefault="00B23C7F" w:rsidP="00B23C7F">
            <w:pPr>
              <w:pStyle w:val="Tabletext"/>
              <w:cnfStyle w:val="000000000000" w:firstRow="0" w:lastRow="0" w:firstColumn="0" w:lastColumn="0" w:oddVBand="0" w:evenVBand="0" w:oddHBand="0" w:evenHBand="0" w:firstRowFirstColumn="0" w:firstRowLastColumn="0" w:lastRowFirstColumn="0" w:lastRowLastColumn="0"/>
            </w:pPr>
          </w:p>
        </w:tc>
      </w:tr>
    </w:tbl>
    <w:p w14:paraId="0A0248D8" w14:textId="77777777" w:rsidR="00B23C7F" w:rsidRDefault="00B23C7F" w:rsidP="00B23C7F">
      <w:pPr>
        <w:spacing w:before="360"/>
      </w:pPr>
    </w:p>
    <w:p w14:paraId="14B143EA" w14:textId="77777777" w:rsidR="00B23C7F" w:rsidRDefault="00B23C7F" w:rsidP="00B23C7F">
      <w:pPr>
        <w:spacing w:before="360"/>
        <w:sectPr w:rsidR="00B23C7F" w:rsidSect="002A1926">
          <w:pgSz w:w="11906" w:h="16838"/>
          <w:pgMar w:top="1134" w:right="1440" w:bottom="1134" w:left="1440" w:header="709" w:footer="709" w:gutter="0"/>
          <w:pgNumType w:fmt="lowerRoman"/>
          <w:cols w:space="708"/>
          <w:docGrid w:linePitch="360"/>
        </w:sectPr>
      </w:pPr>
    </w:p>
    <w:p w14:paraId="6F871962" w14:textId="77777777" w:rsidR="00B23C7F" w:rsidRPr="003E122E" w:rsidRDefault="00B23C7F" w:rsidP="003E122E">
      <w:pPr>
        <w:pStyle w:val="BodytextArial"/>
      </w:pPr>
      <w:r w:rsidRPr="00A045E7">
        <w:lastRenderedPageBreak/>
        <w:t xml:space="preserve">&lt;Use Table </w:t>
      </w:r>
      <w:r>
        <w:t>E3</w:t>
      </w:r>
      <w:r w:rsidRPr="00A045E7">
        <w:t xml:space="preserve"> </w:t>
      </w:r>
      <w:r>
        <w:t xml:space="preserve">(standard certification) or Table E4 (strategic certification) </w:t>
      </w:r>
      <w:r w:rsidRPr="00A045E7">
        <w:t xml:space="preserve">to </w:t>
      </w:r>
      <w:r>
        <w:t>summarise the credit value of conservation measures</w:t>
      </w:r>
      <w:r w:rsidRPr="00A045E7">
        <w:t>&gt;</w:t>
      </w:r>
    </w:p>
    <w:p w14:paraId="2CE5B957" w14:textId="1AC37A47" w:rsidR="00B23C7F" w:rsidRPr="00F779CB" w:rsidRDefault="00B23C7F" w:rsidP="00F779CB">
      <w:pPr>
        <w:pStyle w:val="Tablecaption"/>
      </w:pPr>
      <w:bookmarkStart w:id="47" w:name="_Toc127363216"/>
      <w:bookmarkStart w:id="48" w:name="_Toc131078216"/>
      <w:r w:rsidRPr="00F779CB">
        <w:t>Table E3</w:t>
      </w:r>
      <w:r w:rsidRPr="00F779CB">
        <w:tab/>
        <w:t>Credit value of conservation measures</w:t>
      </w:r>
      <w:r w:rsidR="00F779CB">
        <w:t xml:space="preserve"> </w:t>
      </w:r>
      <w:r w:rsidRPr="00F779CB">
        <w:t>&lt;standard applications, delete if not relevant&gt;</w:t>
      </w:r>
      <w:bookmarkEnd w:id="47"/>
      <w:bookmarkEnd w:id="48"/>
    </w:p>
    <w:tbl>
      <w:tblPr>
        <w:tblStyle w:val="TableGrid"/>
        <w:tblW w:w="5000" w:type="pct"/>
        <w:tblLook w:val="04A0" w:firstRow="1" w:lastRow="0" w:firstColumn="1" w:lastColumn="0" w:noHBand="0" w:noVBand="1"/>
      </w:tblPr>
      <w:tblGrid>
        <w:gridCol w:w="5671"/>
        <w:gridCol w:w="1483"/>
        <w:gridCol w:w="1483"/>
        <w:gridCol w:w="1483"/>
        <w:gridCol w:w="1484"/>
        <w:gridCol w:w="1483"/>
        <w:gridCol w:w="1483"/>
      </w:tblGrid>
      <w:tr w:rsidR="00F779CB" w:rsidRPr="00F779CB" w14:paraId="6CD15CC1" w14:textId="77777777" w:rsidTr="00862E0C">
        <w:trPr>
          <w:cnfStyle w:val="100000000000" w:firstRow="1" w:lastRow="0" w:firstColumn="0" w:lastColumn="0" w:oddVBand="0" w:evenVBand="0" w:oddHBand="0" w:evenHBand="0" w:firstRowFirstColumn="0" w:firstRowLastColumn="0" w:lastRowFirstColumn="0" w:lastRowLastColumn="0"/>
          <w:trHeight w:val="518"/>
          <w:tblHeader/>
        </w:trPr>
        <w:tc>
          <w:tcPr>
            <w:cnfStyle w:val="001000000000" w:firstRow="0" w:lastRow="0" w:firstColumn="1" w:lastColumn="0" w:oddVBand="0" w:evenVBand="0" w:oddHBand="0" w:evenHBand="0" w:firstRowFirstColumn="0" w:firstRowLastColumn="0" w:lastRowFirstColumn="0" w:lastRowLastColumn="0"/>
            <w:tcW w:w="1946" w:type="pct"/>
          </w:tcPr>
          <w:p w14:paraId="04041873" w14:textId="77777777" w:rsidR="00B23C7F" w:rsidRPr="00F779CB" w:rsidRDefault="00B23C7F" w:rsidP="00F779CB">
            <w:pPr>
              <w:pStyle w:val="Tableheadwhitefont"/>
              <w:rPr>
                <w:b/>
                <w:bCs/>
              </w:rPr>
            </w:pPr>
            <w:r w:rsidRPr="00F779CB">
              <w:rPr>
                <w:b/>
                <w:bCs/>
              </w:rPr>
              <w:t>Entity</w:t>
            </w:r>
          </w:p>
        </w:tc>
        <w:tc>
          <w:tcPr>
            <w:tcW w:w="509" w:type="pct"/>
          </w:tcPr>
          <w:p w14:paraId="2C2A9F16" w14:textId="77777777" w:rsidR="00B23C7F" w:rsidRPr="00F779CB" w:rsidRDefault="00B23C7F" w:rsidP="00F779CB">
            <w:pPr>
              <w:pStyle w:val="Tableheadwhitefont"/>
              <w:cnfStyle w:val="100000000000" w:firstRow="1" w:lastRow="0" w:firstColumn="0" w:lastColumn="0" w:oddVBand="0" w:evenVBand="0" w:oddHBand="0" w:evenHBand="0" w:firstRowFirstColumn="0" w:firstRowLastColumn="0" w:lastRowFirstColumn="0" w:lastRowLastColumn="0"/>
              <w:rPr>
                <w:b/>
                <w:bCs/>
              </w:rPr>
            </w:pPr>
            <w:r w:rsidRPr="00F779CB">
              <w:rPr>
                <w:b/>
                <w:bCs/>
              </w:rPr>
              <w:t>Impacted credits</w:t>
            </w:r>
          </w:p>
        </w:tc>
        <w:tc>
          <w:tcPr>
            <w:tcW w:w="509" w:type="pct"/>
          </w:tcPr>
          <w:p w14:paraId="7A25E861" w14:textId="77777777" w:rsidR="00B23C7F" w:rsidRPr="00F779CB" w:rsidRDefault="00B23C7F" w:rsidP="00F779CB">
            <w:pPr>
              <w:pStyle w:val="Tableheadwhitefont"/>
              <w:cnfStyle w:val="100000000000" w:firstRow="1" w:lastRow="0" w:firstColumn="0" w:lastColumn="0" w:oddVBand="0" w:evenVBand="0" w:oddHBand="0" w:evenHBand="0" w:firstRowFirstColumn="0" w:firstRowLastColumn="0" w:lastRowFirstColumn="0" w:lastRowLastColumn="0"/>
              <w:rPr>
                <w:b/>
                <w:bCs/>
              </w:rPr>
            </w:pPr>
            <w:r w:rsidRPr="00F779CB">
              <w:rPr>
                <w:b/>
                <w:bCs/>
              </w:rPr>
              <w:t>Credits retired from onsite BSA/s (a)</w:t>
            </w:r>
          </w:p>
        </w:tc>
        <w:tc>
          <w:tcPr>
            <w:tcW w:w="509" w:type="pct"/>
          </w:tcPr>
          <w:p w14:paraId="1B50C5D4" w14:textId="77777777" w:rsidR="00B23C7F" w:rsidRPr="00F779CB" w:rsidRDefault="00B23C7F" w:rsidP="00F779CB">
            <w:pPr>
              <w:pStyle w:val="Tableheadwhitefont"/>
              <w:cnfStyle w:val="100000000000" w:firstRow="1" w:lastRow="0" w:firstColumn="0" w:lastColumn="0" w:oddVBand="0" w:evenVBand="0" w:oddHBand="0" w:evenHBand="0" w:firstRowFirstColumn="0" w:firstRowLastColumn="0" w:lastRowFirstColumn="0" w:lastRowLastColumn="0"/>
              <w:rPr>
                <w:b/>
                <w:bCs/>
              </w:rPr>
            </w:pPr>
            <w:r w:rsidRPr="00F779CB">
              <w:rPr>
                <w:b/>
                <w:bCs/>
              </w:rPr>
              <w:t>Credits purchased and retired offsite (b)</w:t>
            </w:r>
          </w:p>
        </w:tc>
        <w:tc>
          <w:tcPr>
            <w:tcW w:w="509" w:type="pct"/>
          </w:tcPr>
          <w:p w14:paraId="04C221C6" w14:textId="77777777" w:rsidR="00B23C7F" w:rsidRPr="00F779CB" w:rsidRDefault="00B23C7F" w:rsidP="00F779CB">
            <w:pPr>
              <w:pStyle w:val="Tableheadwhitefont"/>
              <w:cnfStyle w:val="100000000000" w:firstRow="1" w:lastRow="0" w:firstColumn="0" w:lastColumn="0" w:oddVBand="0" w:evenVBand="0" w:oddHBand="0" w:evenHBand="0" w:firstRowFirstColumn="0" w:firstRowLastColumn="0" w:lastRowFirstColumn="0" w:lastRowLastColumn="0"/>
              <w:rPr>
                <w:b/>
                <w:bCs/>
              </w:rPr>
            </w:pPr>
            <w:r w:rsidRPr="00F779CB">
              <w:rPr>
                <w:b/>
                <w:bCs/>
              </w:rPr>
              <w:t>Credits paid into Biodiversity Conservation Fund (c)</w:t>
            </w:r>
          </w:p>
        </w:tc>
        <w:tc>
          <w:tcPr>
            <w:tcW w:w="509" w:type="pct"/>
          </w:tcPr>
          <w:p w14:paraId="26964E8C" w14:textId="77777777" w:rsidR="00B23C7F" w:rsidRPr="00F779CB" w:rsidRDefault="00B23C7F" w:rsidP="00F779CB">
            <w:pPr>
              <w:pStyle w:val="Tableheadwhitefont"/>
              <w:cnfStyle w:val="100000000000" w:firstRow="1" w:lastRow="0" w:firstColumn="0" w:lastColumn="0" w:oddVBand="0" w:evenVBand="0" w:oddHBand="0" w:evenHBand="0" w:firstRowFirstColumn="0" w:firstRowLastColumn="0" w:lastRowFirstColumn="0" w:lastRowLastColumn="0"/>
              <w:rPr>
                <w:b/>
                <w:bCs/>
              </w:rPr>
            </w:pPr>
            <w:r w:rsidRPr="00F779CB">
              <w:rPr>
                <w:b/>
                <w:bCs/>
              </w:rPr>
              <w:t>Total credits (sum of a–c)</w:t>
            </w:r>
          </w:p>
        </w:tc>
        <w:tc>
          <w:tcPr>
            <w:tcW w:w="509" w:type="pct"/>
          </w:tcPr>
          <w:p w14:paraId="6F500B60" w14:textId="77777777" w:rsidR="00B23C7F" w:rsidRPr="00F779CB" w:rsidRDefault="00B23C7F" w:rsidP="00F779CB">
            <w:pPr>
              <w:pStyle w:val="Tableheadwhitefont"/>
              <w:cnfStyle w:val="100000000000" w:firstRow="1" w:lastRow="0" w:firstColumn="0" w:lastColumn="0" w:oddVBand="0" w:evenVBand="0" w:oddHBand="0" w:evenHBand="0" w:firstRowFirstColumn="0" w:firstRowLastColumn="0" w:lastRowFirstColumn="0" w:lastRowLastColumn="0"/>
              <w:rPr>
                <w:b/>
                <w:bCs/>
              </w:rPr>
            </w:pPr>
            <w:r w:rsidRPr="00F779CB">
              <w:rPr>
                <w:b/>
                <w:bCs/>
              </w:rPr>
              <w:t>Credit balance</w:t>
            </w:r>
          </w:p>
        </w:tc>
      </w:tr>
      <w:tr w:rsidR="00B23C7F" w:rsidRPr="00F779CB" w14:paraId="46BF5783" w14:textId="77777777" w:rsidTr="00862E0C">
        <w:trPr>
          <w:trHeight w:val="20"/>
        </w:trPr>
        <w:tc>
          <w:tcPr>
            <w:cnfStyle w:val="001000000000" w:firstRow="0" w:lastRow="0" w:firstColumn="1" w:lastColumn="0" w:oddVBand="0" w:evenVBand="0" w:oddHBand="0" w:evenHBand="0" w:firstRowFirstColumn="0" w:firstRowLastColumn="0" w:lastRowFirstColumn="0" w:lastRowLastColumn="0"/>
            <w:tcW w:w="1946" w:type="pct"/>
          </w:tcPr>
          <w:p w14:paraId="36E0541F" w14:textId="77777777" w:rsidR="00B23C7F" w:rsidRPr="00F779CB" w:rsidRDefault="00B23C7F" w:rsidP="00F779CB">
            <w:pPr>
              <w:pStyle w:val="Tabletext"/>
              <w:rPr>
                <w:b/>
                <w:bCs/>
              </w:rPr>
            </w:pPr>
            <w:r w:rsidRPr="00F779CB">
              <w:rPr>
                <w:b/>
                <w:bCs/>
              </w:rPr>
              <w:t>Ecosystem credits</w:t>
            </w:r>
          </w:p>
        </w:tc>
        <w:tc>
          <w:tcPr>
            <w:tcW w:w="509" w:type="pct"/>
          </w:tcPr>
          <w:p w14:paraId="5707F46A" w14:textId="77777777" w:rsidR="00B23C7F" w:rsidRPr="00F779CB" w:rsidRDefault="00B23C7F" w:rsidP="00F779CB">
            <w:pPr>
              <w:pStyle w:val="Tabletext"/>
              <w:cnfStyle w:val="000000000000" w:firstRow="0" w:lastRow="0" w:firstColumn="0" w:lastColumn="0" w:oddVBand="0" w:evenVBand="0" w:oddHBand="0" w:evenHBand="0" w:firstRowFirstColumn="0" w:firstRowLastColumn="0" w:lastRowFirstColumn="0" w:lastRowLastColumn="0"/>
            </w:pPr>
          </w:p>
        </w:tc>
        <w:tc>
          <w:tcPr>
            <w:tcW w:w="509" w:type="pct"/>
          </w:tcPr>
          <w:p w14:paraId="67386777" w14:textId="77777777" w:rsidR="00B23C7F" w:rsidRPr="00F779CB" w:rsidRDefault="00B23C7F" w:rsidP="00F779CB">
            <w:pPr>
              <w:pStyle w:val="Tabletext"/>
              <w:cnfStyle w:val="000000000000" w:firstRow="0" w:lastRow="0" w:firstColumn="0" w:lastColumn="0" w:oddVBand="0" w:evenVBand="0" w:oddHBand="0" w:evenHBand="0" w:firstRowFirstColumn="0" w:firstRowLastColumn="0" w:lastRowFirstColumn="0" w:lastRowLastColumn="0"/>
            </w:pPr>
          </w:p>
        </w:tc>
        <w:tc>
          <w:tcPr>
            <w:tcW w:w="509" w:type="pct"/>
          </w:tcPr>
          <w:p w14:paraId="79E61BB7" w14:textId="77777777" w:rsidR="00B23C7F" w:rsidRPr="00F779CB" w:rsidRDefault="00B23C7F" w:rsidP="00F779CB">
            <w:pPr>
              <w:pStyle w:val="Tabletext"/>
              <w:cnfStyle w:val="000000000000" w:firstRow="0" w:lastRow="0" w:firstColumn="0" w:lastColumn="0" w:oddVBand="0" w:evenVBand="0" w:oddHBand="0" w:evenHBand="0" w:firstRowFirstColumn="0" w:firstRowLastColumn="0" w:lastRowFirstColumn="0" w:lastRowLastColumn="0"/>
            </w:pPr>
          </w:p>
        </w:tc>
        <w:tc>
          <w:tcPr>
            <w:tcW w:w="509" w:type="pct"/>
          </w:tcPr>
          <w:p w14:paraId="0BC2335F" w14:textId="77777777" w:rsidR="00B23C7F" w:rsidRPr="00F779CB" w:rsidRDefault="00B23C7F" w:rsidP="00F779CB">
            <w:pPr>
              <w:pStyle w:val="Tabletext"/>
              <w:cnfStyle w:val="000000000000" w:firstRow="0" w:lastRow="0" w:firstColumn="0" w:lastColumn="0" w:oddVBand="0" w:evenVBand="0" w:oddHBand="0" w:evenHBand="0" w:firstRowFirstColumn="0" w:firstRowLastColumn="0" w:lastRowFirstColumn="0" w:lastRowLastColumn="0"/>
            </w:pPr>
          </w:p>
        </w:tc>
        <w:tc>
          <w:tcPr>
            <w:tcW w:w="509" w:type="pct"/>
          </w:tcPr>
          <w:p w14:paraId="3439689A" w14:textId="77777777" w:rsidR="00B23C7F" w:rsidRPr="00F779CB" w:rsidRDefault="00B23C7F" w:rsidP="00F779CB">
            <w:pPr>
              <w:pStyle w:val="Tabletext"/>
              <w:cnfStyle w:val="000000000000" w:firstRow="0" w:lastRow="0" w:firstColumn="0" w:lastColumn="0" w:oddVBand="0" w:evenVBand="0" w:oddHBand="0" w:evenHBand="0" w:firstRowFirstColumn="0" w:firstRowLastColumn="0" w:lastRowFirstColumn="0" w:lastRowLastColumn="0"/>
            </w:pPr>
          </w:p>
        </w:tc>
        <w:tc>
          <w:tcPr>
            <w:tcW w:w="509" w:type="pct"/>
          </w:tcPr>
          <w:p w14:paraId="196EB26A" w14:textId="77777777" w:rsidR="00B23C7F" w:rsidRPr="00F779CB" w:rsidRDefault="00B23C7F" w:rsidP="00F779CB">
            <w:pPr>
              <w:pStyle w:val="Tabletext"/>
              <w:cnfStyle w:val="000000000000" w:firstRow="0" w:lastRow="0" w:firstColumn="0" w:lastColumn="0" w:oddVBand="0" w:evenVBand="0" w:oddHBand="0" w:evenHBand="0" w:firstRowFirstColumn="0" w:firstRowLastColumn="0" w:lastRowFirstColumn="0" w:lastRowLastColumn="0"/>
            </w:pPr>
          </w:p>
        </w:tc>
      </w:tr>
      <w:tr w:rsidR="00B23C7F" w:rsidRPr="00F779CB" w14:paraId="7C1E2D29" w14:textId="77777777" w:rsidTr="00862E0C">
        <w:trPr>
          <w:trHeight w:val="20"/>
        </w:trPr>
        <w:tc>
          <w:tcPr>
            <w:cnfStyle w:val="001000000000" w:firstRow="0" w:lastRow="0" w:firstColumn="1" w:lastColumn="0" w:oddVBand="0" w:evenVBand="0" w:oddHBand="0" w:evenHBand="0" w:firstRowFirstColumn="0" w:firstRowLastColumn="0" w:lastRowFirstColumn="0" w:lastRowLastColumn="0"/>
            <w:tcW w:w="1946" w:type="pct"/>
          </w:tcPr>
          <w:p w14:paraId="358D0F9D" w14:textId="77777777" w:rsidR="00B23C7F" w:rsidRPr="008B5ED1" w:rsidRDefault="00B23C7F" w:rsidP="00F779CB">
            <w:pPr>
              <w:pStyle w:val="Tabletext"/>
              <w:rPr>
                <w:i/>
                <w:iCs/>
              </w:rPr>
            </w:pPr>
            <w:r w:rsidRPr="008B5ED1">
              <w:rPr>
                <w:i/>
                <w:iCs/>
              </w:rPr>
              <w:t>PCT1000</w:t>
            </w:r>
          </w:p>
        </w:tc>
        <w:tc>
          <w:tcPr>
            <w:tcW w:w="509" w:type="pct"/>
          </w:tcPr>
          <w:p w14:paraId="7F9CB766" w14:textId="77777777" w:rsidR="00B23C7F" w:rsidRPr="008B5ED1" w:rsidRDefault="00B23C7F" w:rsidP="00F779CB">
            <w:pPr>
              <w:pStyle w:val="Tabletext"/>
              <w:cnfStyle w:val="000000000000" w:firstRow="0" w:lastRow="0" w:firstColumn="0" w:lastColumn="0" w:oddVBand="0" w:evenVBand="0" w:oddHBand="0" w:evenHBand="0" w:firstRowFirstColumn="0" w:firstRowLastColumn="0" w:lastRowFirstColumn="0" w:lastRowLastColumn="0"/>
              <w:rPr>
                <w:i/>
                <w:iCs/>
              </w:rPr>
            </w:pPr>
            <w:r w:rsidRPr="008B5ED1">
              <w:rPr>
                <w:i/>
                <w:iCs/>
              </w:rPr>
              <w:t>35</w:t>
            </w:r>
          </w:p>
        </w:tc>
        <w:tc>
          <w:tcPr>
            <w:tcW w:w="509" w:type="pct"/>
          </w:tcPr>
          <w:p w14:paraId="3A34BB31" w14:textId="77777777" w:rsidR="00B23C7F" w:rsidRPr="008B5ED1" w:rsidRDefault="00B23C7F" w:rsidP="00F779CB">
            <w:pPr>
              <w:pStyle w:val="Tabletext"/>
              <w:cnfStyle w:val="000000000000" w:firstRow="0" w:lastRow="0" w:firstColumn="0" w:lastColumn="0" w:oddVBand="0" w:evenVBand="0" w:oddHBand="0" w:evenHBand="0" w:firstRowFirstColumn="0" w:firstRowLastColumn="0" w:lastRowFirstColumn="0" w:lastRowLastColumn="0"/>
              <w:rPr>
                <w:i/>
                <w:iCs/>
              </w:rPr>
            </w:pPr>
            <w:r w:rsidRPr="008B5ED1">
              <w:rPr>
                <w:i/>
                <w:iCs/>
              </w:rPr>
              <w:t>20</w:t>
            </w:r>
          </w:p>
        </w:tc>
        <w:tc>
          <w:tcPr>
            <w:tcW w:w="509" w:type="pct"/>
          </w:tcPr>
          <w:p w14:paraId="13FE1973" w14:textId="77777777" w:rsidR="00B23C7F" w:rsidRPr="008B5ED1" w:rsidRDefault="00B23C7F" w:rsidP="00F779CB">
            <w:pPr>
              <w:pStyle w:val="Tabletext"/>
              <w:cnfStyle w:val="000000000000" w:firstRow="0" w:lastRow="0" w:firstColumn="0" w:lastColumn="0" w:oddVBand="0" w:evenVBand="0" w:oddHBand="0" w:evenHBand="0" w:firstRowFirstColumn="0" w:firstRowLastColumn="0" w:lastRowFirstColumn="0" w:lastRowLastColumn="0"/>
              <w:rPr>
                <w:i/>
                <w:iCs/>
              </w:rPr>
            </w:pPr>
            <w:r w:rsidRPr="008B5ED1">
              <w:rPr>
                <w:i/>
                <w:iCs/>
              </w:rPr>
              <w:t>15</w:t>
            </w:r>
          </w:p>
        </w:tc>
        <w:tc>
          <w:tcPr>
            <w:tcW w:w="509" w:type="pct"/>
          </w:tcPr>
          <w:p w14:paraId="162311AB" w14:textId="77777777" w:rsidR="00B23C7F" w:rsidRPr="008B5ED1" w:rsidRDefault="00B23C7F" w:rsidP="00F779CB">
            <w:pPr>
              <w:pStyle w:val="Tabletext"/>
              <w:cnfStyle w:val="000000000000" w:firstRow="0" w:lastRow="0" w:firstColumn="0" w:lastColumn="0" w:oddVBand="0" w:evenVBand="0" w:oddHBand="0" w:evenHBand="0" w:firstRowFirstColumn="0" w:firstRowLastColumn="0" w:lastRowFirstColumn="0" w:lastRowLastColumn="0"/>
              <w:rPr>
                <w:i/>
                <w:iCs/>
              </w:rPr>
            </w:pPr>
            <w:r w:rsidRPr="008B5ED1">
              <w:rPr>
                <w:i/>
                <w:iCs/>
              </w:rPr>
              <w:t>0</w:t>
            </w:r>
          </w:p>
        </w:tc>
        <w:tc>
          <w:tcPr>
            <w:tcW w:w="509" w:type="pct"/>
          </w:tcPr>
          <w:p w14:paraId="5A698C22" w14:textId="77777777" w:rsidR="00B23C7F" w:rsidRPr="008B5ED1" w:rsidRDefault="00B23C7F" w:rsidP="00F779CB">
            <w:pPr>
              <w:pStyle w:val="Tabletext"/>
              <w:cnfStyle w:val="000000000000" w:firstRow="0" w:lastRow="0" w:firstColumn="0" w:lastColumn="0" w:oddVBand="0" w:evenVBand="0" w:oddHBand="0" w:evenHBand="0" w:firstRowFirstColumn="0" w:firstRowLastColumn="0" w:lastRowFirstColumn="0" w:lastRowLastColumn="0"/>
              <w:rPr>
                <w:i/>
                <w:iCs/>
              </w:rPr>
            </w:pPr>
            <w:r w:rsidRPr="008B5ED1">
              <w:rPr>
                <w:i/>
                <w:iCs/>
              </w:rPr>
              <w:t>35</w:t>
            </w:r>
          </w:p>
        </w:tc>
        <w:tc>
          <w:tcPr>
            <w:tcW w:w="509" w:type="pct"/>
          </w:tcPr>
          <w:p w14:paraId="1E31EB57" w14:textId="77777777" w:rsidR="00B23C7F" w:rsidRPr="008B5ED1" w:rsidRDefault="00B23C7F" w:rsidP="00F779CB">
            <w:pPr>
              <w:pStyle w:val="Tabletext"/>
              <w:cnfStyle w:val="000000000000" w:firstRow="0" w:lastRow="0" w:firstColumn="0" w:lastColumn="0" w:oddVBand="0" w:evenVBand="0" w:oddHBand="0" w:evenHBand="0" w:firstRowFirstColumn="0" w:firstRowLastColumn="0" w:lastRowFirstColumn="0" w:lastRowLastColumn="0"/>
              <w:rPr>
                <w:i/>
                <w:iCs/>
              </w:rPr>
            </w:pPr>
            <w:r w:rsidRPr="008B5ED1">
              <w:rPr>
                <w:i/>
                <w:iCs/>
              </w:rPr>
              <w:t>0</w:t>
            </w:r>
          </w:p>
        </w:tc>
      </w:tr>
      <w:tr w:rsidR="00B23C7F" w:rsidRPr="00F779CB" w14:paraId="5BDF4FD8" w14:textId="77777777" w:rsidTr="00862E0C">
        <w:trPr>
          <w:trHeight w:val="20"/>
        </w:trPr>
        <w:tc>
          <w:tcPr>
            <w:cnfStyle w:val="001000000000" w:firstRow="0" w:lastRow="0" w:firstColumn="1" w:lastColumn="0" w:oddVBand="0" w:evenVBand="0" w:oddHBand="0" w:evenHBand="0" w:firstRowFirstColumn="0" w:firstRowLastColumn="0" w:lastRowFirstColumn="0" w:lastRowLastColumn="0"/>
            <w:tcW w:w="1946" w:type="pct"/>
          </w:tcPr>
          <w:p w14:paraId="2CB785D1" w14:textId="77777777" w:rsidR="00B23C7F" w:rsidRPr="00F779CB" w:rsidRDefault="00B23C7F" w:rsidP="00F779CB">
            <w:pPr>
              <w:pStyle w:val="Tabletext"/>
            </w:pPr>
          </w:p>
        </w:tc>
        <w:tc>
          <w:tcPr>
            <w:tcW w:w="509" w:type="pct"/>
          </w:tcPr>
          <w:p w14:paraId="17956996" w14:textId="77777777" w:rsidR="00B23C7F" w:rsidRPr="00F779CB" w:rsidRDefault="00B23C7F" w:rsidP="00F779CB">
            <w:pPr>
              <w:pStyle w:val="Tabletext"/>
              <w:cnfStyle w:val="000000000000" w:firstRow="0" w:lastRow="0" w:firstColumn="0" w:lastColumn="0" w:oddVBand="0" w:evenVBand="0" w:oddHBand="0" w:evenHBand="0" w:firstRowFirstColumn="0" w:firstRowLastColumn="0" w:lastRowFirstColumn="0" w:lastRowLastColumn="0"/>
            </w:pPr>
          </w:p>
        </w:tc>
        <w:tc>
          <w:tcPr>
            <w:tcW w:w="509" w:type="pct"/>
          </w:tcPr>
          <w:p w14:paraId="5A005DFB" w14:textId="77777777" w:rsidR="00B23C7F" w:rsidRPr="00F779CB" w:rsidRDefault="00B23C7F" w:rsidP="00F779CB">
            <w:pPr>
              <w:pStyle w:val="Tabletext"/>
              <w:cnfStyle w:val="000000000000" w:firstRow="0" w:lastRow="0" w:firstColumn="0" w:lastColumn="0" w:oddVBand="0" w:evenVBand="0" w:oddHBand="0" w:evenHBand="0" w:firstRowFirstColumn="0" w:firstRowLastColumn="0" w:lastRowFirstColumn="0" w:lastRowLastColumn="0"/>
            </w:pPr>
          </w:p>
        </w:tc>
        <w:tc>
          <w:tcPr>
            <w:tcW w:w="509" w:type="pct"/>
          </w:tcPr>
          <w:p w14:paraId="5B2252C1" w14:textId="77777777" w:rsidR="00B23C7F" w:rsidRPr="00F779CB" w:rsidRDefault="00B23C7F" w:rsidP="00F779CB">
            <w:pPr>
              <w:pStyle w:val="Tabletext"/>
              <w:cnfStyle w:val="000000000000" w:firstRow="0" w:lastRow="0" w:firstColumn="0" w:lastColumn="0" w:oddVBand="0" w:evenVBand="0" w:oddHBand="0" w:evenHBand="0" w:firstRowFirstColumn="0" w:firstRowLastColumn="0" w:lastRowFirstColumn="0" w:lastRowLastColumn="0"/>
            </w:pPr>
          </w:p>
        </w:tc>
        <w:tc>
          <w:tcPr>
            <w:tcW w:w="509" w:type="pct"/>
          </w:tcPr>
          <w:p w14:paraId="4ECD9785" w14:textId="77777777" w:rsidR="00B23C7F" w:rsidRPr="00F779CB" w:rsidRDefault="00B23C7F" w:rsidP="00F779CB">
            <w:pPr>
              <w:pStyle w:val="Tabletext"/>
              <w:cnfStyle w:val="000000000000" w:firstRow="0" w:lastRow="0" w:firstColumn="0" w:lastColumn="0" w:oddVBand="0" w:evenVBand="0" w:oddHBand="0" w:evenHBand="0" w:firstRowFirstColumn="0" w:firstRowLastColumn="0" w:lastRowFirstColumn="0" w:lastRowLastColumn="0"/>
            </w:pPr>
          </w:p>
        </w:tc>
        <w:tc>
          <w:tcPr>
            <w:tcW w:w="509" w:type="pct"/>
          </w:tcPr>
          <w:p w14:paraId="403AA840" w14:textId="77777777" w:rsidR="00B23C7F" w:rsidRPr="00F779CB" w:rsidRDefault="00B23C7F" w:rsidP="00F779CB">
            <w:pPr>
              <w:pStyle w:val="Tabletext"/>
              <w:cnfStyle w:val="000000000000" w:firstRow="0" w:lastRow="0" w:firstColumn="0" w:lastColumn="0" w:oddVBand="0" w:evenVBand="0" w:oddHBand="0" w:evenHBand="0" w:firstRowFirstColumn="0" w:firstRowLastColumn="0" w:lastRowFirstColumn="0" w:lastRowLastColumn="0"/>
            </w:pPr>
          </w:p>
        </w:tc>
        <w:tc>
          <w:tcPr>
            <w:tcW w:w="509" w:type="pct"/>
          </w:tcPr>
          <w:p w14:paraId="25557E69" w14:textId="77777777" w:rsidR="00B23C7F" w:rsidRPr="00F779CB" w:rsidRDefault="00B23C7F" w:rsidP="00F779CB">
            <w:pPr>
              <w:pStyle w:val="Tabletext"/>
              <w:cnfStyle w:val="000000000000" w:firstRow="0" w:lastRow="0" w:firstColumn="0" w:lastColumn="0" w:oddVBand="0" w:evenVBand="0" w:oddHBand="0" w:evenHBand="0" w:firstRowFirstColumn="0" w:firstRowLastColumn="0" w:lastRowFirstColumn="0" w:lastRowLastColumn="0"/>
            </w:pPr>
          </w:p>
        </w:tc>
      </w:tr>
      <w:tr w:rsidR="00B23C7F" w:rsidRPr="00F779CB" w14:paraId="3EF2D2A9" w14:textId="77777777" w:rsidTr="00862E0C">
        <w:trPr>
          <w:trHeight w:val="20"/>
        </w:trPr>
        <w:tc>
          <w:tcPr>
            <w:cnfStyle w:val="001000000000" w:firstRow="0" w:lastRow="0" w:firstColumn="1" w:lastColumn="0" w:oddVBand="0" w:evenVBand="0" w:oddHBand="0" w:evenHBand="0" w:firstRowFirstColumn="0" w:firstRowLastColumn="0" w:lastRowFirstColumn="0" w:lastRowLastColumn="0"/>
            <w:tcW w:w="1946" w:type="pct"/>
          </w:tcPr>
          <w:p w14:paraId="2106F92C" w14:textId="77777777" w:rsidR="00B23C7F" w:rsidRPr="00F779CB" w:rsidRDefault="00B23C7F" w:rsidP="00F779CB">
            <w:pPr>
              <w:pStyle w:val="Tabletext"/>
              <w:rPr>
                <w:b/>
                <w:bCs/>
              </w:rPr>
            </w:pPr>
            <w:r w:rsidRPr="00F779CB">
              <w:rPr>
                <w:b/>
                <w:bCs/>
              </w:rPr>
              <w:t>Species credits</w:t>
            </w:r>
          </w:p>
        </w:tc>
        <w:tc>
          <w:tcPr>
            <w:tcW w:w="509" w:type="pct"/>
          </w:tcPr>
          <w:p w14:paraId="2391CF73" w14:textId="77777777" w:rsidR="00B23C7F" w:rsidRPr="00F779CB" w:rsidRDefault="00B23C7F" w:rsidP="00F779CB">
            <w:pPr>
              <w:pStyle w:val="Tabletext"/>
              <w:cnfStyle w:val="000000000000" w:firstRow="0" w:lastRow="0" w:firstColumn="0" w:lastColumn="0" w:oddVBand="0" w:evenVBand="0" w:oddHBand="0" w:evenHBand="0" w:firstRowFirstColumn="0" w:firstRowLastColumn="0" w:lastRowFirstColumn="0" w:lastRowLastColumn="0"/>
            </w:pPr>
          </w:p>
        </w:tc>
        <w:tc>
          <w:tcPr>
            <w:tcW w:w="509" w:type="pct"/>
          </w:tcPr>
          <w:p w14:paraId="2BD026AD" w14:textId="77777777" w:rsidR="00B23C7F" w:rsidRPr="00F779CB" w:rsidRDefault="00B23C7F" w:rsidP="00F779CB">
            <w:pPr>
              <w:pStyle w:val="Tabletext"/>
              <w:cnfStyle w:val="000000000000" w:firstRow="0" w:lastRow="0" w:firstColumn="0" w:lastColumn="0" w:oddVBand="0" w:evenVBand="0" w:oddHBand="0" w:evenHBand="0" w:firstRowFirstColumn="0" w:firstRowLastColumn="0" w:lastRowFirstColumn="0" w:lastRowLastColumn="0"/>
            </w:pPr>
          </w:p>
        </w:tc>
        <w:tc>
          <w:tcPr>
            <w:tcW w:w="509" w:type="pct"/>
          </w:tcPr>
          <w:p w14:paraId="6B6881A7" w14:textId="77777777" w:rsidR="00B23C7F" w:rsidRPr="00F779CB" w:rsidRDefault="00B23C7F" w:rsidP="00F779CB">
            <w:pPr>
              <w:pStyle w:val="Tabletext"/>
              <w:cnfStyle w:val="000000000000" w:firstRow="0" w:lastRow="0" w:firstColumn="0" w:lastColumn="0" w:oddVBand="0" w:evenVBand="0" w:oddHBand="0" w:evenHBand="0" w:firstRowFirstColumn="0" w:firstRowLastColumn="0" w:lastRowFirstColumn="0" w:lastRowLastColumn="0"/>
            </w:pPr>
          </w:p>
        </w:tc>
        <w:tc>
          <w:tcPr>
            <w:tcW w:w="509" w:type="pct"/>
          </w:tcPr>
          <w:p w14:paraId="2342D676" w14:textId="77777777" w:rsidR="00B23C7F" w:rsidRPr="00F779CB" w:rsidRDefault="00B23C7F" w:rsidP="00F779CB">
            <w:pPr>
              <w:pStyle w:val="Tabletext"/>
              <w:cnfStyle w:val="000000000000" w:firstRow="0" w:lastRow="0" w:firstColumn="0" w:lastColumn="0" w:oddVBand="0" w:evenVBand="0" w:oddHBand="0" w:evenHBand="0" w:firstRowFirstColumn="0" w:firstRowLastColumn="0" w:lastRowFirstColumn="0" w:lastRowLastColumn="0"/>
            </w:pPr>
          </w:p>
        </w:tc>
        <w:tc>
          <w:tcPr>
            <w:tcW w:w="509" w:type="pct"/>
          </w:tcPr>
          <w:p w14:paraId="562A2AD5" w14:textId="77777777" w:rsidR="00B23C7F" w:rsidRPr="00F779CB" w:rsidRDefault="00B23C7F" w:rsidP="00F779CB">
            <w:pPr>
              <w:pStyle w:val="Tabletext"/>
              <w:cnfStyle w:val="000000000000" w:firstRow="0" w:lastRow="0" w:firstColumn="0" w:lastColumn="0" w:oddVBand="0" w:evenVBand="0" w:oddHBand="0" w:evenHBand="0" w:firstRowFirstColumn="0" w:firstRowLastColumn="0" w:lastRowFirstColumn="0" w:lastRowLastColumn="0"/>
            </w:pPr>
          </w:p>
        </w:tc>
        <w:tc>
          <w:tcPr>
            <w:tcW w:w="509" w:type="pct"/>
          </w:tcPr>
          <w:p w14:paraId="2ABA0F89" w14:textId="77777777" w:rsidR="00B23C7F" w:rsidRPr="00F779CB" w:rsidRDefault="00B23C7F" w:rsidP="00F779CB">
            <w:pPr>
              <w:pStyle w:val="Tabletext"/>
              <w:cnfStyle w:val="000000000000" w:firstRow="0" w:lastRow="0" w:firstColumn="0" w:lastColumn="0" w:oddVBand="0" w:evenVBand="0" w:oddHBand="0" w:evenHBand="0" w:firstRowFirstColumn="0" w:firstRowLastColumn="0" w:lastRowFirstColumn="0" w:lastRowLastColumn="0"/>
            </w:pPr>
          </w:p>
        </w:tc>
      </w:tr>
      <w:tr w:rsidR="00B23C7F" w:rsidRPr="00F779CB" w14:paraId="3176F20A" w14:textId="77777777" w:rsidTr="00862E0C">
        <w:trPr>
          <w:trHeight w:val="20"/>
        </w:trPr>
        <w:tc>
          <w:tcPr>
            <w:cnfStyle w:val="001000000000" w:firstRow="0" w:lastRow="0" w:firstColumn="1" w:lastColumn="0" w:oddVBand="0" w:evenVBand="0" w:oddHBand="0" w:evenHBand="0" w:firstRowFirstColumn="0" w:firstRowLastColumn="0" w:lastRowFirstColumn="0" w:lastRowLastColumn="0"/>
            <w:tcW w:w="1946" w:type="pct"/>
          </w:tcPr>
          <w:p w14:paraId="048879B6" w14:textId="77777777" w:rsidR="00B23C7F" w:rsidRPr="008B5ED1" w:rsidRDefault="00B23C7F" w:rsidP="00F779CB">
            <w:pPr>
              <w:pStyle w:val="Tabletext"/>
              <w:rPr>
                <w:i/>
                <w:iCs/>
              </w:rPr>
            </w:pPr>
            <w:r w:rsidRPr="008B5ED1">
              <w:rPr>
                <w:i/>
                <w:iCs/>
              </w:rPr>
              <w:t>Green and golden bell frog</w:t>
            </w:r>
          </w:p>
        </w:tc>
        <w:tc>
          <w:tcPr>
            <w:tcW w:w="509" w:type="pct"/>
          </w:tcPr>
          <w:p w14:paraId="02B1E634" w14:textId="77777777" w:rsidR="00B23C7F" w:rsidRPr="008B5ED1" w:rsidRDefault="00B23C7F" w:rsidP="00F779CB">
            <w:pPr>
              <w:pStyle w:val="Tabletext"/>
              <w:cnfStyle w:val="000000000000" w:firstRow="0" w:lastRow="0" w:firstColumn="0" w:lastColumn="0" w:oddVBand="0" w:evenVBand="0" w:oddHBand="0" w:evenHBand="0" w:firstRowFirstColumn="0" w:firstRowLastColumn="0" w:lastRowFirstColumn="0" w:lastRowLastColumn="0"/>
              <w:rPr>
                <w:i/>
                <w:iCs/>
              </w:rPr>
            </w:pPr>
            <w:r w:rsidRPr="008B5ED1">
              <w:rPr>
                <w:i/>
                <w:iCs/>
              </w:rPr>
              <w:t>100</w:t>
            </w:r>
          </w:p>
        </w:tc>
        <w:tc>
          <w:tcPr>
            <w:tcW w:w="509" w:type="pct"/>
          </w:tcPr>
          <w:p w14:paraId="7DD91D5F" w14:textId="77777777" w:rsidR="00B23C7F" w:rsidRPr="008B5ED1" w:rsidRDefault="00B23C7F" w:rsidP="00F779CB">
            <w:pPr>
              <w:pStyle w:val="Tabletext"/>
              <w:cnfStyle w:val="000000000000" w:firstRow="0" w:lastRow="0" w:firstColumn="0" w:lastColumn="0" w:oddVBand="0" w:evenVBand="0" w:oddHBand="0" w:evenHBand="0" w:firstRowFirstColumn="0" w:firstRowLastColumn="0" w:lastRowFirstColumn="0" w:lastRowLastColumn="0"/>
              <w:rPr>
                <w:i/>
                <w:iCs/>
              </w:rPr>
            </w:pPr>
            <w:r w:rsidRPr="008B5ED1">
              <w:rPr>
                <w:i/>
                <w:iCs/>
              </w:rPr>
              <w:t>10</w:t>
            </w:r>
          </w:p>
        </w:tc>
        <w:tc>
          <w:tcPr>
            <w:tcW w:w="509" w:type="pct"/>
          </w:tcPr>
          <w:p w14:paraId="0D48C678" w14:textId="77777777" w:rsidR="00B23C7F" w:rsidRPr="008B5ED1" w:rsidRDefault="00B23C7F" w:rsidP="00F779CB">
            <w:pPr>
              <w:pStyle w:val="Tabletext"/>
              <w:cnfStyle w:val="000000000000" w:firstRow="0" w:lastRow="0" w:firstColumn="0" w:lastColumn="0" w:oddVBand="0" w:evenVBand="0" w:oddHBand="0" w:evenHBand="0" w:firstRowFirstColumn="0" w:firstRowLastColumn="0" w:lastRowFirstColumn="0" w:lastRowLastColumn="0"/>
              <w:rPr>
                <w:i/>
                <w:iCs/>
              </w:rPr>
            </w:pPr>
            <w:r w:rsidRPr="008B5ED1">
              <w:rPr>
                <w:i/>
                <w:iCs/>
              </w:rPr>
              <w:t>30</w:t>
            </w:r>
          </w:p>
        </w:tc>
        <w:tc>
          <w:tcPr>
            <w:tcW w:w="509" w:type="pct"/>
          </w:tcPr>
          <w:p w14:paraId="3BF2A4DD" w14:textId="77777777" w:rsidR="00B23C7F" w:rsidRPr="008B5ED1" w:rsidRDefault="00B23C7F" w:rsidP="00F779CB">
            <w:pPr>
              <w:pStyle w:val="Tabletext"/>
              <w:cnfStyle w:val="000000000000" w:firstRow="0" w:lastRow="0" w:firstColumn="0" w:lastColumn="0" w:oddVBand="0" w:evenVBand="0" w:oddHBand="0" w:evenHBand="0" w:firstRowFirstColumn="0" w:firstRowLastColumn="0" w:lastRowFirstColumn="0" w:lastRowLastColumn="0"/>
              <w:rPr>
                <w:i/>
                <w:iCs/>
              </w:rPr>
            </w:pPr>
            <w:r w:rsidRPr="008B5ED1">
              <w:rPr>
                <w:i/>
                <w:iCs/>
              </w:rPr>
              <w:t>60</w:t>
            </w:r>
          </w:p>
        </w:tc>
        <w:tc>
          <w:tcPr>
            <w:tcW w:w="509" w:type="pct"/>
          </w:tcPr>
          <w:p w14:paraId="66AB7FC2" w14:textId="77777777" w:rsidR="00B23C7F" w:rsidRPr="008B5ED1" w:rsidRDefault="00B23C7F" w:rsidP="00F779CB">
            <w:pPr>
              <w:pStyle w:val="Tabletext"/>
              <w:cnfStyle w:val="000000000000" w:firstRow="0" w:lastRow="0" w:firstColumn="0" w:lastColumn="0" w:oddVBand="0" w:evenVBand="0" w:oddHBand="0" w:evenHBand="0" w:firstRowFirstColumn="0" w:firstRowLastColumn="0" w:lastRowFirstColumn="0" w:lastRowLastColumn="0"/>
              <w:rPr>
                <w:i/>
                <w:iCs/>
              </w:rPr>
            </w:pPr>
            <w:r w:rsidRPr="008B5ED1">
              <w:rPr>
                <w:i/>
                <w:iCs/>
              </w:rPr>
              <w:t>100</w:t>
            </w:r>
          </w:p>
        </w:tc>
        <w:tc>
          <w:tcPr>
            <w:tcW w:w="509" w:type="pct"/>
          </w:tcPr>
          <w:p w14:paraId="5C512EA2" w14:textId="77777777" w:rsidR="00B23C7F" w:rsidRPr="008B5ED1" w:rsidRDefault="00B23C7F" w:rsidP="00F779CB">
            <w:pPr>
              <w:pStyle w:val="Tabletext"/>
              <w:cnfStyle w:val="000000000000" w:firstRow="0" w:lastRow="0" w:firstColumn="0" w:lastColumn="0" w:oddVBand="0" w:evenVBand="0" w:oddHBand="0" w:evenHBand="0" w:firstRowFirstColumn="0" w:firstRowLastColumn="0" w:lastRowFirstColumn="0" w:lastRowLastColumn="0"/>
              <w:rPr>
                <w:i/>
                <w:iCs/>
              </w:rPr>
            </w:pPr>
            <w:r w:rsidRPr="008B5ED1">
              <w:rPr>
                <w:i/>
                <w:iCs/>
              </w:rPr>
              <w:t>0</w:t>
            </w:r>
          </w:p>
        </w:tc>
      </w:tr>
      <w:tr w:rsidR="00B23C7F" w:rsidRPr="00F779CB" w14:paraId="1DE9C5F3" w14:textId="77777777" w:rsidTr="00862E0C">
        <w:trPr>
          <w:trHeight w:val="20"/>
        </w:trPr>
        <w:tc>
          <w:tcPr>
            <w:cnfStyle w:val="001000000000" w:firstRow="0" w:lastRow="0" w:firstColumn="1" w:lastColumn="0" w:oddVBand="0" w:evenVBand="0" w:oddHBand="0" w:evenHBand="0" w:firstRowFirstColumn="0" w:firstRowLastColumn="0" w:lastRowFirstColumn="0" w:lastRowLastColumn="0"/>
            <w:tcW w:w="1946" w:type="pct"/>
          </w:tcPr>
          <w:p w14:paraId="3B3046C5" w14:textId="77777777" w:rsidR="00B23C7F" w:rsidRPr="00F779CB" w:rsidRDefault="00B23C7F" w:rsidP="00F779CB">
            <w:pPr>
              <w:pStyle w:val="Tabletext"/>
            </w:pPr>
          </w:p>
        </w:tc>
        <w:tc>
          <w:tcPr>
            <w:tcW w:w="509" w:type="pct"/>
          </w:tcPr>
          <w:p w14:paraId="4617C4F0" w14:textId="77777777" w:rsidR="00B23C7F" w:rsidRPr="00F779CB" w:rsidRDefault="00B23C7F" w:rsidP="00F779CB">
            <w:pPr>
              <w:pStyle w:val="Tabletext"/>
              <w:cnfStyle w:val="000000000000" w:firstRow="0" w:lastRow="0" w:firstColumn="0" w:lastColumn="0" w:oddVBand="0" w:evenVBand="0" w:oddHBand="0" w:evenHBand="0" w:firstRowFirstColumn="0" w:firstRowLastColumn="0" w:lastRowFirstColumn="0" w:lastRowLastColumn="0"/>
            </w:pPr>
          </w:p>
        </w:tc>
        <w:tc>
          <w:tcPr>
            <w:tcW w:w="509" w:type="pct"/>
          </w:tcPr>
          <w:p w14:paraId="18EB0F12" w14:textId="77777777" w:rsidR="00B23C7F" w:rsidRPr="00F779CB" w:rsidRDefault="00B23C7F" w:rsidP="00F779CB">
            <w:pPr>
              <w:pStyle w:val="Tabletext"/>
              <w:cnfStyle w:val="000000000000" w:firstRow="0" w:lastRow="0" w:firstColumn="0" w:lastColumn="0" w:oddVBand="0" w:evenVBand="0" w:oddHBand="0" w:evenHBand="0" w:firstRowFirstColumn="0" w:firstRowLastColumn="0" w:lastRowFirstColumn="0" w:lastRowLastColumn="0"/>
            </w:pPr>
          </w:p>
        </w:tc>
        <w:tc>
          <w:tcPr>
            <w:tcW w:w="509" w:type="pct"/>
          </w:tcPr>
          <w:p w14:paraId="0CADDDE3" w14:textId="77777777" w:rsidR="00B23C7F" w:rsidRPr="00F779CB" w:rsidRDefault="00B23C7F" w:rsidP="00F779CB">
            <w:pPr>
              <w:pStyle w:val="Tabletext"/>
              <w:cnfStyle w:val="000000000000" w:firstRow="0" w:lastRow="0" w:firstColumn="0" w:lastColumn="0" w:oddVBand="0" w:evenVBand="0" w:oddHBand="0" w:evenHBand="0" w:firstRowFirstColumn="0" w:firstRowLastColumn="0" w:lastRowFirstColumn="0" w:lastRowLastColumn="0"/>
            </w:pPr>
          </w:p>
        </w:tc>
        <w:tc>
          <w:tcPr>
            <w:tcW w:w="509" w:type="pct"/>
          </w:tcPr>
          <w:p w14:paraId="052617B9" w14:textId="77777777" w:rsidR="00B23C7F" w:rsidRPr="00F779CB" w:rsidRDefault="00B23C7F" w:rsidP="00F779CB">
            <w:pPr>
              <w:pStyle w:val="Tabletext"/>
              <w:cnfStyle w:val="000000000000" w:firstRow="0" w:lastRow="0" w:firstColumn="0" w:lastColumn="0" w:oddVBand="0" w:evenVBand="0" w:oddHBand="0" w:evenHBand="0" w:firstRowFirstColumn="0" w:firstRowLastColumn="0" w:lastRowFirstColumn="0" w:lastRowLastColumn="0"/>
            </w:pPr>
          </w:p>
        </w:tc>
        <w:tc>
          <w:tcPr>
            <w:tcW w:w="509" w:type="pct"/>
          </w:tcPr>
          <w:p w14:paraId="2168C7E9" w14:textId="77777777" w:rsidR="00B23C7F" w:rsidRPr="00F779CB" w:rsidRDefault="00B23C7F" w:rsidP="00F779CB">
            <w:pPr>
              <w:pStyle w:val="Tabletext"/>
              <w:cnfStyle w:val="000000000000" w:firstRow="0" w:lastRow="0" w:firstColumn="0" w:lastColumn="0" w:oddVBand="0" w:evenVBand="0" w:oddHBand="0" w:evenHBand="0" w:firstRowFirstColumn="0" w:firstRowLastColumn="0" w:lastRowFirstColumn="0" w:lastRowLastColumn="0"/>
            </w:pPr>
          </w:p>
        </w:tc>
        <w:tc>
          <w:tcPr>
            <w:tcW w:w="509" w:type="pct"/>
          </w:tcPr>
          <w:p w14:paraId="4BC9F5DC" w14:textId="77777777" w:rsidR="00B23C7F" w:rsidRPr="00F779CB" w:rsidRDefault="00B23C7F" w:rsidP="00F779CB">
            <w:pPr>
              <w:pStyle w:val="Tabletext"/>
              <w:cnfStyle w:val="000000000000" w:firstRow="0" w:lastRow="0" w:firstColumn="0" w:lastColumn="0" w:oddVBand="0" w:evenVBand="0" w:oddHBand="0" w:evenHBand="0" w:firstRowFirstColumn="0" w:firstRowLastColumn="0" w:lastRowFirstColumn="0" w:lastRowLastColumn="0"/>
            </w:pPr>
          </w:p>
        </w:tc>
      </w:tr>
    </w:tbl>
    <w:p w14:paraId="005392A0" w14:textId="77777777" w:rsidR="00C87B21" w:rsidRDefault="00C87B21" w:rsidP="00F779CB">
      <w:pPr>
        <w:pStyle w:val="Tablecaption"/>
      </w:pPr>
      <w:bookmarkStart w:id="49" w:name="_Toc127363217"/>
    </w:p>
    <w:p w14:paraId="4CC5B286" w14:textId="77777777" w:rsidR="00C87B21" w:rsidRPr="003E122E" w:rsidRDefault="00C87B21" w:rsidP="003E122E">
      <w:pPr>
        <w:pStyle w:val="BodytextArial"/>
        <w:rPr>
          <w:lang w:eastAsia="en-AU"/>
        </w:rPr>
      </w:pPr>
      <w:r>
        <w:br w:type="page"/>
      </w:r>
    </w:p>
    <w:p w14:paraId="2C5BCAA1" w14:textId="212CBFC5" w:rsidR="00B23C7F" w:rsidRPr="00F779CB" w:rsidRDefault="00B23C7F" w:rsidP="00F779CB">
      <w:pPr>
        <w:pStyle w:val="Tablecaption"/>
      </w:pPr>
      <w:bookmarkStart w:id="50" w:name="_Toc131078217"/>
      <w:r w:rsidRPr="00F779CB">
        <w:lastRenderedPageBreak/>
        <w:t>Table E4</w:t>
      </w:r>
      <w:r w:rsidRPr="00F779CB">
        <w:tab/>
        <w:t>Credit value (relative) of conservation measures</w:t>
      </w:r>
      <w:r w:rsidR="00F779CB">
        <w:t xml:space="preserve"> </w:t>
      </w:r>
      <w:r w:rsidRPr="00F779CB">
        <w:t>&lt;strategic applications, delete if not relevant&gt;</w:t>
      </w:r>
      <w:bookmarkEnd w:id="49"/>
      <w:bookmarkEnd w:id="50"/>
    </w:p>
    <w:tbl>
      <w:tblPr>
        <w:tblStyle w:val="TableGrid"/>
        <w:tblW w:w="0" w:type="auto"/>
        <w:tblLayout w:type="fixed"/>
        <w:tblLook w:val="04A0" w:firstRow="1" w:lastRow="0" w:firstColumn="1" w:lastColumn="0" w:noHBand="0" w:noVBand="1"/>
      </w:tblPr>
      <w:tblGrid>
        <w:gridCol w:w="2249"/>
        <w:gridCol w:w="1072"/>
        <w:gridCol w:w="902"/>
        <w:gridCol w:w="1190"/>
        <w:gridCol w:w="1441"/>
        <w:gridCol w:w="1274"/>
        <w:gridCol w:w="1568"/>
        <w:gridCol w:w="1456"/>
        <w:gridCol w:w="1105"/>
        <w:gridCol w:w="1358"/>
        <w:gridCol w:w="945"/>
      </w:tblGrid>
      <w:tr w:rsidR="00F779CB" w:rsidRPr="00F779CB" w14:paraId="06C545FC" w14:textId="77777777" w:rsidTr="000D46F1">
        <w:trPr>
          <w:cnfStyle w:val="100000000000" w:firstRow="1" w:lastRow="0" w:firstColumn="0" w:lastColumn="0" w:oddVBand="0" w:evenVBand="0" w:oddHBand="0" w:evenHBand="0" w:firstRowFirstColumn="0" w:firstRowLastColumn="0" w:lastRowFirstColumn="0" w:lastRowLastColumn="0"/>
          <w:trHeight w:val="518"/>
          <w:tblHeader/>
        </w:trPr>
        <w:tc>
          <w:tcPr>
            <w:cnfStyle w:val="001000000000" w:firstRow="0" w:lastRow="0" w:firstColumn="1" w:lastColumn="0" w:oddVBand="0" w:evenVBand="0" w:oddHBand="0" w:evenHBand="0" w:firstRowFirstColumn="0" w:firstRowLastColumn="0" w:lastRowFirstColumn="0" w:lastRowLastColumn="0"/>
            <w:tcW w:w="2249" w:type="dxa"/>
          </w:tcPr>
          <w:p w14:paraId="587943AD" w14:textId="77777777" w:rsidR="00B23C7F" w:rsidRPr="00862E0C" w:rsidRDefault="00B23C7F" w:rsidP="00F779CB">
            <w:pPr>
              <w:pStyle w:val="Tableheadwhitefont"/>
              <w:rPr>
                <w:b/>
                <w:bCs/>
                <w:sz w:val="18"/>
                <w:szCs w:val="18"/>
              </w:rPr>
            </w:pPr>
            <w:r w:rsidRPr="00862E0C">
              <w:rPr>
                <w:b/>
                <w:bCs/>
                <w:sz w:val="18"/>
                <w:szCs w:val="18"/>
              </w:rPr>
              <w:t>Entity</w:t>
            </w:r>
          </w:p>
        </w:tc>
        <w:tc>
          <w:tcPr>
            <w:tcW w:w="1072" w:type="dxa"/>
          </w:tcPr>
          <w:p w14:paraId="3F261EBC" w14:textId="77777777" w:rsidR="00B23C7F" w:rsidRPr="00862E0C" w:rsidRDefault="00B23C7F" w:rsidP="00F779CB">
            <w:pPr>
              <w:pStyle w:val="Tableheadwhitefont"/>
              <w:cnfStyle w:val="100000000000" w:firstRow="1" w:lastRow="0" w:firstColumn="0" w:lastColumn="0" w:oddVBand="0" w:evenVBand="0" w:oddHBand="0" w:evenHBand="0" w:firstRowFirstColumn="0" w:firstRowLastColumn="0" w:lastRowFirstColumn="0" w:lastRowLastColumn="0"/>
              <w:rPr>
                <w:b/>
                <w:bCs/>
                <w:sz w:val="18"/>
                <w:szCs w:val="18"/>
              </w:rPr>
            </w:pPr>
            <w:r w:rsidRPr="00862E0C">
              <w:rPr>
                <w:b/>
                <w:bCs/>
                <w:sz w:val="18"/>
                <w:szCs w:val="18"/>
              </w:rPr>
              <w:t>Impacted credits</w:t>
            </w:r>
          </w:p>
        </w:tc>
        <w:tc>
          <w:tcPr>
            <w:tcW w:w="902" w:type="dxa"/>
          </w:tcPr>
          <w:p w14:paraId="3475F8CD" w14:textId="77777777" w:rsidR="00B23C7F" w:rsidRPr="00862E0C" w:rsidRDefault="00B23C7F" w:rsidP="00F779CB">
            <w:pPr>
              <w:pStyle w:val="Tableheadwhitefont"/>
              <w:cnfStyle w:val="100000000000" w:firstRow="1" w:lastRow="0" w:firstColumn="0" w:lastColumn="0" w:oddVBand="0" w:evenVBand="0" w:oddHBand="0" w:evenHBand="0" w:firstRowFirstColumn="0" w:firstRowLastColumn="0" w:lastRowFirstColumn="0" w:lastRowLastColumn="0"/>
              <w:rPr>
                <w:b/>
                <w:bCs/>
                <w:sz w:val="18"/>
                <w:szCs w:val="18"/>
              </w:rPr>
            </w:pPr>
            <w:r w:rsidRPr="00862E0C">
              <w:rPr>
                <w:b/>
                <w:bCs/>
                <w:sz w:val="18"/>
                <w:szCs w:val="18"/>
              </w:rPr>
              <w:t>Credits retired from onsite BSA/s (a)</w:t>
            </w:r>
          </w:p>
        </w:tc>
        <w:tc>
          <w:tcPr>
            <w:tcW w:w="1190" w:type="dxa"/>
          </w:tcPr>
          <w:p w14:paraId="2CD69688" w14:textId="77777777" w:rsidR="00B23C7F" w:rsidRPr="00862E0C" w:rsidRDefault="00B23C7F" w:rsidP="00F779CB">
            <w:pPr>
              <w:pStyle w:val="Tableheadwhitefont"/>
              <w:cnfStyle w:val="100000000000" w:firstRow="1" w:lastRow="0" w:firstColumn="0" w:lastColumn="0" w:oddVBand="0" w:evenVBand="0" w:oddHBand="0" w:evenHBand="0" w:firstRowFirstColumn="0" w:firstRowLastColumn="0" w:lastRowFirstColumn="0" w:lastRowLastColumn="0"/>
              <w:rPr>
                <w:b/>
                <w:bCs/>
                <w:sz w:val="18"/>
                <w:szCs w:val="18"/>
              </w:rPr>
            </w:pPr>
            <w:r w:rsidRPr="00862E0C">
              <w:rPr>
                <w:b/>
                <w:bCs/>
                <w:sz w:val="18"/>
                <w:szCs w:val="18"/>
              </w:rPr>
              <w:t>Credits purchased and retired offsite (b)</w:t>
            </w:r>
          </w:p>
        </w:tc>
        <w:tc>
          <w:tcPr>
            <w:tcW w:w="1441" w:type="dxa"/>
          </w:tcPr>
          <w:p w14:paraId="3F59B2E0" w14:textId="77777777" w:rsidR="00B23C7F" w:rsidRPr="00862E0C" w:rsidRDefault="00B23C7F" w:rsidP="00F779CB">
            <w:pPr>
              <w:pStyle w:val="Tableheadwhitefont"/>
              <w:cnfStyle w:val="100000000000" w:firstRow="1" w:lastRow="0" w:firstColumn="0" w:lastColumn="0" w:oddVBand="0" w:evenVBand="0" w:oddHBand="0" w:evenHBand="0" w:firstRowFirstColumn="0" w:firstRowLastColumn="0" w:lastRowFirstColumn="0" w:lastRowLastColumn="0"/>
              <w:rPr>
                <w:b/>
                <w:bCs/>
                <w:sz w:val="18"/>
                <w:szCs w:val="18"/>
              </w:rPr>
            </w:pPr>
            <w:r w:rsidRPr="00862E0C">
              <w:rPr>
                <w:b/>
                <w:bCs/>
                <w:sz w:val="18"/>
                <w:szCs w:val="18"/>
              </w:rPr>
              <w:t>Credits paid into Biodiversity Conservation Fund (c)</w:t>
            </w:r>
          </w:p>
        </w:tc>
        <w:tc>
          <w:tcPr>
            <w:tcW w:w="1274" w:type="dxa"/>
          </w:tcPr>
          <w:p w14:paraId="6F30228C" w14:textId="77777777" w:rsidR="00B23C7F" w:rsidRPr="00862E0C" w:rsidRDefault="00B23C7F" w:rsidP="00F779CB">
            <w:pPr>
              <w:pStyle w:val="Tableheadwhitefont"/>
              <w:cnfStyle w:val="100000000000" w:firstRow="1" w:lastRow="0" w:firstColumn="0" w:lastColumn="0" w:oddVBand="0" w:evenVBand="0" w:oddHBand="0" w:evenHBand="0" w:firstRowFirstColumn="0" w:firstRowLastColumn="0" w:lastRowFirstColumn="0" w:lastRowLastColumn="0"/>
              <w:rPr>
                <w:b/>
                <w:bCs/>
                <w:sz w:val="18"/>
                <w:szCs w:val="18"/>
              </w:rPr>
            </w:pPr>
            <w:r w:rsidRPr="00862E0C">
              <w:rPr>
                <w:b/>
                <w:bCs/>
                <w:sz w:val="18"/>
                <w:szCs w:val="18"/>
              </w:rPr>
              <w:t>Credits (relative value) from reservation of land under NPW Act (d)</w:t>
            </w:r>
          </w:p>
        </w:tc>
        <w:tc>
          <w:tcPr>
            <w:tcW w:w="1568" w:type="dxa"/>
          </w:tcPr>
          <w:p w14:paraId="24AA59A2" w14:textId="77777777" w:rsidR="00B23C7F" w:rsidRPr="00862E0C" w:rsidRDefault="00B23C7F" w:rsidP="00F779CB">
            <w:pPr>
              <w:pStyle w:val="Tableheadwhitefont"/>
              <w:cnfStyle w:val="100000000000" w:firstRow="1" w:lastRow="0" w:firstColumn="0" w:lastColumn="0" w:oddVBand="0" w:evenVBand="0" w:oddHBand="0" w:evenHBand="0" w:firstRowFirstColumn="0" w:firstRowLastColumn="0" w:lastRowFirstColumn="0" w:lastRowLastColumn="0"/>
              <w:rPr>
                <w:b/>
                <w:bCs/>
                <w:sz w:val="18"/>
                <w:szCs w:val="18"/>
              </w:rPr>
            </w:pPr>
            <w:r w:rsidRPr="00862E0C">
              <w:rPr>
                <w:b/>
                <w:bCs/>
                <w:sz w:val="18"/>
                <w:szCs w:val="18"/>
              </w:rPr>
              <w:t>Credits (relative value) from adoption of development controls (e)</w:t>
            </w:r>
          </w:p>
        </w:tc>
        <w:tc>
          <w:tcPr>
            <w:tcW w:w="1456" w:type="dxa"/>
          </w:tcPr>
          <w:p w14:paraId="363D7099" w14:textId="77777777" w:rsidR="00B23C7F" w:rsidRPr="00862E0C" w:rsidRDefault="00B23C7F" w:rsidP="00F779CB">
            <w:pPr>
              <w:pStyle w:val="Tableheadwhitefont"/>
              <w:cnfStyle w:val="100000000000" w:firstRow="1" w:lastRow="0" w:firstColumn="0" w:lastColumn="0" w:oddVBand="0" w:evenVBand="0" w:oddHBand="0" w:evenHBand="0" w:firstRowFirstColumn="0" w:firstRowLastColumn="0" w:lastRowFirstColumn="0" w:lastRowLastColumn="0"/>
              <w:rPr>
                <w:b/>
                <w:bCs/>
                <w:sz w:val="18"/>
                <w:szCs w:val="18"/>
              </w:rPr>
            </w:pPr>
            <w:r w:rsidRPr="00862E0C">
              <w:rPr>
                <w:b/>
                <w:bCs/>
                <w:sz w:val="18"/>
                <w:szCs w:val="18"/>
              </w:rPr>
              <w:t>Credits from special infrastructure contributions (f)</w:t>
            </w:r>
          </w:p>
        </w:tc>
        <w:tc>
          <w:tcPr>
            <w:tcW w:w="1105" w:type="dxa"/>
          </w:tcPr>
          <w:p w14:paraId="6E1561C4" w14:textId="77777777" w:rsidR="00B23C7F" w:rsidRPr="00862E0C" w:rsidRDefault="00B23C7F" w:rsidP="00F779CB">
            <w:pPr>
              <w:pStyle w:val="Tableheadwhitefont"/>
              <w:cnfStyle w:val="100000000000" w:firstRow="1" w:lastRow="0" w:firstColumn="0" w:lastColumn="0" w:oddVBand="0" w:evenVBand="0" w:oddHBand="0" w:evenHBand="0" w:firstRowFirstColumn="0" w:firstRowLastColumn="0" w:lastRowFirstColumn="0" w:lastRowLastColumn="0"/>
              <w:rPr>
                <w:b/>
                <w:bCs/>
                <w:sz w:val="18"/>
                <w:szCs w:val="18"/>
              </w:rPr>
            </w:pPr>
            <w:r w:rsidRPr="00862E0C">
              <w:rPr>
                <w:b/>
                <w:bCs/>
                <w:sz w:val="18"/>
                <w:szCs w:val="18"/>
              </w:rPr>
              <w:t>Credits from other approved measures (g)</w:t>
            </w:r>
          </w:p>
        </w:tc>
        <w:tc>
          <w:tcPr>
            <w:tcW w:w="1358" w:type="dxa"/>
          </w:tcPr>
          <w:p w14:paraId="45548148" w14:textId="77777777" w:rsidR="00B23C7F" w:rsidRPr="00862E0C" w:rsidRDefault="00B23C7F" w:rsidP="00F779CB">
            <w:pPr>
              <w:pStyle w:val="Tableheadwhitefont"/>
              <w:cnfStyle w:val="100000000000" w:firstRow="1" w:lastRow="0" w:firstColumn="0" w:lastColumn="0" w:oddVBand="0" w:evenVBand="0" w:oddHBand="0" w:evenHBand="0" w:firstRowFirstColumn="0" w:firstRowLastColumn="0" w:lastRowFirstColumn="0" w:lastRowLastColumn="0"/>
              <w:rPr>
                <w:b/>
                <w:bCs/>
                <w:sz w:val="18"/>
                <w:szCs w:val="18"/>
              </w:rPr>
            </w:pPr>
            <w:r w:rsidRPr="00862E0C">
              <w:rPr>
                <w:b/>
                <w:bCs/>
                <w:sz w:val="18"/>
                <w:szCs w:val="18"/>
              </w:rPr>
              <w:t>Total credits (sum of a–g)</w:t>
            </w:r>
          </w:p>
        </w:tc>
        <w:tc>
          <w:tcPr>
            <w:tcW w:w="945" w:type="dxa"/>
          </w:tcPr>
          <w:p w14:paraId="55F08258" w14:textId="77777777" w:rsidR="00B23C7F" w:rsidRPr="00862E0C" w:rsidRDefault="00B23C7F" w:rsidP="00F779CB">
            <w:pPr>
              <w:pStyle w:val="Tableheadwhitefont"/>
              <w:cnfStyle w:val="100000000000" w:firstRow="1" w:lastRow="0" w:firstColumn="0" w:lastColumn="0" w:oddVBand="0" w:evenVBand="0" w:oddHBand="0" w:evenHBand="0" w:firstRowFirstColumn="0" w:firstRowLastColumn="0" w:lastRowFirstColumn="0" w:lastRowLastColumn="0"/>
              <w:rPr>
                <w:b/>
                <w:bCs/>
                <w:sz w:val="18"/>
                <w:szCs w:val="18"/>
              </w:rPr>
            </w:pPr>
            <w:r w:rsidRPr="00862E0C">
              <w:rPr>
                <w:b/>
                <w:bCs/>
                <w:sz w:val="18"/>
                <w:szCs w:val="18"/>
              </w:rPr>
              <w:t>Credit balance</w:t>
            </w:r>
          </w:p>
        </w:tc>
      </w:tr>
      <w:tr w:rsidR="00B23C7F" w:rsidRPr="00F779CB" w14:paraId="5050731A" w14:textId="77777777" w:rsidTr="000D46F1">
        <w:trPr>
          <w:trHeight w:val="20"/>
        </w:trPr>
        <w:tc>
          <w:tcPr>
            <w:cnfStyle w:val="001000000000" w:firstRow="0" w:lastRow="0" w:firstColumn="1" w:lastColumn="0" w:oddVBand="0" w:evenVBand="0" w:oddHBand="0" w:evenHBand="0" w:firstRowFirstColumn="0" w:firstRowLastColumn="0" w:lastRowFirstColumn="0" w:lastRowLastColumn="0"/>
            <w:tcW w:w="2249" w:type="dxa"/>
          </w:tcPr>
          <w:p w14:paraId="591A8A1F" w14:textId="77777777" w:rsidR="00B23C7F" w:rsidRPr="00F779CB" w:rsidRDefault="00B23C7F" w:rsidP="00F779CB">
            <w:pPr>
              <w:pStyle w:val="Tabletext"/>
              <w:rPr>
                <w:b/>
                <w:bCs/>
              </w:rPr>
            </w:pPr>
            <w:r w:rsidRPr="00F779CB">
              <w:rPr>
                <w:b/>
                <w:bCs/>
              </w:rPr>
              <w:t>Ecosystem credits</w:t>
            </w:r>
          </w:p>
        </w:tc>
        <w:tc>
          <w:tcPr>
            <w:tcW w:w="1072" w:type="dxa"/>
          </w:tcPr>
          <w:p w14:paraId="6A319C3A" w14:textId="77777777" w:rsidR="00B23C7F" w:rsidRPr="00F779CB" w:rsidRDefault="00B23C7F" w:rsidP="00F779CB">
            <w:pPr>
              <w:pStyle w:val="Tabletext"/>
              <w:cnfStyle w:val="000000000000" w:firstRow="0" w:lastRow="0" w:firstColumn="0" w:lastColumn="0" w:oddVBand="0" w:evenVBand="0" w:oddHBand="0" w:evenHBand="0" w:firstRowFirstColumn="0" w:firstRowLastColumn="0" w:lastRowFirstColumn="0" w:lastRowLastColumn="0"/>
            </w:pPr>
          </w:p>
        </w:tc>
        <w:tc>
          <w:tcPr>
            <w:tcW w:w="902" w:type="dxa"/>
          </w:tcPr>
          <w:p w14:paraId="0C435C87" w14:textId="77777777" w:rsidR="00B23C7F" w:rsidRPr="00F779CB" w:rsidRDefault="00B23C7F" w:rsidP="00F779CB">
            <w:pPr>
              <w:pStyle w:val="Tabletext"/>
              <w:cnfStyle w:val="000000000000" w:firstRow="0" w:lastRow="0" w:firstColumn="0" w:lastColumn="0" w:oddVBand="0" w:evenVBand="0" w:oddHBand="0" w:evenHBand="0" w:firstRowFirstColumn="0" w:firstRowLastColumn="0" w:lastRowFirstColumn="0" w:lastRowLastColumn="0"/>
            </w:pPr>
          </w:p>
        </w:tc>
        <w:tc>
          <w:tcPr>
            <w:tcW w:w="1190" w:type="dxa"/>
          </w:tcPr>
          <w:p w14:paraId="0F415966" w14:textId="77777777" w:rsidR="00B23C7F" w:rsidRPr="00F779CB" w:rsidRDefault="00B23C7F" w:rsidP="00F779CB">
            <w:pPr>
              <w:pStyle w:val="Tabletext"/>
              <w:cnfStyle w:val="000000000000" w:firstRow="0" w:lastRow="0" w:firstColumn="0" w:lastColumn="0" w:oddVBand="0" w:evenVBand="0" w:oddHBand="0" w:evenHBand="0" w:firstRowFirstColumn="0" w:firstRowLastColumn="0" w:lastRowFirstColumn="0" w:lastRowLastColumn="0"/>
            </w:pPr>
          </w:p>
        </w:tc>
        <w:tc>
          <w:tcPr>
            <w:tcW w:w="1441" w:type="dxa"/>
          </w:tcPr>
          <w:p w14:paraId="590F53ED" w14:textId="77777777" w:rsidR="00B23C7F" w:rsidRPr="00F779CB" w:rsidRDefault="00B23C7F" w:rsidP="00F779CB">
            <w:pPr>
              <w:pStyle w:val="Tabletext"/>
              <w:cnfStyle w:val="000000000000" w:firstRow="0" w:lastRow="0" w:firstColumn="0" w:lastColumn="0" w:oddVBand="0" w:evenVBand="0" w:oddHBand="0" w:evenHBand="0" w:firstRowFirstColumn="0" w:firstRowLastColumn="0" w:lastRowFirstColumn="0" w:lastRowLastColumn="0"/>
            </w:pPr>
          </w:p>
        </w:tc>
        <w:tc>
          <w:tcPr>
            <w:tcW w:w="1274" w:type="dxa"/>
          </w:tcPr>
          <w:p w14:paraId="3C139BF1" w14:textId="77777777" w:rsidR="00B23C7F" w:rsidRPr="00F779CB" w:rsidRDefault="00B23C7F" w:rsidP="00F779CB">
            <w:pPr>
              <w:pStyle w:val="Tabletext"/>
              <w:cnfStyle w:val="000000000000" w:firstRow="0" w:lastRow="0" w:firstColumn="0" w:lastColumn="0" w:oddVBand="0" w:evenVBand="0" w:oddHBand="0" w:evenHBand="0" w:firstRowFirstColumn="0" w:firstRowLastColumn="0" w:lastRowFirstColumn="0" w:lastRowLastColumn="0"/>
            </w:pPr>
          </w:p>
        </w:tc>
        <w:tc>
          <w:tcPr>
            <w:tcW w:w="1568" w:type="dxa"/>
          </w:tcPr>
          <w:p w14:paraId="57523528" w14:textId="77777777" w:rsidR="00B23C7F" w:rsidRPr="00F779CB" w:rsidRDefault="00B23C7F" w:rsidP="00F779CB">
            <w:pPr>
              <w:pStyle w:val="Tabletext"/>
              <w:cnfStyle w:val="000000000000" w:firstRow="0" w:lastRow="0" w:firstColumn="0" w:lastColumn="0" w:oddVBand="0" w:evenVBand="0" w:oddHBand="0" w:evenHBand="0" w:firstRowFirstColumn="0" w:firstRowLastColumn="0" w:lastRowFirstColumn="0" w:lastRowLastColumn="0"/>
            </w:pPr>
          </w:p>
        </w:tc>
        <w:tc>
          <w:tcPr>
            <w:tcW w:w="1456" w:type="dxa"/>
          </w:tcPr>
          <w:p w14:paraId="07CE19C0" w14:textId="77777777" w:rsidR="00B23C7F" w:rsidRPr="00F779CB" w:rsidRDefault="00B23C7F" w:rsidP="00F779CB">
            <w:pPr>
              <w:pStyle w:val="Tabletext"/>
              <w:cnfStyle w:val="000000000000" w:firstRow="0" w:lastRow="0" w:firstColumn="0" w:lastColumn="0" w:oddVBand="0" w:evenVBand="0" w:oddHBand="0" w:evenHBand="0" w:firstRowFirstColumn="0" w:firstRowLastColumn="0" w:lastRowFirstColumn="0" w:lastRowLastColumn="0"/>
            </w:pPr>
          </w:p>
        </w:tc>
        <w:tc>
          <w:tcPr>
            <w:tcW w:w="1105" w:type="dxa"/>
          </w:tcPr>
          <w:p w14:paraId="08BE828A" w14:textId="77777777" w:rsidR="00B23C7F" w:rsidRPr="00F779CB" w:rsidRDefault="00B23C7F" w:rsidP="00F779CB">
            <w:pPr>
              <w:pStyle w:val="Tabletext"/>
              <w:cnfStyle w:val="000000000000" w:firstRow="0" w:lastRow="0" w:firstColumn="0" w:lastColumn="0" w:oddVBand="0" w:evenVBand="0" w:oddHBand="0" w:evenHBand="0" w:firstRowFirstColumn="0" w:firstRowLastColumn="0" w:lastRowFirstColumn="0" w:lastRowLastColumn="0"/>
            </w:pPr>
          </w:p>
        </w:tc>
        <w:tc>
          <w:tcPr>
            <w:tcW w:w="1358" w:type="dxa"/>
          </w:tcPr>
          <w:p w14:paraId="0FA2ACEC" w14:textId="77777777" w:rsidR="00B23C7F" w:rsidRPr="00F779CB" w:rsidRDefault="00B23C7F" w:rsidP="00F779CB">
            <w:pPr>
              <w:pStyle w:val="Tabletext"/>
              <w:cnfStyle w:val="000000000000" w:firstRow="0" w:lastRow="0" w:firstColumn="0" w:lastColumn="0" w:oddVBand="0" w:evenVBand="0" w:oddHBand="0" w:evenHBand="0" w:firstRowFirstColumn="0" w:firstRowLastColumn="0" w:lastRowFirstColumn="0" w:lastRowLastColumn="0"/>
            </w:pPr>
          </w:p>
        </w:tc>
        <w:tc>
          <w:tcPr>
            <w:tcW w:w="945" w:type="dxa"/>
          </w:tcPr>
          <w:p w14:paraId="6ED08378" w14:textId="77777777" w:rsidR="00B23C7F" w:rsidRPr="00F779CB" w:rsidRDefault="00B23C7F" w:rsidP="00F779CB">
            <w:pPr>
              <w:pStyle w:val="Tabletext"/>
              <w:cnfStyle w:val="000000000000" w:firstRow="0" w:lastRow="0" w:firstColumn="0" w:lastColumn="0" w:oddVBand="0" w:evenVBand="0" w:oddHBand="0" w:evenHBand="0" w:firstRowFirstColumn="0" w:firstRowLastColumn="0" w:lastRowFirstColumn="0" w:lastRowLastColumn="0"/>
            </w:pPr>
          </w:p>
        </w:tc>
      </w:tr>
      <w:tr w:rsidR="00B23C7F" w:rsidRPr="00F779CB" w14:paraId="260A4ECF" w14:textId="77777777" w:rsidTr="000D46F1">
        <w:trPr>
          <w:trHeight w:val="20"/>
        </w:trPr>
        <w:tc>
          <w:tcPr>
            <w:cnfStyle w:val="001000000000" w:firstRow="0" w:lastRow="0" w:firstColumn="1" w:lastColumn="0" w:oddVBand="0" w:evenVBand="0" w:oddHBand="0" w:evenHBand="0" w:firstRowFirstColumn="0" w:firstRowLastColumn="0" w:lastRowFirstColumn="0" w:lastRowLastColumn="0"/>
            <w:tcW w:w="2249" w:type="dxa"/>
          </w:tcPr>
          <w:p w14:paraId="395C847D" w14:textId="77777777" w:rsidR="00B23C7F" w:rsidRPr="008B5ED1" w:rsidRDefault="00B23C7F" w:rsidP="00F779CB">
            <w:pPr>
              <w:pStyle w:val="Tabletext"/>
              <w:rPr>
                <w:i/>
                <w:iCs/>
              </w:rPr>
            </w:pPr>
            <w:r w:rsidRPr="008B5ED1">
              <w:rPr>
                <w:i/>
                <w:iCs/>
              </w:rPr>
              <w:t>PCT1000</w:t>
            </w:r>
          </w:p>
        </w:tc>
        <w:tc>
          <w:tcPr>
            <w:tcW w:w="1072" w:type="dxa"/>
          </w:tcPr>
          <w:p w14:paraId="2D53734C" w14:textId="77777777" w:rsidR="00B23C7F" w:rsidRPr="008B5ED1" w:rsidRDefault="00B23C7F" w:rsidP="00F779CB">
            <w:pPr>
              <w:pStyle w:val="Tabletext"/>
              <w:cnfStyle w:val="000000000000" w:firstRow="0" w:lastRow="0" w:firstColumn="0" w:lastColumn="0" w:oddVBand="0" w:evenVBand="0" w:oddHBand="0" w:evenHBand="0" w:firstRowFirstColumn="0" w:firstRowLastColumn="0" w:lastRowFirstColumn="0" w:lastRowLastColumn="0"/>
              <w:rPr>
                <w:i/>
                <w:iCs/>
              </w:rPr>
            </w:pPr>
            <w:r w:rsidRPr="008B5ED1">
              <w:rPr>
                <w:i/>
                <w:iCs/>
              </w:rPr>
              <w:t>35</w:t>
            </w:r>
          </w:p>
        </w:tc>
        <w:tc>
          <w:tcPr>
            <w:tcW w:w="902" w:type="dxa"/>
          </w:tcPr>
          <w:p w14:paraId="757AF3D0" w14:textId="77777777" w:rsidR="00B23C7F" w:rsidRPr="008B5ED1" w:rsidRDefault="00B23C7F" w:rsidP="00F779CB">
            <w:pPr>
              <w:pStyle w:val="Tabletext"/>
              <w:cnfStyle w:val="000000000000" w:firstRow="0" w:lastRow="0" w:firstColumn="0" w:lastColumn="0" w:oddVBand="0" w:evenVBand="0" w:oddHBand="0" w:evenHBand="0" w:firstRowFirstColumn="0" w:firstRowLastColumn="0" w:lastRowFirstColumn="0" w:lastRowLastColumn="0"/>
              <w:rPr>
                <w:i/>
                <w:iCs/>
              </w:rPr>
            </w:pPr>
            <w:r w:rsidRPr="008B5ED1">
              <w:rPr>
                <w:i/>
                <w:iCs/>
              </w:rPr>
              <w:t>5</w:t>
            </w:r>
          </w:p>
        </w:tc>
        <w:tc>
          <w:tcPr>
            <w:tcW w:w="1190" w:type="dxa"/>
          </w:tcPr>
          <w:p w14:paraId="08E85E2A" w14:textId="77777777" w:rsidR="00B23C7F" w:rsidRPr="008B5ED1" w:rsidRDefault="00B23C7F" w:rsidP="00F779CB">
            <w:pPr>
              <w:pStyle w:val="Tabletext"/>
              <w:cnfStyle w:val="000000000000" w:firstRow="0" w:lastRow="0" w:firstColumn="0" w:lastColumn="0" w:oddVBand="0" w:evenVBand="0" w:oddHBand="0" w:evenHBand="0" w:firstRowFirstColumn="0" w:firstRowLastColumn="0" w:lastRowFirstColumn="0" w:lastRowLastColumn="0"/>
              <w:rPr>
                <w:i/>
                <w:iCs/>
              </w:rPr>
            </w:pPr>
            <w:r w:rsidRPr="008B5ED1">
              <w:rPr>
                <w:i/>
                <w:iCs/>
              </w:rPr>
              <w:t>0</w:t>
            </w:r>
          </w:p>
        </w:tc>
        <w:tc>
          <w:tcPr>
            <w:tcW w:w="1441" w:type="dxa"/>
          </w:tcPr>
          <w:p w14:paraId="55711E70" w14:textId="77777777" w:rsidR="00B23C7F" w:rsidRPr="008B5ED1" w:rsidRDefault="00B23C7F" w:rsidP="00F779CB">
            <w:pPr>
              <w:pStyle w:val="Tabletext"/>
              <w:cnfStyle w:val="000000000000" w:firstRow="0" w:lastRow="0" w:firstColumn="0" w:lastColumn="0" w:oddVBand="0" w:evenVBand="0" w:oddHBand="0" w:evenHBand="0" w:firstRowFirstColumn="0" w:firstRowLastColumn="0" w:lastRowFirstColumn="0" w:lastRowLastColumn="0"/>
              <w:rPr>
                <w:i/>
                <w:iCs/>
              </w:rPr>
            </w:pPr>
            <w:r w:rsidRPr="008B5ED1">
              <w:rPr>
                <w:i/>
                <w:iCs/>
              </w:rPr>
              <w:t>0</w:t>
            </w:r>
          </w:p>
        </w:tc>
        <w:tc>
          <w:tcPr>
            <w:tcW w:w="1274" w:type="dxa"/>
          </w:tcPr>
          <w:p w14:paraId="6FA99CD4" w14:textId="77777777" w:rsidR="00B23C7F" w:rsidRPr="008B5ED1" w:rsidRDefault="00B23C7F" w:rsidP="00F779CB">
            <w:pPr>
              <w:pStyle w:val="Tabletext"/>
              <w:cnfStyle w:val="000000000000" w:firstRow="0" w:lastRow="0" w:firstColumn="0" w:lastColumn="0" w:oddVBand="0" w:evenVBand="0" w:oddHBand="0" w:evenHBand="0" w:firstRowFirstColumn="0" w:firstRowLastColumn="0" w:lastRowFirstColumn="0" w:lastRowLastColumn="0"/>
              <w:rPr>
                <w:i/>
                <w:iCs/>
              </w:rPr>
            </w:pPr>
            <w:r w:rsidRPr="008B5ED1">
              <w:rPr>
                <w:i/>
                <w:iCs/>
              </w:rPr>
              <w:t>30</w:t>
            </w:r>
          </w:p>
        </w:tc>
        <w:tc>
          <w:tcPr>
            <w:tcW w:w="1568" w:type="dxa"/>
          </w:tcPr>
          <w:p w14:paraId="58F271AB" w14:textId="77777777" w:rsidR="00B23C7F" w:rsidRPr="008B5ED1" w:rsidRDefault="00B23C7F" w:rsidP="00F779CB">
            <w:pPr>
              <w:pStyle w:val="Tabletext"/>
              <w:cnfStyle w:val="000000000000" w:firstRow="0" w:lastRow="0" w:firstColumn="0" w:lastColumn="0" w:oddVBand="0" w:evenVBand="0" w:oddHBand="0" w:evenHBand="0" w:firstRowFirstColumn="0" w:firstRowLastColumn="0" w:lastRowFirstColumn="0" w:lastRowLastColumn="0"/>
              <w:rPr>
                <w:i/>
                <w:iCs/>
              </w:rPr>
            </w:pPr>
            <w:r w:rsidRPr="008B5ED1">
              <w:rPr>
                <w:i/>
                <w:iCs/>
              </w:rPr>
              <w:t>1</w:t>
            </w:r>
          </w:p>
        </w:tc>
        <w:tc>
          <w:tcPr>
            <w:tcW w:w="1456" w:type="dxa"/>
          </w:tcPr>
          <w:p w14:paraId="67FF8250" w14:textId="77777777" w:rsidR="00B23C7F" w:rsidRPr="008B5ED1" w:rsidRDefault="00B23C7F" w:rsidP="00F779CB">
            <w:pPr>
              <w:pStyle w:val="Tabletext"/>
              <w:cnfStyle w:val="000000000000" w:firstRow="0" w:lastRow="0" w:firstColumn="0" w:lastColumn="0" w:oddVBand="0" w:evenVBand="0" w:oddHBand="0" w:evenHBand="0" w:firstRowFirstColumn="0" w:firstRowLastColumn="0" w:lastRowFirstColumn="0" w:lastRowLastColumn="0"/>
              <w:rPr>
                <w:i/>
                <w:iCs/>
              </w:rPr>
            </w:pPr>
            <w:r w:rsidRPr="008B5ED1">
              <w:rPr>
                <w:i/>
                <w:iCs/>
              </w:rPr>
              <w:t>5</w:t>
            </w:r>
          </w:p>
        </w:tc>
        <w:tc>
          <w:tcPr>
            <w:tcW w:w="1105" w:type="dxa"/>
          </w:tcPr>
          <w:p w14:paraId="5037250E" w14:textId="77777777" w:rsidR="00B23C7F" w:rsidRPr="008B5ED1" w:rsidRDefault="00B23C7F" w:rsidP="00F779CB">
            <w:pPr>
              <w:pStyle w:val="Tabletext"/>
              <w:cnfStyle w:val="000000000000" w:firstRow="0" w:lastRow="0" w:firstColumn="0" w:lastColumn="0" w:oddVBand="0" w:evenVBand="0" w:oddHBand="0" w:evenHBand="0" w:firstRowFirstColumn="0" w:firstRowLastColumn="0" w:lastRowFirstColumn="0" w:lastRowLastColumn="0"/>
              <w:rPr>
                <w:i/>
                <w:iCs/>
              </w:rPr>
            </w:pPr>
            <w:r w:rsidRPr="008B5ED1">
              <w:rPr>
                <w:i/>
                <w:iCs/>
              </w:rPr>
              <w:t>0</w:t>
            </w:r>
          </w:p>
        </w:tc>
        <w:tc>
          <w:tcPr>
            <w:tcW w:w="1358" w:type="dxa"/>
          </w:tcPr>
          <w:p w14:paraId="6E957CCC" w14:textId="77777777" w:rsidR="00B23C7F" w:rsidRPr="008B5ED1" w:rsidRDefault="00B23C7F" w:rsidP="00F779CB">
            <w:pPr>
              <w:pStyle w:val="Tabletext"/>
              <w:cnfStyle w:val="000000000000" w:firstRow="0" w:lastRow="0" w:firstColumn="0" w:lastColumn="0" w:oddVBand="0" w:evenVBand="0" w:oddHBand="0" w:evenHBand="0" w:firstRowFirstColumn="0" w:firstRowLastColumn="0" w:lastRowFirstColumn="0" w:lastRowLastColumn="0"/>
              <w:rPr>
                <w:i/>
                <w:iCs/>
              </w:rPr>
            </w:pPr>
            <w:r w:rsidRPr="008B5ED1">
              <w:rPr>
                <w:i/>
                <w:iCs/>
              </w:rPr>
              <w:t>41</w:t>
            </w:r>
          </w:p>
        </w:tc>
        <w:tc>
          <w:tcPr>
            <w:tcW w:w="945" w:type="dxa"/>
          </w:tcPr>
          <w:p w14:paraId="77E1A1D5" w14:textId="77777777" w:rsidR="00B23C7F" w:rsidRPr="008B5ED1" w:rsidRDefault="00B23C7F" w:rsidP="00F779CB">
            <w:pPr>
              <w:pStyle w:val="Tabletext"/>
              <w:cnfStyle w:val="000000000000" w:firstRow="0" w:lastRow="0" w:firstColumn="0" w:lastColumn="0" w:oddVBand="0" w:evenVBand="0" w:oddHBand="0" w:evenHBand="0" w:firstRowFirstColumn="0" w:firstRowLastColumn="0" w:lastRowFirstColumn="0" w:lastRowLastColumn="0"/>
              <w:rPr>
                <w:i/>
                <w:iCs/>
              </w:rPr>
            </w:pPr>
            <w:r w:rsidRPr="008B5ED1">
              <w:rPr>
                <w:i/>
                <w:iCs/>
              </w:rPr>
              <w:t>6</w:t>
            </w:r>
          </w:p>
        </w:tc>
      </w:tr>
      <w:tr w:rsidR="00B23C7F" w:rsidRPr="00F779CB" w14:paraId="0F561C3D" w14:textId="77777777" w:rsidTr="000D46F1">
        <w:trPr>
          <w:trHeight w:val="20"/>
        </w:trPr>
        <w:tc>
          <w:tcPr>
            <w:cnfStyle w:val="001000000000" w:firstRow="0" w:lastRow="0" w:firstColumn="1" w:lastColumn="0" w:oddVBand="0" w:evenVBand="0" w:oddHBand="0" w:evenHBand="0" w:firstRowFirstColumn="0" w:firstRowLastColumn="0" w:lastRowFirstColumn="0" w:lastRowLastColumn="0"/>
            <w:tcW w:w="2249" w:type="dxa"/>
          </w:tcPr>
          <w:p w14:paraId="747E1A5C" w14:textId="77777777" w:rsidR="00B23C7F" w:rsidRPr="00F779CB" w:rsidRDefault="00B23C7F" w:rsidP="00F779CB">
            <w:pPr>
              <w:pStyle w:val="Tabletext"/>
            </w:pPr>
          </w:p>
        </w:tc>
        <w:tc>
          <w:tcPr>
            <w:tcW w:w="1072" w:type="dxa"/>
          </w:tcPr>
          <w:p w14:paraId="24C64059" w14:textId="77777777" w:rsidR="00B23C7F" w:rsidRPr="00F779CB" w:rsidRDefault="00B23C7F" w:rsidP="00F779CB">
            <w:pPr>
              <w:pStyle w:val="Tabletext"/>
              <w:cnfStyle w:val="000000000000" w:firstRow="0" w:lastRow="0" w:firstColumn="0" w:lastColumn="0" w:oddVBand="0" w:evenVBand="0" w:oddHBand="0" w:evenHBand="0" w:firstRowFirstColumn="0" w:firstRowLastColumn="0" w:lastRowFirstColumn="0" w:lastRowLastColumn="0"/>
            </w:pPr>
          </w:p>
        </w:tc>
        <w:tc>
          <w:tcPr>
            <w:tcW w:w="902" w:type="dxa"/>
          </w:tcPr>
          <w:p w14:paraId="649F52CC" w14:textId="77777777" w:rsidR="00B23C7F" w:rsidRPr="00F779CB" w:rsidRDefault="00B23C7F" w:rsidP="00F779CB">
            <w:pPr>
              <w:pStyle w:val="Tabletext"/>
              <w:cnfStyle w:val="000000000000" w:firstRow="0" w:lastRow="0" w:firstColumn="0" w:lastColumn="0" w:oddVBand="0" w:evenVBand="0" w:oddHBand="0" w:evenHBand="0" w:firstRowFirstColumn="0" w:firstRowLastColumn="0" w:lastRowFirstColumn="0" w:lastRowLastColumn="0"/>
            </w:pPr>
          </w:p>
        </w:tc>
        <w:tc>
          <w:tcPr>
            <w:tcW w:w="1190" w:type="dxa"/>
          </w:tcPr>
          <w:p w14:paraId="4F384C5A" w14:textId="77777777" w:rsidR="00B23C7F" w:rsidRPr="00F779CB" w:rsidRDefault="00B23C7F" w:rsidP="00F779CB">
            <w:pPr>
              <w:pStyle w:val="Tabletext"/>
              <w:cnfStyle w:val="000000000000" w:firstRow="0" w:lastRow="0" w:firstColumn="0" w:lastColumn="0" w:oddVBand="0" w:evenVBand="0" w:oddHBand="0" w:evenHBand="0" w:firstRowFirstColumn="0" w:firstRowLastColumn="0" w:lastRowFirstColumn="0" w:lastRowLastColumn="0"/>
            </w:pPr>
          </w:p>
        </w:tc>
        <w:tc>
          <w:tcPr>
            <w:tcW w:w="1441" w:type="dxa"/>
          </w:tcPr>
          <w:p w14:paraId="3DD5F648" w14:textId="77777777" w:rsidR="00B23C7F" w:rsidRPr="00F779CB" w:rsidRDefault="00B23C7F" w:rsidP="00F779CB">
            <w:pPr>
              <w:pStyle w:val="Tabletext"/>
              <w:cnfStyle w:val="000000000000" w:firstRow="0" w:lastRow="0" w:firstColumn="0" w:lastColumn="0" w:oddVBand="0" w:evenVBand="0" w:oddHBand="0" w:evenHBand="0" w:firstRowFirstColumn="0" w:firstRowLastColumn="0" w:lastRowFirstColumn="0" w:lastRowLastColumn="0"/>
            </w:pPr>
          </w:p>
        </w:tc>
        <w:tc>
          <w:tcPr>
            <w:tcW w:w="1274" w:type="dxa"/>
          </w:tcPr>
          <w:p w14:paraId="5455FCF9" w14:textId="77777777" w:rsidR="00B23C7F" w:rsidRPr="00F779CB" w:rsidRDefault="00B23C7F" w:rsidP="00F779CB">
            <w:pPr>
              <w:pStyle w:val="Tabletext"/>
              <w:cnfStyle w:val="000000000000" w:firstRow="0" w:lastRow="0" w:firstColumn="0" w:lastColumn="0" w:oddVBand="0" w:evenVBand="0" w:oddHBand="0" w:evenHBand="0" w:firstRowFirstColumn="0" w:firstRowLastColumn="0" w:lastRowFirstColumn="0" w:lastRowLastColumn="0"/>
            </w:pPr>
          </w:p>
        </w:tc>
        <w:tc>
          <w:tcPr>
            <w:tcW w:w="1568" w:type="dxa"/>
          </w:tcPr>
          <w:p w14:paraId="01D6CDFA" w14:textId="77777777" w:rsidR="00B23C7F" w:rsidRPr="00F779CB" w:rsidRDefault="00B23C7F" w:rsidP="00F779CB">
            <w:pPr>
              <w:pStyle w:val="Tabletext"/>
              <w:cnfStyle w:val="000000000000" w:firstRow="0" w:lastRow="0" w:firstColumn="0" w:lastColumn="0" w:oddVBand="0" w:evenVBand="0" w:oddHBand="0" w:evenHBand="0" w:firstRowFirstColumn="0" w:firstRowLastColumn="0" w:lastRowFirstColumn="0" w:lastRowLastColumn="0"/>
            </w:pPr>
          </w:p>
        </w:tc>
        <w:tc>
          <w:tcPr>
            <w:tcW w:w="1456" w:type="dxa"/>
          </w:tcPr>
          <w:p w14:paraId="28A8AA6A" w14:textId="77777777" w:rsidR="00B23C7F" w:rsidRPr="00F779CB" w:rsidRDefault="00B23C7F" w:rsidP="00F779CB">
            <w:pPr>
              <w:pStyle w:val="Tabletext"/>
              <w:cnfStyle w:val="000000000000" w:firstRow="0" w:lastRow="0" w:firstColumn="0" w:lastColumn="0" w:oddVBand="0" w:evenVBand="0" w:oddHBand="0" w:evenHBand="0" w:firstRowFirstColumn="0" w:firstRowLastColumn="0" w:lastRowFirstColumn="0" w:lastRowLastColumn="0"/>
            </w:pPr>
          </w:p>
        </w:tc>
        <w:tc>
          <w:tcPr>
            <w:tcW w:w="1105" w:type="dxa"/>
          </w:tcPr>
          <w:p w14:paraId="699E7FFF" w14:textId="77777777" w:rsidR="00B23C7F" w:rsidRPr="00F779CB" w:rsidRDefault="00B23C7F" w:rsidP="00F779CB">
            <w:pPr>
              <w:pStyle w:val="Tabletext"/>
              <w:cnfStyle w:val="000000000000" w:firstRow="0" w:lastRow="0" w:firstColumn="0" w:lastColumn="0" w:oddVBand="0" w:evenVBand="0" w:oddHBand="0" w:evenHBand="0" w:firstRowFirstColumn="0" w:firstRowLastColumn="0" w:lastRowFirstColumn="0" w:lastRowLastColumn="0"/>
            </w:pPr>
          </w:p>
        </w:tc>
        <w:tc>
          <w:tcPr>
            <w:tcW w:w="1358" w:type="dxa"/>
          </w:tcPr>
          <w:p w14:paraId="00A1422A" w14:textId="77777777" w:rsidR="00B23C7F" w:rsidRPr="00F779CB" w:rsidRDefault="00B23C7F" w:rsidP="00F779CB">
            <w:pPr>
              <w:pStyle w:val="Tabletext"/>
              <w:cnfStyle w:val="000000000000" w:firstRow="0" w:lastRow="0" w:firstColumn="0" w:lastColumn="0" w:oddVBand="0" w:evenVBand="0" w:oddHBand="0" w:evenHBand="0" w:firstRowFirstColumn="0" w:firstRowLastColumn="0" w:lastRowFirstColumn="0" w:lastRowLastColumn="0"/>
            </w:pPr>
          </w:p>
        </w:tc>
        <w:tc>
          <w:tcPr>
            <w:tcW w:w="945" w:type="dxa"/>
          </w:tcPr>
          <w:p w14:paraId="457407A5" w14:textId="77777777" w:rsidR="00B23C7F" w:rsidRPr="00F779CB" w:rsidRDefault="00B23C7F" w:rsidP="00F779CB">
            <w:pPr>
              <w:pStyle w:val="Tabletext"/>
              <w:cnfStyle w:val="000000000000" w:firstRow="0" w:lastRow="0" w:firstColumn="0" w:lastColumn="0" w:oddVBand="0" w:evenVBand="0" w:oddHBand="0" w:evenHBand="0" w:firstRowFirstColumn="0" w:firstRowLastColumn="0" w:lastRowFirstColumn="0" w:lastRowLastColumn="0"/>
            </w:pPr>
          </w:p>
        </w:tc>
      </w:tr>
      <w:tr w:rsidR="00B23C7F" w:rsidRPr="00F779CB" w14:paraId="5E0AFDAF" w14:textId="77777777" w:rsidTr="000D46F1">
        <w:trPr>
          <w:trHeight w:val="20"/>
        </w:trPr>
        <w:tc>
          <w:tcPr>
            <w:cnfStyle w:val="001000000000" w:firstRow="0" w:lastRow="0" w:firstColumn="1" w:lastColumn="0" w:oddVBand="0" w:evenVBand="0" w:oddHBand="0" w:evenHBand="0" w:firstRowFirstColumn="0" w:firstRowLastColumn="0" w:lastRowFirstColumn="0" w:lastRowLastColumn="0"/>
            <w:tcW w:w="2249" w:type="dxa"/>
          </w:tcPr>
          <w:p w14:paraId="75860030" w14:textId="77777777" w:rsidR="00B23C7F" w:rsidRPr="00F779CB" w:rsidRDefault="00B23C7F" w:rsidP="00F779CB">
            <w:pPr>
              <w:pStyle w:val="Tabletext"/>
              <w:rPr>
                <w:b/>
                <w:bCs/>
              </w:rPr>
            </w:pPr>
            <w:r w:rsidRPr="00F779CB">
              <w:rPr>
                <w:b/>
                <w:bCs/>
              </w:rPr>
              <w:t>Species credits</w:t>
            </w:r>
          </w:p>
        </w:tc>
        <w:tc>
          <w:tcPr>
            <w:tcW w:w="1072" w:type="dxa"/>
          </w:tcPr>
          <w:p w14:paraId="30C21BD6" w14:textId="77777777" w:rsidR="00B23C7F" w:rsidRPr="00F779CB" w:rsidRDefault="00B23C7F" w:rsidP="00F779CB">
            <w:pPr>
              <w:pStyle w:val="Tabletext"/>
              <w:cnfStyle w:val="000000000000" w:firstRow="0" w:lastRow="0" w:firstColumn="0" w:lastColumn="0" w:oddVBand="0" w:evenVBand="0" w:oddHBand="0" w:evenHBand="0" w:firstRowFirstColumn="0" w:firstRowLastColumn="0" w:lastRowFirstColumn="0" w:lastRowLastColumn="0"/>
            </w:pPr>
          </w:p>
        </w:tc>
        <w:tc>
          <w:tcPr>
            <w:tcW w:w="902" w:type="dxa"/>
          </w:tcPr>
          <w:p w14:paraId="21B2B7E3" w14:textId="77777777" w:rsidR="00B23C7F" w:rsidRPr="00F779CB" w:rsidRDefault="00B23C7F" w:rsidP="00F779CB">
            <w:pPr>
              <w:pStyle w:val="Tabletext"/>
              <w:cnfStyle w:val="000000000000" w:firstRow="0" w:lastRow="0" w:firstColumn="0" w:lastColumn="0" w:oddVBand="0" w:evenVBand="0" w:oddHBand="0" w:evenHBand="0" w:firstRowFirstColumn="0" w:firstRowLastColumn="0" w:lastRowFirstColumn="0" w:lastRowLastColumn="0"/>
            </w:pPr>
          </w:p>
        </w:tc>
        <w:tc>
          <w:tcPr>
            <w:tcW w:w="1190" w:type="dxa"/>
          </w:tcPr>
          <w:p w14:paraId="60453C74" w14:textId="77777777" w:rsidR="00B23C7F" w:rsidRPr="00F779CB" w:rsidRDefault="00B23C7F" w:rsidP="00F779CB">
            <w:pPr>
              <w:pStyle w:val="Tabletext"/>
              <w:cnfStyle w:val="000000000000" w:firstRow="0" w:lastRow="0" w:firstColumn="0" w:lastColumn="0" w:oddVBand="0" w:evenVBand="0" w:oddHBand="0" w:evenHBand="0" w:firstRowFirstColumn="0" w:firstRowLastColumn="0" w:lastRowFirstColumn="0" w:lastRowLastColumn="0"/>
            </w:pPr>
          </w:p>
        </w:tc>
        <w:tc>
          <w:tcPr>
            <w:tcW w:w="1441" w:type="dxa"/>
          </w:tcPr>
          <w:p w14:paraId="5B2D28CC" w14:textId="77777777" w:rsidR="00B23C7F" w:rsidRPr="00F779CB" w:rsidRDefault="00B23C7F" w:rsidP="00F779CB">
            <w:pPr>
              <w:pStyle w:val="Tabletext"/>
              <w:cnfStyle w:val="000000000000" w:firstRow="0" w:lastRow="0" w:firstColumn="0" w:lastColumn="0" w:oddVBand="0" w:evenVBand="0" w:oddHBand="0" w:evenHBand="0" w:firstRowFirstColumn="0" w:firstRowLastColumn="0" w:lastRowFirstColumn="0" w:lastRowLastColumn="0"/>
            </w:pPr>
          </w:p>
        </w:tc>
        <w:tc>
          <w:tcPr>
            <w:tcW w:w="1274" w:type="dxa"/>
          </w:tcPr>
          <w:p w14:paraId="6E830135" w14:textId="77777777" w:rsidR="00B23C7F" w:rsidRPr="00F779CB" w:rsidRDefault="00B23C7F" w:rsidP="00F779CB">
            <w:pPr>
              <w:pStyle w:val="Tabletext"/>
              <w:cnfStyle w:val="000000000000" w:firstRow="0" w:lastRow="0" w:firstColumn="0" w:lastColumn="0" w:oddVBand="0" w:evenVBand="0" w:oddHBand="0" w:evenHBand="0" w:firstRowFirstColumn="0" w:firstRowLastColumn="0" w:lastRowFirstColumn="0" w:lastRowLastColumn="0"/>
            </w:pPr>
          </w:p>
        </w:tc>
        <w:tc>
          <w:tcPr>
            <w:tcW w:w="1568" w:type="dxa"/>
          </w:tcPr>
          <w:p w14:paraId="32D24C0F" w14:textId="77777777" w:rsidR="00B23C7F" w:rsidRPr="00F779CB" w:rsidRDefault="00B23C7F" w:rsidP="00F779CB">
            <w:pPr>
              <w:pStyle w:val="Tabletext"/>
              <w:cnfStyle w:val="000000000000" w:firstRow="0" w:lastRow="0" w:firstColumn="0" w:lastColumn="0" w:oddVBand="0" w:evenVBand="0" w:oddHBand="0" w:evenHBand="0" w:firstRowFirstColumn="0" w:firstRowLastColumn="0" w:lastRowFirstColumn="0" w:lastRowLastColumn="0"/>
            </w:pPr>
          </w:p>
        </w:tc>
        <w:tc>
          <w:tcPr>
            <w:tcW w:w="1456" w:type="dxa"/>
          </w:tcPr>
          <w:p w14:paraId="48BCB464" w14:textId="77777777" w:rsidR="00B23C7F" w:rsidRPr="00F779CB" w:rsidRDefault="00B23C7F" w:rsidP="00F779CB">
            <w:pPr>
              <w:pStyle w:val="Tabletext"/>
              <w:cnfStyle w:val="000000000000" w:firstRow="0" w:lastRow="0" w:firstColumn="0" w:lastColumn="0" w:oddVBand="0" w:evenVBand="0" w:oddHBand="0" w:evenHBand="0" w:firstRowFirstColumn="0" w:firstRowLastColumn="0" w:lastRowFirstColumn="0" w:lastRowLastColumn="0"/>
            </w:pPr>
          </w:p>
        </w:tc>
        <w:tc>
          <w:tcPr>
            <w:tcW w:w="1105" w:type="dxa"/>
          </w:tcPr>
          <w:p w14:paraId="0A612B1C" w14:textId="77777777" w:rsidR="00B23C7F" w:rsidRPr="00F779CB" w:rsidRDefault="00B23C7F" w:rsidP="00F779CB">
            <w:pPr>
              <w:pStyle w:val="Tabletext"/>
              <w:cnfStyle w:val="000000000000" w:firstRow="0" w:lastRow="0" w:firstColumn="0" w:lastColumn="0" w:oddVBand="0" w:evenVBand="0" w:oddHBand="0" w:evenHBand="0" w:firstRowFirstColumn="0" w:firstRowLastColumn="0" w:lastRowFirstColumn="0" w:lastRowLastColumn="0"/>
            </w:pPr>
          </w:p>
        </w:tc>
        <w:tc>
          <w:tcPr>
            <w:tcW w:w="1358" w:type="dxa"/>
          </w:tcPr>
          <w:p w14:paraId="4CBF8F49" w14:textId="77777777" w:rsidR="00B23C7F" w:rsidRPr="00F779CB" w:rsidRDefault="00B23C7F" w:rsidP="00F779CB">
            <w:pPr>
              <w:pStyle w:val="Tabletext"/>
              <w:cnfStyle w:val="000000000000" w:firstRow="0" w:lastRow="0" w:firstColumn="0" w:lastColumn="0" w:oddVBand="0" w:evenVBand="0" w:oddHBand="0" w:evenHBand="0" w:firstRowFirstColumn="0" w:firstRowLastColumn="0" w:lastRowFirstColumn="0" w:lastRowLastColumn="0"/>
            </w:pPr>
          </w:p>
        </w:tc>
        <w:tc>
          <w:tcPr>
            <w:tcW w:w="945" w:type="dxa"/>
          </w:tcPr>
          <w:p w14:paraId="6BE8D39C" w14:textId="77777777" w:rsidR="00B23C7F" w:rsidRPr="00F779CB" w:rsidRDefault="00B23C7F" w:rsidP="00F779CB">
            <w:pPr>
              <w:pStyle w:val="Tabletext"/>
              <w:cnfStyle w:val="000000000000" w:firstRow="0" w:lastRow="0" w:firstColumn="0" w:lastColumn="0" w:oddVBand="0" w:evenVBand="0" w:oddHBand="0" w:evenHBand="0" w:firstRowFirstColumn="0" w:firstRowLastColumn="0" w:lastRowFirstColumn="0" w:lastRowLastColumn="0"/>
            </w:pPr>
          </w:p>
        </w:tc>
      </w:tr>
      <w:tr w:rsidR="00B23C7F" w:rsidRPr="00F779CB" w14:paraId="0784195B" w14:textId="77777777" w:rsidTr="000D46F1">
        <w:trPr>
          <w:trHeight w:val="20"/>
        </w:trPr>
        <w:tc>
          <w:tcPr>
            <w:cnfStyle w:val="001000000000" w:firstRow="0" w:lastRow="0" w:firstColumn="1" w:lastColumn="0" w:oddVBand="0" w:evenVBand="0" w:oddHBand="0" w:evenHBand="0" w:firstRowFirstColumn="0" w:firstRowLastColumn="0" w:lastRowFirstColumn="0" w:lastRowLastColumn="0"/>
            <w:tcW w:w="2249" w:type="dxa"/>
          </w:tcPr>
          <w:p w14:paraId="66B2FFB5" w14:textId="77777777" w:rsidR="00B23C7F" w:rsidRPr="008B5ED1" w:rsidRDefault="00B23C7F" w:rsidP="00F779CB">
            <w:pPr>
              <w:pStyle w:val="Tabletext"/>
              <w:rPr>
                <w:i/>
                <w:iCs/>
              </w:rPr>
            </w:pPr>
            <w:r w:rsidRPr="008B5ED1">
              <w:rPr>
                <w:i/>
                <w:iCs/>
              </w:rPr>
              <w:t>Green and golden bell frog</w:t>
            </w:r>
          </w:p>
        </w:tc>
        <w:tc>
          <w:tcPr>
            <w:tcW w:w="1072" w:type="dxa"/>
          </w:tcPr>
          <w:p w14:paraId="7C08BA7C" w14:textId="77777777" w:rsidR="00B23C7F" w:rsidRPr="008B5ED1" w:rsidRDefault="00B23C7F" w:rsidP="00F779CB">
            <w:pPr>
              <w:pStyle w:val="Tabletext"/>
              <w:cnfStyle w:val="000000000000" w:firstRow="0" w:lastRow="0" w:firstColumn="0" w:lastColumn="0" w:oddVBand="0" w:evenVBand="0" w:oddHBand="0" w:evenHBand="0" w:firstRowFirstColumn="0" w:firstRowLastColumn="0" w:lastRowFirstColumn="0" w:lastRowLastColumn="0"/>
              <w:rPr>
                <w:i/>
                <w:iCs/>
              </w:rPr>
            </w:pPr>
            <w:r w:rsidRPr="008B5ED1">
              <w:rPr>
                <w:i/>
                <w:iCs/>
              </w:rPr>
              <w:t>100</w:t>
            </w:r>
          </w:p>
        </w:tc>
        <w:tc>
          <w:tcPr>
            <w:tcW w:w="902" w:type="dxa"/>
          </w:tcPr>
          <w:p w14:paraId="75E73149" w14:textId="77777777" w:rsidR="00B23C7F" w:rsidRPr="008B5ED1" w:rsidRDefault="00B23C7F" w:rsidP="00F779CB">
            <w:pPr>
              <w:pStyle w:val="Tabletext"/>
              <w:cnfStyle w:val="000000000000" w:firstRow="0" w:lastRow="0" w:firstColumn="0" w:lastColumn="0" w:oddVBand="0" w:evenVBand="0" w:oddHBand="0" w:evenHBand="0" w:firstRowFirstColumn="0" w:firstRowLastColumn="0" w:lastRowFirstColumn="0" w:lastRowLastColumn="0"/>
              <w:rPr>
                <w:i/>
                <w:iCs/>
              </w:rPr>
            </w:pPr>
            <w:r w:rsidRPr="008B5ED1">
              <w:rPr>
                <w:i/>
                <w:iCs/>
              </w:rPr>
              <w:t>0</w:t>
            </w:r>
          </w:p>
        </w:tc>
        <w:tc>
          <w:tcPr>
            <w:tcW w:w="1190" w:type="dxa"/>
          </w:tcPr>
          <w:p w14:paraId="415AC2AB" w14:textId="77777777" w:rsidR="00B23C7F" w:rsidRPr="008B5ED1" w:rsidRDefault="00B23C7F" w:rsidP="00F779CB">
            <w:pPr>
              <w:pStyle w:val="Tabletext"/>
              <w:cnfStyle w:val="000000000000" w:firstRow="0" w:lastRow="0" w:firstColumn="0" w:lastColumn="0" w:oddVBand="0" w:evenVBand="0" w:oddHBand="0" w:evenHBand="0" w:firstRowFirstColumn="0" w:firstRowLastColumn="0" w:lastRowFirstColumn="0" w:lastRowLastColumn="0"/>
              <w:rPr>
                <w:i/>
                <w:iCs/>
              </w:rPr>
            </w:pPr>
            <w:r w:rsidRPr="008B5ED1">
              <w:rPr>
                <w:i/>
                <w:iCs/>
              </w:rPr>
              <w:t>40</w:t>
            </w:r>
          </w:p>
        </w:tc>
        <w:tc>
          <w:tcPr>
            <w:tcW w:w="1441" w:type="dxa"/>
          </w:tcPr>
          <w:p w14:paraId="51EAEB6B" w14:textId="77777777" w:rsidR="00B23C7F" w:rsidRPr="008B5ED1" w:rsidRDefault="00B23C7F" w:rsidP="00F779CB">
            <w:pPr>
              <w:pStyle w:val="Tabletext"/>
              <w:cnfStyle w:val="000000000000" w:firstRow="0" w:lastRow="0" w:firstColumn="0" w:lastColumn="0" w:oddVBand="0" w:evenVBand="0" w:oddHBand="0" w:evenHBand="0" w:firstRowFirstColumn="0" w:firstRowLastColumn="0" w:lastRowFirstColumn="0" w:lastRowLastColumn="0"/>
              <w:rPr>
                <w:i/>
                <w:iCs/>
              </w:rPr>
            </w:pPr>
            <w:r w:rsidRPr="008B5ED1">
              <w:rPr>
                <w:i/>
                <w:iCs/>
              </w:rPr>
              <w:t>60</w:t>
            </w:r>
          </w:p>
        </w:tc>
        <w:tc>
          <w:tcPr>
            <w:tcW w:w="1274" w:type="dxa"/>
          </w:tcPr>
          <w:p w14:paraId="3C5644C8" w14:textId="171697B1" w:rsidR="00B23C7F" w:rsidRPr="008B5ED1" w:rsidRDefault="00EF1E0E" w:rsidP="00F779CB">
            <w:pPr>
              <w:pStyle w:val="Tabletext"/>
              <w:cnfStyle w:val="000000000000" w:firstRow="0" w:lastRow="0" w:firstColumn="0" w:lastColumn="0" w:oddVBand="0" w:evenVBand="0" w:oddHBand="0" w:evenHBand="0" w:firstRowFirstColumn="0" w:firstRowLastColumn="0" w:lastRowFirstColumn="0" w:lastRowLastColumn="0"/>
              <w:rPr>
                <w:i/>
                <w:iCs/>
              </w:rPr>
            </w:pPr>
            <w:r>
              <w:rPr>
                <w:i/>
                <w:iCs/>
              </w:rPr>
              <w:t>–</w:t>
            </w:r>
          </w:p>
        </w:tc>
        <w:tc>
          <w:tcPr>
            <w:tcW w:w="1568" w:type="dxa"/>
          </w:tcPr>
          <w:p w14:paraId="54998F7C" w14:textId="77777777" w:rsidR="00B23C7F" w:rsidRPr="008B5ED1" w:rsidRDefault="00B23C7F" w:rsidP="00F779CB">
            <w:pPr>
              <w:pStyle w:val="Tabletext"/>
              <w:cnfStyle w:val="000000000000" w:firstRow="0" w:lastRow="0" w:firstColumn="0" w:lastColumn="0" w:oddVBand="0" w:evenVBand="0" w:oddHBand="0" w:evenHBand="0" w:firstRowFirstColumn="0" w:firstRowLastColumn="0" w:lastRowFirstColumn="0" w:lastRowLastColumn="0"/>
              <w:rPr>
                <w:i/>
                <w:iCs/>
              </w:rPr>
            </w:pPr>
            <w:r w:rsidRPr="008B5ED1">
              <w:rPr>
                <w:i/>
                <w:iCs/>
              </w:rPr>
              <w:t>–</w:t>
            </w:r>
          </w:p>
        </w:tc>
        <w:tc>
          <w:tcPr>
            <w:tcW w:w="1456" w:type="dxa"/>
          </w:tcPr>
          <w:p w14:paraId="2222784B" w14:textId="77777777" w:rsidR="00B23C7F" w:rsidRPr="008B5ED1" w:rsidRDefault="00B23C7F" w:rsidP="00F779CB">
            <w:pPr>
              <w:pStyle w:val="Tabletext"/>
              <w:cnfStyle w:val="000000000000" w:firstRow="0" w:lastRow="0" w:firstColumn="0" w:lastColumn="0" w:oddVBand="0" w:evenVBand="0" w:oddHBand="0" w:evenHBand="0" w:firstRowFirstColumn="0" w:firstRowLastColumn="0" w:lastRowFirstColumn="0" w:lastRowLastColumn="0"/>
              <w:rPr>
                <w:i/>
                <w:iCs/>
              </w:rPr>
            </w:pPr>
            <w:r w:rsidRPr="008B5ED1">
              <w:rPr>
                <w:i/>
                <w:iCs/>
              </w:rPr>
              <w:t>–</w:t>
            </w:r>
          </w:p>
        </w:tc>
        <w:tc>
          <w:tcPr>
            <w:tcW w:w="1105" w:type="dxa"/>
          </w:tcPr>
          <w:p w14:paraId="1F6D8C78" w14:textId="77777777" w:rsidR="00B23C7F" w:rsidRPr="008B5ED1" w:rsidRDefault="00B23C7F" w:rsidP="00F779CB">
            <w:pPr>
              <w:pStyle w:val="Tabletext"/>
              <w:cnfStyle w:val="000000000000" w:firstRow="0" w:lastRow="0" w:firstColumn="0" w:lastColumn="0" w:oddVBand="0" w:evenVBand="0" w:oddHBand="0" w:evenHBand="0" w:firstRowFirstColumn="0" w:firstRowLastColumn="0" w:lastRowFirstColumn="0" w:lastRowLastColumn="0"/>
              <w:rPr>
                <w:i/>
                <w:iCs/>
              </w:rPr>
            </w:pPr>
            <w:r w:rsidRPr="008B5ED1">
              <w:rPr>
                <w:i/>
                <w:iCs/>
              </w:rPr>
              <w:t>0</w:t>
            </w:r>
          </w:p>
        </w:tc>
        <w:tc>
          <w:tcPr>
            <w:tcW w:w="1358" w:type="dxa"/>
          </w:tcPr>
          <w:p w14:paraId="48B2AC6A" w14:textId="77777777" w:rsidR="00B23C7F" w:rsidRPr="008B5ED1" w:rsidRDefault="00B23C7F" w:rsidP="00F779CB">
            <w:pPr>
              <w:pStyle w:val="Tabletext"/>
              <w:cnfStyle w:val="000000000000" w:firstRow="0" w:lastRow="0" w:firstColumn="0" w:lastColumn="0" w:oddVBand="0" w:evenVBand="0" w:oddHBand="0" w:evenHBand="0" w:firstRowFirstColumn="0" w:firstRowLastColumn="0" w:lastRowFirstColumn="0" w:lastRowLastColumn="0"/>
              <w:rPr>
                <w:i/>
                <w:iCs/>
              </w:rPr>
            </w:pPr>
            <w:r w:rsidRPr="008B5ED1">
              <w:rPr>
                <w:i/>
                <w:iCs/>
              </w:rPr>
              <w:t>100</w:t>
            </w:r>
          </w:p>
        </w:tc>
        <w:tc>
          <w:tcPr>
            <w:tcW w:w="945" w:type="dxa"/>
          </w:tcPr>
          <w:p w14:paraId="098D29AA" w14:textId="77777777" w:rsidR="00B23C7F" w:rsidRPr="008B5ED1" w:rsidRDefault="00B23C7F" w:rsidP="00F779CB">
            <w:pPr>
              <w:pStyle w:val="Tabletext"/>
              <w:cnfStyle w:val="000000000000" w:firstRow="0" w:lastRow="0" w:firstColumn="0" w:lastColumn="0" w:oddVBand="0" w:evenVBand="0" w:oddHBand="0" w:evenHBand="0" w:firstRowFirstColumn="0" w:firstRowLastColumn="0" w:lastRowFirstColumn="0" w:lastRowLastColumn="0"/>
              <w:rPr>
                <w:i/>
                <w:iCs/>
              </w:rPr>
            </w:pPr>
            <w:r w:rsidRPr="008B5ED1">
              <w:rPr>
                <w:i/>
                <w:iCs/>
              </w:rPr>
              <w:t>0</w:t>
            </w:r>
          </w:p>
        </w:tc>
      </w:tr>
      <w:tr w:rsidR="00B23C7F" w:rsidRPr="00F779CB" w14:paraId="49175BEE" w14:textId="77777777" w:rsidTr="000D46F1">
        <w:trPr>
          <w:trHeight w:val="20"/>
        </w:trPr>
        <w:tc>
          <w:tcPr>
            <w:cnfStyle w:val="001000000000" w:firstRow="0" w:lastRow="0" w:firstColumn="1" w:lastColumn="0" w:oddVBand="0" w:evenVBand="0" w:oddHBand="0" w:evenHBand="0" w:firstRowFirstColumn="0" w:firstRowLastColumn="0" w:lastRowFirstColumn="0" w:lastRowLastColumn="0"/>
            <w:tcW w:w="2249" w:type="dxa"/>
          </w:tcPr>
          <w:p w14:paraId="71CD6D2E" w14:textId="77777777" w:rsidR="00B23C7F" w:rsidRPr="00F779CB" w:rsidRDefault="00B23C7F" w:rsidP="00F779CB">
            <w:pPr>
              <w:pStyle w:val="Tabletext"/>
            </w:pPr>
          </w:p>
        </w:tc>
        <w:tc>
          <w:tcPr>
            <w:tcW w:w="1072" w:type="dxa"/>
          </w:tcPr>
          <w:p w14:paraId="70E27598" w14:textId="77777777" w:rsidR="00B23C7F" w:rsidRPr="00F779CB" w:rsidRDefault="00B23C7F" w:rsidP="00F779CB">
            <w:pPr>
              <w:pStyle w:val="Tabletext"/>
              <w:cnfStyle w:val="000000000000" w:firstRow="0" w:lastRow="0" w:firstColumn="0" w:lastColumn="0" w:oddVBand="0" w:evenVBand="0" w:oddHBand="0" w:evenHBand="0" w:firstRowFirstColumn="0" w:firstRowLastColumn="0" w:lastRowFirstColumn="0" w:lastRowLastColumn="0"/>
            </w:pPr>
          </w:p>
        </w:tc>
        <w:tc>
          <w:tcPr>
            <w:tcW w:w="902" w:type="dxa"/>
          </w:tcPr>
          <w:p w14:paraId="3AC63A09" w14:textId="77777777" w:rsidR="00B23C7F" w:rsidRPr="00F779CB" w:rsidRDefault="00B23C7F" w:rsidP="00F779CB">
            <w:pPr>
              <w:pStyle w:val="Tabletext"/>
              <w:cnfStyle w:val="000000000000" w:firstRow="0" w:lastRow="0" w:firstColumn="0" w:lastColumn="0" w:oddVBand="0" w:evenVBand="0" w:oddHBand="0" w:evenHBand="0" w:firstRowFirstColumn="0" w:firstRowLastColumn="0" w:lastRowFirstColumn="0" w:lastRowLastColumn="0"/>
            </w:pPr>
          </w:p>
        </w:tc>
        <w:tc>
          <w:tcPr>
            <w:tcW w:w="1190" w:type="dxa"/>
          </w:tcPr>
          <w:p w14:paraId="61AD41CF" w14:textId="77777777" w:rsidR="00B23C7F" w:rsidRPr="00F779CB" w:rsidRDefault="00B23C7F" w:rsidP="00F779CB">
            <w:pPr>
              <w:pStyle w:val="Tabletext"/>
              <w:cnfStyle w:val="000000000000" w:firstRow="0" w:lastRow="0" w:firstColumn="0" w:lastColumn="0" w:oddVBand="0" w:evenVBand="0" w:oddHBand="0" w:evenHBand="0" w:firstRowFirstColumn="0" w:firstRowLastColumn="0" w:lastRowFirstColumn="0" w:lastRowLastColumn="0"/>
            </w:pPr>
          </w:p>
        </w:tc>
        <w:tc>
          <w:tcPr>
            <w:tcW w:w="1441" w:type="dxa"/>
          </w:tcPr>
          <w:p w14:paraId="4EC29A89" w14:textId="77777777" w:rsidR="00B23C7F" w:rsidRPr="00F779CB" w:rsidRDefault="00B23C7F" w:rsidP="00F779CB">
            <w:pPr>
              <w:pStyle w:val="Tabletext"/>
              <w:cnfStyle w:val="000000000000" w:firstRow="0" w:lastRow="0" w:firstColumn="0" w:lastColumn="0" w:oddVBand="0" w:evenVBand="0" w:oddHBand="0" w:evenHBand="0" w:firstRowFirstColumn="0" w:firstRowLastColumn="0" w:lastRowFirstColumn="0" w:lastRowLastColumn="0"/>
            </w:pPr>
          </w:p>
        </w:tc>
        <w:tc>
          <w:tcPr>
            <w:tcW w:w="1274" w:type="dxa"/>
          </w:tcPr>
          <w:p w14:paraId="1AAF48AC" w14:textId="77777777" w:rsidR="00B23C7F" w:rsidRPr="00F779CB" w:rsidRDefault="00B23C7F" w:rsidP="00F779CB">
            <w:pPr>
              <w:pStyle w:val="Tabletext"/>
              <w:cnfStyle w:val="000000000000" w:firstRow="0" w:lastRow="0" w:firstColumn="0" w:lastColumn="0" w:oddVBand="0" w:evenVBand="0" w:oddHBand="0" w:evenHBand="0" w:firstRowFirstColumn="0" w:firstRowLastColumn="0" w:lastRowFirstColumn="0" w:lastRowLastColumn="0"/>
            </w:pPr>
          </w:p>
        </w:tc>
        <w:tc>
          <w:tcPr>
            <w:tcW w:w="1568" w:type="dxa"/>
          </w:tcPr>
          <w:p w14:paraId="5183AC39" w14:textId="77777777" w:rsidR="00B23C7F" w:rsidRPr="00F779CB" w:rsidRDefault="00B23C7F" w:rsidP="00F779CB">
            <w:pPr>
              <w:pStyle w:val="Tabletext"/>
              <w:cnfStyle w:val="000000000000" w:firstRow="0" w:lastRow="0" w:firstColumn="0" w:lastColumn="0" w:oddVBand="0" w:evenVBand="0" w:oddHBand="0" w:evenHBand="0" w:firstRowFirstColumn="0" w:firstRowLastColumn="0" w:lastRowFirstColumn="0" w:lastRowLastColumn="0"/>
            </w:pPr>
          </w:p>
        </w:tc>
        <w:tc>
          <w:tcPr>
            <w:tcW w:w="1456" w:type="dxa"/>
          </w:tcPr>
          <w:p w14:paraId="4372FA52" w14:textId="77777777" w:rsidR="00B23C7F" w:rsidRPr="00F779CB" w:rsidRDefault="00B23C7F" w:rsidP="00F779CB">
            <w:pPr>
              <w:pStyle w:val="Tabletext"/>
              <w:cnfStyle w:val="000000000000" w:firstRow="0" w:lastRow="0" w:firstColumn="0" w:lastColumn="0" w:oddVBand="0" w:evenVBand="0" w:oddHBand="0" w:evenHBand="0" w:firstRowFirstColumn="0" w:firstRowLastColumn="0" w:lastRowFirstColumn="0" w:lastRowLastColumn="0"/>
            </w:pPr>
          </w:p>
        </w:tc>
        <w:tc>
          <w:tcPr>
            <w:tcW w:w="1105" w:type="dxa"/>
          </w:tcPr>
          <w:p w14:paraId="2CFA000B" w14:textId="77777777" w:rsidR="00B23C7F" w:rsidRPr="00F779CB" w:rsidRDefault="00B23C7F" w:rsidP="00F779CB">
            <w:pPr>
              <w:pStyle w:val="Tabletext"/>
              <w:cnfStyle w:val="000000000000" w:firstRow="0" w:lastRow="0" w:firstColumn="0" w:lastColumn="0" w:oddVBand="0" w:evenVBand="0" w:oddHBand="0" w:evenHBand="0" w:firstRowFirstColumn="0" w:firstRowLastColumn="0" w:lastRowFirstColumn="0" w:lastRowLastColumn="0"/>
            </w:pPr>
          </w:p>
        </w:tc>
        <w:tc>
          <w:tcPr>
            <w:tcW w:w="1358" w:type="dxa"/>
          </w:tcPr>
          <w:p w14:paraId="0DE08130" w14:textId="77777777" w:rsidR="00B23C7F" w:rsidRPr="00F779CB" w:rsidRDefault="00B23C7F" w:rsidP="00F779CB">
            <w:pPr>
              <w:pStyle w:val="Tabletext"/>
              <w:cnfStyle w:val="000000000000" w:firstRow="0" w:lastRow="0" w:firstColumn="0" w:lastColumn="0" w:oddVBand="0" w:evenVBand="0" w:oddHBand="0" w:evenHBand="0" w:firstRowFirstColumn="0" w:firstRowLastColumn="0" w:lastRowFirstColumn="0" w:lastRowLastColumn="0"/>
            </w:pPr>
          </w:p>
        </w:tc>
        <w:tc>
          <w:tcPr>
            <w:tcW w:w="945" w:type="dxa"/>
          </w:tcPr>
          <w:p w14:paraId="78C8C415" w14:textId="77777777" w:rsidR="00B23C7F" w:rsidRPr="00F779CB" w:rsidRDefault="00B23C7F" w:rsidP="00F779CB">
            <w:pPr>
              <w:pStyle w:val="Tabletext"/>
              <w:cnfStyle w:val="000000000000" w:firstRow="0" w:lastRow="0" w:firstColumn="0" w:lastColumn="0" w:oddVBand="0" w:evenVBand="0" w:oddHBand="0" w:evenHBand="0" w:firstRowFirstColumn="0" w:firstRowLastColumn="0" w:lastRowFirstColumn="0" w:lastRowLastColumn="0"/>
            </w:pPr>
          </w:p>
        </w:tc>
      </w:tr>
    </w:tbl>
    <w:p w14:paraId="202E8E82" w14:textId="77777777" w:rsidR="00B23C7F" w:rsidRDefault="00B23C7F" w:rsidP="00B23C7F"/>
    <w:p w14:paraId="351DCAEC" w14:textId="77777777" w:rsidR="00B23C7F" w:rsidRDefault="00B23C7F" w:rsidP="00B23C7F">
      <w:pPr>
        <w:sectPr w:rsidR="00B23C7F" w:rsidSect="00A71E0A">
          <w:pgSz w:w="16838" w:h="11906" w:orient="landscape"/>
          <w:pgMar w:top="1440" w:right="1134" w:bottom="1440" w:left="1134" w:header="709" w:footer="709" w:gutter="0"/>
          <w:pgNumType w:fmt="lowerRoman"/>
          <w:cols w:space="708"/>
          <w:docGrid w:linePitch="360"/>
        </w:sectPr>
      </w:pPr>
    </w:p>
    <w:p w14:paraId="52FE9454" w14:textId="77777777" w:rsidR="00B23C7F" w:rsidRPr="00F779CB" w:rsidRDefault="00B23C7F" w:rsidP="00F779CB">
      <w:pPr>
        <w:pStyle w:val="Heading1"/>
      </w:pPr>
      <w:bookmarkStart w:id="51" w:name="_Toc127363145"/>
      <w:bookmarkStart w:id="52" w:name="_Toc131060564"/>
      <w:bookmarkStart w:id="53" w:name="_Toc131078145"/>
      <w:r w:rsidRPr="00F779CB">
        <w:lastRenderedPageBreak/>
        <w:t>Stage 1: Biodiversity assessment</w:t>
      </w:r>
      <w:bookmarkEnd w:id="51"/>
      <w:bookmarkEnd w:id="52"/>
      <w:bookmarkEnd w:id="53"/>
    </w:p>
    <w:p w14:paraId="0B8D3721" w14:textId="5215DCC9" w:rsidR="00B23C7F" w:rsidRPr="00F779CB" w:rsidRDefault="00B23C7F" w:rsidP="009159AB">
      <w:pPr>
        <w:pStyle w:val="Heading1Numbered"/>
      </w:pPr>
      <w:bookmarkStart w:id="54" w:name="_Toc57908128"/>
      <w:bookmarkStart w:id="55" w:name="_Toc127363146"/>
      <w:bookmarkStart w:id="56" w:name="_Toc131060565"/>
      <w:bookmarkStart w:id="57" w:name="_Toc131078146"/>
      <w:r w:rsidRPr="00F779CB">
        <w:t>Introduction</w:t>
      </w:r>
      <w:bookmarkEnd w:id="54"/>
      <w:bookmarkEnd w:id="55"/>
      <w:bookmarkEnd w:id="56"/>
      <w:bookmarkEnd w:id="57"/>
    </w:p>
    <w:p w14:paraId="4388B3F2" w14:textId="77777777" w:rsidR="00B23C7F" w:rsidRPr="00730839" w:rsidRDefault="00B23C7F" w:rsidP="00EF1E0E">
      <w:pPr>
        <w:pStyle w:val="Heading2Numbered"/>
      </w:pPr>
      <w:bookmarkStart w:id="58" w:name="_Ref91074659"/>
      <w:bookmarkStart w:id="59" w:name="_Toc127363147"/>
      <w:bookmarkStart w:id="60" w:name="_Toc131060566"/>
      <w:bookmarkStart w:id="61" w:name="_Toc131078147"/>
      <w:bookmarkStart w:id="62" w:name="_Hlk49423795"/>
      <w:r>
        <w:t>Proposed development</w:t>
      </w:r>
      <w:bookmarkEnd w:id="58"/>
      <w:bookmarkEnd w:id="59"/>
      <w:bookmarkEnd w:id="60"/>
      <w:bookmarkEnd w:id="61"/>
    </w:p>
    <w:p w14:paraId="6E6C2546" w14:textId="77777777" w:rsidR="00B23C7F" w:rsidRDefault="00B23C7F" w:rsidP="00F720F6">
      <w:pPr>
        <w:pStyle w:val="Heading3Numbered"/>
      </w:pPr>
      <w:bookmarkStart w:id="63" w:name="_Ref95143970"/>
      <w:bookmarkEnd w:id="62"/>
      <w:r>
        <w:t>Certification overview</w:t>
      </w:r>
      <w:bookmarkEnd w:id="63"/>
    </w:p>
    <w:p w14:paraId="45DEF0E1" w14:textId="77777777" w:rsidR="00B23C7F" w:rsidRDefault="00B23C7F" w:rsidP="00C71CFD">
      <w:r>
        <w:t>&lt;Insert a brief description of the biodiversity certification proposal&gt;</w:t>
      </w:r>
    </w:p>
    <w:p w14:paraId="14CBCAB9" w14:textId="77777777" w:rsidR="00B23C7F" w:rsidRPr="004D2446" w:rsidRDefault="00B23C7F" w:rsidP="00F720F6">
      <w:pPr>
        <w:pStyle w:val="Heading3Numbered"/>
      </w:pPr>
      <w:r>
        <w:t>Location</w:t>
      </w:r>
    </w:p>
    <w:p w14:paraId="692CCCA8" w14:textId="1AAD26B2" w:rsidR="00B23C7F" w:rsidRPr="003E122E" w:rsidRDefault="00B23C7F" w:rsidP="00C71CFD">
      <w:r w:rsidRPr="003E122E">
        <w:t>&lt;Insert a description of the location of the biodiversity certification assessment area,</w:t>
      </w:r>
      <w:r>
        <w:t xml:space="preserve"> </w:t>
      </w:r>
      <w:r w:rsidRPr="003E122E">
        <w:t xml:space="preserve">including address and Lot/DP. Refer to </w:t>
      </w:r>
      <w:r w:rsidRPr="003E122E">
        <w:fldChar w:fldCharType="begin"/>
      </w:r>
      <w:r w:rsidRPr="003E122E">
        <w:instrText xml:space="preserve"> REF _Ref90904390 \h </w:instrText>
      </w:r>
      <w:r w:rsidR="00F779CB" w:rsidRPr="003E122E">
        <w:instrText xml:space="preserve"> \* MERGEFORMAT </w:instrText>
      </w:r>
      <w:r w:rsidRPr="003E122E">
        <w:fldChar w:fldCharType="separate"/>
      </w:r>
      <w:r w:rsidRPr="003E122E">
        <w:t>Figure 1</w:t>
      </w:r>
      <w:r w:rsidRPr="003E122E">
        <w:fldChar w:fldCharType="end"/>
      </w:r>
      <w:r w:rsidRPr="003E122E">
        <w:t xml:space="preserve"> Site Map and </w:t>
      </w:r>
      <w:r w:rsidRPr="003E122E">
        <w:fldChar w:fldCharType="begin"/>
      </w:r>
      <w:r w:rsidRPr="003E122E">
        <w:instrText xml:space="preserve"> REF _Ref90904398 \h </w:instrText>
      </w:r>
      <w:r w:rsidR="00F779CB" w:rsidRPr="003E122E">
        <w:instrText xml:space="preserve"> \* MERGEFORMAT </w:instrText>
      </w:r>
      <w:r w:rsidRPr="003E122E">
        <w:fldChar w:fldCharType="separate"/>
      </w:r>
      <w:r w:rsidRPr="003E122E">
        <w:t>Figure 2</w:t>
      </w:r>
      <w:r w:rsidRPr="003E122E">
        <w:fldChar w:fldCharType="end"/>
      </w:r>
      <w:r w:rsidRPr="003E122E">
        <w:t xml:space="preserve"> Location Map&gt;</w:t>
      </w:r>
    </w:p>
    <w:p w14:paraId="76B444BC" w14:textId="77777777" w:rsidR="00B23C7F" w:rsidRDefault="00B23C7F" w:rsidP="00F720F6">
      <w:pPr>
        <w:pStyle w:val="Heading3Numbered"/>
      </w:pPr>
      <w:bookmarkStart w:id="64" w:name="_Ref127363878"/>
      <w:r>
        <w:t>Biodiversity certification assessment area</w:t>
      </w:r>
      <w:bookmarkEnd w:id="64"/>
    </w:p>
    <w:p w14:paraId="7CBDDC3A" w14:textId="77777777" w:rsidR="00B23C7F" w:rsidRPr="003E122E" w:rsidRDefault="00B23C7F" w:rsidP="00C71CFD">
      <w:r w:rsidRPr="003E122E">
        <w:t>The biodiversity certification assessment area is the area of land subject to assessment under the BAM for the design of future land use (i.e. the subject land). It will include land proposed for certification as well as surrounding or adjacent land proposed to be retained or avoided.</w:t>
      </w:r>
    </w:p>
    <w:p w14:paraId="1AB687B2" w14:textId="24F1BB49" w:rsidR="00B23C7F" w:rsidRDefault="00B23C7F" w:rsidP="00C71CFD">
      <w:r>
        <w:t>&lt;Insert a general description of the biodiversity certification assessment area</w:t>
      </w:r>
      <w:r w:rsidR="00641BAD">
        <w:t>,</w:t>
      </w:r>
      <w:r>
        <w:t xml:space="preserve"> including topographic and hydrological setting, geology, soils, and current and previous land use. Complete </w:t>
      </w:r>
      <w:r>
        <w:fldChar w:fldCharType="begin"/>
      </w:r>
      <w:r>
        <w:instrText xml:space="preserve"> REF _Ref122102102 \h </w:instrText>
      </w:r>
      <w:r w:rsidR="00F779CB">
        <w:instrText xml:space="preserve"> \* MERGEFORMAT </w:instrText>
      </w:r>
      <w:r>
        <w:fldChar w:fldCharType="separate"/>
      </w:r>
      <w:r>
        <w:t>Table 1</w:t>
      </w:r>
      <w:r>
        <w:fldChar w:fldCharType="end"/>
      </w:r>
      <w:r>
        <w:t xml:space="preserve"> to document the areas (hectares) of each land-use component of the biodiversity certification assessment area. Refer to </w:t>
      </w:r>
      <w:r>
        <w:fldChar w:fldCharType="begin"/>
      </w:r>
      <w:r>
        <w:instrText xml:space="preserve"> REF _Ref90904419 \h </w:instrText>
      </w:r>
      <w:r w:rsidR="00F779CB">
        <w:instrText xml:space="preserve"> \* MERGEFORMAT </w:instrText>
      </w:r>
      <w:r>
        <w:fldChar w:fldCharType="separate"/>
      </w:r>
      <w:r>
        <w:t>Figure 3</w:t>
      </w:r>
      <w:r>
        <w:fldChar w:fldCharType="end"/>
      </w:r>
      <w:r>
        <w:t xml:space="preserve"> Layout of the biodiversity certification assessment area&gt;</w:t>
      </w:r>
    </w:p>
    <w:p w14:paraId="7E0B80B0" w14:textId="77777777" w:rsidR="00FB7100" w:rsidRPr="00C87B21" w:rsidRDefault="00FB7100" w:rsidP="00C87B21">
      <w:pPr>
        <w:pStyle w:val="Tablecaption"/>
      </w:pPr>
      <w:bookmarkStart w:id="65" w:name="_Ref122102102"/>
      <w:bookmarkStart w:id="66" w:name="_Toc127363218"/>
      <w:bookmarkStart w:id="67" w:name="_Toc131078218"/>
      <w:r w:rsidRPr="00C87B21">
        <w:t>Table </w:t>
      </w:r>
      <w:fldSimple w:instr="SEQ Table \n  \* MERGEFORMAT">
        <w:r w:rsidRPr="00C87B21">
          <w:t>1</w:t>
        </w:r>
      </w:fldSimple>
      <w:bookmarkEnd w:id="65"/>
      <w:r w:rsidRPr="00C87B21">
        <w:tab/>
        <w:t>Land uses within the biodiversity certification assessment area</w:t>
      </w:r>
      <w:bookmarkEnd w:id="66"/>
      <w:bookmarkEnd w:id="67"/>
    </w:p>
    <w:tbl>
      <w:tblPr>
        <w:tblStyle w:val="TableGrid"/>
        <w:tblW w:w="5000" w:type="pct"/>
        <w:tblLook w:val="04A0" w:firstRow="1" w:lastRow="0" w:firstColumn="1" w:lastColumn="0" w:noHBand="0" w:noVBand="1"/>
      </w:tblPr>
      <w:tblGrid>
        <w:gridCol w:w="3258"/>
        <w:gridCol w:w="1562"/>
        <w:gridCol w:w="2284"/>
        <w:gridCol w:w="1923"/>
      </w:tblGrid>
      <w:tr w:rsidR="00FB7100" w:rsidRPr="00C87B21" w14:paraId="20151C09" w14:textId="77777777" w:rsidTr="008B5ED1">
        <w:trPr>
          <w:cnfStyle w:val="100000000000" w:firstRow="1" w:lastRow="0" w:firstColumn="0" w:lastColumn="0" w:oddVBand="0" w:evenVBand="0" w:oddHBand="0" w:evenHBand="0" w:firstRowFirstColumn="0" w:firstRowLastColumn="0" w:lastRowFirstColumn="0" w:lastRowLastColumn="0"/>
          <w:trHeight w:val="615"/>
          <w:tblHeader/>
        </w:trPr>
        <w:tc>
          <w:tcPr>
            <w:cnfStyle w:val="001000000000" w:firstRow="0" w:lastRow="0" w:firstColumn="1" w:lastColumn="0" w:oddVBand="0" w:evenVBand="0" w:oddHBand="0" w:evenHBand="0" w:firstRowFirstColumn="0" w:firstRowLastColumn="0" w:lastRowFirstColumn="0" w:lastRowLastColumn="0"/>
            <w:tcW w:w="1805" w:type="pct"/>
            <w:hideMark/>
          </w:tcPr>
          <w:p w14:paraId="1A54DA00" w14:textId="77777777" w:rsidR="00FB7100" w:rsidRPr="00C87B21" w:rsidRDefault="00FB7100" w:rsidP="00C87B21">
            <w:pPr>
              <w:pStyle w:val="Tableheadwhitefont"/>
              <w:rPr>
                <w:rFonts w:ascii="Times New Roman" w:hAnsi="Times New Roman"/>
                <w:b/>
                <w:bCs/>
                <w:lang w:eastAsia="en-AU"/>
              </w:rPr>
            </w:pPr>
            <w:r w:rsidRPr="00C87B21">
              <w:rPr>
                <w:b/>
                <w:bCs/>
                <w:lang w:eastAsia="en-AU"/>
              </w:rPr>
              <w:t>Land use</w:t>
            </w:r>
          </w:p>
        </w:tc>
        <w:tc>
          <w:tcPr>
            <w:tcW w:w="865" w:type="pct"/>
            <w:hideMark/>
          </w:tcPr>
          <w:p w14:paraId="443BE16E" w14:textId="77777777" w:rsidR="00FB7100" w:rsidRPr="00C87B21" w:rsidRDefault="00FB7100" w:rsidP="00C87B21">
            <w:pPr>
              <w:pStyle w:val="Tableheadwhitefont"/>
              <w:cnfStyle w:val="100000000000" w:firstRow="1" w:lastRow="0" w:firstColumn="0" w:lastColumn="0" w:oddVBand="0" w:evenVBand="0" w:oddHBand="0" w:evenHBand="0" w:firstRowFirstColumn="0" w:firstRowLastColumn="0" w:lastRowFirstColumn="0" w:lastRowLastColumn="0"/>
              <w:rPr>
                <w:rFonts w:ascii="Times New Roman" w:hAnsi="Times New Roman"/>
                <w:b/>
                <w:bCs/>
                <w:lang w:eastAsia="en-AU"/>
              </w:rPr>
            </w:pPr>
            <w:r w:rsidRPr="00C87B21">
              <w:rPr>
                <w:b/>
                <w:bCs/>
                <w:lang w:eastAsia="en-AU"/>
              </w:rPr>
              <w:t>Area (ha)</w:t>
            </w:r>
          </w:p>
        </w:tc>
        <w:tc>
          <w:tcPr>
            <w:tcW w:w="1265" w:type="pct"/>
            <w:hideMark/>
          </w:tcPr>
          <w:p w14:paraId="484411FA" w14:textId="77777777" w:rsidR="00FB7100" w:rsidRPr="00C87B21" w:rsidRDefault="00FB7100" w:rsidP="00C87B21">
            <w:pPr>
              <w:pStyle w:val="Tableheadwhitefont"/>
              <w:cnfStyle w:val="100000000000" w:firstRow="1" w:lastRow="0" w:firstColumn="0" w:lastColumn="0" w:oddVBand="0" w:evenVBand="0" w:oddHBand="0" w:evenHBand="0" w:firstRowFirstColumn="0" w:firstRowLastColumn="0" w:lastRowFirstColumn="0" w:lastRowLastColumn="0"/>
              <w:rPr>
                <w:rFonts w:ascii="Times New Roman" w:hAnsi="Times New Roman"/>
                <w:b/>
                <w:bCs/>
                <w:lang w:eastAsia="en-AU"/>
              </w:rPr>
            </w:pPr>
            <w:r w:rsidRPr="00C87B21">
              <w:rPr>
                <w:b/>
                <w:bCs/>
                <w:lang w:eastAsia="en-AU"/>
              </w:rPr>
              <w:t xml:space="preserve">Native vegetation </w:t>
            </w:r>
            <w:r w:rsidRPr="00C87B21">
              <w:rPr>
                <w:b/>
                <w:bCs/>
                <w:lang w:eastAsia="en-AU"/>
              </w:rPr>
              <w:br/>
              <w:t>extent (ha)</w:t>
            </w:r>
          </w:p>
        </w:tc>
        <w:tc>
          <w:tcPr>
            <w:tcW w:w="1065" w:type="pct"/>
            <w:hideMark/>
          </w:tcPr>
          <w:p w14:paraId="76727590" w14:textId="77777777" w:rsidR="00FB7100" w:rsidRPr="00C87B21" w:rsidRDefault="00FB7100" w:rsidP="00C87B21">
            <w:pPr>
              <w:pStyle w:val="Tableheadwhitefont"/>
              <w:cnfStyle w:val="100000000000" w:firstRow="1" w:lastRow="0" w:firstColumn="0" w:lastColumn="0" w:oddVBand="0" w:evenVBand="0" w:oddHBand="0" w:evenHBand="0" w:firstRowFirstColumn="0" w:firstRowLastColumn="0" w:lastRowFirstColumn="0" w:lastRowLastColumn="0"/>
              <w:rPr>
                <w:rFonts w:ascii="Times New Roman" w:hAnsi="Times New Roman"/>
                <w:b/>
                <w:bCs/>
                <w:lang w:eastAsia="en-AU"/>
              </w:rPr>
            </w:pPr>
            <w:r w:rsidRPr="00C87B21">
              <w:rPr>
                <w:b/>
                <w:bCs/>
                <w:lang w:eastAsia="en-AU"/>
              </w:rPr>
              <w:t>% of biodiversity certification assessment area</w:t>
            </w:r>
          </w:p>
        </w:tc>
      </w:tr>
      <w:tr w:rsidR="00FB7100" w:rsidRPr="00D809F3" w14:paraId="58683BCE" w14:textId="77777777" w:rsidTr="008B5ED1">
        <w:trPr>
          <w:trHeight w:val="330"/>
        </w:trPr>
        <w:tc>
          <w:tcPr>
            <w:cnfStyle w:val="001000000000" w:firstRow="0" w:lastRow="0" w:firstColumn="1" w:lastColumn="0" w:oddVBand="0" w:evenVBand="0" w:oddHBand="0" w:evenHBand="0" w:firstRowFirstColumn="0" w:firstRowLastColumn="0" w:lastRowFirstColumn="0" w:lastRowLastColumn="0"/>
            <w:tcW w:w="1805" w:type="pct"/>
            <w:hideMark/>
          </w:tcPr>
          <w:p w14:paraId="64E14F86" w14:textId="77777777" w:rsidR="00FB7100" w:rsidRPr="00D809F3" w:rsidRDefault="00FB7100" w:rsidP="00C87B21">
            <w:pPr>
              <w:pStyle w:val="Tabletext"/>
              <w:rPr>
                <w:rFonts w:ascii="Times New Roman" w:hAnsi="Times New Roman"/>
                <w:lang w:eastAsia="en-AU"/>
              </w:rPr>
            </w:pPr>
            <w:r w:rsidRPr="00D809F3">
              <w:rPr>
                <w:lang w:eastAsia="en-AU"/>
              </w:rPr>
              <w:t>B</w:t>
            </w:r>
            <w:r>
              <w:rPr>
                <w:lang w:eastAsia="en-AU"/>
              </w:rPr>
              <w:t>iodiversity certification assessment area</w:t>
            </w:r>
          </w:p>
        </w:tc>
        <w:tc>
          <w:tcPr>
            <w:tcW w:w="865" w:type="pct"/>
            <w:hideMark/>
          </w:tcPr>
          <w:p w14:paraId="32B4A1BF" w14:textId="77777777" w:rsidR="00FB7100" w:rsidRPr="00D809F3" w:rsidRDefault="00FB7100" w:rsidP="00C87B21">
            <w:pPr>
              <w:pStyle w:val="Tabletext"/>
              <w:cnfStyle w:val="000000000000" w:firstRow="0" w:lastRow="0" w:firstColumn="0" w:lastColumn="0" w:oddVBand="0" w:evenVBand="0" w:oddHBand="0" w:evenHBand="0" w:firstRowFirstColumn="0" w:firstRowLastColumn="0" w:lastRowFirstColumn="0" w:lastRowLastColumn="0"/>
              <w:rPr>
                <w:rFonts w:ascii="Times New Roman" w:hAnsi="Times New Roman"/>
                <w:lang w:eastAsia="en-AU"/>
              </w:rPr>
            </w:pPr>
          </w:p>
        </w:tc>
        <w:tc>
          <w:tcPr>
            <w:tcW w:w="1265" w:type="pct"/>
            <w:hideMark/>
          </w:tcPr>
          <w:p w14:paraId="56ADDC99" w14:textId="77777777" w:rsidR="00FB7100" w:rsidRPr="00D809F3" w:rsidRDefault="00FB7100" w:rsidP="00C87B21">
            <w:pPr>
              <w:pStyle w:val="Tabletext"/>
              <w:cnfStyle w:val="000000000000" w:firstRow="0" w:lastRow="0" w:firstColumn="0" w:lastColumn="0" w:oddVBand="0" w:evenVBand="0" w:oddHBand="0" w:evenHBand="0" w:firstRowFirstColumn="0" w:firstRowLastColumn="0" w:lastRowFirstColumn="0" w:lastRowLastColumn="0"/>
              <w:rPr>
                <w:rFonts w:ascii="Times New Roman" w:hAnsi="Times New Roman"/>
                <w:lang w:eastAsia="en-AU"/>
              </w:rPr>
            </w:pPr>
          </w:p>
        </w:tc>
        <w:tc>
          <w:tcPr>
            <w:tcW w:w="1065" w:type="pct"/>
            <w:hideMark/>
          </w:tcPr>
          <w:p w14:paraId="66F4CCF8" w14:textId="77777777" w:rsidR="00FB7100" w:rsidRPr="008B5ED1" w:rsidRDefault="00FB7100" w:rsidP="00C87B21">
            <w:pPr>
              <w:pStyle w:val="Tabletext"/>
              <w:cnfStyle w:val="000000000000" w:firstRow="0" w:lastRow="0" w:firstColumn="0" w:lastColumn="0" w:oddVBand="0" w:evenVBand="0" w:oddHBand="0" w:evenHBand="0" w:firstRowFirstColumn="0" w:firstRowLastColumn="0" w:lastRowFirstColumn="0" w:lastRowLastColumn="0"/>
              <w:rPr>
                <w:rFonts w:ascii="Times New Roman" w:hAnsi="Times New Roman"/>
                <w:i/>
                <w:iCs/>
                <w:lang w:eastAsia="en-AU"/>
              </w:rPr>
            </w:pPr>
            <w:r w:rsidRPr="008B5ED1">
              <w:rPr>
                <w:i/>
                <w:iCs/>
                <w:lang w:eastAsia="en-AU"/>
              </w:rPr>
              <w:t>100</w:t>
            </w:r>
          </w:p>
        </w:tc>
      </w:tr>
      <w:tr w:rsidR="00FB7100" w:rsidRPr="00D809F3" w14:paraId="45404276" w14:textId="77777777" w:rsidTr="008B5ED1">
        <w:trPr>
          <w:trHeight w:val="360"/>
        </w:trPr>
        <w:tc>
          <w:tcPr>
            <w:cnfStyle w:val="001000000000" w:firstRow="0" w:lastRow="0" w:firstColumn="1" w:lastColumn="0" w:oddVBand="0" w:evenVBand="0" w:oddHBand="0" w:evenHBand="0" w:firstRowFirstColumn="0" w:firstRowLastColumn="0" w:lastRowFirstColumn="0" w:lastRowLastColumn="0"/>
            <w:tcW w:w="1805" w:type="pct"/>
            <w:hideMark/>
          </w:tcPr>
          <w:p w14:paraId="31CB3563" w14:textId="77777777" w:rsidR="00FB7100" w:rsidRPr="00D809F3" w:rsidRDefault="00FB7100" w:rsidP="00C87B21">
            <w:pPr>
              <w:pStyle w:val="Tabletext"/>
              <w:rPr>
                <w:rFonts w:ascii="Times New Roman" w:hAnsi="Times New Roman"/>
                <w:lang w:eastAsia="en-AU"/>
              </w:rPr>
            </w:pPr>
            <w:r w:rsidRPr="00D809F3">
              <w:rPr>
                <w:lang w:eastAsia="en-AU"/>
              </w:rPr>
              <w:t xml:space="preserve">Land proposed for certification (land to be </w:t>
            </w:r>
            <w:r w:rsidRPr="00C315CA">
              <w:rPr>
                <w:lang w:eastAsia="en-AU"/>
              </w:rPr>
              <w:t>developed</w:t>
            </w:r>
            <w:r w:rsidRPr="00AD44B6">
              <w:rPr>
                <w:lang w:eastAsia="en-AU"/>
              </w:rPr>
              <w:t>)</w:t>
            </w:r>
          </w:p>
        </w:tc>
        <w:tc>
          <w:tcPr>
            <w:tcW w:w="865" w:type="pct"/>
            <w:hideMark/>
          </w:tcPr>
          <w:p w14:paraId="5BCBF1DA" w14:textId="77777777" w:rsidR="00FB7100" w:rsidRPr="00D809F3" w:rsidRDefault="00FB7100" w:rsidP="00C87B21">
            <w:pPr>
              <w:pStyle w:val="Tabletext"/>
              <w:cnfStyle w:val="000000000000" w:firstRow="0" w:lastRow="0" w:firstColumn="0" w:lastColumn="0" w:oddVBand="0" w:evenVBand="0" w:oddHBand="0" w:evenHBand="0" w:firstRowFirstColumn="0" w:firstRowLastColumn="0" w:lastRowFirstColumn="0" w:lastRowLastColumn="0"/>
              <w:rPr>
                <w:rFonts w:ascii="Times New Roman" w:hAnsi="Times New Roman"/>
                <w:lang w:eastAsia="en-AU"/>
              </w:rPr>
            </w:pPr>
          </w:p>
        </w:tc>
        <w:tc>
          <w:tcPr>
            <w:tcW w:w="1265" w:type="pct"/>
            <w:hideMark/>
          </w:tcPr>
          <w:p w14:paraId="3A0A1EB3" w14:textId="77777777" w:rsidR="00FB7100" w:rsidRPr="00D809F3" w:rsidRDefault="00FB7100" w:rsidP="00C87B21">
            <w:pPr>
              <w:pStyle w:val="Tabletext"/>
              <w:cnfStyle w:val="000000000000" w:firstRow="0" w:lastRow="0" w:firstColumn="0" w:lastColumn="0" w:oddVBand="0" w:evenVBand="0" w:oddHBand="0" w:evenHBand="0" w:firstRowFirstColumn="0" w:firstRowLastColumn="0" w:lastRowFirstColumn="0" w:lastRowLastColumn="0"/>
              <w:rPr>
                <w:rFonts w:ascii="Times New Roman" w:hAnsi="Times New Roman"/>
                <w:lang w:eastAsia="en-AU"/>
              </w:rPr>
            </w:pPr>
          </w:p>
        </w:tc>
        <w:tc>
          <w:tcPr>
            <w:tcW w:w="1065" w:type="pct"/>
            <w:hideMark/>
          </w:tcPr>
          <w:p w14:paraId="31487F16" w14:textId="77777777" w:rsidR="00FB7100" w:rsidRPr="00D809F3" w:rsidRDefault="00FB7100" w:rsidP="00C87B21">
            <w:pPr>
              <w:pStyle w:val="Tabletext"/>
              <w:cnfStyle w:val="000000000000" w:firstRow="0" w:lastRow="0" w:firstColumn="0" w:lastColumn="0" w:oddVBand="0" w:evenVBand="0" w:oddHBand="0" w:evenHBand="0" w:firstRowFirstColumn="0" w:firstRowLastColumn="0" w:lastRowFirstColumn="0" w:lastRowLastColumn="0"/>
              <w:rPr>
                <w:rFonts w:ascii="Times New Roman" w:hAnsi="Times New Roman"/>
                <w:lang w:eastAsia="en-AU"/>
              </w:rPr>
            </w:pPr>
          </w:p>
        </w:tc>
      </w:tr>
      <w:tr w:rsidR="00FB7100" w:rsidRPr="00D809F3" w14:paraId="3B2D9726" w14:textId="77777777" w:rsidTr="008B5ED1">
        <w:trPr>
          <w:trHeight w:val="450"/>
        </w:trPr>
        <w:tc>
          <w:tcPr>
            <w:cnfStyle w:val="001000000000" w:firstRow="0" w:lastRow="0" w:firstColumn="1" w:lastColumn="0" w:oddVBand="0" w:evenVBand="0" w:oddHBand="0" w:evenHBand="0" w:firstRowFirstColumn="0" w:firstRowLastColumn="0" w:lastRowFirstColumn="0" w:lastRowLastColumn="0"/>
            <w:tcW w:w="1805" w:type="pct"/>
            <w:hideMark/>
          </w:tcPr>
          <w:p w14:paraId="4D42900B" w14:textId="77777777" w:rsidR="00FB7100" w:rsidRPr="00D809F3" w:rsidRDefault="00FB7100" w:rsidP="00C87B21">
            <w:pPr>
              <w:pStyle w:val="Tabletext"/>
              <w:rPr>
                <w:rFonts w:ascii="Times New Roman" w:hAnsi="Times New Roman"/>
                <w:lang w:eastAsia="en-AU"/>
              </w:rPr>
            </w:pPr>
            <w:r w:rsidRPr="00D809F3">
              <w:rPr>
                <w:lang w:eastAsia="en-AU"/>
              </w:rPr>
              <w:t>Avoided land (land that is avoided for biodiversity reasons)</w:t>
            </w:r>
          </w:p>
        </w:tc>
        <w:tc>
          <w:tcPr>
            <w:tcW w:w="865" w:type="pct"/>
            <w:hideMark/>
          </w:tcPr>
          <w:p w14:paraId="0D9CD469" w14:textId="77777777" w:rsidR="00FB7100" w:rsidRPr="00D809F3" w:rsidRDefault="00FB7100" w:rsidP="00C87B21">
            <w:pPr>
              <w:pStyle w:val="Tabletext"/>
              <w:cnfStyle w:val="000000000000" w:firstRow="0" w:lastRow="0" w:firstColumn="0" w:lastColumn="0" w:oddVBand="0" w:evenVBand="0" w:oddHBand="0" w:evenHBand="0" w:firstRowFirstColumn="0" w:firstRowLastColumn="0" w:lastRowFirstColumn="0" w:lastRowLastColumn="0"/>
              <w:rPr>
                <w:rFonts w:ascii="Times New Roman" w:hAnsi="Times New Roman"/>
                <w:lang w:eastAsia="en-AU"/>
              </w:rPr>
            </w:pPr>
          </w:p>
        </w:tc>
        <w:tc>
          <w:tcPr>
            <w:tcW w:w="1265" w:type="pct"/>
            <w:hideMark/>
          </w:tcPr>
          <w:p w14:paraId="548D6E86" w14:textId="77777777" w:rsidR="00FB7100" w:rsidRPr="00D809F3" w:rsidRDefault="00FB7100" w:rsidP="00C87B21">
            <w:pPr>
              <w:pStyle w:val="Tabletext"/>
              <w:cnfStyle w:val="000000000000" w:firstRow="0" w:lastRow="0" w:firstColumn="0" w:lastColumn="0" w:oddVBand="0" w:evenVBand="0" w:oddHBand="0" w:evenHBand="0" w:firstRowFirstColumn="0" w:firstRowLastColumn="0" w:lastRowFirstColumn="0" w:lastRowLastColumn="0"/>
              <w:rPr>
                <w:rFonts w:ascii="Times New Roman" w:hAnsi="Times New Roman"/>
                <w:lang w:eastAsia="en-AU"/>
              </w:rPr>
            </w:pPr>
          </w:p>
        </w:tc>
        <w:tc>
          <w:tcPr>
            <w:tcW w:w="1065" w:type="pct"/>
            <w:hideMark/>
          </w:tcPr>
          <w:p w14:paraId="50D5F53A" w14:textId="77777777" w:rsidR="00FB7100" w:rsidRPr="00D809F3" w:rsidRDefault="00FB7100" w:rsidP="00C87B21">
            <w:pPr>
              <w:pStyle w:val="Tabletext"/>
              <w:cnfStyle w:val="000000000000" w:firstRow="0" w:lastRow="0" w:firstColumn="0" w:lastColumn="0" w:oddVBand="0" w:evenVBand="0" w:oddHBand="0" w:evenHBand="0" w:firstRowFirstColumn="0" w:firstRowLastColumn="0" w:lastRowFirstColumn="0" w:lastRowLastColumn="0"/>
              <w:rPr>
                <w:rFonts w:ascii="Times New Roman" w:hAnsi="Times New Roman"/>
                <w:lang w:eastAsia="en-AU"/>
              </w:rPr>
            </w:pPr>
          </w:p>
        </w:tc>
      </w:tr>
      <w:tr w:rsidR="00FB7100" w:rsidRPr="00D809F3" w14:paraId="46948B6B" w14:textId="77777777" w:rsidTr="008B5ED1">
        <w:trPr>
          <w:trHeight w:val="450"/>
        </w:trPr>
        <w:tc>
          <w:tcPr>
            <w:cnfStyle w:val="001000000000" w:firstRow="0" w:lastRow="0" w:firstColumn="1" w:lastColumn="0" w:oddVBand="0" w:evenVBand="0" w:oddHBand="0" w:evenHBand="0" w:firstRowFirstColumn="0" w:firstRowLastColumn="0" w:lastRowFirstColumn="0" w:lastRowLastColumn="0"/>
            <w:tcW w:w="1805" w:type="pct"/>
          </w:tcPr>
          <w:p w14:paraId="5F0C67EA" w14:textId="0171AE89" w:rsidR="00FB7100" w:rsidRPr="00D809F3" w:rsidRDefault="003D2F4A" w:rsidP="00C87B21">
            <w:pPr>
              <w:pStyle w:val="Tabletext"/>
              <w:rPr>
                <w:lang w:eastAsia="en-AU"/>
              </w:rPr>
            </w:pPr>
            <w:r w:rsidRPr="003D2F4A">
              <w:rPr>
                <w:lang w:eastAsia="en-AU"/>
              </w:rPr>
              <w:t>Retained land (land that is neither proposed for certification nor proposed for a conservation measure)</w:t>
            </w:r>
          </w:p>
        </w:tc>
        <w:tc>
          <w:tcPr>
            <w:tcW w:w="865" w:type="pct"/>
          </w:tcPr>
          <w:p w14:paraId="79FB7769" w14:textId="77777777" w:rsidR="00FB7100" w:rsidRPr="00D809F3" w:rsidRDefault="00FB7100" w:rsidP="00C87B21">
            <w:pPr>
              <w:pStyle w:val="Tabletext"/>
              <w:cnfStyle w:val="000000000000" w:firstRow="0" w:lastRow="0" w:firstColumn="0" w:lastColumn="0" w:oddVBand="0" w:evenVBand="0" w:oddHBand="0" w:evenHBand="0" w:firstRowFirstColumn="0" w:firstRowLastColumn="0" w:lastRowFirstColumn="0" w:lastRowLastColumn="0"/>
              <w:rPr>
                <w:rFonts w:ascii="Times New Roman" w:hAnsi="Times New Roman"/>
                <w:lang w:eastAsia="en-AU"/>
              </w:rPr>
            </w:pPr>
          </w:p>
        </w:tc>
        <w:tc>
          <w:tcPr>
            <w:tcW w:w="1265" w:type="pct"/>
          </w:tcPr>
          <w:p w14:paraId="3F20FD91" w14:textId="77777777" w:rsidR="00FB7100" w:rsidRPr="00D809F3" w:rsidRDefault="00FB7100" w:rsidP="00C87B21">
            <w:pPr>
              <w:pStyle w:val="Tabletext"/>
              <w:cnfStyle w:val="000000000000" w:firstRow="0" w:lastRow="0" w:firstColumn="0" w:lastColumn="0" w:oddVBand="0" w:evenVBand="0" w:oddHBand="0" w:evenHBand="0" w:firstRowFirstColumn="0" w:firstRowLastColumn="0" w:lastRowFirstColumn="0" w:lastRowLastColumn="0"/>
              <w:rPr>
                <w:rFonts w:ascii="Times New Roman" w:hAnsi="Times New Roman"/>
                <w:lang w:eastAsia="en-AU"/>
              </w:rPr>
            </w:pPr>
          </w:p>
        </w:tc>
        <w:tc>
          <w:tcPr>
            <w:tcW w:w="1065" w:type="pct"/>
          </w:tcPr>
          <w:p w14:paraId="6FAC786B" w14:textId="77777777" w:rsidR="00FB7100" w:rsidRPr="00D809F3" w:rsidRDefault="00FB7100" w:rsidP="00C87B21">
            <w:pPr>
              <w:pStyle w:val="Tabletext"/>
              <w:cnfStyle w:val="000000000000" w:firstRow="0" w:lastRow="0" w:firstColumn="0" w:lastColumn="0" w:oddVBand="0" w:evenVBand="0" w:oddHBand="0" w:evenHBand="0" w:firstRowFirstColumn="0" w:firstRowLastColumn="0" w:lastRowFirstColumn="0" w:lastRowLastColumn="0"/>
              <w:rPr>
                <w:rFonts w:ascii="Times New Roman" w:hAnsi="Times New Roman"/>
                <w:lang w:eastAsia="en-AU"/>
              </w:rPr>
            </w:pPr>
          </w:p>
        </w:tc>
      </w:tr>
    </w:tbl>
    <w:p w14:paraId="4BB56D19" w14:textId="77777777" w:rsidR="00FB7100" w:rsidRDefault="00FB7100" w:rsidP="00F720F6">
      <w:pPr>
        <w:pStyle w:val="Heading3Numbered"/>
      </w:pPr>
      <w:r>
        <w:t>Other documentation</w:t>
      </w:r>
    </w:p>
    <w:p w14:paraId="0A274123" w14:textId="77777777" w:rsidR="00FB7100" w:rsidRDefault="00FB7100" w:rsidP="00C87B21">
      <w:r>
        <w:t>&lt;Insert a list of other documentation submitted with the proposed development that is relevant to biodiversity (e.g. bushfire assessment report)&gt;</w:t>
      </w:r>
    </w:p>
    <w:p w14:paraId="1EFA8228" w14:textId="77777777" w:rsidR="00FB7100" w:rsidRDefault="00FB7100" w:rsidP="00C87B21">
      <w:r w:rsidRPr="00933C2E">
        <w:rPr>
          <w:highlight w:val="lightGray"/>
        </w:rPr>
        <w:t>The assessor should ensure the B</w:t>
      </w:r>
      <w:r>
        <w:rPr>
          <w:highlight w:val="lightGray"/>
        </w:rPr>
        <w:t>C</w:t>
      </w:r>
      <w:r w:rsidRPr="00933C2E">
        <w:rPr>
          <w:highlight w:val="lightGray"/>
        </w:rPr>
        <w:t>AR is consistent with the descriptions, boundaries and recommendations detailed within other documentation.</w:t>
      </w:r>
    </w:p>
    <w:p w14:paraId="0B5FF2FB" w14:textId="77777777" w:rsidR="00FB7100" w:rsidRPr="007D0C5A" w:rsidRDefault="00FB7100" w:rsidP="00EF1E0E">
      <w:pPr>
        <w:pStyle w:val="Heading2Numbered"/>
      </w:pPr>
      <w:bookmarkStart w:id="68" w:name="_Toc99632522"/>
      <w:bookmarkStart w:id="69" w:name="_Toc99632833"/>
      <w:bookmarkStart w:id="70" w:name="_Toc100659433"/>
      <w:bookmarkStart w:id="71" w:name="_Toc99632523"/>
      <w:bookmarkStart w:id="72" w:name="_Toc99632834"/>
      <w:bookmarkStart w:id="73" w:name="_Toc100659434"/>
      <w:bookmarkStart w:id="74" w:name="_Toc99632524"/>
      <w:bookmarkStart w:id="75" w:name="_Toc99632835"/>
      <w:bookmarkStart w:id="76" w:name="_Toc100659435"/>
      <w:bookmarkStart w:id="77" w:name="_Toc127363148"/>
      <w:bookmarkStart w:id="78" w:name="_Toc131060567"/>
      <w:bookmarkStart w:id="79" w:name="_Toc131078148"/>
      <w:bookmarkEnd w:id="68"/>
      <w:bookmarkEnd w:id="69"/>
      <w:bookmarkEnd w:id="70"/>
      <w:bookmarkEnd w:id="71"/>
      <w:bookmarkEnd w:id="72"/>
      <w:bookmarkEnd w:id="73"/>
      <w:bookmarkEnd w:id="74"/>
      <w:bookmarkEnd w:id="75"/>
      <w:bookmarkEnd w:id="76"/>
      <w:r>
        <w:lastRenderedPageBreak/>
        <w:t>Excluded impacts</w:t>
      </w:r>
      <w:bookmarkEnd w:id="77"/>
      <w:bookmarkEnd w:id="78"/>
      <w:bookmarkEnd w:id="79"/>
    </w:p>
    <w:p w14:paraId="7AF92E5E" w14:textId="05F996A8" w:rsidR="00FB7100" w:rsidRDefault="00FB7100" w:rsidP="00EF1E0E">
      <w:pPr>
        <w:keepLines/>
      </w:pPr>
      <w:r>
        <w:t xml:space="preserve">&lt;Identify any excluded impacts (i.e. category 1-exempt land). Where relevant, include a map showing the location of the category 1-exempt land. Where category 1-exempt land has not been determined from the Native Vegetation Regulatory Map, include a justification of how category 1-exempt land was determined within Appendix B Determination of excluded impacts. Refer to </w:t>
      </w:r>
      <w:r>
        <w:fldChar w:fldCharType="begin"/>
      </w:r>
      <w:r>
        <w:instrText xml:space="preserve"> REF _Ref90904457 \h </w:instrText>
      </w:r>
      <w:r w:rsidR="00C87B21">
        <w:instrText xml:space="preserve"> \* MERGEFORMAT </w:instrText>
      </w:r>
      <w:r>
        <w:fldChar w:fldCharType="separate"/>
      </w:r>
      <w:r>
        <w:t>Figure </w:t>
      </w:r>
      <w:r>
        <w:rPr>
          <w:noProof/>
        </w:rPr>
        <w:t>4</w:t>
      </w:r>
      <w:r>
        <w:fldChar w:fldCharType="end"/>
      </w:r>
      <w:r>
        <w:t xml:space="preserve"> Excluded impacts&gt;</w:t>
      </w:r>
    </w:p>
    <w:p w14:paraId="4474CC47" w14:textId="77777777" w:rsidR="00FB7100" w:rsidRDefault="00FB7100" w:rsidP="00C87B21">
      <w:pPr>
        <w:rPr>
          <w:rFonts w:cs="Arial"/>
        </w:rPr>
      </w:pPr>
      <w:r w:rsidRPr="00BE14F3">
        <w:rPr>
          <w:highlight w:val="lightGray"/>
        </w:rPr>
        <w:t xml:space="preserve">Clause 6.8(3) of the BC Act specifies that the BAM is to exclude the assessment of </w:t>
      </w:r>
      <w:r w:rsidRPr="00BE14F3">
        <w:rPr>
          <w:rFonts w:cs="Arial"/>
          <w:highlight w:val="lightGray"/>
          <w:shd w:val="clear" w:color="auto" w:fill="FFFFFF"/>
        </w:rPr>
        <w:t xml:space="preserve">the impacts of any clearing of native vegetation and loss of habitat on category 1-exempt land (as </w:t>
      </w:r>
      <w:r w:rsidRPr="00912F55">
        <w:rPr>
          <w:rFonts w:cs="Arial"/>
          <w:highlight w:val="lightGray"/>
          <w:shd w:val="clear" w:color="auto" w:fill="FFFFFF"/>
        </w:rPr>
        <w:t>defined in Part 5A of the</w:t>
      </w:r>
      <w:r>
        <w:rPr>
          <w:rFonts w:cs="Arial"/>
          <w:highlight w:val="lightGray"/>
          <w:shd w:val="clear" w:color="auto" w:fill="FFFFFF"/>
        </w:rPr>
        <w:t xml:space="preserve"> </w:t>
      </w:r>
      <w:r w:rsidRPr="00912F55">
        <w:rPr>
          <w:rFonts w:cs="Arial"/>
          <w:iCs/>
          <w:highlight w:val="lightGray"/>
        </w:rPr>
        <w:t>LLS Act</w:t>
      </w:r>
      <w:r w:rsidRPr="00912F55">
        <w:rPr>
          <w:rFonts w:cs="Arial"/>
          <w:highlight w:val="lightGray"/>
          <w:shd w:val="clear" w:color="auto" w:fill="FFFFFF"/>
        </w:rPr>
        <w:t xml:space="preserve">), other than prescribed impacts (as defined in </w:t>
      </w:r>
      <w:r>
        <w:rPr>
          <w:rFonts w:cs="Arial"/>
          <w:highlight w:val="lightGray"/>
          <w:shd w:val="clear" w:color="auto" w:fill="FFFFFF"/>
        </w:rPr>
        <w:t>c</w:t>
      </w:r>
      <w:r w:rsidRPr="00912F55">
        <w:rPr>
          <w:rFonts w:cs="Arial"/>
          <w:highlight w:val="lightGray"/>
          <w:shd w:val="clear" w:color="auto" w:fill="FFFFFF"/>
        </w:rPr>
        <w:t>lause 6.1 of th</w:t>
      </w:r>
      <w:r w:rsidRPr="00AB2BA4">
        <w:rPr>
          <w:highlight w:val="lightGray"/>
        </w:rPr>
        <w:t xml:space="preserve">e </w:t>
      </w:r>
      <w:r w:rsidRPr="00040751">
        <w:rPr>
          <w:iCs/>
          <w:highlight w:val="lightGray"/>
        </w:rPr>
        <w:t xml:space="preserve">Biodiversity </w:t>
      </w:r>
      <w:r w:rsidRPr="00255B0F">
        <w:rPr>
          <w:rFonts w:cs="Arial"/>
          <w:highlight w:val="lightGray"/>
          <w:shd w:val="clear" w:color="auto" w:fill="FFFFFF"/>
        </w:rPr>
        <w:t>Conservation Regulation 2017 (</w:t>
      </w:r>
      <w:r w:rsidRPr="00912F55">
        <w:rPr>
          <w:rFonts w:cs="Arial"/>
          <w:highlight w:val="lightGray"/>
          <w:shd w:val="clear" w:color="auto" w:fill="FFFFFF"/>
        </w:rPr>
        <w:t>BC Regulation)).</w:t>
      </w:r>
      <w:r>
        <w:rPr>
          <w:rFonts w:cs="Arial"/>
          <w:highlight w:val="lightGray"/>
          <w:shd w:val="clear" w:color="auto" w:fill="FFFFFF"/>
        </w:rPr>
        <w:t xml:space="preserve"> </w:t>
      </w:r>
      <w:r w:rsidRPr="00912F55">
        <w:rPr>
          <w:rFonts w:cs="Arial"/>
          <w:highlight w:val="lightGray"/>
          <w:shd w:val="clear" w:color="auto" w:fill="FFFFFF"/>
        </w:rPr>
        <w:t xml:space="preserve">Prescribed </w:t>
      </w:r>
      <w:r w:rsidRPr="00BE14F3">
        <w:rPr>
          <w:rFonts w:cs="Arial"/>
          <w:highlight w:val="lightGray"/>
          <w:shd w:val="clear" w:color="auto" w:fill="FFFFFF"/>
        </w:rPr>
        <w:t xml:space="preserve">impacts must therefore be </w:t>
      </w:r>
      <w:r w:rsidRPr="00255B0F">
        <w:rPr>
          <w:rFonts w:cs="Arial"/>
          <w:highlight w:val="lightGray"/>
          <w:shd w:val="clear" w:color="auto" w:fill="FFFFFF"/>
        </w:rPr>
        <w:t>assess</w:t>
      </w:r>
      <w:r w:rsidRPr="00BE14F3">
        <w:rPr>
          <w:rFonts w:cs="Arial"/>
          <w:highlight w:val="lightGray"/>
          <w:shd w:val="clear" w:color="auto" w:fill="FFFFFF"/>
        </w:rPr>
        <w:t>ed for category 1-exempt land.</w:t>
      </w:r>
      <w:r w:rsidRPr="00255B0F">
        <w:rPr>
          <w:rFonts w:cs="Arial"/>
          <w:highlight w:val="lightGray"/>
          <w:shd w:val="clear" w:color="auto" w:fill="FFFFFF"/>
        </w:rPr>
        <w:t xml:space="preserve"> </w:t>
      </w:r>
    </w:p>
    <w:p w14:paraId="4FCD8AA5" w14:textId="77777777" w:rsidR="00FB7100" w:rsidRPr="001952B8" w:rsidRDefault="00FB7100" w:rsidP="00EF1E0E">
      <w:pPr>
        <w:pStyle w:val="Heading2Numbered"/>
      </w:pPr>
      <w:bookmarkStart w:id="80" w:name="_Toc127363149"/>
      <w:bookmarkStart w:id="81" w:name="_Toc131060568"/>
      <w:bookmarkStart w:id="82" w:name="_Toc131078149"/>
      <w:r>
        <w:t>Matters of national environmental significance</w:t>
      </w:r>
      <w:bookmarkEnd w:id="80"/>
      <w:bookmarkEnd w:id="81"/>
      <w:bookmarkEnd w:id="82"/>
    </w:p>
    <w:p w14:paraId="1B4CC764" w14:textId="77777777" w:rsidR="00FB7100" w:rsidRDefault="00FB7100" w:rsidP="00C87B21">
      <w:r>
        <w:t xml:space="preserve">&lt;Identify whether the proposed development is deemed a controlled action or needs referral under the </w:t>
      </w:r>
      <w:r w:rsidRPr="00040751">
        <w:rPr>
          <w:i/>
          <w:iCs/>
        </w:rPr>
        <w:t>Environment Protection and Biodiversity Conservation Act 1999</w:t>
      </w:r>
      <w:r>
        <w:t xml:space="preserve"> (EPBC Act). Refer to Appendix C Matters of national environmental significance (MNES) for a summary of details provided throughout the BCAR&gt;</w:t>
      </w:r>
    </w:p>
    <w:p w14:paraId="6B8A0CEF" w14:textId="77777777" w:rsidR="00FB7100" w:rsidRDefault="00FB7100" w:rsidP="00C87B21">
      <w:r w:rsidRPr="007235F6">
        <w:rPr>
          <w:highlight w:val="lightGray"/>
        </w:rPr>
        <w:t>If the proposed development is deemed a controlled action or needs referral under the EPBC Act, consider MNES</w:t>
      </w:r>
      <w:r>
        <w:rPr>
          <w:highlight w:val="lightGray"/>
        </w:rPr>
        <w:t xml:space="preserve"> </w:t>
      </w:r>
      <w:r w:rsidRPr="007235F6">
        <w:rPr>
          <w:highlight w:val="lightGray"/>
        </w:rPr>
        <w:t>throughout the B</w:t>
      </w:r>
      <w:r>
        <w:rPr>
          <w:highlight w:val="lightGray"/>
        </w:rPr>
        <w:t>C</w:t>
      </w:r>
      <w:r w:rsidRPr="007235F6">
        <w:rPr>
          <w:highlight w:val="lightGray"/>
        </w:rPr>
        <w:t>AR. Some prompts and guidance are included in key sections.</w:t>
      </w:r>
    </w:p>
    <w:p w14:paraId="2A1F2336" w14:textId="77777777" w:rsidR="00FB7100" w:rsidRPr="001952B8" w:rsidRDefault="00FB7100" w:rsidP="00EF1E0E">
      <w:pPr>
        <w:pStyle w:val="Heading2Numbered"/>
      </w:pPr>
      <w:bookmarkStart w:id="83" w:name="_Ref95144004"/>
      <w:bookmarkStart w:id="84" w:name="_Toc127363150"/>
      <w:bookmarkStart w:id="85" w:name="_Toc131060569"/>
      <w:bookmarkStart w:id="86" w:name="_Toc131078150"/>
      <w:bookmarkStart w:id="87" w:name="_Hlk49426439"/>
      <w:r>
        <w:t>Information sources</w:t>
      </w:r>
      <w:bookmarkEnd w:id="83"/>
      <w:bookmarkEnd w:id="84"/>
      <w:bookmarkEnd w:id="85"/>
      <w:bookmarkEnd w:id="86"/>
    </w:p>
    <w:p w14:paraId="0796A829" w14:textId="77777777" w:rsidR="00FB7100" w:rsidRDefault="00FB7100" w:rsidP="00C87B21">
      <w:r w:rsidRPr="00EA50EC">
        <w:t>&lt;</w:t>
      </w:r>
      <w:r>
        <w:t xml:space="preserve">Insert a dot point list of key </w:t>
      </w:r>
      <w:r w:rsidRPr="00EA50EC">
        <w:t>information sources used in the B</w:t>
      </w:r>
      <w:r>
        <w:t>C</w:t>
      </w:r>
      <w:r w:rsidRPr="00EA50EC">
        <w:t>AR</w:t>
      </w:r>
      <w:r>
        <w:t>, including but not limited to:</w:t>
      </w:r>
    </w:p>
    <w:p w14:paraId="39BDE2B2" w14:textId="77777777" w:rsidR="00FB7100" w:rsidRPr="0045658A" w:rsidRDefault="00FB7100" w:rsidP="00C87B21">
      <w:pPr>
        <w:pStyle w:val="ListBullet"/>
        <w:numPr>
          <w:ilvl w:val="0"/>
          <w:numId w:val="11"/>
        </w:numPr>
      </w:pPr>
      <w:r>
        <w:t>BAM 2020</w:t>
      </w:r>
    </w:p>
    <w:p w14:paraId="44AE8A2D" w14:textId="77777777" w:rsidR="00FB7100" w:rsidRDefault="00FB7100" w:rsidP="00C87B21">
      <w:pPr>
        <w:pStyle w:val="ListBullet"/>
        <w:numPr>
          <w:ilvl w:val="0"/>
          <w:numId w:val="11"/>
        </w:numPr>
      </w:pPr>
      <w:proofErr w:type="spellStart"/>
      <w:r>
        <w:t>BioNet</w:t>
      </w:r>
      <w:proofErr w:type="spellEnd"/>
      <w:r>
        <w:t xml:space="preserve"> TBDC&gt;</w:t>
      </w:r>
    </w:p>
    <w:p w14:paraId="76F7AD12" w14:textId="77777777" w:rsidR="00FB7100" w:rsidRDefault="00FB7100" w:rsidP="00C87B21">
      <w:pPr>
        <w:rPr>
          <w:highlight w:val="lightGray"/>
        </w:rPr>
      </w:pPr>
      <w:r>
        <w:rPr>
          <w:highlight w:val="lightGray"/>
        </w:rPr>
        <w:t xml:space="preserve">This must include </w:t>
      </w:r>
      <w:r w:rsidRPr="00D92DDC">
        <w:rPr>
          <w:highlight w:val="lightGray"/>
        </w:rPr>
        <w:t xml:space="preserve">data sources listed in BAM </w:t>
      </w:r>
      <w:r>
        <w:rPr>
          <w:highlight w:val="lightGray"/>
        </w:rPr>
        <w:t>Subs</w:t>
      </w:r>
      <w:r w:rsidRPr="00D92DDC">
        <w:rPr>
          <w:highlight w:val="lightGray"/>
        </w:rPr>
        <w:t>ection 1.4.1</w:t>
      </w:r>
      <w:r>
        <w:rPr>
          <w:highlight w:val="lightGray"/>
        </w:rPr>
        <w:t>, reports and spatial data used. Citations should also be used throughout the document.</w:t>
      </w:r>
    </w:p>
    <w:p w14:paraId="16B78BBF" w14:textId="77777777" w:rsidR="00FB7100" w:rsidRPr="001952B8" w:rsidRDefault="00FB7100" w:rsidP="00EF1E0E">
      <w:pPr>
        <w:pStyle w:val="Heading2Numbered"/>
      </w:pPr>
      <w:bookmarkStart w:id="88" w:name="_Toc127363151"/>
      <w:bookmarkStart w:id="89" w:name="_Toc131060570"/>
      <w:bookmarkStart w:id="90" w:name="_Toc131078151"/>
      <w:r>
        <w:t>Consultation</w:t>
      </w:r>
      <w:bookmarkEnd w:id="88"/>
      <w:bookmarkEnd w:id="89"/>
      <w:bookmarkEnd w:id="90"/>
    </w:p>
    <w:p w14:paraId="1A78C9C6" w14:textId="77777777" w:rsidR="00FB7100" w:rsidRDefault="00FB7100" w:rsidP="00FB7100">
      <w:r w:rsidRPr="00E16444">
        <w:t xml:space="preserve">&lt;Insert a summary of consultation </w:t>
      </w:r>
      <w:r>
        <w:t xml:space="preserve">with council (where undertaken) and the department, </w:t>
      </w:r>
      <w:r w:rsidRPr="00E16444">
        <w:t>undertaken on the proposal for biodiversity certification, and an overview of amendments made in response to this consultation&gt;</w:t>
      </w:r>
    </w:p>
    <w:p w14:paraId="26E16AED" w14:textId="77777777" w:rsidR="00FB7100" w:rsidRPr="00E16444" w:rsidRDefault="00FB7100" w:rsidP="00FB7100">
      <w:r>
        <w:t>&lt;Insert a summary of the responses to submissions and outline how issues raised in the submissions were addressed&gt;</w:t>
      </w:r>
    </w:p>
    <w:p w14:paraId="30CFD034" w14:textId="77777777" w:rsidR="00FB7100" w:rsidRPr="00C87B21" w:rsidRDefault="00FB7100" w:rsidP="003E122E">
      <w:pPr>
        <w:rPr>
          <w:highlight w:val="lightGray"/>
        </w:rPr>
      </w:pPr>
      <w:r w:rsidRPr="00C87B21">
        <w:rPr>
          <w:highlight w:val="lightGray"/>
        </w:rPr>
        <w:t>It is recommended to consult with the department prior to the submission of an application for biodiversity certification to ensure the application for biodiversity certification is appropriate and to minimise the need for amendments later in the process.</w:t>
      </w:r>
    </w:p>
    <w:p w14:paraId="2F732705" w14:textId="77777777" w:rsidR="00FB7100" w:rsidRPr="00C87B21" w:rsidRDefault="00FB7100" w:rsidP="00C87B21">
      <w:pPr>
        <w:rPr>
          <w:highlight w:val="lightGray"/>
        </w:rPr>
      </w:pPr>
      <w:r w:rsidRPr="00C87B21">
        <w:rPr>
          <w:highlight w:val="lightGray"/>
        </w:rPr>
        <w:t>An application for biodiversity certification made by an applicant who is not a planning authority (or who is Local Land Services) is required to consult the local council. Applications for both standard and strategic certification are required to be placed on public exhibition and a report that responds to submissions must be prepared and provided to the department.</w:t>
      </w:r>
    </w:p>
    <w:p w14:paraId="6FACB345" w14:textId="77777777" w:rsidR="00FB7100" w:rsidRDefault="00FB7100" w:rsidP="00FB7100">
      <w:pPr>
        <w:rPr>
          <w:highlight w:val="lightGray"/>
        </w:rPr>
      </w:pPr>
    </w:p>
    <w:p w14:paraId="4F6650B5" w14:textId="77777777" w:rsidR="00FB7100" w:rsidRDefault="00FB7100" w:rsidP="00583EF2">
      <w:pPr>
        <w:numPr>
          <w:ilvl w:val="0"/>
          <w:numId w:val="1"/>
        </w:numPr>
        <w:tabs>
          <w:tab w:val="num" w:pos="425"/>
        </w:tabs>
        <w:ind w:left="0" w:firstLine="0"/>
        <w:sectPr w:rsidR="00FB7100" w:rsidSect="00255B0F">
          <w:headerReference w:type="default" r:id="rId33"/>
          <w:footerReference w:type="even" r:id="rId34"/>
          <w:footerReference w:type="default" r:id="rId35"/>
          <w:pgSz w:w="11907" w:h="16840" w:code="9"/>
          <w:pgMar w:top="1134" w:right="1440" w:bottom="1134" w:left="1440" w:header="709" w:footer="709" w:gutter="0"/>
          <w:pgNumType w:start="1"/>
          <w:cols w:space="708"/>
          <w:docGrid w:linePitch="360"/>
        </w:sectPr>
      </w:pPr>
      <w:bookmarkStart w:id="93" w:name="_Hlk47121795"/>
      <w:bookmarkEnd w:id="87"/>
    </w:p>
    <w:p w14:paraId="2333064C" w14:textId="77777777" w:rsidR="00FB7100" w:rsidRDefault="00FB7100" w:rsidP="009159AB">
      <w:pPr>
        <w:pStyle w:val="Heading1Numbered"/>
      </w:pPr>
      <w:bookmarkStart w:id="94" w:name="_Toc127363152"/>
      <w:bookmarkStart w:id="95" w:name="_Toc131060571"/>
      <w:bookmarkStart w:id="96" w:name="_Toc131078152"/>
      <w:bookmarkEnd w:id="93"/>
      <w:r>
        <w:lastRenderedPageBreak/>
        <w:t>Methods</w:t>
      </w:r>
      <w:bookmarkEnd w:id="94"/>
      <w:bookmarkEnd w:id="95"/>
      <w:bookmarkEnd w:id="96"/>
    </w:p>
    <w:p w14:paraId="77856394" w14:textId="5AAACD5D" w:rsidR="00FB7100" w:rsidRPr="00B21A68" w:rsidRDefault="00FB7100" w:rsidP="00EF1E0E">
      <w:pPr>
        <w:pStyle w:val="Heading2Numbered"/>
      </w:pPr>
      <w:bookmarkStart w:id="97" w:name="_Ref95144144"/>
      <w:bookmarkStart w:id="98" w:name="_Toc127363153"/>
      <w:bookmarkStart w:id="99" w:name="_Toc131060572"/>
      <w:bookmarkStart w:id="100" w:name="_Toc131078153"/>
      <w:r>
        <w:t>Site context methods</w:t>
      </w:r>
      <w:bookmarkEnd w:id="97"/>
      <w:bookmarkEnd w:id="98"/>
      <w:bookmarkEnd w:id="99"/>
      <w:bookmarkEnd w:id="100"/>
    </w:p>
    <w:p w14:paraId="534A1A07" w14:textId="77777777" w:rsidR="00FB7100" w:rsidRDefault="00FB7100" w:rsidP="00F720F6">
      <w:pPr>
        <w:pStyle w:val="Heading3Numbered"/>
      </w:pPr>
      <w:r>
        <w:t>Landscape features</w:t>
      </w:r>
    </w:p>
    <w:p w14:paraId="5CD562B8" w14:textId="77777777" w:rsidR="00FB7100" w:rsidRDefault="00FB7100" w:rsidP="00C87B21">
      <w:r>
        <w:t xml:space="preserve">&lt;Detail any field reconnaissance used to confirm the extent and condition of landscape features (Section </w:t>
      </w:r>
      <w:r>
        <w:fldChar w:fldCharType="begin"/>
      </w:r>
      <w:r>
        <w:instrText xml:space="preserve"> REF _Ref90914255 \r \h </w:instrText>
      </w:r>
      <w:r>
        <w:fldChar w:fldCharType="separate"/>
      </w:r>
      <w:r>
        <w:t>3.2</w:t>
      </w:r>
      <w:r>
        <w:fldChar w:fldCharType="end"/>
      </w:r>
      <w:r>
        <w:t xml:space="preserve"> Landscape features) on the subject land&gt;</w:t>
      </w:r>
    </w:p>
    <w:p w14:paraId="0139276E" w14:textId="77777777" w:rsidR="00FB7100" w:rsidRDefault="00FB7100" w:rsidP="00F720F6">
      <w:pPr>
        <w:pStyle w:val="Heading3Numbered"/>
      </w:pPr>
      <w:r>
        <w:t>Native vegetation cover</w:t>
      </w:r>
    </w:p>
    <w:p w14:paraId="08AA60BC" w14:textId="77777777" w:rsidR="00FB7100" w:rsidRDefault="00FB7100" w:rsidP="00560959">
      <w:r>
        <w:t xml:space="preserve">&lt;Detail any desktop assessment (e.g. aerial imagery interpretation and date of aerial image) and field reconnaissance used to confirm the extent and condition of native vegetation cover on the subject land and assessment area (Section </w:t>
      </w:r>
      <w:r>
        <w:fldChar w:fldCharType="begin"/>
      </w:r>
      <w:r>
        <w:instrText xml:space="preserve"> REF _Ref90914264 \r \h </w:instrText>
      </w:r>
      <w:r>
        <w:fldChar w:fldCharType="separate"/>
      </w:r>
      <w:r>
        <w:t>3.3</w:t>
      </w:r>
      <w:r>
        <w:fldChar w:fldCharType="end"/>
      </w:r>
      <w:r>
        <w:t xml:space="preserve"> Native vegetation cover). Detail methods and assumptions applied where field assessment of the assessment area was not possible&gt;</w:t>
      </w:r>
    </w:p>
    <w:p w14:paraId="0B4DC180" w14:textId="77777777" w:rsidR="00FB7100" w:rsidRDefault="00FB7100" w:rsidP="00EF1E0E">
      <w:pPr>
        <w:pStyle w:val="Heading2Numbered"/>
      </w:pPr>
      <w:bookmarkStart w:id="101" w:name="_Toc127363154"/>
      <w:bookmarkStart w:id="102" w:name="_Toc131060573"/>
      <w:bookmarkStart w:id="103" w:name="_Toc131078154"/>
      <w:r>
        <w:t xml:space="preserve">Native </w:t>
      </w:r>
      <w:r w:rsidRPr="00EF1E0E">
        <w:t>vegetation</w:t>
      </w:r>
      <w:r>
        <w:t>, threatened ecological communities and vegetation integrity methods</w:t>
      </w:r>
      <w:bookmarkEnd w:id="101"/>
      <w:bookmarkEnd w:id="102"/>
      <w:bookmarkEnd w:id="103"/>
    </w:p>
    <w:p w14:paraId="41050921" w14:textId="77777777" w:rsidR="00FB7100" w:rsidRDefault="00FB7100" w:rsidP="00F720F6">
      <w:pPr>
        <w:pStyle w:val="Heading3Numbered"/>
      </w:pPr>
      <w:r>
        <w:t>Existing information</w:t>
      </w:r>
    </w:p>
    <w:p w14:paraId="793C0CF7" w14:textId="72F8A740" w:rsidR="00FB7100" w:rsidRDefault="00FB7100" w:rsidP="00560959">
      <w:pPr>
        <w:rPr>
          <w:rFonts w:cs="Arial"/>
        </w:rPr>
      </w:pPr>
      <w:r w:rsidRPr="00274615">
        <w:rPr>
          <w:rFonts w:cs="Arial"/>
        </w:rPr>
        <w:t xml:space="preserve">&lt;Describe the review of existing information undertaken to identify PCTs </w:t>
      </w:r>
      <w:r>
        <w:rPr>
          <w:rFonts w:cs="Arial"/>
        </w:rPr>
        <w:t xml:space="preserve">(Section </w:t>
      </w:r>
      <w:r>
        <w:rPr>
          <w:rFonts w:cs="Arial"/>
        </w:rPr>
        <w:fldChar w:fldCharType="begin"/>
      </w:r>
      <w:r>
        <w:rPr>
          <w:rFonts w:cs="Arial"/>
        </w:rPr>
        <w:instrText xml:space="preserve"> REF _Ref90914281 \r \h </w:instrText>
      </w:r>
      <w:r>
        <w:rPr>
          <w:rFonts w:cs="Arial"/>
        </w:rPr>
      </w:r>
      <w:r>
        <w:rPr>
          <w:rFonts w:cs="Arial"/>
        </w:rPr>
        <w:fldChar w:fldCharType="separate"/>
      </w:r>
      <w:r>
        <w:rPr>
          <w:rFonts w:cs="Arial"/>
        </w:rPr>
        <w:t>4.2</w:t>
      </w:r>
      <w:r>
        <w:rPr>
          <w:rFonts w:cs="Arial"/>
        </w:rPr>
        <w:fldChar w:fldCharType="end"/>
      </w:r>
      <w:r>
        <w:rPr>
          <w:rFonts w:cs="Arial"/>
        </w:rPr>
        <w:t xml:space="preserve"> Plant </w:t>
      </w:r>
      <w:r w:rsidRPr="00560959">
        <w:t>community</w:t>
      </w:r>
      <w:r>
        <w:rPr>
          <w:rFonts w:cs="Arial"/>
        </w:rPr>
        <w:t xml:space="preserve"> types) </w:t>
      </w:r>
      <w:r w:rsidRPr="00274615">
        <w:rPr>
          <w:rFonts w:cs="Arial"/>
        </w:rPr>
        <w:t xml:space="preserve">and </w:t>
      </w:r>
      <w:r w:rsidRPr="6048F2DE">
        <w:rPr>
          <w:rFonts w:cs="Arial"/>
        </w:rPr>
        <w:t>TE</w:t>
      </w:r>
      <w:r>
        <w:rPr>
          <w:rFonts w:cs="Arial"/>
        </w:rPr>
        <w:t>C</w:t>
      </w:r>
      <w:r w:rsidRPr="6048F2DE">
        <w:rPr>
          <w:rFonts w:cs="Arial"/>
        </w:rPr>
        <w:t xml:space="preserve">s </w:t>
      </w:r>
      <w:r>
        <w:rPr>
          <w:rFonts w:cs="Arial"/>
        </w:rPr>
        <w:t xml:space="preserve">(Section </w:t>
      </w:r>
      <w:r>
        <w:rPr>
          <w:rFonts w:cs="Arial"/>
        </w:rPr>
        <w:fldChar w:fldCharType="begin"/>
      </w:r>
      <w:r>
        <w:rPr>
          <w:rFonts w:cs="Arial"/>
        </w:rPr>
        <w:instrText xml:space="preserve"> REF _Ref90914288 \r \h </w:instrText>
      </w:r>
      <w:r>
        <w:rPr>
          <w:rFonts w:cs="Arial"/>
        </w:rPr>
      </w:r>
      <w:r>
        <w:rPr>
          <w:rFonts w:cs="Arial"/>
        </w:rPr>
        <w:fldChar w:fldCharType="separate"/>
      </w:r>
      <w:r>
        <w:rPr>
          <w:rFonts w:cs="Arial"/>
        </w:rPr>
        <w:t>4.3</w:t>
      </w:r>
      <w:r>
        <w:rPr>
          <w:rFonts w:cs="Arial"/>
        </w:rPr>
        <w:fldChar w:fldCharType="end"/>
      </w:r>
      <w:r>
        <w:rPr>
          <w:rFonts w:cs="Arial"/>
        </w:rPr>
        <w:t xml:space="preserve"> Threatened ecological communities)</w:t>
      </w:r>
      <w:r w:rsidR="00641BAD">
        <w:rPr>
          <w:rFonts w:cs="Arial"/>
        </w:rPr>
        <w:t>,</w:t>
      </w:r>
      <w:r>
        <w:rPr>
          <w:rFonts w:cs="Arial"/>
        </w:rPr>
        <w:t xml:space="preserve"> </w:t>
      </w:r>
      <w:r w:rsidRPr="6048F2DE">
        <w:rPr>
          <w:rFonts w:cs="Arial"/>
        </w:rPr>
        <w:t>including</w:t>
      </w:r>
      <w:r w:rsidRPr="00274615">
        <w:rPr>
          <w:rFonts w:cs="Arial"/>
        </w:rPr>
        <w:t xml:space="preserve"> native vegetation information </w:t>
      </w:r>
      <w:r w:rsidRPr="6048F2DE">
        <w:rPr>
          <w:rFonts w:cs="Arial"/>
        </w:rPr>
        <w:t>i</w:t>
      </w:r>
      <w:r w:rsidRPr="00274615">
        <w:rPr>
          <w:rFonts w:cs="Arial"/>
        </w:rPr>
        <w:t xml:space="preserve">n </w:t>
      </w:r>
      <w:proofErr w:type="spellStart"/>
      <w:r w:rsidRPr="00274615">
        <w:rPr>
          <w:rFonts w:cs="Arial"/>
        </w:rPr>
        <w:t>BioNet</w:t>
      </w:r>
      <w:proofErr w:type="spellEnd"/>
      <w:r w:rsidRPr="00274615">
        <w:rPr>
          <w:rFonts w:cs="Arial"/>
        </w:rPr>
        <w:t>, other reports/surveys and existing maps of the subject land and assessment area&gt;</w:t>
      </w:r>
    </w:p>
    <w:p w14:paraId="0FCA5D50" w14:textId="77777777" w:rsidR="00FB7100" w:rsidRDefault="00FB7100" w:rsidP="00F720F6">
      <w:pPr>
        <w:pStyle w:val="Heading3Numbered"/>
      </w:pPr>
      <w:bookmarkStart w:id="104" w:name="_Ref95144216"/>
      <w:r>
        <w:t>Mapping native vegetation extent</w:t>
      </w:r>
      <w:bookmarkEnd w:id="104"/>
    </w:p>
    <w:p w14:paraId="616A8A05" w14:textId="77777777" w:rsidR="00FB7100" w:rsidRDefault="00FB7100" w:rsidP="00560959">
      <w:r>
        <w:t xml:space="preserve">&lt;Describe the method used to map the native vegetation extent (Section </w:t>
      </w:r>
      <w:r>
        <w:fldChar w:fldCharType="begin"/>
      </w:r>
      <w:r>
        <w:instrText xml:space="preserve"> REF _Ref90914316 \r \h </w:instrText>
      </w:r>
      <w:r>
        <w:fldChar w:fldCharType="separate"/>
      </w:r>
      <w:r>
        <w:t>4.1</w:t>
      </w:r>
      <w:r>
        <w:fldChar w:fldCharType="end"/>
      </w:r>
      <w:r>
        <w:t xml:space="preserve"> Native vegetation extent) within the subject land (i.e. field assessment or existing maps)&gt;</w:t>
      </w:r>
    </w:p>
    <w:p w14:paraId="4F3DD85A" w14:textId="77777777" w:rsidR="00FB7100" w:rsidRDefault="00FB7100" w:rsidP="00F720F6">
      <w:pPr>
        <w:pStyle w:val="Heading3Numbered"/>
      </w:pPr>
      <w:bookmarkStart w:id="105" w:name="_Ref95144221"/>
      <w:r>
        <w:t>Plot-based vegetation survey</w:t>
      </w:r>
      <w:bookmarkEnd w:id="105"/>
    </w:p>
    <w:p w14:paraId="12A1DC2D" w14:textId="77777777" w:rsidR="00FB7100" w:rsidRDefault="00FB7100" w:rsidP="00560959">
      <w:pPr>
        <w:rPr>
          <w:rFonts w:cs="Arial"/>
        </w:rPr>
      </w:pPr>
      <w:r w:rsidRPr="00274615">
        <w:rPr>
          <w:rFonts w:cs="Arial"/>
        </w:rPr>
        <w:t>&lt;Describe the systematic plot-based floristic vegetation survey undertaken</w:t>
      </w:r>
      <w:r>
        <w:rPr>
          <w:rFonts w:cs="Arial"/>
        </w:rPr>
        <w:t xml:space="preserve"> in accordance </w:t>
      </w:r>
      <w:r w:rsidRPr="00560959">
        <w:t>with</w:t>
      </w:r>
      <w:r>
        <w:rPr>
          <w:rFonts w:cs="Arial"/>
        </w:rPr>
        <w:t xml:space="preserve"> BAM Subsection 4.2.1. </w:t>
      </w:r>
      <w:r>
        <w:t>Also describe the methods used to select sampling locations</w:t>
      </w:r>
      <w:r>
        <w:rPr>
          <w:rFonts w:cs="Arial"/>
        </w:rPr>
        <w:t xml:space="preserve">. Refer to Appendix D Vegetation survey data for survey locations, and </w:t>
      </w:r>
      <w:r>
        <w:rPr>
          <w:rFonts w:cs="Arial"/>
        </w:rPr>
        <w:fldChar w:fldCharType="begin"/>
      </w:r>
      <w:r>
        <w:rPr>
          <w:rFonts w:cs="Arial"/>
        </w:rPr>
        <w:instrText xml:space="preserve"> REF _Ref90904466 \h </w:instrText>
      </w:r>
      <w:r>
        <w:rPr>
          <w:rFonts w:cs="Arial"/>
        </w:rPr>
      </w:r>
      <w:r>
        <w:rPr>
          <w:rFonts w:cs="Arial"/>
        </w:rPr>
        <w:fldChar w:fldCharType="separate"/>
      </w:r>
      <w:r>
        <w:t>Figure </w:t>
      </w:r>
      <w:r>
        <w:rPr>
          <w:noProof/>
        </w:rPr>
        <w:t>5</w:t>
      </w:r>
      <w:r>
        <w:rPr>
          <w:rFonts w:cs="Arial"/>
        </w:rPr>
        <w:fldChar w:fldCharType="end"/>
      </w:r>
      <w:r>
        <w:rPr>
          <w:rFonts w:cs="Arial"/>
        </w:rPr>
        <w:t xml:space="preserve"> Field survey locations</w:t>
      </w:r>
      <w:r w:rsidRPr="00274615">
        <w:rPr>
          <w:rFonts w:cs="Arial"/>
        </w:rPr>
        <w:t>&gt;</w:t>
      </w:r>
    </w:p>
    <w:p w14:paraId="668857E7" w14:textId="77777777" w:rsidR="00FB7100" w:rsidRDefault="00FB7100" w:rsidP="00F720F6">
      <w:pPr>
        <w:pStyle w:val="Heading3Numbered"/>
      </w:pPr>
      <w:bookmarkStart w:id="106" w:name="_Ref90911339"/>
      <w:r>
        <w:t>Vegetation integrity survey</w:t>
      </w:r>
      <w:bookmarkEnd w:id="106"/>
    </w:p>
    <w:p w14:paraId="17A1238B" w14:textId="77777777" w:rsidR="00FB7100" w:rsidRDefault="00FB7100" w:rsidP="00560959">
      <w:r>
        <w:t xml:space="preserve">&lt;Describe the methods used to undertake the vegetation integrity survey (Subsection </w:t>
      </w:r>
      <w:r>
        <w:fldChar w:fldCharType="begin"/>
      </w:r>
      <w:r>
        <w:instrText xml:space="preserve"> REF _Ref90914408 \r \h </w:instrText>
      </w:r>
      <w:r>
        <w:fldChar w:fldCharType="separate"/>
      </w:r>
      <w:r>
        <w:t>4.5.1</w:t>
      </w:r>
      <w:r>
        <w:fldChar w:fldCharType="end"/>
      </w:r>
      <w:r>
        <w:t xml:space="preserve"> Vegetation integrity survey plots) in accordance with BAM Subsection 4.3.4. Also describe the methods used to select sampling locations&gt;</w:t>
      </w:r>
    </w:p>
    <w:p w14:paraId="1BDD512F" w14:textId="77777777" w:rsidR="00FB7100" w:rsidRDefault="00FB7100" w:rsidP="00560959">
      <w:pPr>
        <w:rPr>
          <w:rFonts w:cs="Arial"/>
        </w:rPr>
      </w:pPr>
      <w:r>
        <w:rPr>
          <w:rFonts w:cs="Arial"/>
        </w:rPr>
        <w:t>&lt;</w:t>
      </w:r>
      <w:r w:rsidRPr="00560959">
        <w:t>Where</w:t>
      </w:r>
      <w:r w:rsidRPr="003851C6">
        <w:rPr>
          <w:rFonts w:cs="Arial"/>
        </w:rPr>
        <w:t xml:space="preserve"> plot size or shape does not conform to BAM requirements, provide justification</w:t>
      </w:r>
      <w:r>
        <w:rPr>
          <w:rFonts w:cs="Arial"/>
        </w:rPr>
        <w:t>&gt;</w:t>
      </w:r>
    </w:p>
    <w:p w14:paraId="148028B5" w14:textId="77777777" w:rsidR="00FB7100" w:rsidRDefault="00FB7100" w:rsidP="00EF1E0E">
      <w:pPr>
        <w:pStyle w:val="Heading2Numbered"/>
      </w:pPr>
      <w:bookmarkStart w:id="107" w:name="_Toc127363155"/>
      <w:bookmarkStart w:id="108" w:name="_Toc131060574"/>
      <w:bookmarkStart w:id="109" w:name="_Toc131078155"/>
      <w:r>
        <w:t>Threatened flora survey methods</w:t>
      </w:r>
      <w:bookmarkEnd w:id="107"/>
      <w:bookmarkEnd w:id="108"/>
      <w:bookmarkEnd w:id="109"/>
    </w:p>
    <w:p w14:paraId="13A656D0" w14:textId="77777777" w:rsidR="00FB7100" w:rsidRPr="00711206" w:rsidRDefault="00FB7100" w:rsidP="00F720F6">
      <w:pPr>
        <w:pStyle w:val="Heading3Numbered"/>
      </w:pPr>
      <w:r>
        <w:t>Review of existing information</w:t>
      </w:r>
    </w:p>
    <w:p w14:paraId="6F5D1FBC" w14:textId="77777777" w:rsidR="00FB7100" w:rsidRDefault="00FB7100" w:rsidP="00560959">
      <w:pPr>
        <w:rPr>
          <w:rFonts w:cs="Arial"/>
        </w:rPr>
      </w:pPr>
      <w:r w:rsidRPr="00711206">
        <w:rPr>
          <w:rFonts w:cs="Arial"/>
        </w:rPr>
        <w:t xml:space="preserve">&lt;Describe the review of existing information undertaken to identify </w:t>
      </w:r>
      <w:r>
        <w:rPr>
          <w:rFonts w:cs="Arial"/>
        </w:rPr>
        <w:t xml:space="preserve">habitat constraints </w:t>
      </w:r>
      <w:r w:rsidRPr="00560959">
        <w:t>and</w:t>
      </w:r>
      <w:r>
        <w:rPr>
          <w:rFonts w:cs="Arial"/>
        </w:rPr>
        <w:t xml:space="preserve"> </w:t>
      </w:r>
      <w:r w:rsidRPr="00711206">
        <w:rPr>
          <w:rFonts w:cs="Arial"/>
        </w:rPr>
        <w:t>microhabitats</w:t>
      </w:r>
      <w:r>
        <w:rPr>
          <w:rFonts w:cs="Arial"/>
        </w:rPr>
        <w:t xml:space="preserve"> (Section </w:t>
      </w:r>
      <w:r>
        <w:rPr>
          <w:rFonts w:cs="Arial"/>
        </w:rPr>
        <w:fldChar w:fldCharType="begin"/>
      </w:r>
      <w:r>
        <w:rPr>
          <w:rFonts w:cs="Arial"/>
        </w:rPr>
        <w:instrText xml:space="preserve"> REF _Ref90914469 \r \h </w:instrText>
      </w:r>
      <w:r>
        <w:rPr>
          <w:rFonts w:cs="Arial"/>
        </w:rPr>
      </w:r>
      <w:r>
        <w:rPr>
          <w:rFonts w:cs="Arial"/>
        </w:rPr>
        <w:fldChar w:fldCharType="separate"/>
      </w:r>
      <w:r>
        <w:rPr>
          <w:rFonts w:cs="Arial"/>
        </w:rPr>
        <w:t>5.1</w:t>
      </w:r>
      <w:r>
        <w:rPr>
          <w:rFonts w:cs="Arial"/>
        </w:rPr>
        <w:fldChar w:fldCharType="end"/>
      </w:r>
      <w:r>
        <w:rPr>
          <w:rFonts w:cs="Arial"/>
        </w:rPr>
        <w:t xml:space="preserve"> Identification of </w:t>
      </w:r>
      <w:r>
        <w:t>threatened species for assessment</w:t>
      </w:r>
      <w:r>
        <w:rPr>
          <w:rFonts w:cs="Arial"/>
        </w:rPr>
        <w:t>)</w:t>
      </w:r>
      <w:r w:rsidRPr="00711206">
        <w:rPr>
          <w:rFonts w:cs="Arial"/>
        </w:rPr>
        <w:t xml:space="preserve"> for threatened species&gt;</w:t>
      </w:r>
    </w:p>
    <w:p w14:paraId="629755A6" w14:textId="77777777" w:rsidR="00FB7100" w:rsidRPr="00711206" w:rsidRDefault="00FB7100" w:rsidP="00F720F6">
      <w:pPr>
        <w:pStyle w:val="Heading3Numbered"/>
      </w:pPr>
      <w:r>
        <w:t>Habitat constraints assessment</w:t>
      </w:r>
    </w:p>
    <w:p w14:paraId="62BD9FF0" w14:textId="77777777" w:rsidR="00FB7100" w:rsidRDefault="00FB7100" w:rsidP="00560959">
      <w:r w:rsidRPr="00711206">
        <w:t xml:space="preserve">&lt;Describe any field surveys undertaken to assess habitat constraints and microhabitats </w:t>
      </w:r>
      <w:r>
        <w:t xml:space="preserve">(Section </w:t>
      </w:r>
      <w:r>
        <w:fldChar w:fldCharType="begin"/>
      </w:r>
      <w:r>
        <w:instrText xml:space="preserve"> REF _Ref90914473 \r \h </w:instrText>
      </w:r>
      <w:r>
        <w:fldChar w:fldCharType="separate"/>
      </w:r>
      <w:r>
        <w:t>5.1</w:t>
      </w:r>
      <w:r>
        <w:fldChar w:fldCharType="end"/>
      </w:r>
      <w:r>
        <w:t xml:space="preserve"> Identification of threatened species for assessment) </w:t>
      </w:r>
      <w:r w:rsidRPr="00711206">
        <w:t>for threatened species within the subject land. Provide evidence-based justification&gt;</w:t>
      </w:r>
    </w:p>
    <w:p w14:paraId="1FADA3D7" w14:textId="77777777" w:rsidR="00FB7100" w:rsidRPr="00711206" w:rsidRDefault="00FB7100" w:rsidP="00F720F6">
      <w:pPr>
        <w:pStyle w:val="Heading3Numbered"/>
      </w:pPr>
      <w:bookmarkStart w:id="110" w:name="_Ref91073314"/>
      <w:r>
        <w:lastRenderedPageBreak/>
        <w:t>Field surveys</w:t>
      </w:r>
      <w:bookmarkEnd w:id="110"/>
    </w:p>
    <w:p w14:paraId="637326ED" w14:textId="77777777" w:rsidR="00FB7100" w:rsidRDefault="00FB7100" w:rsidP="00560959">
      <w:r>
        <w:t>&lt;Describe field survey methods used and species targeted</w:t>
      </w:r>
      <w:r w:rsidRPr="00524AD5">
        <w:t xml:space="preserve"> (Section </w:t>
      </w:r>
      <w:r>
        <w:fldChar w:fldCharType="begin"/>
      </w:r>
      <w:r>
        <w:instrText xml:space="preserve"> REF _Ref90914502 \r \h </w:instrText>
      </w:r>
      <w:r>
        <w:fldChar w:fldCharType="separate"/>
      </w:r>
      <w:r>
        <w:t>5.3</w:t>
      </w:r>
      <w:r>
        <w:fldChar w:fldCharType="end"/>
      </w:r>
      <w:r>
        <w:t xml:space="preserve"> Threatened species surveys</w:t>
      </w:r>
      <w:r w:rsidRPr="00524AD5">
        <w:t>)</w:t>
      </w:r>
      <w:r>
        <w:t xml:space="preserve">. Refer to </w:t>
      </w:r>
      <w:r>
        <w:fldChar w:fldCharType="begin"/>
      </w:r>
      <w:r>
        <w:instrText xml:space="preserve"> REF _Ref90904466 \h </w:instrText>
      </w:r>
      <w:r>
        <w:fldChar w:fldCharType="separate"/>
      </w:r>
      <w:r>
        <w:t>Figure </w:t>
      </w:r>
      <w:r>
        <w:rPr>
          <w:noProof/>
        </w:rPr>
        <w:t>5</w:t>
      </w:r>
      <w:r>
        <w:fldChar w:fldCharType="end"/>
      </w:r>
      <w:r>
        <w:t xml:space="preserve"> Field survey locations&gt;</w:t>
      </w:r>
    </w:p>
    <w:p w14:paraId="53A9384D" w14:textId="77777777" w:rsidR="00FB7100" w:rsidRPr="00255B0F" w:rsidRDefault="00FB7100" w:rsidP="00560959">
      <w:pPr>
        <w:rPr>
          <w:highlight w:val="lightGray"/>
        </w:rPr>
      </w:pPr>
      <w:r w:rsidRPr="2F5C986B">
        <w:rPr>
          <w:highlight w:val="lightGray"/>
        </w:rPr>
        <w:t>Refer to</w:t>
      </w:r>
      <w:r w:rsidRPr="00255B0F">
        <w:rPr>
          <w:highlight w:val="lightGray"/>
        </w:rPr>
        <w:t xml:space="preserve"> Survey Comments provided in the TBDC for additional species survey requirements.</w:t>
      </w:r>
    </w:p>
    <w:p w14:paraId="1DE1B286" w14:textId="77777777" w:rsidR="00FB7100" w:rsidRDefault="00FB7100" w:rsidP="00EF1E0E">
      <w:pPr>
        <w:pStyle w:val="Heading2Numbered"/>
      </w:pPr>
      <w:bookmarkStart w:id="111" w:name="_Toc127363156"/>
      <w:bookmarkStart w:id="112" w:name="_Toc131060575"/>
      <w:bookmarkStart w:id="113" w:name="_Toc131078156"/>
      <w:r>
        <w:t>Threatened fauna survey methods</w:t>
      </w:r>
      <w:bookmarkEnd w:id="111"/>
      <w:bookmarkEnd w:id="112"/>
      <w:bookmarkEnd w:id="113"/>
    </w:p>
    <w:p w14:paraId="768A7C45" w14:textId="77777777" w:rsidR="00FB7100" w:rsidRPr="00711206" w:rsidRDefault="00FB7100" w:rsidP="00F720F6">
      <w:pPr>
        <w:pStyle w:val="Heading3Numbered"/>
      </w:pPr>
      <w:r>
        <w:t>Review of existing information</w:t>
      </w:r>
    </w:p>
    <w:p w14:paraId="39CE48BF" w14:textId="77777777" w:rsidR="00FB7100" w:rsidRDefault="00FB7100" w:rsidP="00560959">
      <w:r w:rsidRPr="00711206">
        <w:t xml:space="preserve">&lt;Describe the review of existing information undertaken to identify </w:t>
      </w:r>
      <w:r>
        <w:t xml:space="preserve">habitat constraints and </w:t>
      </w:r>
      <w:r w:rsidRPr="00711206">
        <w:t xml:space="preserve">microhabitats </w:t>
      </w:r>
      <w:r>
        <w:t xml:space="preserve">(Section </w:t>
      </w:r>
      <w:r>
        <w:fldChar w:fldCharType="begin"/>
      </w:r>
      <w:r>
        <w:instrText xml:space="preserve"> REF _Ref90914529 \r \h </w:instrText>
      </w:r>
      <w:r>
        <w:fldChar w:fldCharType="separate"/>
      </w:r>
      <w:r>
        <w:t>5.1</w:t>
      </w:r>
      <w:r>
        <w:fldChar w:fldCharType="end"/>
      </w:r>
      <w:r>
        <w:t xml:space="preserve"> Identification of threatened species for assessment) </w:t>
      </w:r>
      <w:r w:rsidRPr="00711206">
        <w:t>for threatened species&gt;</w:t>
      </w:r>
    </w:p>
    <w:p w14:paraId="39C98D98" w14:textId="77777777" w:rsidR="00FB7100" w:rsidRPr="00711206" w:rsidRDefault="00FB7100" w:rsidP="00F720F6">
      <w:pPr>
        <w:pStyle w:val="Heading3Numbered"/>
      </w:pPr>
      <w:r>
        <w:t>Habitat constraints assessment</w:t>
      </w:r>
    </w:p>
    <w:p w14:paraId="0449E1A1" w14:textId="77777777" w:rsidR="00FB7100" w:rsidRDefault="00FB7100" w:rsidP="00560959">
      <w:r w:rsidRPr="00711206">
        <w:t xml:space="preserve">&lt;Describe any field surveys undertaken to assess habitat constraints and microhabitats </w:t>
      </w:r>
      <w:r>
        <w:t xml:space="preserve">(Section </w:t>
      </w:r>
      <w:r>
        <w:fldChar w:fldCharType="begin"/>
      </w:r>
      <w:r>
        <w:instrText xml:space="preserve"> REF _Ref90914533 \r \h </w:instrText>
      </w:r>
      <w:r>
        <w:fldChar w:fldCharType="separate"/>
      </w:r>
      <w:r>
        <w:t>5.1</w:t>
      </w:r>
      <w:r>
        <w:fldChar w:fldCharType="end"/>
      </w:r>
      <w:r>
        <w:t xml:space="preserve"> Identification of threatened species for assessment) </w:t>
      </w:r>
      <w:r w:rsidRPr="00711206">
        <w:t>for threatened species within the subject land.</w:t>
      </w:r>
      <w:r>
        <w:t xml:space="preserve"> </w:t>
      </w:r>
      <w:r w:rsidRPr="00711206">
        <w:t>Provide evidence-based justification&gt;</w:t>
      </w:r>
    </w:p>
    <w:p w14:paraId="21619610" w14:textId="77777777" w:rsidR="00FB7100" w:rsidRPr="00711206" w:rsidRDefault="00FB7100" w:rsidP="00F720F6">
      <w:pPr>
        <w:pStyle w:val="Heading3Numbered"/>
      </w:pPr>
      <w:bookmarkStart w:id="114" w:name="_Ref91073427"/>
      <w:r>
        <w:t>Field surveys</w:t>
      </w:r>
      <w:bookmarkEnd w:id="114"/>
    </w:p>
    <w:p w14:paraId="37C69C9C" w14:textId="77777777" w:rsidR="00FB7100" w:rsidRDefault="00FB7100" w:rsidP="00560959">
      <w:r>
        <w:t xml:space="preserve">&lt;Describe field survey methods used and species targeted (Section </w:t>
      </w:r>
      <w:r>
        <w:fldChar w:fldCharType="begin"/>
      </w:r>
      <w:r>
        <w:instrText xml:space="preserve"> REF _Ref90914561 \r \h </w:instrText>
      </w:r>
      <w:r>
        <w:fldChar w:fldCharType="separate"/>
      </w:r>
      <w:r>
        <w:t>5.3</w:t>
      </w:r>
      <w:r>
        <w:fldChar w:fldCharType="end"/>
      </w:r>
      <w:r>
        <w:t xml:space="preserve"> Threatened species surveys). Refer to </w:t>
      </w:r>
      <w:r>
        <w:fldChar w:fldCharType="begin"/>
      </w:r>
      <w:r>
        <w:instrText xml:space="preserve"> REF _Ref90904466 \h </w:instrText>
      </w:r>
      <w:r>
        <w:fldChar w:fldCharType="separate"/>
      </w:r>
      <w:r>
        <w:t>Figure </w:t>
      </w:r>
      <w:r>
        <w:rPr>
          <w:noProof/>
        </w:rPr>
        <w:t>5</w:t>
      </w:r>
      <w:r>
        <w:fldChar w:fldCharType="end"/>
      </w:r>
      <w:r>
        <w:t xml:space="preserve"> Field survey locations&gt;</w:t>
      </w:r>
    </w:p>
    <w:p w14:paraId="5972DA5F" w14:textId="77777777" w:rsidR="00FB7100" w:rsidRPr="00255B0F" w:rsidRDefault="00FB7100" w:rsidP="00560959">
      <w:pPr>
        <w:rPr>
          <w:highlight w:val="lightGray"/>
        </w:rPr>
      </w:pPr>
      <w:r w:rsidRPr="2F5C986B">
        <w:rPr>
          <w:highlight w:val="lightGray"/>
        </w:rPr>
        <w:t>Refer to</w:t>
      </w:r>
      <w:r w:rsidRPr="008D14FA">
        <w:rPr>
          <w:highlight w:val="lightGray"/>
        </w:rPr>
        <w:t xml:space="preserve"> Survey Comments provided in the TBDC for additional species survey requirements.</w:t>
      </w:r>
    </w:p>
    <w:p w14:paraId="26305637" w14:textId="77777777" w:rsidR="00FB7100" w:rsidRPr="00B21A68" w:rsidRDefault="00FB7100" w:rsidP="00EF1E0E">
      <w:pPr>
        <w:pStyle w:val="Heading2Numbered"/>
      </w:pPr>
      <w:bookmarkStart w:id="115" w:name="_Toc127363157"/>
      <w:bookmarkStart w:id="116" w:name="_Toc131060576"/>
      <w:bookmarkStart w:id="117" w:name="_Toc131078157"/>
      <w:r>
        <w:t>Weather conditions</w:t>
      </w:r>
      <w:bookmarkEnd w:id="115"/>
      <w:bookmarkEnd w:id="116"/>
      <w:bookmarkEnd w:id="117"/>
    </w:p>
    <w:p w14:paraId="27683E72" w14:textId="77777777" w:rsidR="00FB7100" w:rsidRDefault="00FB7100" w:rsidP="00560959">
      <w:r w:rsidRPr="00FB0D3C">
        <w:t xml:space="preserve">&lt;Complete </w:t>
      </w:r>
      <w:r>
        <w:fldChar w:fldCharType="begin"/>
      </w:r>
      <w:r>
        <w:instrText xml:space="preserve"> REF _Ref122102070 \h </w:instrText>
      </w:r>
      <w:r>
        <w:fldChar w:fldCharType="separate"/>
      </w:r>
      <w:r>
        <w:t>Table </w:t>
      </w:r>
      <w:r>
        <w:rPr>
          <w:noProof/>
        </w:rPr>
        <w:t>2</w:t>
      </w:r>
      <w:r>
        <w:fldChar w:fldCharType="end"/>
      </w:r>
      <w:r w:rsidRPr="00FB0D3C">
        <w:t xml:space="preserve"> to document conditions </w:t>
      </w:r>
      <w:r w:rsidRPr="00FB0D3C">
        <w:rPr>
          <w:b/>
        </w:rPr>
        <w:t>at the time of</w:t>
      </w:r>
      <w:r w:rsidRPr="00FB0D3C">
        <w:t xml:space="preserve"> surveys&gt;</w:t>
      </w:r>
    </w:p>
    <w:p w14:paraId="6530534F" w14:textId="77777777" w:rsidR="00FB7100" w:rsidRDefault="00FB7100" w:rsidP="00560959">
      <w:r w:rsidRPr="0054203E">
        <w:t xml:space="preserve">&lt;Describe the environmental conditions </w:t>
      </w:r>
      <w:r w:rsidRPr="0054203E">
        <w:rPr>
          <w:b/>
        </w:rPr>
        <w:t>leading up to</w:t>
      </w:r>
      <w:r w:rsidRPr="0054203E">
        <w:t xml:space="preserve"> surveys where relevant to the requirements of a surveyed species (e.g. rainfall in the previous </w:t>
      </w:r>
      <w:r>
        <w:t>3</w:t>
      </w:r>
      <w:r w:rsidRPr="0054203E">
        <w:t xml:space="preserve"> days may be important for some frog surveys)&gt;</w:t>
      </w:r>
    </w:p>
    <w:p w14:paraId="09F8EAE0" w14:textId="77777777" w:rsidR="00FB7100" w:rsidRPr="00560959" w:rsidRDefault="00FB7100" w:rsidP="00560959">
      <w:pPr>
        <w:pStyle w:val="Tablecaption"/>
      </w:pPr>
      <w:bookmarkStart w:id="118" w:name="_Ref90903310"/>
      <w:bookmarkStart w:id="119" w:name="_Ref122102070"/>
      <w:bookmarkStart w:id="120" w:name="_Toc73907700"/>
      <w:bookmarkStart w:id="121" w:name="_Toc127363219"/>
      <w:bookmarkStart w:id="122" w:name="_Toc131078219"/>
      <w:r w:rsidRPr="00560959">
        <w:t>Table </w:t>
      </w:r>
      <w:bookmarkEnd w:id="118"/>
      <w:r w:rsidRPr="00560959">
        <w:fldChar w:fldCharType="begin"/>
      </w:r>
      <w:r w:rsidRPr="00560959">
        <w:instrText>SEQ Table \n  \* MERGEFORMAT</w:instrText>
      </w:r>
      <w:r w:rsidRPr="00560959">
        <w:fldChar w:fldCharType="separate"/>
      </w:r>
      <w:r w:rsidRPr="00560959">
        <w:t>2</w:t>
      </w:r>
      <w:r w:rsidRPr="00560959">
        <w:fldChar w:fldCharType="end"/>
      </w:r>
      <w:bookmarkEnd w:id="119"/>
      <w:r w:rsidRPr="00560959">
        <w:tab/>
        <w:t>Environmental conditions during threatened species surveys</w:t>
      </w:r>
      <w:bookmarkEnd w:id="120"/>
      <w:bookmarkEnd w:id="121"/>
      <w:bookmarkEnd w:id="122"/>
    </w:p>
    <w:tbl>
      <w:tblPr>
        <w:tblStyle w:val="TableGrid"/>
        <w:tblW w:w="5000" w:type="pct"/>
        <w:tblLook w:val="04A0" w:firstRow="1" w:lastRow="0" w:firstColumn="1" w:lastColumn="0" w:noHBand="0" w:noVBand="1"/>
      </w:tblPr>
      <w:tblGrid>
        <w:gridCol w:w="2033"/>
        <w:gridCol w:w="982"/>
        <w:gridCol w:w="801"/>
        <w:gridCol w:w="1460"/>
        <w:gridCol w:w="1068"/>
        <w:gridCol w:w="970"/>
        <w:gridCol w:w="1713"/>
      </w:tblGrid>
      <w:tr w:rsidR="005433FE" w:rsidRPr="005433FE" w14:paraId="5C005A0D" w14:textId="77777777" w:rsidTr="000D46F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166" w:type="pct"/>
          </w:tcPr>
          <w:p w14:paraId="2D573971" w14:textId="6E3DED06" w:rsidR="00FB7100" w:rsidRPr="005433FE" w:rsidRDefault="00FB7100" w:rsidP="005433FE">
            <w:pPr>
              <w:pStyle w:val="Tableheadwhitefont"/>
              <w:rPr>
                <w:b/>
                <w:bCs/>
              </w:rPr>
            </w:pPr>
            <w:r w:rsidRPr="005433FE">
              <w:rPr>
                <w:b/>
                <w:bCs/>
              </w:rPr>
              <w:t xml:space="preserve">Survey undertaken </w:t>
            </w:r>
            <w:r w:rsidRPr="005433FE">
              <w:rPr>
                <w:b/>
                <w:bCs/>
              </w:rPr>
              <w:br/>
            </w:r>
            <w:r w:rsidRPr="005433FE">
              <w:t>(e.g. method/ targeted species)</w:t>
            </w:r>
          </w:p>
        </w:tc>
        <w:tc>
          <w:tcPr>
            <w:tcW w:w="584" w:type="pct"/>
          </w:tcPr>
          <w:p w14:paraId="06436205" w14:textId="77777777" w:rsidR="00FB7100" w:rsidRPr="005433FE" w:rsidRDefault="00FB7100" w:rsidP="005433FE">
            <w:pPr>
              <w:pStyle w:val="Tableheadwhitefont"/>
              <w:cnfStyle w:val="100000000000" w:firstRow="1" w:lastRow="0" w:firstColumn="0" w:lastColumn="0" w:oddVBand="0" w:evenVBand="0" w:oddHBand="0" w:evenHBand="0" w:firstRowFirstColumn="0" w:firstRowLastColumn="0" w:lastRowFirstColumn="0" w:lastRowLastColumn="0"/>
              <w:rPr>
                <w:b/>
                <w:bCs/>
              </w:rPr>
            </w:pPr>
            <w:r w:rsidRPr="005433FE">
              <w:rPr>
                <w:b/>
                <w:bCs/>
              </w:rPr>
              <w:t>Date</w:t>
            </w:r>
          </w:p>
        </w:tc>
        <w:tc>
          <w:tcPr>
            <w:tcW w:w="483" w:type="pct"/>
          </w:tcPr>
          <w:p w14:paraId="6214159C" w14:textId="77777777" w:rsidR="00FB7100" w:rsidRPr="005433FE" w:rsidRDefault="00FB7100" w:rsidP="005433FE">
            <w:pPr>
              <w:pStyle w:val="Tableheadwhitefont"/>
              <w:cnfStyle w:val="100000000000" w:firstRow="1" w:lastRow="0" w:firstColumn="0" w:lastColumn="0" w:oddVBand="0" w:evenVBand="0" w:oddHBand="0" w:evenHBand="0" w:firstRowFirstColumn="0" w:firstRowLastColumn="0" w:lastRowFirstColumn="0" w:lastRowLastColumn="0"/>
              <w:rPr>
                <w:b/>
                <w:bCs/>
              </w:rPr>
            </w:pPr>
            <w:r w:rsidRPr="005433FE">
              <w:rPr>
                <w:b/>
                <w:bCs/>
              </w:rPr>
              <w:t>Time</w:t>
            </w:r>
          </w:p>
        </w:tc>
        <w:tc>
          <w:tcPr>
            <w:tcW w:w="661" w:type="pct"/>
          </w:tcPr>
          <w:p w14:paraId="378DD990" w14:textId="77777777" w:rsidR="00FB7100" w:rsidRPr="005433FE" w:rsidRDefault="00FB7100" w:rsidP="005433FE">
            <w:pPr>
              <w:pStyle w:val="Tableheadwhitefont"/>
              <w:cnfStyle w:val="100000000000" w:firstRow="1" w:lastRow="0" w:firstColumn="0" w:lastColumn="0" w:oddVBand="0" w:evenVBand="0" w:oddHBand="0" w:evenHBand="0" w:firstRowFirstColumn="0" w:firstRowLastColumn="0" w:lastRowFirstColumn="0" w:lastRowLastColumn="0"/>
              <w:rPr>
                <w:b/>
                <w:bCs/>
              </w:rPr>
            </w:pPr>
            <w:r w:rsidRPr="005433FE">
              <w:rPr>
                <w:b/>
                <w:bCs/>
              </w:rPr>
              <w:t xml:space="preserve">Temperature </w:t>
            </w:r>
            <w:r w:rsidRPr="005433FE">
              <w:rPr>
                <w:b/>
                <w:bCs/>
              </w:rPr>
              <w:br/>
            </w:r>
            <w:r w:rsidRPr="005433FE">
              <w:t>(min. &amp; max.)</w:t>
            </w:r>
          </w:p>
        </w:tc>
        <w:tc>
          <w:tcPr>
            <w:tcW w:w="631" w:type="pct"/>
          </w:tcPr>
          <w:p w14:paraId="57E0459F" w14:textId="2BF0A339" w:rsidR="00FB7100" w:rsidRPr="005433FE" w:rsidRDefault="00FB7100" w:rsidP="005433FE">
            <w:pPr>
              <w:pStyle w:val="Tableheadwhitefont"/>
              <w:cnfStyle w:val="100000000000" w:firstRow="1" w:lastRow="0" w:firstColumn="0" w:lastColumn="0" w:oddVBand="0" w:evenVBand="0" w:oddHBand="0" w:evenHBand="0" w:firstRowFirstColumn="0" w:firstRowLastColumn="0" w:lastRowFirstColumn="0" w:lastRowLastColumn="0"/>
              <w:rPr>
                <w:b/>
                <w:bCs/>
              </w:rPr>
            </w:pPr>
            <w:r w:rsidRPr="005433FE">
              <w:rPr>
                <w:b/>
                <w:bCs/>
              </w:rPr>
              <w:t>Wind</w:t>
            </w:r>
            <w:r w:rsidRPr="005433FE">
              <w:rPr>
                <w:b/>
                <w:bCs/>
              </w:rPr>
              <w:br/>
            </w:r>
            <w:r w:rsidRPr="005433FE">
              <w:t>(light, mod</w:t>
            </w:r>
            <w:r w:rsidR="00EF1E0E">
              <w:t xml:space="preserve"> </w:t>
            </w:r>
            <w:r w:rsidRPr="005433FE">
              <w:t>…)</w:t>
            </w:r>
          </w:p>
        </w:tc>
        <w:tc>
          <w:tcPr>
            <w:tcW w:w="487" w:type="pct"/>
          </w:tcPr>
          <w:p w14:paraId="51DBDC92" w14:textId="77777777" w:rsidR="00FB7100" w:rsidRPr="005433FE" w:rsidRDefault="00FB7100" w:rsidP="005433FE">
            <w:pPr>
              <w:pStyle w:val="Tableheadwhitefont"/>
              <w:cnfStyle w:val="100000000000" w:firstRow="1" w:lastRow="0" w:firstColumn="0" w:lastColumn="0" w:oddVBand="0" w:evenVBand="0" w:oddHBand="0" w:evenHBand="0" w:firstRowFirstColumn="0" w:firstRowLastColumn="0" w:lastRowFirstColumn="0" w:lastRowLastColumn="0"/>
              <w:rPr>
                <w:b/>
                <w:bCs/>
              </w:rPr>
            </w:pPr>
            <w:r w:rsidRPr="005433FE">
              <w:rPr>
                <w:b/>
                <w:bCs/>
              </w:rPr>
              <w:t>Rainfall</w:t>
            </w:r>
            <w:r w:rsidRPr="005433FE">
              <w:rPr>
                <w:b/>
                <w:bCs/>
              </w:rPr>
              <w:br/>
            </w:r>
            <w:r w:rsidRPr="005433FE">
              <w:t>(mm)</w:t>
            </w:r>
          </w:p>
        </w:tc>
        <w:tc>
          <w:tcPr>
            <w:tcW w:w="988" w:type="pct"/>
          </w:tcPr>
          <w:p w14:paraId="7AA9B7E2" w14:textId="77777777" w:rsidR="00FB7100" w:rsidRPr="005433FE" w:rsidRDefault="00FB7100" w:rsidP="005433FE">
            <w:pPr>
              <w:pStyle w:val="Tableheadwhitefont"/>
              <w:cnfStyle w:val="100000000000" w:firstRow="1" w:lastRow="0" w:firstColumn="0" w:lastColumn="0" w:oddVBand="0" w:evenVBand="0" w:oddHBand="0" w:evenHBand="0" w:firstRowFirstColumn="0" w:firstRowLastColumn="0" w:lastRowFirstColumn="0" w:lastRowLastColumn="0"/>
              <w:rPr>
                <w:b/>
                <w:bCs/>
              </w:rPr>
            </w:pPr>
            <w:r w:rsidRPr="005433FE">
              <w:rPr>
                <w:b/>
                <w:bCs/>
              </w:rPr>
              <w:t>Other conditions relevant to the species</w:t>
            </w:r>
          </w:p>
        </w:tc>
      </w:tr>
      <w:tr w:rsidR="00FB7100" w:rsidRPr="005433FE" w14:paraId="526B6561" w14:textId="77777777" w:rsidTr="000D46F1">
        <w:tc>
          <w:tcPr>
            <w:cnfStyle w:val="001000000000" w:firstRow="0" w:lastRow="0" w:firstColumn="1" w:lastColumn="0" w:oddVBand="0" w:evenVBand="0" w:oddHBand="0" w:evenHBand="0" w:firstRowFirstColumn="0" w:firstRowLastColumn="0" w:lastRowFirstColumn="0" w:lastRowLastColumn="0"/>
            <w:tcW w:w="1166" w:type="pct"/>
          </w:tcPr>
          <w:p w14:paraId="148B95CB" w14:textId="77777777" w:rsidR="00FB7100" w:rsidRPr="005433FE" w:rsidRDefault="00FB7100" w:rsidP="005433FE">
            <w:pPr>
              <w:pStyle w:val="Tabletext"/>
            </w:pPr>
          </w:p>
        </w:tc>
        <w:tc>
          <w:tcPr>
            <w:tcW w:w="584" w:type="pct"/>
          </w:tcPr>
          <w:p w14:paraId="49FE43E5" w14:textId="77777777" w:rsidR="00FB7100" w:rsidRPr="005433FE" w:rsidRDefault="00FB7100" w:rsidP="005433FE">
            <w:pPr>
              <w:pStyle w:val="Tabletext"/>
              <w:cnfStyle w:val="000000000000" w:firstRow="0" w:lastRow="0" w:firstColumn="0" w:lastColumn="0" w:oddVBand="0" w:evenVBand="0" w:oddHBand="0" w:evenHBand="0" w:firstRowFirstColumn="0" w:firstRowLastColumn="0" w:lastRowFirstColumn="0" w:lastRowLastColumn="0"/>
            </w:pPr>
          </w:p>
        </w:tc>
        <w:tc>
          <w:tcPr>
            <w:tcW w:w="483" w:type="pct"/>
          </w:tcPr>
          <w:p w14:paraId="3A7F760B" w14:textId="77777777" w:rsidR="00FB7100" w:rsidRPr="005433FE" w:rsidRDefault="00FB7100" w:rsidP="005433FE">
            <w:pPr>
              <w:pStyle w:val="Tabletext"/>
              <w:cnfStyle w:val="000000000000" w:firstRow="0" w:lastRow="0" w:firstColumn="0" w:lastColumn="0" w:oddVBand="0" w:evenVBand="0" w:oddHBand="0" w:evenHBand="0" w:firstRowFirstColumn="0" w:firstRowLastColumn="0" w:lastRowFirstColumn="0" w:lastRowLastColumn="0"/>
            </w:pPr>
          </w:p>
        </w:tc>
        <w:tc>
          <w:tcPr>
            <w:tcW w:w="661" w:type="pct"/>
          </w:tcPr>
          <w:p w14:paraId="46E05345" w14:textId="77777777" w:rsidR="00FB7100" w:rsidRPr="005433FE" w:rsidRDefault="00FB7100" w:rsidP="005433FE">
            <w:pPr>
              <w:pStyle w:val="Tabletext"/>
              <w:cnfStyle w:val="000000000000" w:firstRow="0" w:lastRow="0" w:firstColumn="0" w:lastColumn="0" w:oddVBand="0" w:evenVBand="0" w:oddHBand="0" w:evenHBand="0" w:firstRowFirstColumn="0" w:firstRowLastColumn="0" w:lastRowFirstColumn="0" w:lastRowLastColumn="0"/>
            </w:pPr>
          </w:p>
        </w:tc>
        <w:tc>
          <w:tcPr>
            <w:tcW w:w="631" w:type="pct"/>
          </w:tcPr>
          <w:p w14:paraId="26E75EA7" w14:textId="77777777" w:rsidR="00FB7100" w:rsidRPr="005433FE" w:rsidRDefault="00FB7100" w:rsidP="005433FE">
            <w:pPr>
              <w:pStyle w:val="Tabletext"/>
              <w:cnfStyle w:val="000000000000" w:firstRow="0" w:lastRow="0" w:firstColumn="0" w:lastColumn="0" w:oddVBand="0" w:evenVBand="0" w:oddHBand="0" w:evenHBand="0" w:firstRowFirstColumn="0" w:firstRowLastColumn="0" w:lastRowFirstColumn="0" w:lastRowLastColumn="0"/>
            </w:pPr>
          </w:p>
        </w:tc>
        <w:tc>
          <w:tcPr>
            <w:tcW w:w="487" w:type="pct"/>
          </w:tcPr>
          <w:p w14:paraId="1526E551" w14:textId="77777777" w:rsidR="00FB7100" w:rsidRPr="005433FE" w:rsidRDefault="00FB7100" w:rsidP="005433FE">
            <w:pPr>
              <w:pStyle w:val="Tabletext"/>
              <w:cnfStyle w:val="000000000000" w:firstRow="0" w:lastRow="0" w:firstColumn="0" w:lastColumn="0" w:oddVBand="0" w:evenVBand="0" w:oddHBand="0" w:evenHBand="0" w:firstRowFirstColumn="0" w:firstRowLastColumn="0" w:lastRowFirstColumn="0" w:lastRowLastColumn="0"/>
            </w:pPr>
          </w:p>
        </w:tc>
        <w:tc>
          <w:tcPr>
            <w:tcW w:w="988" w:type="pct"/>
          </w:tcPr>
          <w:p w14:paraId="10381431" w14:textId="77777777" w:rsidR="00FB7100" w:rsidRPr="005433FE" w:rsidRDefault="00FB7100" w:rsidP="005433FE">
            <w:pPr>
              <w:pStyle w:val="Tabletext"/>
              <w:cnfStyle w:val="000000000000" w:firstRow="0" w:lastRow="0" w:firstColumn="0" w:lastColumn="0" w:oddVBand="0" w:evenVBand="0" w:oddHBand="0" w:evenHBand="0" w:firstRowFirstColumn="0" w:firstRowLastColumn="0" w:lastRowFirstColumn="0" w:lastRowLastColumn="0"/>
            </w:pPr>
          </w:p>
        </w:tc>
      </w:tr>
    </w:tbl>
    <w:p w14:paraId="7D1D224F" w14:textId="77777777" w:rsidR="00FB7100" w:rsidRPr="00A71749" w:rsidRDefault="00FB7100" w:rsidP="005433FE">
      <w:pPr>
        <w:rPr>
          <w:highlight w:val="lightGray"/>
        </w:rPr>
      </w:pPr>
      <w:r w:rsidRPr="2F5C986B">
        <w:rPr>
          <w:highlight w:val="lightGray"/>
        </w:rPr>
        <w:t xml:space="preserve">Refer to species survey guidelines published by </w:t>
      </w:r>
      <w:r>
        <w:rPr>
          <w:highlight w:val="lightGray"/>
        </w:rPr>
        <w:t>the department</w:t>
      </w:r>
      <w:r w:rsidRPr="2F5C986B">
        <w:rPr>
          <w:highlight w:val="lightGray"/>
        </w:rPr>
        <w:t xml:space="preserve"> for further reporting </w:t>
      </w:r>
      <w:r w:rsidRPr="005433FE">
        <w:rPr>
          <w:highlight w:val="lightGray"/>
        </w:rPr>
        <w:t>requirements</w:t>
      </w:r>
      <w:r w:rsidRPr="2F5C986B">
        <w:rPr>
          <w:highlight w:val="lightGray"/>
        </w:rPr>
        <w:t xml:space="preserve"> (e.g. moon phase for frog surveys).</w:t>
      </w:r>
    </w:p>
    <w:p w14:paraId="61BA3C5D" w14:textId="77777777" w:rsidR="00FB7100" w:rsidRPr="00B21A68" w:rsidRDefault="00FB7100" w:rsidP="00EF1E0E">
      <w:pPr>
        <w:pStyle w:val="Heading2Numbered"/>
      </w:pPr>
      <w:bookmarkStart w:id="123" w:name="_Toc127363158"/>
      <w:bookmarkStart w:id="124" w:name="_Toc131060577"/>
      <w:bookmarkStart w:id="125" w:name="_Toc131078158"/>
      <w:r>
        <w:t>Limitations</w:t>
      </w:r>
      <w:bookmarkEnd w:id="123"/>
      <w:bookmarkEnd w:id="124"/>
      <w:bookmarkEnd w:id="125"/>
    </w:p>
    <w:p w14:paraId="40AAABCE" w14:textId="77777777" w:rsidR="00FB7100" w:rsidRPr="0054203E" w:rsidRDefault="00FB7100" w:rsidP="005433FE">
      <w:bookmarkStart w:id="126" w:name="_Hlk55917422"/>
      <w:r w:rsidRPr="0054203E">
        <w:t>&lt;Describe any limitations or assumptions to surveys and how these were overcome</w:t>
      </w:r>
      <w:r w:rsidRPr="31F23481">
        <w:t>.</w:t>
      </w:r>
    </w:p>
    <w:p w14:paraId="6E8DC684" w14:textId="77777777" w:rsidR="00FB7100" w:rsidRPr="0054203E" w:rsidRDefault="00FB7100" w:rsidP="005433FE">
      <w:r w:rsidRPr="0054203E">
        <w:t>Indicate where multiple species were surveyed simultaneously</w:t>
      </w:r>
      <w:r w:rsidRPr="2975D7F9">
        <w:t>.</w:t>
      </w:r>
    </w:p>
    <w:p w14:paraId="50059722" w14:textId="77777777" w:rsidR="00FB7100" w:rsidRPr="0054203E" w:rsidRDefault="00FB7100" w:rsidP="005433FE">
      <w:r w:rsidRPr="0054203E">
        <w:t>List appropriate licences to undertake required survey</w:t>
      </w:r>
      <w:r w:rsidRPr="2975D7F9">
        <w:t>.</w:t>
      </w:r>
    </w:p>
    <w:p w14:paraId="0183E3D3" w14:textId="7E847BBD" w:rsidR="00FB7100" w:rsidRDefault="00FB7100" w:rsidP="005433FE">
      <w:r w:rsidRPr="0054203E">
        <w:t>Document the location of soft copies of data files&gt;</w:t>
      </w:r>
      <w:bookmarkEnd w:id="126"/>
    </w:p>
    <w:p w14:paraId="77501A65" w14:textId="77777777" w:rsidR="00D64C7E" w:rsidRDefault="00D64C7E" w:rsidP="009159AB">
      <w:pPr>
        <w:pStyle w:val="Heading1Numbered"/>
      </w:pPr>
      <w:bookmarkStart w:id="127" w:name="_Toc127363159"/>
      <w:bookmarkStart w:id="128" w:name="_Toc131060578"/>
      <w:bookmarkStart w:id="129" w:name="_Toc131078159"/>
      <w:r>
        <w:lastRenderedPageBreak/>
        <w:t>Site context</w:t>
      </w:r>
      <w:bookmarkEnd w:id="127"/>
      <w:bookmarkEnd w:id="128"/>
      <w:bookmarkEnd w:id="129"/>
    </w:p>
    <w:p w14:paraId="571192CB" w14:textId="77777777" w:rsidR="00D64C7E" w:rsidRDefault="00D64C7E" w:rsidP="00EF1E0E">
      <w:pPr>
        <w:pStyle w:val="Heading2Numbered"/>
      </w:pPr>
      <w:bookmarkStart w:id="130" w:name="_Toc127363160"/>
      <w:bookmarkStart w:id="131" w:name="_Toc131060579"/>
      <w:bookmarkStart w:id="132" w:name="_Toc131078160"/>
      <w:r>
        <w:t>Assessment area</w:t>
      </w:r>
      <w:bookmarkEnd w:id="130"/>
      <w:bookmarkEnd w:id="131"/>
      <w:bookmarkEnd w:id="132"/>
    </w:p>
    <w:p w14:paraId="58396A8F" w14:textId="77777777" w:rsidR="00D64C7E" w:rsidRDefault="00D64C7E" w:rsidP="00D64C7E">
      <w:r>
        <w:t xml:space="preserve">&lt;Identify the assessment area, which includes </w:t>
      </w:r>
      <w:r w:rsidRPr="00111A94">
        <w:t>the subject land and the area of land within the 1</w:t>
      </w:r>
      <w:r>
        <w:t>,</w:t>
      </w:r>
      <w:r w:rsidRPr="00111A94">
        <w:t>500</w:t>
      </w:r>
      <w:r>
        <w:t> m</w:t>
      </w:r>
      <w:r w:rsidRPr="00111A94">
        <w:t xml:space="preserve"> buffer zone surrounding the subject land</w:t>
      </w:r>
      <w:r>
        <w:t xml:space="preserve">. Refer to </w:t>
      </w:r>
      <w:r>
        <w:fldChar w:fldCharType="begin"/>
      </w:r>
      <w:r>
        <w:instrText xml:space="preserve"> REF _Ref90904398 \h </w:instrText>
      </w:r>
      <w:r>
        <w:fldChar w:fldCharType="separate"/>
      </w:r>
      <w:r>
        <w:t>Figure </w:t>
      </w:r>
      <w:r>
        <w:rPr>
          <w:noProof/>
        </w:rPr>
        <w:t>2</w:t>
      </w:r>
      <w:r>
        <w:fldChar w:fldCharType="end"/>
      </w:r>
      <w:r>
        <w:t xml:space="preserve"> Location Map&gt;</w:t>
      </w:r>
    </w:p>
    <w:p w14:paraId="2DB9D09C" w14:textId="77777777" w:rsidR="00D64C7E" w:rsidRDefault="00D64C7E" w:rsidP="00EF1E0E">
      <w:pPr>
        <w:pStyle w:val="Heading2Numbered"/>
      </w:pPr>
      <w:bookmarkStart w:id="133" w:name="_Ref90914255"/>
      <w:bookmarkStart w:id="134" w:name="_Ref91074674"/>
      <w:bookmarkStart w:id="135" w:name="_Toc127363161"/>
      <w:bookmarkStart w:id="136" w:name="_Toc131060580"/>
      <w:bookmarkStart w:id="137" w:name="_Toc131078161"/>
      <w:r>
        <w:t>Landscape features</w:t>
      </w:r>
      <w:bookmarkEnd w:id="133"/>
      <w:bookmarkEnd w:id="134"/>
      <w:bookmarkEnd w:id="135"/>
      <w:bookmarkEnd w:id="136"/>
      <w:bookmarkEnd w:id="137"/>
    </w:p>
    <w:p w14:paraId="4C84B049" w14:textId="77777777" w:rsidR="00D64C7E" w:rsidRDefault="00D64C7E" w:rsidP="00D64C7E">
      <w:r>
        <w:t xml:space="preserve">Landscape features identified within the subject land and assessment area are shown on </w:t>
      </w:r>
      <w:r>
        <w:fldChar w:fldCharType="begin"/>
      </w:r>
      <w:r>
        <w:instrText xml:space="preserve"> REF _Ref90904390 \h </w:instrText>
      </w:r>
      <w:r>
        <w:fldChar w:fldCharType="separate"/>
      </w:r>
      <w:r>
        <w:t>Figure </w:t>
      </w:r>
      <w:r>
        <w:rPr>
          <w:noProof/>
        </w:rPr>
        <w:t>1</w:t>
      </w:r>
      <w:r>
        <w:fldChar w:fldCharType="end"/>
      </w:r>
      <w:r>
        <w:t xml:space="preserve"> Site Map and </w:t>
      </w:r>
      <w:r>
        <w:fldChar w:fldCharType="begin"/>
      </w:r>
      <w:r>
        <w:instrText xml:space="preserve"> REF _Ref90904398 \h </w:instrText>
      </w:r>
      <w:r>
        <w:fldChar w:fldCharType="separate"/>
      </w:r>
      <w:r>
        <w:t>Figure </w:t>
      </w:r>
      <w:r>
        <w:rPr>
          <w:noProof/>
        </w:rPr>
        <w:t>2</w:t>
      </w:r>
      <w:r>
        <w:fldChar w:fldCharType="end"/>
      </w:r>
      <w:r>
        <w:t xml:space="preserve"> Location Map, respectively. A discussion of relevant landscape features is provided below.</w:t>
      </w:r>
    </w:p>
    <w:p w14:paraId="196BC287" w14:textId="77777777" w:rsidR="00D64C7E" w:rsidRPr="00111A94" w:rsidRDefault="00D64C7E" w:rsidP="00D64C7E">
      <w:r w:rsidRPr="0036036A">
        <w:rPr>
          <w:highlight w:val="lightGray"/>
        </w:rPr>
        <w:t>If any of these landscape features are not identified, provide evidence-based justification</w:t>
      </w:r>
      <w:r>
        <w:rPr>
          <w:highlight w:val="lightGray"/>
        </w:rPr>
        <w:t>,</w:t>
      </w:r>
      <w:r w:rsidRPr="0036036A">
        <w:rPr>
          <w:highlight w:val="lightGray"/>
        </w:rPr>
        <w:t xml:space="preserve"> i.e. a desktop image analysis was completed for the subject land and assessment area, SEED map layers ‘x, y, z’</w:t>
      </w:r>
      <w:r>
        <w:rPr>
          <w:highlight w:val="lightGray"/>
        </w:rPr>
        <w:t>,</w:t>
      </w:r>
      <w:r w:rsidRPr="0036036A">
        <w:rPr>
          <w:highlight w:val="lightGray"/>
        </w:rPr>
        <w:t xml:space="preserve"> full site walk over</w:t>
      </w:r>
      <w:r>
        <w:rPr>
          <w:highlight w:val="lightGray"/>
        </w:rPr>
        <w:t>,</w:t>
      </w:r>
      <w:r w:rsidRPr="0036036A">
        <w:rPr>
          <w:highlight w:val="lightGray"/>
        </w:rPr>
        <w:t xml:space="preserve"> etc.</w:t>
      </w:r>
    </w:p>
    <w:p w14:paraId="56127EFF" w14:textId="77777777" w:rsidR="00D64C7E" w:rsidRDefault="00D64C7E" w:rsidP="00F720F6">
      <w:pPr>
        <w:pStyle w:val="Heading3Numbered"/>
      </w:pPr>
      <w:bookmarkStart w:id="138" w:name="_Ref95144063"/>
      <w:r>
        <w:t>IBRA bioregions and IBRA subregions</w:t>
      </w:r>
      <w:bookmarkEnd w:id="138"/>
    </w:p>
    <w:p w14:paraId="1E9EE131" w14:textId="77777777" w:rsidR="00D64C7E" w:rsidRDefault="00D64C7E" w:rsidP="00D64C7E">
      <w:r w:rsidRPr="004435EF">
        <w:t xml:space="preserve">&lt;Identify Interim Biogeographic Regionalisation for Australia </w:t>
      </w:r>
      <w:r>
        <w:t>(</w:t>
      </w:r>
      <w:r w:rsidRPr="004435EF">
        <w:t>IBRA</w:t>
      </w:r>
      <w:r>
        <w:t>)</w:t>
      </w:r>
      <w:r w:rsidRPr="004435EF">
        <w:t xml:space="preserve"> bioregions and IBRA subregions within the subject land and assessment area&gt;</w:t>
      </w:r>
    </w:p>
    <w:p w14:paraId="5031E57F" w14:textId="77777777" w:rsidR="00D64C7E" w:rsidRDefault="00D64C7E" w:rsidP="00F720F6">
      <w:pPr>
        <w:pStyle w:val="Heading3Numbered"/>
      </w:pPr>
      <w:bookmarkStart w:id="139" w:name="_Ref95144068"/>
      <w:r>
        <w:t>Rivers, streams, estuaries and wetlands</w:t>
      </w:r>
      <w:bookmarkEnd w:id="139"/>
    </w:p>
    <w:p w14:paraId="253E2B08" w14:textId="77777777" w:rsidR="00D64C7E" w:rsidRDefault="00D64C7E" w:rsidP="00D64C7E">
      <w:r>
        <w:t>&lt;Iden</w:t>
      </w:r>
      <w:r w:rsidRPr="004238B3">
        <w:t xml:space="preserve">tify </w:t>
      </w:r>
      <w:r>
        <w:t>r</w:t>
      </w:r>
      <w:r w:rsidRPr="004238B3">
        <w:t xml:space="preserve">ivers, streams, estuaries and wetlands </w:t>
      </w:r>
      <w:r w:rsidRPr="00CB040B">
        <w:t>on, adjacent to, and downstream of, the subject land and within the assessment area</w:t>
      </w:r>
      <w:r>
        <w:t>&gt;</w:t>
      </w:r>
    </w:p>
    <w:p w14:paraId="5D0588FA" w14:textId="77777777" w:rsidR="00D64C7E" w:rsidRDefault="00D64C7E" w:rsidP="00F720F6">
      <w:pPr>
        <w:pStyle w:val="Heading3Numbered"/>
      </w:pPr>
      <w:bookmarkStart w:id="140" w:name="_Ref95144080"/>
      <w:r>
        <w:t>Habitat connectivity</w:t>
      </w:r>
      <w:bookmarkEnd w:id="140"/>
    </w:p>
    <w:p w14:paraId="3864CC11" w14:textId="77777777" w:rsidR="00D64C7E" w:rsidRDefault="00D64C7E" w:rsidP="00D64C7E">
      <w:r>
        <w:t>&lt;Iden</w:t>
      </w:r>
      <w:r w:rsidRPr="004238B3">
        <w:t xml:space="preserve">tify </w:t>
      </w:r>
      <w:r>
        <w:t>the connectivity of different areas of habitat that may serve as movement corridors for threatened species across their range&gt;</w:t>
      </w:r>
    </w:p>
    <w:p w14:paraId="0DF57B93" w14:textId="77777777" w:rsidR="00D64C7E" w:rsidRDefault="00D64C7E" w:rsidP="00D64C7E">
      <w:r>
        <w:t>&lt;For proposed development that includes the construction of wind turbines, identify flyways for migratory species that pass over the subject land&gt;</w:t>
      </w:r>
    </w:p>
    <w:p w14:paraId="1D927040" w14:textId="77777777" w:rsidR="00D64C7E" w:rsidRDefault="00D64C7E" w:rsidP="00F720F6">
      <w:pPr>
        <w:pStyle w:val="Heading3Numbered"/>
      </w:pPr>
      <w:bookmarkStart w:id="141" w:name="_Ref95144088"/>
      <w:r>
        <w:t>Karst, caves, crevices, cliffs, rocks or other geological features of significance</w:t>
      </w:r>
      <w:bookmarkEnd w:id="141"/>
      <w:r>
        <w:t xml:space="preserve"> </w:t>
      </w:r>
    </w:p>
    <w:p w14:paraId="15E9036C" w14:textId="77777777" w:rsidR="00D64C7E" w:rsidRDefault="00D64C7E" w:rsidP="00D64C7E">
      <w:r>
        <w:t>&lt;Iden</w:t>
      </w:r>
      <w:r w:rsidRPr="004238B3">
        <w:t>tify</w:t>
      </w:r>
      <w:r>
        <w:t xml:space="preserve"> karst</w:t>
      </w:r>
      <w:r w:rsidRPr="004238B3">
        <w:t>, caves, crevices, cliffs, rocks or other geological features of significance</w:t>
      </w:r>
      <w:r>
        <w:t xml:space="preserve"> within the subject land and assessment area&gt;</w:t>
      </w:r>
    </w:p>
    <w:p w14:paraId="2734F43E" w14:textId="77777777" w:rsidR="00D64C7E" w:rsidRDefault="00D64C7E" w:rsidP="00F720F6">
      <w:pPr>
        <w:pStyle w:val="Heading3Numbered"/>
      </w:pPr>
      <w:bookmarkStart w:id="142" w:name="_Ref95144093"/>
      <w:r>
        <w:t>Areas of outstanding biodiversity value</w:t>
      </w:r>
      <w:bookmarkEnd w:id="142"/>
    </w:p>
    <w:p w14:paraId="358AB63B" w14:textId="77777777" w:rsidR="00D64C7E" w:rsidRDefault="00D64C7E" w:rsidP="00D64C7E">
      <w:r>
        <w:t>&lt;Identify areas of outstanding biodiversity value, as identified under the BC Act, within the subject land and assessment area&gt;</w:t>
      </w:r>
    </w:p>
    <w:p w14:paraId="257DC8C1" w14:textId="77777777" w:rsidR="00D64C7E" w:rsidRDefault="00D64C7E" w:rsidP="00F720F6">
      <w:pPr>
        <w:pStyle w:val="Heading3Numbered"/>
      </w:pPr>
      <w:bookmarkStart w:id="143" w:name="_Ref95144106"/>
      <w:r>
        <w:t>NSW (Mitchell) landscape</w:t>
      </w:r>
      <w:bookmarkEnd w:id="143"/>
    </w:p>
    <w:p w14:paraId="658B6D5A" w14:textId="77777777" w:rsidR="00D64C7E" w:rsidRDefault="00D64C7E" w:rsidP="00D64C7E">
      <w:r>
        <w:t>&lt;Iden</w:t>
      </w:r>
      <w:r w:rsidRPr="004238B3">
        <w:t>tify</w:t>
      </w:r>
      <w:r>
        <w:t xml:space="preserve"> NSW (Mitchell) landscapes within the subject land and assessment area&gt;</w:t>
      </w:r>
    </w:p>
    <w:p w14:paraId="30EEFC59" w14:textId="77777777" w:rsidR="00D64C7E" w:rsidRDefault="00D64C7E" w:rsidP="00EF1E0E">
      <w:pPr>
        <w:pStyle w:val="Heading2Numbered"/>
      </w:pPr>
      <w:bookmarkStart w:id="144" w:name="_Toc99632539"/>
      <w:bookmarkStart w:id="145" w:name="_Toc99632850"/>
      <w:bookmarkStart w:id="146" w:name="_Toc100659450"/>
      <w:bookmarkStart w:id="147" w:name="_Toc99632540"/>
      <w:bookmarkStart w:id="148" w:name="_Toc99632851"/>
      <w:bookmarkStart w:id="149" w:name="_Toc100659451"/>
      <w:bookmarkStart w:id="150" w:name="_Toc99632541"/>
      <w:bookmarkStart w:id="151" w:name="_Toc99632852"/>
      <w:bookmarkStart w:id="152" w:name="_Toc100659452"/>
      <w:bookmarkStart w:id="153" w:name="_Toc99632542"/>
      <w:bookmarkStart w:id="154" w:name="_Toc99632853"/>
      <w:bookmarkStart w:id="155" w:name="_Toc100659453"/>
      <w:bookmarkStart w:id="156" w:name="_Toc99632543"/>
      <w:bookmarkStart w:id="157" w:name="_Toc99632854"/>
      <w:bookmarkStart w:id="158" w:name="_Toc100659454"/>
      <w:bookmarkStart w:id="159" w:name="_Ref90914264"/>
      <w:bookmarkStart w:id="160" w:name="_Toc127363162"/>
      <w:bookmarkStart w:id="161" w:name="_Toc131060581"/>
      <w:bookmarkStart w:id="162" w:name="_Toc131078162"/>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r>
        <w:t>Native vegetation cover</w:t>
      </w:r>
      <w:bookmarkEnd w:id="159"/>
      <w:bookmarkEnd w:id="160"/>
      <w:bookmarkEnd w:id="161"/>
      <w:bookmarkEnd w:id="162"/>
    </w:p>
    <w:p w14:paraId="5B53B653" w14:textId="77777777" w:rsidR="00D64C7E" w:rsidRPr="00FB396C" w:rsidRDefault="00D64C7E" w:rsidP="00D64C7E">
      <w:bookmarkStart w:id="163" w:name="_Hlk45033238"/>
      <w:r w:rsidRPr="00FB396C">
        <w:t>&lt;Identify locations of native vegetation cover</w:t>
      </w:r>
      <w:r>
        <w:t>, including woody and non-woody vegetation,</w:t>
      </w:r>
      <w:r w:rsidRPr="00FB396C">
        <w:t xml:space="preserve"> in the assessment area.</w:t>
      </w:r>
      <w:r>
        <w:t xml:space="preserve"> Include justification for how the cover was determined, including justification for areas of vegetation that have been excluded from the assessment</w:t>
      </w:r>
      <w:bookmarkEnd w:id="163"/>
      <w:r>
        <w:t>&gt;</w:t>
      </w:r>
    </w:p>
    <w:p w14:paraId="35867FBF" w14:textId="771A69B9" w:rsidR="00D64C7E" w:rsidRDefault="00D64C7E" w:rsidP="00D64C7E">
      <w:r>
        <w:fldChar w:fldCharType="begin"/>
      </w:r>
      <w:r>
        <w:instrText xml:space="preserve"> REF _Ref122102043 \h </w:instrText>
      </w:r>
      <w:r>
        <w:fldChar w:fldCharType="separate"/>
      </w:r>
      <w:r>
        <w:t>Table </w:t>
      </w:r>
      <w:r>
        <w:rPr>
          <w:noProof/>
        </w:rPr>
        <w:t>3</w:t>
      </w:r>
      <w:r>
        <w:fldChar w:fldCharType="end"/>
      </w:r>
      <w:r w:rsidRPr="0040464B">
        <w:t xml:space="preserve"> summarises the extent of native vegetation cover within the assessment area.</w:t>
      </w:r>
      <w:r>
        <w:t xml:space="preserve"> </w:t>
      </w:r>
      <w:r>
        <w:fldChar w:fldCharType="begin"/>
      </w:r>
      <w:r>
        <w:instrText xml:space="preserve"> REF _Ref90904398 \h </w:instrText>
      </w:r>
      <w:r>
        <w:fldChar w:fldCharType="separate"/>
      </w:r>
      <w:r>
        <w:t>Figure </w:t>
      </w:r>
      <w:r>
        <w:rPr>
          <w:noProof/>
        </w:rPr>
        <w:t>2</w:t>
      </w:r>
      <w:r>
        <w:fldChar w:fldCharType="end"/>
      </w:r>
      <w:r>
        <w:t xml:space="preserve"> Location Map shows native vegetation cover within the assessment area.</w:t>
      </w:r>
    </w:p>
    <w:p w14:paraId="4B56E4C7" w14:textId="77777777" w:rsidR="00F67BB7" w:rsidRDefault="00F67BB7" w:rsidP="00D64C7E"/>
    <w:p w14:paraId="03DF83F4" w14:textId="77777777" w:rsidR="00D64C7E" w:rsidRPr="00310685" w:rsidRDefault="00D64C7E" w:rsidP="00D64C7E">
      <w:pPr>
        <w:pStyle w:val="ImageCaption"/>
      </w:pPr>
      <w:bookmarkStart w:id="164" w:name="_Ref90903324"/>
      <w:bookmarkStart w:id="165" w:name="_Ref122102043"/>
      <w:bookmarkStart w:id="166" w:name="_Toc73907701"/>
      <w:bookmarkStart w:id="167" w:name="_Toc127363220"/>
      <w:r>
        <w:lastRenderedPageBreak/>
        <w:t>Table </w:t>
      </w:r>
      <w:bookmarkEnd w:id="164"/>
      <w:r>
        <w:fldChar w:fldCharType="begin"/>
      </w:r>
      <w:r>
        <w:instrText>SEQ Table \n  \* MERGEFORMAT</w:instrText>
      </w:r>
      <w:r>
        <w:fldChar w:fldCharType="separate"/>
      </w:r>
      <w:r>
        <w:rPr>
          <w:noProof/>
        </w:rPr>
        <w:t>3</w:t>
      </w:r>
      <w:r>
        <w:rPr>
          <w:noProof/>
        </w:rPr>
        <w:fldChar w:fldCharType="end"/>
      </w:r>
      <w:bookmarkEnd w:id="165"/>
      <w:r>
        <w:tab/>
        <w:t>Native vegetation cover in the assessment area</w:t>
      </w:r>
      <w:bookmarkEnd w:id="166"/>
      <w:bookmarkEnd w:id="167"/>
    </w:p>
    <w:tbl>
      <w:tblPr>
        <w:tblStyle w:val="TableGrid"/>
        <w:tblW w:w="5000" w:type="pct"/>
        <w:tblLook w:val="0480" w:firstRow="0" w:lastRow="0" w:firstColumn="1" w:lastColumn="0" w:noHBand="0" w:noVBand="1"/>
      </w:tblPr>
      <w:tblGrid>
        <w:gridCol w:w="2903"/>
        <w:gridCol w:w="3062"/>
        <w:gridCol w:w="3062"/>
      </w:tblGrid>
      <w:tr w:rsidR="00F67BB7" w14:paraId="6AD11709" w14:textId="41DE504A" w:rsidTr="00F67BB7">
        <w:tc>
          <w:tcPr>
            <w:cnfStyle w:val="001000000000" w:firstRow="0" w:lastRow="0" w:firstColumn="1" w:lastColumn="0" w:oddVBand="0" w:evenVBand="0" w:oddHBand="0" w:evenHBand="0" w:firstRowFirstColumn="0" w:firstRowLastColumn="0" w:lastRowFirstColumn="0" w:lastRowLastColumn="0"/>
            <w:tcW w:w="1608" w:type="pct"/>
            <w:shd w:val="clear" w:color="auto" w:fill="002664" w:themeFill="accent1"/>
          </w:tcPr>
          <w:p w14:paraId="30D5D8A5" w14:textId="77777777" w:rsidR="00F67BB7" w:rsidRPr="00623AEB" w:rsidRDefault="00F67BB7" w:rsidP="00D64C7E">
            <w:pPr>
              <w:pStyle w:val="Tableheadwhitefont"/>
            </w:pPr>
            <w:r w:rsidRPr="4AF837AB">
              <w:t>Assessment area (ha)</w:t>
            </w:r>
          </w:p>
        </w:tc>
        <w:tc>
          <w:tcPr>
            <w:tcW w:w="1696" w:type="pct"/>
          </w:tcPr>
          <w:p w14:paraId="16E503D7" w14:textId="77777777" w:rsidR="00F67BB7" w:rsidRPr="00D64C7E" w:rsidRDefault="00F67BB7" w:rsidP="00D64C7E">
            <w:pPr>
              <w:pStyle w:val="Tabletext"/>
              <w:cnfStyle w:val="000000000000" w:firstRow="0" w:lastRow="0" w:firstColumn="0" w:lastColumn="0" w:oddVBand="0" w:evenVBand="0" w:oddHBand="0" w:evenHBand="0" w:firstRowFirstColumn="0" w:firstRowLastColumn="0" w:lastRowFirstColumn="0" w:lastRowLastColumn="0"/>
            </w:pPr>
          </w:p>
        </w:tc>
        <w:tc>
          <w:tcPr>
            <w:tcW w:w="1696" w:type="pct"/>
          </w:tcPr>
          <w:p w14:paraId="08BAEE38" w14:textId="77777777" w:rsidR="00F67BB7" w:rsidRPr="00D64C7E" w:rsidRDefault="00F67BB7" w:rsidP="00D64C7E">
            <w:pPr>
              <w:pStyle w:val="Tabletext"/>
              <w:cnfStyle w:val="000000000000" w:firstRow="0" w:lastRow="0" w:firstColumn="0" w:lastColumn="0" w:oddVBand="0" w:evenVBand="0" w:oddHBand="0" w:evenHBand="0" w:firstRowFirstColumn="0" w:firstRowLastColumn="0" w:lastRowFirstColumn="0" w:lastRowLastColumn="0"/>
            </w:pPr>
          </w:p>
        </w:tc>
      </w:tr>
      <w:tr w:rsidR="00F67BB7" w14:paraId="577A17CF" w14:textId="06518AD4" w:rsidTr="00F67BB7">
        <w:tc>
          <w:tcPr>
            <w:cnfStyle w:val="001000000000" w:firstRow="0" w:lastRow="0" w:firstColumn="1" w:lastColumn="0" w:oddVBand="0" w:evenVBand="0" w:oddHBand="0" w:evenHBand="0" w:firstRowFirstColumn="0" w:firstRowLastColumn="0" w:lastRowFirstColumn="0" w:lastRowLastColumn="0"/>
            <w:tcW w:w="1608" w:type="pct"/>
            <w:shd w:val="clear" w:color="auto" w:fill="002664" w:themeFill="accent1"/>
          </w:tcPr>
          <w:p w14:paraId="726D9C7E" w14:textId="77777777" w:rsidR="00F67BB7" w:rsidRPr="00623AEB" w:rsidRDefault="00F67BB7" w:rsidP="00D64C7E">
            <w:pPr>
              <w:pStyle w:val="Tableheadwhitefont"/>
            </w:pPr>
            <w:r w:rsidRPr="4AF837AB">
              <w:t>Total area of native vegetation cover (ha)</w:t>
            </w:r>
          </w:p>
        </w:tc>
        <w:tc>
          <w:tcPr>
            <w:tcW w:w="1696" w:type="pct"/>
          </w:tcPr>
          <w:p w14:paraId="72198116" w14:textId="77777777" w:rsidR="00F67BB7" w:rsidRPr="00D64C7E" w:rsidRDefault="00F67BB7" w:rsidP="00D64C7E">
            <w:pPr>
              <w:pStyle w:val="Tabletext"/>
              <w:cnfStyle w:val="000000000000" w:firstRow="0" w:lastRow="0" w:firstColumn="0" w:lastColumn="0" w:oddVBand="0" w:evenVBand="0" w:oddHBand="0" w:evenHBand="0" w:firstRowFirstColumn="0" w:firstRowLastColumn="0" w:lastRowFirstColumn="0" w:lastRowLastColumn="0"/>
            </w:pPr>
          </w:p>
        </w:tc>
        <w:tc>
          <w:tcPr>
            <w:tcW w:w="1696" w:type="pct"/>
          </w:tcPr>
          <w:p w14:paraId="01478823" w14:textId="77777777" w:rsidR="00F67BB7" w:rsidRPr="00D64C7E" w:rsidRDefault="00F67BB7" w:rsidP="00D64C7E">
            <w:pPr>
              <w:pStyle w:val="Tabletext"/>
              <w:cnfStyle w:val="000000000000" w:firstRow="0" w:lastRow="0" w:firstColumn="0" w:lastColumn="0" w:oddVBand="0" w:evenVBand="0" w:oddHBand="0" w:evenHBand="0" w:firstRowFirstColumn="0" w:firstRowLastColumn="0" w:lastRowFirstColumn="0" w:lastRowLastColumn="0"/>
            </w:pPr>
          </w:p>
        </w:tc>
      </w:tr>
      <w:tr w:rsidR="00F67BB7" w14:paraId="3912D46E" w14:textId="303E6522" w:rsidTr="00F67BB7">
        <w:tc>
          <w:tcPr>
            <w:cnfStyle w:val="001000000000" w:firstRow="0" w:lastRow="0" w:firstColumn="1" w:lastColumn="0" w:oddVBand="0" w:evenVBand="0" w:oddHBand="0" w:evenHBand="0" w:firstRowFirstColumn="0" w:firstRowLastColumn="0" w:lastRowFirstColumn="0" w:lastRowLastColumn="0"/>
            <w:tcW w:w="1608" w:type="pct"/>
            <w:shd w:val="clear" w:color="auto" w:fill="002664" w:themeFill="accent1"/>
          </w:tcPr>
          <w:p w14:paraId="01F052EB" w14:textId="77777777" w:rsidR="00F67BB7" w:rsidRPr="00623AEB" w:rsidRDefault="00F67BB7" w:rsidP="00D64C7E">
            <w:pPr>
              <w:pStyle w:val="Tableheadwhitefont"/>
            </w:pPr>
            <w:r w:rsidRPr="4AF837AB">
              <w:t>Percentage of native vegetation cover (%)</w:t>
            </w:r>
          </w:p>
        </w:tc>
        <w:tc>
          <w:tcPr>
            <w:tcW w:w="1696" w:type="pct"/>
          </w:tcPr>
          <w:p w14:paraId="7BA9B85D" w14:textId="77777777" w:rsidR="00F67BB7" w:rsidRPr="00D64C7E" w:rsidRDefault="00F67BB7" w:rsidP="00D64C7E">
            <w:pPr>
              <w:pStyle w:val="Tabletext"/>
              <w:cnfStyle w:val="000000000000" w:firstRow="0" w:lastRow="0" w:firstColumn="0" w:lastColumn="0" w:oddVBand="0" w:evenVBand="0" w:oddHBand="0" w:evenHBand="0" w:firstRowFirstColumn="0" w:firstRowLastColumn="0" w:lastRowFirstColumn="0" w:lastRowLastColumn="0"/>
            </w:pPr>
          </w:p>
        </w:tc>
        <w:tc>
          <w:tcPr>
            <w:tcW w:w="1696" w:type="pct"/>
          </w:tcPr>
          <w:p w14:paraId="64BA8897" w14:textId="77777777" w:rsidR="00F67BB7" w:rsidRPr="00D64C7E" w:rsidRDefault="00F67BB7" w:rsidP="00D64C7E">
            <w:pPr>
              <w:pStyle w:val="Tabletext"/>
              <w:cnfStyle w:val="000000000000" w:firstRow="0" w:lastRow="0" w:firstColumn="0" w:lastColumn="0" w:oddVBand="0" w:evenVBand="0" w:oddHBand="0" w:evenHBand="0" w:firstRowFirstColumn="0" w:firstRowLastColumn="0" w:lastRowFirstColumn="0" w:lastRowLastColumn="0"/>
            </w:pPr>
          </w:p>
        </w:tc>
      </w:tr>
      <w:tr w:rsidR="00F67BB7" w14:paraId="333CC9A3" w14:textId="6316F9E2" w:rsidTr="00F67BB7">
        <w:tc>
          <w:tcPr>
            <w:cnfStyle w:val="001000000000" w:firstRow="0" w:lastRow="0" w:firstColumn="1" w:lastColumn="0" w:oddVBand="0" w:evenVBand="0" w:oddHBand="0" w:evenHBand="0" w:firstRowFirstColumn="0" w:firstRowLastColumn="0" w:lastRowFirstColumn="0" w:lastRowLastColumn="0"/>
            <w:tcW w:w="1608" w:type="pct"/>
            <w:shd w:val="clear" w:color="auto" w:fill="002664" w:themeFill="accent1"/>
          </w:tcPr>
          <w:p w14:paraId="226C481E" w14:textId="77777777" w:rsidR="00F67BB7" w:rsidRPr="00623AEB" w:rsidRDefault="00F67BB7" w:rsidP="00D64C7E">
            <w:pPr>
              <w:pStyle w:val="Tableheadwhitefont"/>
            </w:pPr>
            <w:r w:rsidRPr="4AF837AB">
              <w:t>Class (0</w:t>
            </w:r>
            <w:r>
              <w:t>–</w:t>
            </w:r>
            <w:r w:rsidRPr="4AF837AB">
              <w:t>10, &gt;10</w:t>
            </w:r>
            <w:r>
              <w:t>–</w:t>
            </w:r>
            <w:r w:rsidRPr="4AF837AB">
              <w:t>30, &gt;30</w:t>
            </w:r>
            <w:r>
              <w:t>–</w:t>
            </w:r>
            <w:r w:rsidRPr="4AF837AB">
              <w:t>70 or &gt;70%)</w:t>
            </w:r>
          </w:p>
        </w:tc>
        <w:tc>
          <w:tcPr>
            <w:tcW w:w="1696" w:type="pct"/>
          </w:tcPr>
          <w:p w14:paraId="2F177DAB" w14:textId="77777777" w:rsidR="00F67BB7" w:rsidRPr="00D64C7E" w:rsidRDefault="00F67BB7" w:rsidP="00D64C7E">
            <w:pPr>
              <w:pStyle w:val="Tabletext"/>
              <w:cnfStyle w:val="000000000000" w:firstRow="0" w:lastRow="0" w:firstColumn="0" w:lastColumn="0" w:oddVBand="0" w:evenVBand="0" w:oddHBand="0" w:evenHBand="0" w:firstRowFirstColumn="0" w:firstRowLastColumn="0" w:lastRowFirstColumn="0" w:lastRowLastColumn="0"/>
            </w:pPr>
          </w:p>
        </w:tc>
        <w:tc>
          <w:tcPr>
            <w:tcW w:w="1696" w:type="pct"/>
          </w:tcPr>
          <w:p w14:paraId="037D405A" w14:textId="77777777" w:rsidR="00F67BB7" w:rsidRPr="00D64C7E" w:rsidRDefault="00F67BB7" w:rsidP="00D64C7E">
            <w:pPr>
              <w:pStyle w:val="Tabletext"/>
              <w:cnfStyle w:val="000000000000" w:firstRow="0" w:lastRow="0" w:firstColumn="0" w:lastColumn="0" w:oddVBand="0" w:evenVBand="0" w:oddHBand="0" w:evenHBand="0" w:firstRowFirstColumn="0" w:firstRowLastColumn="0" w:lastRowFirstColumn="0" w:lastRowLastColumn="0"/>
            </w:pPr>
          </w:p>
        </w:tc>
      </w:tr>
    </w:tbl>
    <w:p w14:paraId="3E1034C0" w14:textId="77777777" w:rsidR="00D64C7E" w:rsidRDefault="00D64C7E" w:rsidP="00583EF2">
      <w:pPr>
        <w:numPr>
          <w:ilvl w:val="0"/>
          <w:numId w:val="1"/>
        </w:numPr>
        <w:tabs>
          <w:tab w:val="num" w:pos="425"/>
        </w:tabs>
        <w:ind w:left="0" w:firstLine="0"/>
        <w:sectPr w:rsidR="00D64C7E" w:rsidSect="00255B0F">
          <w:pgSz w:w="11907" w:h="16840"/>
          <w:pgMar w:top="1134" w:right="1440" w:bottom="1134" w:left="1440" w:header="709" w:footer="709" w:gutter="0"/>
          <w:cols w:space="708"/>
          <w:docGrid w:linePitch="360"/>
        </w:sectPr>
      </w:pPr>
      <w:bookmarkStart w:id="168" w:name="_Toc16000280"/>
    </w:p>
    <w:p w14:paraId="0EC48EFB" w14:textId="77777777" w:rsidR="00D64C7E" w:rsidRDefault="00D64C7E" w:rsidP="009159AB">
      <w:pPr>
        <w:pStyle w:val="Heading1Numbered"/>
      </w:pPr>
      <w:bookmarkStart w:id="169" w:name="_Toc57908130"/>
      <w:bookmarkStart w:id="170" w:name="_Ref91082420"/>
      <w:bookmarkStart w:id="171" w:name="_Toc127363163"/>
      <w:bookmarkStart w:id="172" w:name="_Toc131060582"/>
      <w:bookmarkStart w:id="173" w:name="_Toc131078163"/>
      <w:r w:rsidRPr="009159AB">
        <w:lastRenderedPageBreak/>
        <w:t>Native</w:t>
      </w:r>
      <w:r>
        <w:t xml:space="preserve"> vegetation</w:t>
      </w:r>
      <w:bookmarkEnd w:id="168"/>
      <w:r>
        <w:t>, threatened ecological communities and vegetation integrity</w:t>
      </w:r>
      <w:bookmarkEnd w:id="169"/>
      <w:bookmarkEnd w:id="170"/>
      <w:bookmarkEnd w:id="171"/>
      <w:bookmarkEnd w:id="172"/>
      <w:bookmarkEnd w:id="173"/>
    </w:p>
    <w:p w14:paraId="25ADF5DF" w14:textId="77777777" w:rsidR="00D64C7E" w:rsidRDefault="00D64C7E" w:rsidP="00EF1E0E">
      <w:pPr>
        <w:pStyle w:val="Heading2Numbered"/>
      </w:pPr>
      <w:bookmarkStart w:id="174" w:name="_Ref90914316"/>
      <w:bookmarkStart w:id="175" w:name="_Toc127363164"/>
      <w:bookmarkStart w:id="176" w:name="_Toc131060583"/>
      <w:bookmarkStart w:id="177" w:name="_Toc131078164"/>
      <w:r>
        <w:t>Native vegetation extent</w:t>
      </w:r>
      <w:bookmarkEnd w:id="174"/>
      <w:bookmarkEnd w:id="175"/>
      <w:bookmarkEnd w:id="176"/>
      <w:bookmarkEnd w:id="177"/>
    </w:p>
    <w:p w14:paraId="1DBE38D1" w14:textId="77777777" w:rsidR="00D64C7E" w:rsidRDefault="00D64C7E" w:rsidP="00D64C7E">
      <w:r>
        <w:t>&lt;</w:t>
      </w:r>
      <w:r w:rsidRPr="00FB396C">
        <w:t>Identify native vegetation extent within the subject land</w:t>
      </w:r>
      <w:r>
        <w:t xml:space="preserve">. Refer to </w:t>
      </w:r>
      <w:r>
        <w:fldChar w:fldCharType="begin"/>
      </w:r>
      <w:r>
        <w:instrText xml:space="preserve"> REF _Ref90904534 \h </w:instrText>
      </w:r>
      <w:r>
        <w:fldChar w:fldCharType="separate"/>
      </w:r>
      <w:r>
        <w:t>Figure </w:t>
      </w:r>
      <w:r>
        <w:rPr>
          <w:noProof/>
        </w:rPr>
        <w:t>6</w:t>
      </w:r>
      <w:r>
        <w:fldChar w:fldCharType="end"/>
      </w:r>
      <w:r>
        <w:t xml:space="preserve"> Native vegetation extent&gt;</w:t>
      </w:r>
    </w:p>
    <w:p w14:paraId="2596645F" w14:textId="77777777" w:rsidR="00D64C7E" w:rsidRPr="007A0B34" w:rsidRDefault="00D64C7E" w:rsidP="00F720F6">
      <w:pPr>
        <w:pStyle w:val="Heading3Numbered"/>
      </w:pPr>
      <w:r w:rsidRPr="007A0B34">
        <w:t>Changes</w:t>
      </w:r>
      <w:r w:rsidRPr="007A0B34">
        <w:rPr>
          <w:spacing w:val="1"/>
        </w:rPr>
        <w:t xml:space="preserve"> </w:t>
      </w:r>
      <w:r w:rsidRPr="007A0B34">
        <w:t>to</w:t>
      </w:r>
      <w:r w:rsidRPr="007A0B34">
        <w:rPr>
          <w:spacing w:val="-2"/>
        </w:rPr>
        <w:t xml:space="preserve"> </w:t>
      </w:r>
      <w:r w:rsidRPr="007A0B34">
        <w:t>the</w:t>
      </w:r>
      <w:r w:rsidRPr="007A0B34">
        <w:rPr>
          <w:spacing w:val="-2"/>
        </w:rPr>
        <w:t xml:space="preserve"> </w:t>
      </w:r>
      <w:r w:rsidRPr="007A0B34">
        <w:t>mapped</w:t>
      </w:r>
      <w:r w:rsidRPr="007A0B34">
        <w:rPr>
          <w:spacing w:val="-4"/>
        </w:rPr>
        <w:t xml:space="preserve"> </w:t>
      </w:r>
      <w:r w:rsidRPr="007A0B34">
        <w:t>native vegetation extent</w:t>
      </w:r>
    </w:p>
    <w:p w14:paraId="15955E11" w14:textId="77777777" w:rsidR="00D64C7E" w:rsidRPr="007A0B34" w:rsidRDefault="00D64C7E" w:rsidP="00D64C7E">
      <w:r>
        <w:t>&lt;</w:t>
      </w:r>
      <w:r w:rsidRPr="00FB396C">
        <w:t xml:space="preserve">Describe differences between the actual native vegetation extent and that shown </w:t>
      </w:r>
      <w:r>
        <w:t xml:space="preserve">on the aerial imagery used in the figures. </w:t>
      </w:r>
      <w:r w:rsidRPr="00FB396C">
        <w:t>Provide evidence-based justification to support differences between mapped vegetation extent and aerial imagery</w:t>
      </w:r>
      <w:r>
        <w:t>,</w:t>
      </w:r>
      <w:r w:rsidRPr="00FB396C">
        <w:t xml:space="preserve"> i.e. state whether existing maps were used or alternatively, if an assessment of the subject land was undertaken, describe the assessment</w:t>
      </w:r>
      <w:r>
        <w:t xml:space="preserve">. Refer to </w:t>
      </w:r>
      <w:r>
        <w:fldChar w:fldCharType="begin"/>
      </w:r>
      <w:r>
        <w:instrText xml:space="preserve"> REF _Ref90904534 \h </w:instrText>
      </w:r>
      <w:r>
        <w:fldChar w:fldCharType="separate"/>
      </w:r>
      <w:r>
        <w:t>Figure </w:t>
      </w:r>
      <w:r>
        <w:rPr>
          <w:noProof/>
        </w:rPr>
        <w:t>6</w:t>
      </w:r>
      <w:r>
        <w:fldChar w:fldCharType="end"/>
      </w:r>
      <w:r>
        <w:t xml:space="preserve"> Native vegetation extent&gt;</w:t>
      </w:r>
    </w:p>
    <w:p w14:paraId="1E466594" w14:textId="77777777" w:rsidR="00D64C7E" w:rsidRPr="007A0B34" w:rsidRDefault="00D64C7E" w:rsidP="00F720F6">
      <w:pPr>
        <w:pStyle w:val="Heading3Numbered"/>
      </w:pPr>
      <w:bookmarkStart w:id="178" w:name="_Ref95144206"/>
      <w:r>
        <w:t>Areas that are not native vegetation</w:t>
      </w:r>
      <w:bookmarkEnd w:id="178"/>
    </w:p>
    <w:p w14:paraId="0DB3A979" w14:textId="77777777" w:rsidR="00D64C7E" w:rsidRDefault="00D64C7E" w:rsidP="00D64C7E">
      <w:r>
        <w:t>&lt;</w:t>
      </w:r>
      <w:r w:rsidRPr="00FB396C">
        <w:t>Identify all parts of the subject land that do not contain native vegetation and provide evidence-based justification as to why these areas do not support any native vegetation</w:t>
      </w:r>
      <w:r>
        <w:t xml:space="preserve">. </w:t>
      </w:r>
      <w:r w:rsidRPr="007A0B34">
        <w:t xml:space="preserve">Refer to </w:t>
      </w:r>
      <w:r>
        <w:fldChar w:fldCharType="begin"/>
      </w:r>
      <w:r>
        <w:instrText xml:space="preserve"> REF _Ref90904534 \h </w:instrText>
      </w:r>
      <w:r>
        <w:fldChar w:fldCharType="separate"/>
      </w:r>
      <w:r>
        <w:t>Figure </w:t>
      </w:r>
      <w:r>
        <w:rPr>
          <w:noProof/>
        </w:rPr>
        <w:t>6</w:t>
      </w:r>
      <w:r>
        <w:fldChar w:fldCharType="end"/>
      </w:r>
      <w:r w:rsidRPr="007A0B34">
        <w:t xml:space="preserve"> </w:t>
      </w:r>
      <w:r>
        <w:t>N</w:t>
      </w:r>
      <w:r w:rsidRPr="007A0B34">
        <w:t>ative vegetation extent</w:t>
      </w:r>
      <w:r>
        <w:t>&gt;</w:t>
      </w:r>
    </w:p>
    <w:p w14:paraId="40793E1B" w14:textId="77777777" w:rsidR="00D64C7E" w:rsidRPr="00531273" w:rsidRDefault="00D64C7E" w:rsidP="00EF1E0E">
      <w:pPr>
        <w:pStyle w:val="Heading2Numbered"/>
      </w:pPr>
      <w:bookmarkStart w:id="179" w:name="_Ref90914281"/>
      <w:bookmarkStart w:id="180" w:name="_Toc127363165"/>
      <w:bookmarkStart w:id="181" w:name="_Toc131060584"/>
      <w:bookmarkStart w:id="182" w:name="_Toc131078165"/>
      <w:r>
        <w:t>Plant community types</w:t>
      </w:r>
      <w:bookmarkEnd w:id="179"/>
      <w:bookmarkEnd w:id="180"/>
      <w:bookmarkEnd w:id="181"/>
      <w:bookmarkEnd w:id="182"/>
    </w:p>
    <w:p w14:paraId="06505FAA" w14:textId="77777777" w:rsidR="00D64C7E" w:rsidRDefault="00D64C7E" w:rsidP="00F720F6">
      <w:pPr>
        <w:pStyle w:val="Heading3Numbered"/>
      </w:pPr>
      <w:r>
        <w:t>Overview</w:t>
      </w:r>
    </w:p>
    <w:p w14:paraId="5472A5AB" w14:textId="77777777" w:rsidR="00D64C7E" w:rsidRDefault="00D64C7E" w:rsidP="00D64C7E">
      <w:r>
        <w:t xml:space="preserve">Vegetation within the subject land has been assessed as aligning with the </w:t>
      </w:r>
      <w:proofErr w:type="spellStart"/>
      <w:r>
        <w:t>BioNet</w:t>
      </w:r>
      <w:proofErr w:type="spellEnd"/>
      <w:r>
        <w:t xml:space="preserve"> Vegetation Classification PCTs identified within </w:t>
      </w:r>
      <w:r>
        <w:fldChar w:fldCharType="begin"/>
      </w:r>
      <w:r>
        <w:instrText xml:space="preserve"> REF _Ref122102021 \h </w:instrText>
      </w:r>
      <w:r>
        <w:fldChar w:fldCharType="separate"/>
      </w:r>
      <w:r>
        <w:t>Table </w:t>
      </w:r>
      <w:r>
        <w:rPr>
          <w:noProof/>
        </w:rPr>
        <w:t>4</w:t>
      </w:r>
      <w:r>
        <w:fldChar w:fldCharType="end"/>
      </w:r>
      <w:r>
        <w:t xml:space="preserve"> and their extent is shown in </w:t>
      </w:r>
      <w:r>
        <w:fldChar w:fldCharType="begin"/>
      </w:r>
      <w:r>
        <w:instrText xml:space="preserve"> REF _Ref90904561 \h </w:instrText>
      </w:r>
      <w:r>
        <w:fldChar w:fldCharType="separate"/>
      </w:r>
      <w:r>
        <w:t>Figure </w:t>
      </w:r>
      <w:r>
        <w:rPr>
          <w:noProof/>
        </w:rPr>
        <w:t>7</w:t>
      </w:r>
      <w:r>
        <w:fldChar w:fldCharType="end"/>
      </w:r>
      <w:r>
        <w:t xml:space="preserve"> Plant community types. Detailed descriptions of each PCT are provided in the following subsections.</w:t>
      </w:r>
    </w:p>
    <w:p w14:paraId="4D4A71B4" w14:textId="77777777" w:rsidR="00D64C7E" w:rsidRPr="00563F4A" w:rsidRDefault="00D64C7E" w:rsidP="00D64C7E">
      <w:r>
        <w:t xml:space="preserve">&lt;Complete </w:t>
      </w:r>
      <w:r>
        <w:fldChar w:fldCharType="begin"/>
      </w:r>
      <w:r>
        <w:instrText xml:space="preserve"> REF _Ref122102021 \h </w:instrText>
      </w:r>
      <w:r>
        <w:fldChar w:fldCharType="separate"/>
      </w:r>
      <w:r>
        <w:t>Table </w:t>
      </w:r>
      <w:r>
        <w:rPr>
          <w:noProof/>
        </w:rPr>
        <w:t>4</w:t>
      </w:r>
      <w:r>
        <w:fldChar w:fldCharType="end"/>
      </w:r>
      <w:r>
        <w:t>&gt;</w:t>
      </w:r>
    </w:p>
    <w:p w14:paraId="3BF8E566" w14:textId="77777777" w:rsidR="00D64C7E" w:rsidRPr="00D64C7E" w:rsidRDefault="00D64C7E" w:rsidP="00D64C7E">
      <w:pPr>
        <w:pStyle w:val="Tablecaption"/>
      </w:pPr>
      <w:bookmarkStart w:id="183" w:name="_Ref90903337"/>
      <w:bookmarkStart w:id="184" w:name="_Ref122102021"/>
      <w:bookmarkStart w:id="185" w:name="_Toc73907702"/>
      <w:bookmarkStart w:id="186" w:name="_Toc127363221"/>
      <w:bookmarkStart w:id="187" w:name="_Toc131078220"/>
      <w:r w:rsidRPr="00D64C7E">
        <w:t>Table </w:t>
      </w:r>
      <w:bookmarkEnd w:id="183"/>
      <w:r w:rsidRPr="00D64C7E">
        <w:fldChar w:fldCharType="begin"/>
      </w:r>
      <w:r w:rsidRPr="00D64C7E">
        <w:instrText>SEQ Table \n  \* MERGEFORMAT</w:instrText>
      </w:r>
      <w:r w:rsidRPr="00D64C7E">
        <w:fldChar w:fldCharType="separate"/>
      </w:r>
      <w:r w:rsidRPr="00D64C7E">
        <w:t>4</w:t>
      </w:r>
      <w:r w:rsidRPr="00D64C7E">
        <w:fldChar w:fldCharType="end"/>
      </w:r>
      <w:bookmarkEnd w:id="184"/>
      <w:r w:rsidRPr="00D64C7E">
        <w:tab/>
        <w:t>PCTs identified within the subject land</w:t>
      </w:r>
      <w:bookmarkEnd w:id="185"/>
      <w:bookmarkEnd w:id="186"/>
      <w:bookmarkEnd w:id="187"/>
    </w:p>
    <w:tbl>
      <w:tblPr>
        <w:tblStyle w:val="TableGrid"/>
        <w:tblW w:w="5000" w:type="pct"/>
        <w:tblLook w:val="04A0" w:firstRow="1" w:lastRow="0" w:firstColumn="1" w:lastColumn="0" w:noHBand="0" w:noVBand="1"/>
      </w:tblPr>
      <w:tblGrid>
        <w:gridCol w:w="1492"/>
        <w:gridCol w:w="5172"/>
        <w:gridCol w:w="2363"/>
      </w:tblGrid>
      <w:tr w:rsidR="00D64C7E" w:rsidRPr="00D64C7E" w14:paraId="2EF52854" w14:textId="77777777" w:rsidTr="009159A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6" w:type="pct"/>
          </w:tcPr>
          <w:p w14:paraId="5685602E" w14:textId="77777777" w:rsidR="00D64C7E" w:rsidRPr="00D64C7E" w:rsidRDefault="00D64C7E" w:rsidP="00D64C7E">
            <w:pPr>
              <w:pStyle w:val="Tableheadwhitefont"/>
              <w:rPr>
                <w:b/>
                <w:bCs/>
              </w:rPr>
            </w:pPr>
            <w:r w:rsidRPr="00D64C7E">
              <w:rPr>
                <w:b/>
                <w:bCs/>
              </w:rPr>
              <w:t>PCT ID</w:t>
            </w:r>
          </w:p>
        </w:tc>
        <w:tc>
          <w:tcPr>
            <w:tcW w:w="2865" w:type="pct"/>
          </w:tcPr>
          <w:p w14:paraId="55C7B4A7" w14:textId="77777777" w:rsidR="00D64C7E" w:rsidRPr="00D64C7E" w:rsidRDefault="00D64C7E" w:rsidP="00D64C7E">
            <w:pPr>
              <w:pStyle w:val="Tableheadwhitefont"/>
              <w:cnfStyle w:val="100000000000" w:firstRow="1" w:lastRow="0" w:firstColumn="0" w:lastColumn="0" w:oddVBand="0" w:evenVBand="0" w:oddHBand="0" w:evenHBand="0" w:firstRowFirstColumn="0" w:firstRowLastColumn="0" w:lastRowFirstColumn="0" w:lastRowLastColumn="0"/>
              <w:rPr>
                <w:b/>
                <w:bCs/>
              </w:rPr>
            </w:pPr>
            <w:r w:rsidRPr="00D64C7E">
              <w:rPr>
                <w:b/>
                <w:bCs/>
              </w:rPr>
              <w:t>PCT name</w:t>
            </w:r>
          </w:p>
        </w:tc>
        <w:tc>
          <w:tcPr>
            <w:tcW w:w="1309" w:type="pct"/>
          </w:tcPr>
          <w:p w14:paraId="696A52BE" w14:textId="77777777" w:rsidR="00D64C7E" w:rsidRPr="00D64C7E" w:rsidRDefault="00D64C7E" w:rsidP="00D64C7E">
            <w:pPr>
              <w:pStyle w:val="Tableheadwhitefont"/>
              <w:cnfStyle w:val="100000000000" w:firstRow="1" w:lastRow="0" w:firstColumn="0" w:lastColumn="0" w:oddVBand="0" w:evenVBand="0" w:oddHBand="0" w:evenHBand="0" w:firstRowFirstColumn="0" w:firstRowLastColumn="0" w:lastRowFirstColumn="0" w:lastRowLastColumn="0"/>
              <w:rPr>
                <w:b/>
                <w:bCs/>
              </w:rPr>
            </w:pPr>
            <w:r w:rsidRPr="00D64C7E">
              <w:rPr>
                <w:b/>
                <w:bCs/>
              </w:rPr>
              <w:t>Subject land area (ha)</w:t>
            </w:r>
          </w:p>
        </w:tc>
      </w:tr>
      <w:tr w:rsidR="00D64C7E" w:rsidRPr="00D64C7E" w14:paraId="4D4E81A8" w14:textId="77777777" w:rsidTr="009159AB">
        <w:tc>
          <w:tcPr>
            <w:cnfStyle w:val="001000000000" w:firstRow="0" w:lastRow="0" w:firstColumn="1" w:lastColumn="0" w:oddVBand="0" w:evenVBand="0" w:oddHBand="0" w:evenHBand="0" w:firstRowFirstColumn="0" w:firstRowLastColumn="0" w:lastRowFirstColumn="0" w:lastRowLastColumn="0"/>
            <w:tcW w:w="826" w:type="pct"/>
          </w:tcPr>
          <w:p w14:paraId="0E18E82C" w14:textId="77777777" w:rsidR="00D64C7E" w:rsidRPr="00D64C7E" w:rsidRDefault="00D64C7E" w:rsidP="00D64C7E">
            <w:pPr>
              <w:pStyle w:val="Tabletext"/>
            </w:pPr>
          </w:p>
        </w:tc>
        <w:tc>
          <w:tcPr>
            <w:tcW w:w="2865" w:type="pct"/>
          </w:tcPr>
          <w:p w14:paraId="6C8FA8AA" w14:textId="77777777" w:rsidR="00D64C7E" w:rsidRPr="00D64C7E" w:rsidRDefault="00D64C7E" w:rsidP="00D64C7E">
            <w:pPr>
              <w:pStyle w:val="Tabletext"/>
              <w:cnfStyle w:val="000000000000" w:firstRow="0" w:lastRow="0" w:firstColumn="0" w:lastColumn="0" w:oddVBand="0" w:evenVBand="0" w:oddHBand="0" w:evenHBand="0" w:firstRowFirstColumn="0" w:firstRowLastColumn="0" w:lastRowFirstColumn="0" w:lastRowLastColumn="0"/>
            </w:pPr>
          </w:p>
        </w:tc>
        <w:tc>
          <w:tcPr>
            <w:tcW w:w="1309" w:type="pct"/>
          </w:tcPr>
          <w:p w14:paraId="5E4662F0" w14:textId="77777777" w:rsidR="00D64C7E" w:rsidRPr="00D64C7E" w:rsidRDefault="00D64C7E" w:rsidP="00D64C7E">
            <w:pPr>
              <w:pStyle w:val="Tabletext"/>
              <w:cnfStyle w:val="000000000000" w:firstRow="0" w:lastRow="0" w:firstColumn="0" w:lastColumn="0" w:oddVBand="0" w:evenVBand="0" w:oddHBand="0" w:evenHBand="0" w:firstRowFirstColumn="0" w:firstRowLastColumn="0" w:lastRowFirstColumn="0" w:lastRowLastColumn="0"/>
            </w:pPr>
          </w:p>
        </w:tc>
      </w:tr>
      <w:tr w:rsidR="00D64C7E" w:rsidRPr="00D64C7E" w14:paraId="0B1E67FA" w14:textId="77777777" w:rsidTr="009159AB">
        <w:tc>
          <w:tcPr>
            <w:cnfStyle w:val="001000000000" w:firstRow="0" w:lastRow="0" w:firstColumn="1" w:lastColumn="0" w:oddVBand="0" w:evenVBand="0" w:oddHBand="0" w:evenHBand="0" w:firstRowFirstColumn="0" w:firstRowLastColumn="0" w:lastRowFirstColumn="0" w:lastRowLastColumn="0"/>
            <w:tcW w:w="3691" w:type="pct"/>
            <w:gridSpan w:val="2"/>
          </w:tcPr>
          <w:p w14:paraId="57D0D628" w14:textId="77777777" w:rsidR="00D64C7E" w:rsidRPr="00D64C7E" w:rsidRDefault="00D64C7E" w:rsidP="00D64C7E">
            <w:pPr>
              <w:pStyle w:val="Tabletext"/>
              <w:jc w:val="right"/>
              <w:rPr>
                <w:b/>
                <w:bCs/>
              </w:rPr>
            </w:pPr>
            <w:r w:rsidRPr="00D64C7E">
              <w:rPr>
                <w:b/>
                <w:bCs/>
              </w:rPr>
              <w:t>Total area</w:t>
            </w:r>
          </w:p>
        </w:tc>
        <w:tc>
          <w:tcPr>
            <w:tcW w:w="1309" w:type="pct"/>
            <w:shd w:val="clear" w:color="auto" w:fill="D9D9D9" w:themeFill="background1" w:themeFillShade="D9"/>
          </w:tcPr>
          <w:p w14:paraId="01B4AB5B" w14:textId="77777777" w:rsidR="00D64C7E" w:rsidRPr="00D64C7E" w:rsidRDefault="00D64C7E" w:rsidP="00D64C7E">
            <w:pPr>
              <w:pStyle w:val="Tabletext"/>
              <w:cnfStyle w:val="000000000000" w:firstRow="0" w:lastRow="0" w:firstColumn="0" w:lastColumn="0" w:oddVBand="0" w:evenVBand="0" w:oddHBand="0" w:evenHBand="0" w:firstRowFirstColumn="0" w:firstRowLastColumn="0" w:lastRowFirstColumn="0" w:lastRowLastColumn="0"/>
            </w:pPr>
          </w:p>
        </w:tc>
      </w:tr>
    </w:tbl>
    <w:p w14:paraId="703CDC90" w14:textId="749AE5E2" w:rsidR="009159AB" w:rsidRPr="009159AB" w:rsidRDefault="00D64C7E" w:rsidP="00F720F6">
      <w:pPr>
        <w:pStyle w:val="Heading3Numbered"/>
      </w:pPr>
      <w:r>
        <w:t>&lt;Insert PCT ID and name&gt;</w:t>
      </w:r>
    </w:p>
    <w:p w14:paraId="73F33339" w14:textId="47B7C63D" w:rsidR="00D64C7E" w:rsidRDefault="00D64C7E" w:rsidP="00D64C7E">
      <w:r>
        <w:rPr>
          <w:highlight w:val="lightGray"/>
        </w:rPr>
        <w:t>This entire subsection, including the subsections following,</w:t>
      </w:r>
      <w:r w:rsidRPr="00563F4A">
        <w:rPr>
          <w:highlight w:val="lightGray"/>
        </w:rPr>
        <w:t xml:space="preserve"> must be duplicated and completed for each PCT identified within the subject land.</w:t>
      </w:r>
    </w:p>
    <w:p w14:paraId="5400F6E6" w14:textId="6F46380A" w:rsidR="00D64C7E" w:rsidRPr="00D64C7E" w:rsidRDefault="00D64C7E" w:rsidP="00F67BB7">
      <w:pPr>
        <w:pStyle w:val="LegalParagraph1111"/>
        <w:numPr>
          <w:ilvl w:val="3"/>
          <w:numId w:val="38"/>
        </w:numPr>
        <w:ind w:left="1134" w:hanging="1134"/>
        <w:rPr>
          <w:i/>
          <w:iCs w:val="0"/>
        </w:rPr>
      </w:pPr>
      <w:bookmarkStart w:id="188" w:name="_Hlk16857600"/>
      <w:r w:rsidRPr="00D64C7E">
        <w:rPr>
          <w:i/>
          <w:iCs w:val="0"/>
        </w:rPr>
        <w:t>PCT overview</w:t>
      </w:r>
    </w:p>
    <w:p w14:paraId="440CA80D" w14:textId="77777777" w:rsidR="00D64C7E" w:rsidRDefault="00D64C7E" w:rsidP="00D64C7E">
      <w:r w:rsidRPr="00BC3DBD">
        <w:t>&lt;</w:t>
      </w:r>
      <w:r>
        <w:t xml:space="preserve">Complete the fields in </w:t>
      </w:r>
      <w:r>
        <w:fldChar w:fldCharType="begin"/>
      </w:r>
      <w:r>
        <w:instrText xml:space="preserve"> REF _Ref90903353 \h </w:instrText>
      </w:r>
      <w:r>
        <w:fldChar w:fldCharType="separate"/>
      </w:r>
      <w:r>
        <w:t>Table </w:t>
      </w:r>
      <w:r>
        <w:rPr>
          <w:noProof/>
        </w:rPr>
        <w:t>5</w:t>
      </w:r>
      <w:r>
        <w:fldChar w:fldCharType="end"/>
      </w:r>
      <w:r>
        <w:t xml:space="preserve"> using the data contained within the </w:t>
      </w:r>
      <w:proofErr w:type="spellStart"/>
      <w:r>
        <w:t>BioNet</w:t>
      </w:r>
      <w:proofErr w:type="spellEnd"/>
      <w:r>
        <w:t xml:space="preserve"> Vegetation Classification for PCT ID, name, vegetation formation, vegetation class and percent cleared value, and data obtained for the subject land&gt;</w:t>
      </w:r>
    </w:p>
    <w:p w14:paraId="3497D40A" w14:textId="77777777" w:rsidR="00D64C7E" w:rsidRDefault="00D64C7E" w:rsidP="00D64C7E">
      <w:r>
        <w:br w:type="page"/>
      </w:r>
    </w:p>
    <w:p w14:paraId="3FAE4AE4" w14:textId="77777777" w:rsidR="00D64C7E" w:rsidRPr="00D64C7E" w:rsidRDefault="00D64C7E" w:rsidP="00D64C7E">
      <w:pPr>
        <w:pStyle w:val="Tablecaption"/>
      </w:pPr>
      <w:bookmarkStart w:id="189" w:name="_Ref90903353"/>
      <w:bookmarkStart w:id="190" w:name="_Toc73907703"/>
      <w:bookmarkStart w:id="191" w:name="_Toc127363222"/>
      <w:bookmarkStart w:id="192" w:name="_Toc131078221"/>
      <w:bookmarkEnd w:id="188"/>
      <w:r w:rsidRPr="00D64C7E">
        <w:lastRenderedPageBreak/>
        <w:t>Table </w:t>
      </w:r>
      <w:bookmarkStart w:id="193" w:name="_Hlk122102317"/>
      <w:r w:rsidRPr="00D64C7E">
        <w:fldChar w:fldCharType="begin"/>
      </w:r>
      <w:r w:rsidRPr="00D64C7E">
        <w:instrText>SEQ Table \n  \* MERGEFORMAT</w:instrText>
      </w:r>
      <w:r w:rsidRPr="00D64C7E">
        <w:fldChar w:fldCharType="separate"/>
      </w:r>
      <w:r w:rsidRPr="00D64C7E">
        <w:t>5</w:t>
      </w:r>
      <w:r w:rsidRPr="00D64C7E">
        <w:fldChar w:fldCharType="end"/>
      </w:r>
      <w:bookmarkEnd w:id="189"/>
      <w:bookmarkEnd w:id="193"/>
      <w:r w:rsidRPr="00D64C7E">
        <w:tab/>
        <w:t>PCT &lt;Insert ID number and title&gt;</w:t>
      </w:r>
      <w:bookmarkEnd w:id="190"/>
      <w:bookmarkEnd w:id="191"/>
      <w:bookmarkEnd w:id="192"/>
    </w:p>
    <w:tbl>
      <w:tblPr>
        <w:tblStyle w:val="TableGrid"/>
        <w:tblW w:w="5000" w:type="pct"/>
        <w:tblLook w:val="0480" w:firstRow="0" w:lastRow="0" w:firstColumn="1" w:lastColumn="0" w:noHBand="0" w:noVBand="1"/>
      </w:tblPr>
      <w:tblGrid>
        <w:gridCol w:w="3120"/>
        <w:gridCol w:w="5907"/>
      </w:tblGrid>
      <w:tr w:rsidR="00D64C7E" w14:paraId="5268E4AD" w14:textId="77777777" w:rsidTr="000D46F1">
        <w:tc>
          <w:tcPr>
            <w:cnfStyle w:val="001000000000" w:firstRow="0" w:lastRow="0" w:firstColumn="1" w:lastColumn="0" w:oddVBand="0" w:evenVBand="0" w:oddHBand="0" w:evenHBand="0" w:firstRowFirstColumn="0" w:firstRowLastColumn="0" w:lastRowFirstColumn="0" w:lastRowLastColumn="0"/>
            <w:tcW w:w="1728" w:type="pct"/>
            <w:shd w:val="clear" w:color="auto" w:fill="002664" w:themeFill="accent1"/>
          </w:tcPr>
          <w:p w14:paraId="1C7BDCB4" w14:textId="77777777" w:rsidR="00D64C7E" w:rsidRPr="005B282A" w:rsidRDefault="00D64C7E" w:rsidP="00D64C7E">
            <w:pPr>
              <w:pStyle w:val="Tableheadwhitefont"/>
            </w:pPr>
            <w:r w:rsidRPr="4AF837AB">
              <w:t>PCT ID</w:t>
            </w:r>
          </w:p>
        </w:tc>
        <w:tc>
          <w:tcPr>
            <w:tcW w:w="3272" w:type="pct"/>
          </w:tcPr>
          <w:p w14:paraId="56CEB0FE" w14:textId="77777777" w:rsidR="00D64C7E" w:rsidRPr="00D64C7E" w:rsidRDefault="00D64C7E" w:rsidP="00D64C7E">
            <w:pPr>
              <w:pStyle w:val="Tabletext"/>
              <w:cnfStyle w:val="000000000000" w:firstRow="0" w:lastRow="0" w:firstColumn="0" w:lastColumn="0" w:oddVBand="0" w:evenVBand="0" w:oddHBand="0" w:evenHBand="0" w:firstRowFirstColumn="0" w:firstRowLastColumn="0" w:lastRowFirstColumn="0" w:lastRowLastColumn="0"/>
            </w:pPr>
          </w:p>
        </w:tc>
      </w:tr>
      <w:tr w:rsidR="00D64C7E" w14:paraId="4F8F52C2" w14:textId="77777777" w:rsidTr="000D46F1">
        <w:tc>
          <w:tcPr>
            <w:cnfStyle w:val="001000000000" w:firstRow="0" w:lastRow="0" w:firstColumn="1" w:lastColumn="0" w:oddVBand="0" w:evenVBand="0" w:oddHBand="0" w:evenHBand="0" w:firstRowFirstColumn="0" w:firstRowLastColumn="0" w:lastRowFirstColumn="0" w:lastRowLastColumn="0"/>
            <w:tcW w:w="1728" w:type="pct"/>
            <w:shd w:val="clear" w:color="auto" w:fill="002664" w:themeFill="accent1"/>
          </w:tcPr>
          <w:p w14:paraId="1D19A9F9" w14:textId="77777777" w:rsidR="00D64C7E" w:rsidRPr="005B282A" w:rsidRDefault="00D64C7E" w:rsidP="00D64C7E">
            <w:pPr>
              <w:pStyle w:val="Tableheadwhitefont"/>
            </w:pPr>
            <w:r w:rsidRPr="4AF837AB">
              <w:t>PCT name</w:t>
            </w:r>
          </w:p>
        </w:tc>
        <w:tc>
          <w:tcPr>
            <w:tcW w:w="3272" w:type="pct"/>
          </w:tcPr>
          <w:p w14:paraId="7C9A8939" w14:textId="77777777" w:rsidR="00D64C7E" w:rsidRPr="00D64C7E" w:rsidRDefault="00D64C7E" w:rsidP="00D64C7E">
            <w:pPr>
              <w:pStyle w:val="Tabletext"/>
              <w:cnfStyle w:val="000000000000" w:firstRow="0" w:lastRow="0" w:firstColumn="0" w:lastColumn="0" w:oddVBand="0" w:evenVBand="0" w:oddHBand="0" w:evenHBand="0" w:firstRowFirstColumn="0" w:firstRowLastColumn="0" w:lastRowFirstColumn="0" w:lastRowLastColumn="0"/>
            </w:pPr>
          </w:p>
        </w:tc>
      </w:tr>
      <w:tr w:rsidR="00D64C7E" w14:paraId="0F0D24C0" w14:textId="77777777" w:rsidTr="000D46F1">
        <w:tc>
          <w:tcPr>
            <w:cnfStyle w:val="001000000000" w:firstRow="0" w:lastRow="0" w:firstColumn="1" w:lastColumn="0" w:oddVBand="0" w:evenVBand="0" w:oddHBand="0" w:evenHBand="0" w:firstRowFirstColumn="0" w:firstRowLastColumn="0" w:lastRowFirstColumn="0" w:lastRowLastColumn="0"/>
            <w:tcW w:w="1728" w:type="pct"/>
            <w:shd w:val="clear" w:color="auto" w:fill="002664" w:themeFill="accent1"/>
          </w:tcPr>
          <w:p w14:paraId="4866AA7A" w14:textId="77777777" w:rsidR="00D64C7E" w:rsidRPr="005B282A" w:rsidRDefault="00D64C7E" w:rsidP="00D64C7E">
            <w:pPr>
              <w:pStyle w:val="Tableheadwhitefont"/>
            </w:pPr>
            <w:r w:rsidRPr="4AF837AB">
              <w:t>Vegetation formation</w:t>
            </w:r>
          </w:p>
        </w:tc>
        <w:tc>
          <w:tcPr>
            <w:tcW w:w="3272" w:type="pct"/>
          </w:tcPr>
          <w:p w14:paraId="25A6E788" w14:textId="77777777" w:rsidR="00D64C7E" w:rsidRPr="00D64C7E" w:rsidRDefault="00D64C7E" w:rsidP="00D64C7E">
            <w:pPr>
              <w:pStyle w:val="Tabletext"/>
              <w:cnfStyle w:val="000000000000" w:firstRow="0" w:lastRow="0" w:firstColumn="0" w:lastColumn="0" w:oddVBand="0" w:evenVBand="0" w:oddHBand="0" w:evenHBand="0" w:firstRowFirstColumn="0" w:firstRowLastColumn="0" w:lastRowFirstColumn="0" w:lastRowLastColumn="0"/>
            </w:pPr>
          </w:p>
        </w:tc>
      </w:tr>
      <w:tr w:rsidR="00D64C7E" w14:paraId="1F46EEC7" w14:textId="77777777" w:rsidTr="000D46F1">
        <w:tc>
          <w:tcPr>
            <w:cnfStyle w:val="001000000000" w:firstRow="0" w:lastRow="0" w:firstColumn="1" w:lastColumn="0" w:oddVBand="0" w:evenVBand="0" w:oddHBand="0" w:evenHBand="0" w:firstRowFirstColumn="0" w:firstRowLastColumn="0" w:lastRowFirstColumn="0" w:lastRowLastColumn="0"/>
            <w:tcW w:w="1728" w:type="pct"/>
            <w:shd w:val="clear" w:color="auto" w:fill="002664" w:themeFill="accent1"/>
          </w:tcPr>
          <w:p w14:paraId="06479326" w14:textId="77777777" w:rsidR="00D64C7E" w:rsidRPr="005B282A" w:rsidRDefault="00D64C7E" w:rsidP="00D64C7E">
            <w:pPr>
              <w:pStyle w:val="Tableheadwhitefont"/>
            </w:pPr>
            <w:r w:rsidRPr="4AF837AB">
              <w:t>Vegetation class</w:t>
            </w:r>
          </w:p>
        </w:tc>
        <w:tc>
          <w:tcPr>
            <w:tcW w:w="3272" w:type="pct"/>
          </w:tcPr>
          <w:p w14:paraId="02E4D188" w14:textId="77777777" w:rsidR="00D64C7E" w:rsidRPr="00D64C7E" w:rsidRDefault="00D64C7E" w:rsidP="00D64C7E">
            <w:pPr>
              <w:pStyle w:val="Tabletext"/>
              <w:cnfStyle w:val="000000000000" w:firstRow="0" w:lastRow="0" w:firstColumn="0" w:lastColumn="0" w:oddVBand="0" w:evenVBand="0" w:oddHBand="0" w:evenHBand="0" w:firstRowFirstColumn="0" w:firstRowLastColumn="0" w:lastRowFirstColumn="0" w:lastRowLastColumn="0"/>
            </w:pPr>
          </w:p>
        </w:tc>
      </w:tr>
      <w:tr w:rsidR="00D64C7E" w14:paraId="4BBD69AE" w14:textId="77777777" w:rsidTr="000D46F1">
        <w:tc>
          <w:tcPr>
            <w:cnfStyle w:val="001000000000" w:firstRow="0" w:lastRow="0" w:firstColumn="1" w:lastColumn="0" w:oddVBand="0" w:evenVBand="0" w:oddHBand="0" w:evenHBand="0" w:firstRowFirstColumn="0" w:firstRowLastColumn="0" w:lastRowFirstColumn="0" w:lastRowLastColumn="0"/>
            <w:tcW w:w="1728" w:type="pct"/>
            <w:shd w:val="clear" w:color="auto" w:fill="002664" w:themeFill="accent1"/>
          </w:tcPr>
          <w:p w14:paraId="7F430DC0" w14:textId="77777777" w:rsidR="00D64C7E" w:rsidRPr="005B282A" w:rsidRDefault="00D64C7E" w:rsidP="00D64C7E">
            <w:pPr>
              <w:pStyle w:val="Tableheadwhitefont"/>
            </w:pPr>
            <w:r w:rsidRPr="4AF837AB">
              <w:t>Percent cleared value (%)</w:t>
            </w:r>
          </w:p>
        </w:tc>
        <w:tc>
          <w:tcPr>
            <w:tcW w:w="3272" w:type="pct"/>
          </w:tcPr>
          <w:p w14:paraId="4A737E34" w14:textId="77777777" w:rsidR="00D64C7E" w:rsidRPr="00D64C7E" w:rsidRDefault="00D64C7E" w:rsidP="00D64C7E">
            <w:pPr>
              <w:pStyle w:val="Tabletext"/>
              <w:cnfStyle w:val="000000000000" w:firstRow="0" w:lastRow="0" w:firstColumn="0" w:lastColumn="0" w:oddVBand="0" w:evenVBand="0" w:oddHBand="0" w:evenHBand="0" w:firstRowFirstColumn="0" w:firstRowLastColumn="0" w:lastRowFirstColumn="0" w:lastRowLastColumn="0"/>
            </w:pPr>
          </w:p>
        </w:tc>
      </w:tr>
      <w:tr w:rsidR="00D64C7E" w14:paraId="5A37066A" w14:textId="77777777" w:rsidTr="000D46F1">
        <w:tc>
          <w:tcPr>
            <w:cnfStyle w:val="001000000000" w:firstRow="0" w:lastRow="0" w:firstColumn="1" w:lastColumn="0" w:oddVBand="0" w:evenVBand="0" w:oddHBand="0" w:evenHBand="0" w:firstRowFirstColumn="0" w:firstRowLastColumn="0" w:lastRowFirstColumn="0" w:lastRowLastColumn="0"/>
            <w:tcW w:w="1728" w:type="pct"/>
            <w:shd w:val="clear" w:color="auto" w:fill="002664" w:themeFill="accent1"/>
          </w:tcPr>
          <w:p w14:paraId="3C8C1B6B" w14:textId="77777777" w:rsidR="00D64C7E" w:rsidRPr="005B282A" w:rsidRDefault="00D64C7E" w:rsidP="00D64C7E">
            <w:pPr>
              <w:pStyle w:val="Tableheadwhitefont"/>
            </w:pPr>
            <w:r w:rsidRPr="4AF837AB">
              <w:t>Extent within subject land (ha)</w:t>
            </w:r>
          </w:p>
        </w:tc>
        <w:tc>
          <w:tcPr>
            <w:tcW w:w="3272" w:type="pct"/>
          </w:tcPr>
          <w:p w14:paraId="66049E3A" w14:textId="77777777" w:rsidR="00D64C7E" w:rsidRPr="00D64C7E" w:rsidRDefault="00D64C7E" w:rsidP="00D64C7E">
            <w:pPr>
              <w:pStyle w:val="Tabletext"/>
              <w:cnfStyle w:val="000000000000" w:firstRow="0" w:lastRow="0" w:firstColumn="0" w:lastColumn="0" w:oddVBand="0" w:evenVBand="0" w:oddHBand="0" w:evenHBand="0" w:firstRowFirstColumn="0" w:firstRowLastColumn="0" w:lastRowFirstColumn="0" w:lastRowLastColumn="0"/>
            </w:pPr>
          </w:p>
        </w:tc>
      </w:tr>
    </w:tbl>
    <w:p w14:paraId="0BFDE734" w14:textId="77777777" w:rsidR="00D64C7E" w:rsidRDefault="00D64C7E" w:rsidP="00D64C7E">
      <w:r>
        <w:t>&lt;Provide a general description of the PCT based on field assessment, or if applicable, existing data&gt;</w:t>
      </w:r>
    </w:p>
    <w:p w14:paraId="269B6F70" w14:textId="77777777" w:rsidR="00D64C7E" w:rsidRPr="00D64C7E" w:rsidRDefault="00D64C7E" w:rsidP="00D64C7E">
      <w:pPr>
        <w:rPr>
          <w:b/>
          <w:bCs/>
        </w:rPr>
      </w:pPr>
      <w:r w:rsidRPr="00D64C7E">
        <w:rPr>
          <w:b/>
          <w:bCs/>
        </w:rPr>
        <w:t>Photo 1 PCT &lt;Insert ID number and title&gt;</w:t>
      </w:r>
    </w:p>
    <w:p w14:paraId="340EE259" w14:textId="77777777" w:rsidR="00D64C7E" w:rsidRPr="00415043" w:rsidRDefault="00D64C7E" w:rsidP="00D64C7E">
      <w:r w:rsidRPr="006E7F68">
        <w:t>&lt;Insert representative photograph&gt;</w:t>
      </w:r>
    </w:p>
    <w:p w14:paraId="3A0E2ED3" w14:textId="4410EBD7" w:rsidR="00D64C7E" w:rsidRDefault="00D64C7E" w:rsidP="00D64C7E">
      <w:r w:rsidRPr="001F764A">
        <w:rPr>
          <w:highlight w:val="lightGray"/>
        </w:rPr>
        <w:t xml:space="preserve">If the PCT contains multiple condition states, include a representative photograph of each condition state within Section </w:t>
      </w:r>
      <w:r>
        <w:rPr>
          <w:highlight w:val="lightGray"/>
        </w:rPr>
        <w:fldChar w:fldCharType="begin"/>
      </w:r>
      <w:r>
        <w:rPr>
          <w:highlight w:val="lightGray"/>
        </w:rPr>
        <w:instrText xml:space="preserve"> REF _Ref90987915 \r \h  \* MERGEFORMAT </w:instrText>
      </w:r>
      <w:r>
        <w:rPr>
          <w:highlight w:val="lightGray"/>
        </w:rPr>
      </w:r>
      <w:r>
        <w:rPr>
          <w:highlight w:val="lightGray"/>
        </w:rPr>
        <w:fldChar w:fldCharType="separate"/>
      </w:r>
      <w:r>
        <w:rPr>
          <w:highlight w:val="lightGray"/>
        </w:rPr>
        <w:t>4.2.2.2</w:t>
      </w:r>
      <w:r>
        <w:rPr>
          <w:highlight w:val="lightGray"/>
        </w:rPr>
        <w:fldChar w:fldCharType="end"/>
      </w:r>
      <w:r>
        <w:rPr>
          <w:highlight w:val="lightGray"/>
        </w:rPr>
        <w:t xml:space="preserve"> (Condition states)</w:t>
      </w:r>
      <w:r w:rsidRPr="001F764A">
        <w:rPr>
          <w:highlight w:val="lightGray"/>
        </w:rPr>
        <w:t>, rather than within this section.</w:t>
      </w:r>
    </w:p>
    <w:p w14:paraId="4D271ADC" w14:textId="57C1C9F1" w:rsidR="00D64C7E" w:rsidRPr="00D64C7E" w:rsidRDefault="00D64C7E" w:rsidP="00583EF2">
      <w:pPr>
        <w:pStyle w:val="LegalParagraph1111"/>
        <w:numPr>
          <w:ilvl w:val="3"/>
          <w:numId w:val="16"/>
        </w:numPr>
        <w:rPr>
          <w:i/>
          <w:iCs w:val="0"/>
        </w:rPr>
      </w:pPr>
      <w:bookmarkStart w:id="194" w:name="_Ref90987915"/>
      <w:r w:rsidRPr="00D64C7E">
        <w:rPr>
          <w:i/>
          <w:iCs w:val="0"/>
        </w:rPr>
        <w:t>Condition states</w:t>
      </w:r>
      <w:bookmarkEnd w:id="194"/>
    </w:p>
    <w:p w14:paraId="703E4B53" w14:textId="77777777" w:rsidR="00D64C7E" w:rsidRDefault="00D64C7E" w:rsidP="00D64C7E">
      <w:r>
        <w:t>&lt;If present, insert description of condition states (equivalent to vegetation zones) of the PCT on the subject land&gt;</w:t>
      </w:r>
    </w:p>
    <w:p w14:paraId="20DCB474" w14:textId="77777777" w:rsidR="00D64C7E" w:rsidRPr="00D64C7E" w:rsidRDefault="00D64C7E" w:rsidP="00583EF2">
      <w:pPr>
        <w:pStyle w:val="LegalParagraph1111"/>
        <w:numPr>
          <w:ilvl w:val="3"/>
          <w:numId w:val="16"/>
        </w:numPr>
        <w:rPr>
          <w:i/>
          <w:iCs w:val="0"/>
        </w:rPr>
      </w:pPr>
      <w:r w:rsidRPr="00D64C7E">
        <w:rPr>
          <w:i/>
          <w:iCs w:val="0"/>
        </w:rPr>
        <w:t>Justification of PCT selection</w:t>
      </w:r>
    </w:p>
    <w:p w14:paraId="4E037F03" w14:textId="77777777" w:rsidR="00D64C7E" w:rsidRDefault="00D64C7E" w:rsidP="00D64C7E">
      <w:r>
        <w:t>&lt;</w:t>
      </w:r>
      <w:r w:rsidRPr="0088203E">
        <w:t xml:space="preserve">Provide evidence-based justification of </w:t>
      </w:r>
      <w:r>
        <w:t xml:space="preserve">the </w:t>
      </w:r>
      <w:r w:rsidRPr="0088203E">
        <w:t xml:space="preserve">decision pathway used </w:t>
      </w:r>
      <w:r>
        <w:t>in</w:t>
      </w:r>
      <w:r w:rsidRPr="0088203E">
        <w:t xml:space="preserve"> identification of </w:t>
      </w:r>
      <w:r>
        <w:t xml:space="preserve">the </w:t>
      </w:r>
      <w:r w:rsidRPr="0088203E">
        <w:t>PCT</w:t>
      </w:r>
      <w:r>
        <w:t xml:space="preserve"> </w:t>
      </w:r>
      <w:r w:rsidRPr="0088203E">
        <w:t>(e.g. vegetation structure and landscape position/geomorphology).</w:t>
      </w:r>
      <w:r>
        <w:t xml:space="preserve"> Include:</w:t>
      </w:r>
    </w:p>
    <w:p w14:paraId="772C6AC1" w14:textId="77777777" w:rsidR="00D64C7E" w:rsidRPr="008B23D6" w:rsidRDefault="00D64C7E" w:rsidP="00D427E9">
      <w:pPr>
        <w:pStyle w:val="ListNumber"/>
      </w:pPr>
      <w:r>
        <w:t>discussion of any differences between the selected PCT and previous PCT mapping</w:t>
      </w:r>
    </w:p>
    <w:p w14:paraId="7E08780E" w14:textId="77777777" w:rsidR="00D64C7E" w:rsidRPr="008B23D6" w:rsidRDefault="00D64C7E" w:rsidP="00D427E9">
      <w:pPr>
        <w:pStyle w:val="ListNumber"/>
      </w:pPr>
      <w:r>
        <w:t xml:space="preserve">analysis of existing and new survey data and matching the outputs to PCTs in the Flora Survey module of the </w:t>
      </w:r>
      <w:proofErr w:type="spellStart"/>
      <w:r>
        <w:t>BioNet</w:t>
      </w:r>
      <w:proofErr w:type="spellEnd"/>
      <w:r>
        <w:t xml:space="preserve"> Vegetation Classification</w:t>
      </w:r>
    </w:p>
    <w:p w14:paraId="25F29A5D" w14:textId="77777777" w:rsidR="00D64C7E" w:rsidRDefault="00D64C7E" w:rsidP="00D427E9">
      <w:pPr>
        <w:pStyle w:val="ListNumber"/>
      </w:pPr>
      <w:r>
        <w:t>species relied upon for identification and relative abundance.</w:t>
      </w:r>
    </w:p>
    <w:p w14:paraId="67189D34" w14:textId="77777777" w:rsidR="00D64C7E" w:rsidRDefault="00D64C7E" w:rsidP="00D64C7E">
      <w:pPr>
        <w:rPr>
          <w:rFonts w:cs="Arial"/>
        </w:rPr>
      </w:pPr>
      <w:r w:rsidRPr="003940D6">
        <w:rPr>
          <w:rFonts w:cs="Arial"/>
        </w:rPr>
        <w:t>For PCTs that are identified outside the IBRA region, include evidence</w:t>
      </w:r>
      <w:r>
        <w:rPr>
          <w:rFonts w:cs="Arial"/>
        </w:rPr>
        <w:t>-</w:t>
      </w:r>
      <w:r w:rsidRPr="003940D6">
        <w:rPr>
          <w:rFonts w:cs="Arial"/>
        </w:rPr>
        <w:t>based justification as to how PCT allocation has been undertaken</w:t>
      </w:r>
      <w:r>
        <w:rPr>
          <w:rFonts w:cs="Arial"/>
        </w:rPr>
        <w:t>&gt;</w:t>
      </w:r>
    </w:p>
    <w:p w14:paraId="3653AF4E" w14:textId="77777777" w:rsidR="00D64C7E" w:rsidRPr="00D64C7E" w:rsidRDefault="00D64C7E" w:rsidP="00583EF2">
      <w:pPr>
        <w:pStyle w:val="LegalParagraph1111"/>
        <w:numPr>
          <w:ilvl w:val="3"/>
          <w:numId w:val="16"/>
        </w:numPr>
        <w:rPr>
          <w:i/>
          <w:iCs w:val="0"/>
        </w:rPr>
      </w:pPr>
      <w:r w:rsidRPr="00D64C7E">
        <w:rPr>
          <w:i/>
          <w:iCs w:val="0"/>
        </w:rPr>
        <w:t>Alignment with TECs</w:t>
      </w:r>
    </w:p>
    <w:p w14:paraId="43790DE4" w14:textId="77777777" w:rsidR="00D64C7E" w:rsidRDefault="00D64C7E" w:rsidP="00D64C7E">
      <w:r>
        <w:t xml:space="preserve">&lt;Where the PCT is associated with a TEC within the </w:t>
      </w:r>
      <w:proofErr w:type="spellStart"/>
      <w:r>
        <w:t>BioNet</w:t>
      </w:r>
      <w:proofErr w:type="spellEnd"/>
      <w:r>
        <w:t xml:space="preserve"> Vegetation Classification, provide evidence-based justification of the decision pathway used to identify it as the TEC or not, including alignment with different vegetation zones. Include field assessment results and analysis of information in the determination made by the Threatened Species </w:t>
      </w:r>
      <w:r w:rsidRPr="009C3230">
        <w:t>Scientific Committee to list the TEC, including the bioregions referenced in the determination</w:t>
      </w:r>
      <w:r>
        <w:t>&gt;</w:t>
      </w:r>
    </w:p>
    <w:p w14:paraId="1616B368" w14:textId="77777777" w:rsidR="00D64C7E" w:rsidRPr="00D64C7E" w:rsidRDefault="00D64C7E" w:rsidP="00583EF2">
      <w:pPr>
        <w:pStyle w:val="LegalParagraph1111"/>
        <w:numPr>
          <w:ilvl w:val="3"/>
          <w:numId w:val="16"/>
        </w:numPr>
        <w:rPr>
          <w:i/>
          <w:iCs w:val="0"/>
        </w:rPr>
      </w:pPr>
      <w:r w:rsidRPr="00D64C7E">
        <w:rPr>
          <w:i/>
          <w:iCs w:val="0"/>
        </w:rPr>
        <w:t>Alignment with EPBC Act listed ECs</w:t>
      </w:r>
    </w:p>
    <w:p w14:paraId="7FED4C82" w14:textId="3DA048AD" w:rsidR="00D64C7E" w:rsidRDefault="00D64C7E" w:rsidP="00D64C7E">
      <w:r>
        <w:t xml:space="preserve">&lt;Where the PCT is associated with an EC listed under the EPBC Act within the </w:t>
      </w:r>
      <w:proofErr w:type="spellStart"/>
      <w:r>
        <w:t>BioNet</w:t>
      </w:r>
      <w:proofErr w:type="spellEnd"/>
      <w:r>
        <w:t xml:space="preserve"> Vegetation Classification, provide evidence-based justification of the decision pathway used to identify it as the EC or not, including alignment with different vegetation zones. Include field assessment results and analysis of information in the Listing Advice and/or Conservation Advice made by the Threatened Species </w:t>
      </w:r>
      <w:r w:rsidRPr="009C3230">
        <w:t>Scientific Committee to list the EC</w:t>
      </w:r>
      <w:r w:rsidR="00641BAD">
        <w:t>,</w:t>
      </w:r>
      <w:r w:rsidRPr="009C3230">
        <w:t xml:space="preserve"> including </w:t>
      </w:r>
      <w:r>
        <w:t>any condition thresholds associated with the community&gt;</w:t>
      </w:r>
    </w:p>
    <w:p w14:paraId="4D9D0C1D" w14:textId="77777777" w:rsidR="00D64C7E" w:rsidRPr="00531273" w:rsidRDefault="00D64C7E" w:rsidP="00EF1E0E">
      <w:pPr>
        <w:pStyle w:val="Heading2Numbered"/>
      </w:pPr>
      <w:bookmarkStart w:id="195" w:name="_Ref90914288"/>
      <w:bookmarkStart w:id="196" w:name="_Toc127363166"/>
      <w:bookmarkStart w:id="197" w:name="_Toc131060585"/>
      <w:bookmarkStart w:id="198" w:name="_Toc131078166"/>
      <w:r>
        <w:t>Threatened ecological communities</w:t>
      </w:r>
      <w:bookmarkEnd w:id="195"/>
      <w:bookmarkEnd w:id="196"/>
      <w:bookmarkEnd w:id="197"/>
      <w:bookmarkEnd w:id="198"/>
    </w:p>
    <w:p w14:paraId="1CE69C2A" w14:textId="77777777" w:rsidR="00D64C7E" w:rsidRDefault="00D64C7E" w:rsidP="00A70050">
      <w:r>
        <w:t xml:space="preserve">TECs and where relevant, ECs identified within the subject land are listed in </w:t>
      </w:r>
      <w:r>
        <w:fldChar w:fldCharType="begin"/>
      </w:r>
      <w:r>
        <w:instrText xml:space="preserve"> REF _Ref90903364 \h </w:instrText>
      </w:r>
      <w:r>
        <w:fldChar w:fldCharType="separate"/>
      </w:r>
      <w:r>
        <w:t>Table </w:t>
      </w:r>
      <w:r>
        <w:rPr>
          <w:noProof/>
        </w:rPr>
        <w:t>6</w:t>
      </w:r>
      <w:r>
        <w:fldChar w:fldCharType="end"/>
      </w:r>
      <w:r>
        <w:t xml:space="preserve"> and their extent is shown on </w:t>
      </w:r>
      <w:r>
        <w:fldChar w:fldCharType="begin"/>
      </w:r>
      <w:r>
        <w:instrText xml:space="preserve"> REF _Ref90904592 \h </w:instrText>
      </w:r>
      <w:r>
        <w:fldChar w:fldCharType="separate"/>
      </w:r>
      <w:r>
        <w:t>Figure </w:t>
      </w:r>
      <w:r>
        <w:rPr>
          <w:noProof/>
        </w:rPr>
        <w:t>8</w:t>
      </w:r>
      <w:r>
        <w:fldChar w:fldCharType="end"/>
      </w:r>
      <w:r>
        <w:t xml:space="preserve"> Threatened ecological communities.</w:t>
      </w:r>
    </w:p>
    <w:p w14:paraId="5601B2C0" w14:textId="77777777" w:rsidR="00D64C7E" w:rsidRPr="00A70050" w:rsidRDefault="00D64C7E" w:rsidP="00A70050">
      <w:pPr>
        <w:pStyle w:val="Tablecaption"/>
      </w:pPr>
      <w:bookmarkStart w:id="199" w:name="_Ref90903364"/>
      <w:bookmarkStart w:id="200" w:name="_Toc73907704"/>
      <w:bookmarkStart w:id="201" w:name="_Toc127363223"/>
      <w:bookmarkStart w:id="202" w:name="_Toc131078222"/>
      <w:r w:rsidRPr="00A70050">
        <w:lastRenderedPageBreak/>
        <w:t>Table </w:t>
      </w:r>
      <w:fldSimple w:instr="SEQ Table \n  \* MERGEFORMAT">
        <w:r w:rsidRPr="00A70050">
          <w:t>6</w:t>
        </w:r>
      </w:fldSimple>
      <w:bookmarkEnd w:id="199"/>
      <w:r w:rsidRPr="00A70050">
        <w:tab/>
        <w:t>TECs within the subject land</w:t>
      </w:r>
      <w:bookmarkEnd w:id="200"/>
      <w:bookmarkEnd w:id="201"/>
      <w:bookmarkEnd w:id="202"/>
    </w:p>
    <w:tbl>
      <w:tblPr>
        <w:tblStyle w:val="TableGrid"/>
        <w:tblW w:w="5000" w:type="pct"/>
        <w:tblLook w:val="04A0" w:firstRow="1" w:lastRow="0" w:firstColumn="1" w:lastColumn="0" w:noHBand="0" w:noVBand="1"/>
      </w:tblPr>
      <w:tblGrid>
        <w:gridCol w:w="1560"/>
        <w:gridCol w:w="1493"/>
        <w:gridCol w:w="1493"/>
        <w:gridCol w:w="1495"/>
        <w:gridCol w:w="1493"/>
        <w:gridCol w:w="1493"/>
      </w:tblGrid>
      <w:tr w:rsidR="00D64C7E" w:rsidRPr="00A70050" w14:paraId="4550799A" w14:textId="77777777" w:rsidTr="00862E0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64" w:type="pct"/>
          </w:tcPr>
          <w:p w14:paraId="1A335222" w14:textId="77777777" w:rsidR="00D64C7E" w:rsidRPr="00A70050" w:rsidRDefault="00D64C7E" w:rsidP="00A70050">
            <w:pPr>
              <w:pStyle w:val="Tableheadwhitefont"/>
              <w:rPr>
                <w:b/>
                <w:bCs/>
              </w:rPr>
            </w:pPr>
            <w:r w:rsidRPr="00A70050">
              <w:rPr>
                <w:b/>
                <w:bCs/>
              </w:rPr>
              <w:t>TEC name</w:t>
            </w:r>
          </w:p>
        </w:tc>
        <w:tc>
          <w:tcPr>
            <w:tcW w:w="827" w:type="pct"/>
          </w:tcPr>
          <w:p w14:paraId="3DE2A8C9" w14:textId="77777777" w:rsidR="00D64C7E" w:rsidRPr="00A70050" w:rsidRDefault="00D64C7E" w:rsidP="00A70050">
            <w:pPr>
              <w:pStyle w:val="Tableheadwhitefont"/>
              <w:cnfStyle w:val="100000000000" w:firstRow="1" w:lastRow="0" w:firstColumn="0" w:lastColumn="0" w:oddVBand="0" w:evenVBand="0" w:oddHBand="0" w:evenHBand="0" w:firstRowFirstColumn="0" w:firstRowLastColumn="0" w:lastRowFirstColumn="0" w:lastRowLastColumn="0"/>
              <w:rPr>
                <w:b/>
                <w:bCs/>
              </w:rPr>
            </w:pPr>
            <w:r w:rsidRPr="00A70050">
              <w:rPr>
                <w:b/>
                <w:bCs/>
              </w:rPr>
              <w:t xml:space="preserve">Profile ID </w:t>
            </w:r>
            <w:r w:rsidRPr="00A70050">
              <w:rPr>
                <w:b/>
                <w:bCs/>
              </w:rPr>
              <w:br/>
              <w:t>(from TBDC)</w:t>
            </w:r>
          </w:p>
        </w:tc>
        <w:tc>
          <w:tcPr>
            <w:tcW w:w="827" w:type="pct"/>
          </w:tcPr>
          <w:p w14:paraId="3B71F6F8" w14:textId="77777777" w:rsidR="00D64C7E" w:rsidRPr="00A70050" w:rsidRDefault="00D64C7E" w:rsidP="00A70050">
            <w:pPr>
              <w:pStyle w:val="Tableheadwhitefont"/>
              <w:cnfStyle w:val="100000000000" w:firstRow="1" w:lastRow="0" w:firstColumn="0" w:lastColumn="0" w:oddVBand="0" w:evenVBand="0" w:oddHBand="0" w:evenHBand="0" w:firstRowFirstColumn="0" w:firstRowLastColumn="0" w:lastRowFirstColumn="0" w:lastRowLastColumn="0"/>
              <w:rPr>
                <w:b/>
                <w:bCs/>
              </w:rPr>
            </w:pPr>
            <w:r w:rsidRPr="00A70050">
              <w:rPr>
                <w:b/>
                <w:bCs/>
              </w:rPr>
              <w:t xml:space="preserve">BC Act </w:t>
            </w:r>
            <w:r w:rsidRPr="00A70050">
              <w:rPr>
                <w:b/>
                <w:bCs/>
              </w:rPr>
              <w:br/>
              <w:t>status</w:t>
            </w:r>
          </w:p>
        </w:tc>
        <w:tc>
          <w:tcPr>
            <w:tcW w:w="828" w:type="pct"/>
          </w:tcPr>
          <w:p w14:paraId="1E1C5AAB" w14:textId="77777777" w:rsidR="00D64C7E" w:rsidRPr="00A70050" w:rsidRDefault="00D64C7E" w:rsidP="00A70050">
            <w:pPr>
              <w:pStyle w:val="Tableheadwhitefont"/>
              <w:cnfStyle w:val="100000000000" w:firstRow="1" w:lastRow="0" w:firstColumn="0" w:lastColumn="0" w:oddVBand="0" w:evenVBand="0" w:oddHBand="0" w:evenHBand="0" w:firstRowFirstColumn="0" w:firstRowLastColumn="0" w:lastRowFirstColumn="0" w:lastRowLastColumn="0"/>
              <w:rPr>
                <w:b/>
                <w:bCs/>
              </w:rPr>
            </w:pPr>
            <w:r w:rsidRPr="00A70050">
              <w:rPr>
                <w:b/>
                <w:bCs/>
              </w:rPr>
              <w:t xml:space="preserve">EPBC Act </w:t>
            </w:r>
            <w:r w:rsidRPr="00A70050">
              <w:rPr>
                <w:b/>
                <w:bCs/>
              </w:rPr>
              <w:br/>
              <w:t>status</w:t>
            </w:r>
          </w:p>
        </w:tc>
        <w:tc>
          <w:tcPr>
            <w:tcW w:w="827" w:type="pct"/>
          </w:tcPr>
          <w:p w14:paraId="40CF0C0A" w14:textId="77777777" w:rsidR="00D64C7E" w:rsidRPr="00A70050" w:rsidRDefault="00D64C7E" w:rsidP="00A70050">
            <w:pPr>
              <w:pStyle w:val="Tableheadwhitefont"/>
              <w:cnfStyle w:val="100000000000" w:firstRow="1" w:lastRow="0" w:firstColumn="0" w:lastColumn="0" w:oddVBand="0" w:evenVBand="0" w:oddHBand="0" w:evenHBand="0" w:firstRowFirstColumn="0" w:firstRowLastColumn="0" w:lastRowFirstColumn="0" w:lastRowLastColumn="0"/>
              <w:rPr>
                <w:b/>
                <w:bCs/>
              </w:rPr>
            </w:pPr>
            <w:r w:rsidRPr="00A70050">
              <w:rPr>
                <w:b/>
                <w:bCs/>
              </w:rPr>
              <w:t xml:space="preserve">Associated vegetation zones within </w:t>
            </w:r>
            <w:r w:rsidRPr="00A70050">
              <w:rPr>
                <w:b/>
                <w:bCs/>
              </w:rPr>
              <w:br/>
              <w:t>the subject land</w:t>
            </w:r>
          </w:p>
        </w:tc>
        <w:tc>
          <w:tcPr>
            <w:tcW w:w="828" w:type="pct"/>
          </w:tcPr>
          <w:p w14:paraId="620DC521" w14:textId="77777777" w:rsidR="00D64C7E" w:rsidRPr="00A70050" w:rsidRDefault="00D64C7E" w:rsidP="00A70050">
            <w:pPr>
              <w:pStyle w:val="Tableheadwhitefont"/>
              <w:cnfStyle w:val="100000000000" w:firstRow="1" w:lastRow="0" w:firstColumn="0" w:lastColumn="0" w:oddVBand="0" w:evenVBand="0" w:oddHBand="0" w:evenHBand="0" w:firstRowFirstColumn="0" w:firstRowLastColumn="0" w:lastRowFirstColumn="0" w:lastRowLastColumn="0"/>
              <w:rPr>
                <w:b/>
                <w:bCs/>
              </w:rPr>
            </w:pPr>
            <w:r w:rsidRPr="00A70050">
              <w:rPr>
                <w:b/>
                <w:bCs/>
              </w:rPr>
              <w:t>Area within subject land (ha)</w:t>
            </w:r>
          </w:p>
        </w:tc>
      </w:tr>
      <w:tr w:rsidR="00D64C7E" w:rsidRPr="00A70050" w14:paraId="4BB09945" w14:textId="77777777" w:rsidTr="00862E0C">
        <w:tc>
          <w:tcPr>
            <w:cnfStyle w:val="001000000000" w:firstRow="0" w:lastRow="0" w:firstColumn="1" w:lastColumn="0" w:oddVBand="0" w:evenVBand="0" w:oddHBand="0" w:evenHBand="0" w:firstRowFirstColumn="0" w:firstRowLastColumn="0" w:lastRowFirstColumn="0" w:lastRowLastColumn="0"/>
            <w:tcW w:w="864" w:type="pct"/>
          </w:tcPr>
          <w:p w14:paraId="3B55D107" w14:textId="77777777" w:rsidR="00D64C7E" w:rsidRPr="00A70050" w:rsidRDefault="00D64C7E" w:rsidP="00A70050">
            <w:pPr>
              <w:pStyle w:val="Tabletext"/>
            </w:pPr>
          </w:p>
        </w:tc>
        <w:tc>
          <w:tcPr>
            <w:tcW w:w="827" w:type="pct"/>
          </w:tcPr>
          <w:p w14:paraId="6640C957" w14:textId="77777777" w:rsidR="00D64C7E" w:rsidRPr="00A70050" w:rsidRDefault="00D64C7E" w:rsidP="00A70050">
            <w:pPr>
              <w:pStyle w:val="Tabletext"/>
              <w:cnfStyle w:val="000000000000" w:firstRow="0" w:lastRow="0" w:firstColumn="0" w:lastColumn="0" w:oddVBand="0" w:evenVBand="0" w:oddHBand="0" w:evenHBand="0" w:firstRowFirstColumn="0" w:firstRowLastColumn="0" w:lastRowFirstColumn="0" w:lastRowLastColumn="0"/>
            </w:pPr>
          </w:p>
        </w:tc>
        <w:tc>
          <w:tcPr>
            <w:tcW w:w="827" w:type="pct"/>
          </w:tcPr>
          <w:p w14:paraId="5E78F99A" w14:textId="77777777" w:rsidR="00D64C7E" w:rsidRPr="00A70050" w:rsidRDefault="00D64C7E" w:rsidP="00A70050">
            <w:pPr>
              <w:pStyle w:val="Tabletext"/>
              <w:cnfStyle w:val="000000000000" w:firstRow="0" w:lastRow="0" w:firstColumn="0" w:lastColumn="0" w:oddVBand="0" w:evenVBand="0" w:oddHBand="0" w:evenHBand="0" w:firstRowFirstColumn="0" w:firstRowLastColumn="0" w:lastRowFirstColumn="0" w:lastRowLastColumn="0"/>
            </w:pPr>
          </w:p>
        </w:tc>
        <w:tc>
          <w:tcPr>
            <w:tcW w:w="828" w:type="pct"/>
          </w:tcPr>
          <w:p w14:paraId="620C7178" w14:textId="77777777" w:rsidR="00D64C7E" w:rsidRPr="00A70050" w:rsidRDefault="00D64C7E" w:rsidP="00A70050">
            <w:pPr>
              <w:pStyle w:val="Tabletext"/>
              <w:cnfStyle w:val="000000000000" w:firstRow="0" w:lastRow="0" w:firstColumn="0" w:lastColumn="0" w:oddVBand="0" w:evenVBand="0" w:oddHBand="0" w:evenHBand="0" w:firstRowFirstColumn="0" w:firstRowLastColumn="0" w:lastRowFirstColumn="0" w:lastRowLastColumn="0"/>
            </w:pPr>
          </w:p>
        </w:tc>
        <w:tc>
          <w:tcPr>
            <w:tcW w:w="827" w:type="pct"/>
          </w:tcPr>
          <w:p w14:paraId="1269F159" w14:textId="77777777" w:rsidR="00D64C7E" w:rsidRPr="00A70050" w:rsidRDefault="00D64C7E" w:rsidP="00A70050">
            <w:pPr>
              <w:pStyle w:val="Tabletext"/>
              <w:cnfStyle w:val="000000000000" w:firstRow="0" w:lastRow="0" w:firstColumn="0" w:lastColumn="0" w:oddVBand="0" w:evenVBand="0" w:oddHBand="0" w:evenHBand="0" w:firstRowFirstColumn="0" w:firstRowLastColumn="0" w:lastRowFirstColumn="0" w:lastRowLastColumn="0"/>
            </w:pPr>
          </w:p>
        </w:tc>
        <w:tc>
          <w:tcPr>
            <w:tcW w:w="828" w:type="pct"/>
          </w:tcPr>
          <w:p w14:paraId="055C9444" w14:textId="77777777" w:rsidR="00D64C7E" w:rsidRPr="00A70050" w:rsidRDefault="00D64C7E" w:rsidP="00A70050">
            <w:pPr>
              <w:pStyle w:val="Tabletext"/>
              <w:cnfStyle w:val="000000000000" w:firstRow="0" w:lastRow="0" w:firstColumn="0" w:lastColumn="0" w:oddVBand="0" w:evenVBand="0" w:oddHBand="0" w:evenHBand="0" w:firstRowFirstColumn="0" w:firstRowLastColumn="0" w:lastRowFirstColumn="0" w:lastRowLastColumn="0"/>
            </w:pPr>
          </w:p>
        </w:tc>
      </w:tr>
    </w:tbl>
    <w:p w14:paraId="50F4B81E" w14:textId="77777777" w:rsidR="00D64C7E" w:rsidRDefault="00D64C7E" w:rsidP="00EF1E0E">
      <w:pPr>
        <w:pStyle w:val="Heading2Numbered"/>
      </w:pPr>
      <w:bookmarkStart w:id="203" w:name="_Ref95144287"/>
      <w:bookmarkStart w:id="204" w:name="_Ref95144294"/>
      <w:bookmarkStart w:id="205" w:name="_Ref95144298"/>
      <w:bookmarkStart w:id="206" w:name="_Ref95144303"/>
      <w:bookmarkStart w:id="207" w:name="_Toc127363167"/>
      <w:bookmarkStart w:id="208" w:name="_Toc131060586"/>
      <w:bookmarkStart w:id="209" w:name="_Toc131078167"/>
      <w:r>
        <w:t>Vegetation zones</w:t>
      </w:r>
      <w:bookmarkEnd w:id="203"/>
      <w:bookmarkEnd w:id="204"/>
      <w:bookmarkEnd w:id="205"/>
      <w:bookmarkEnd w:id="206"/>
      <w:bookmarkEnd w:id="207"/>
      <w:bookmarkEnd w:id="208"/>
      <w:bookmarkEnd w:id="209"/>
    </w:p>
    <w:p w14:paraId="57483EBF" w14:textId="77777777" w:rsidR="00D64C7E" w:rsidRDefault="00D64C7E" w:rsidP="00A70050">
      <w:r>
        <w:t>&lt;Describe how vegetation zones were identified and delineated within PCTs (see BAM Subsection 4.3.1), including any assumptions made and/or issues encountered, and how these were addressed</w:t>
      </w:r>
      <w:bookmarkStart w:id="210" w:name="5.3.1.3_The_assessor_must_stratify_areas"/>
      <w:bookmarkStart w:id="211" w:name="5.3.1.5_A_vegetation_zone_may_comprise_a"/>
      <w:bookmarkEnd w:id="210"/>
      <w:bookmarkEnd w:id="211"/>
      <w:r>
        <w:t xml:space="preserve">. Describe how patch size classes were identified (see BAM Subsection 4.3.2). Refer to </w:t>
      </w:r>
      <w:r>
        <w:fldChar w:fldCharType="begin"/>
      </w:r>
      <w:r>
        <w:instrText xml:space="preserve"> REF _Ref90903378 \h </w:instrText>
      </w:r>
      <w:r>
        <w:fldChar w:fldCharType="separate"/>
      </w:r>
      <w:r>
        <w:t>Table </w:t>
      </w:r>
      <w:r>
        <w:rPr>
          <w:noProof/>
        </w:rPr>
        <w:t>7</w:t>
      </w:r>
      <w:r>
        <w:fldChar w:fldCharType="end"/>
      </w:r>
      <w:r>
        <w:t xml:space="preserve"> Vegetation zones and patch sizes. Refer to </w:t>
      </w:r>
      <w:r>
        <w:fldChar w:fldCharType="begin"/>
      </w:r>
      <w:r>
        <w:instrText xml:space="preserve"> REF _Ref90904604 \h </w:instrText>
      </w:r>
      <w:r>
        <w:fldChar w:fldCharType="separate"/>
      </w:r>
      <w:r>
        <w:t>Figure </w:t>
      </w:r>
      <w:r>
        <w:rPr>
          <w:noProof/>
        </w:rPr>
        <w:t>9</w:t>
      </w:r>
      <w:r>
        <w:fldChar w:fldCharType="end"/>
      </w:r>
      <w:r>
        <w:t xml:space="preserve"> Vegetation zones&gt;</w:t>
      </w:r>
    </w:p>
    <w:p w14:paraId="3929AAED" w14:textId="77777777" w:rsidR="00D64C7E" w:rsidRDefault="00D64C7E" w:rsidP="00A70050">
      <w:r w:rsidRPr="00DA525B">
        <w:t xml:space="preserve">&lt;Complete </w:t>
      </w:r>
      <w:r>
        <w:fldChar w:fldCharType="begin"/>
      </w:r>
      <w:r>
        <w:instrText xml:space="preserve"> REF _Ref90903378 \h </w:instrText>
      </w:r>
      <w:r>
        <w:fldChar w:fldCharType="separate"/>
      </w:r>
      <w:r>
        <w:t>Table </w:t>
      </w:r>
      <w:r>
        <w:rPr>
          <w:noProof/>
        </w:rPr>
        <w:t>7</w:t>
      </w:r>
      <w:r>
        <w:fldChar w:fldCharType="end"/>
      </w:r>
      <w:r w:rsidRPr="00DA525B">
        <w:t xml:space="preserve"> for each vegetation zone within the subject land&gt;</w:t>
      </w:r>
    </w:p>
    <w:p w14:paraId="0E1D1B48" w14:textId="77777777" w:rsidR="00190E7E" w:rsidRDefault="00190E7E" w:rsidP="00A70050"/>
    <w:p w14:paraId="0E4637AF" w14:textId="77777777" w:rsidR="00190E7E" w:rsidRDefault="00190E7E" w:rsidP="00A70050"/>
    <w:p w14:paraId="5B84D488" w14:textId="77777777" w:rsidR="00190E7E" w:rsidRDefault="00190E7E" w:rsidP="00583EF2">
      <w:pPr>
        <w:numPr>
          <w:ilvl w:val="0"/>
          <w:numId w:val="1"/>
        </w:numPr>
        <w:tabs>
          <w:tab w:val="num" w:pos="425"/>
        </w:tabs>
        <w:ind w:left="0" w:firstLine="0"/>
        <w:sectPr w:rsidR="00190E7E" w:rsidSect="002A1926">
          <w:pgSz w:w="11907" w:h="16840"/>
          <w:pgMar w:top="1134" w:right="1440" w:bottom="1134" w:left="1440" w:header="709" w:footer="709" w:gutter="0"/>
          <w:cols w:space="708"/>
          <w:docGrid w:linePitch="360"/>
        </w:sectPr>
      </w:pPr>
    </w:p>
    <w:p w14:paraId="11DA4E16" w14:textId="77777777" w:rsidR="00190E7E" w:rsidRPr="009C598E" w:rsidRDefault="00190E7E" w:rsidP="009C598E">
      <w:pPr>
        <w:pStyle w:val="Tablecaption"/>
      </w:pPr>
      <w:bookmarkStart w:id="212" w:name="_Ref90903378"/>
      <w:bookmarkStart w:id="213" w:name="_Toc73907705"/>
      <w:bookmarkStart w:id="214" w:name="_Toc127363224"/>
      <w:bookmarkStart w:id="215" w:name="_Toc131078223"/>
      <w:r w:rsidRPr="009C598E">
        <w:lastRenderedPageBreak/>
        <w:t>Table </w:t>
      </w:r>
      <w:fldSimple w:instr="SEQ Table \n  \* MERGEFORMAT">
        <w:r w:rsidRPr="009C598E">
          <w:t>7</w:t>
        </w:r>
      </w:fldSimple>
      <w:bookmarkEnd w:id="212"/>
      <w:r w:rsidRPr="009C598E">
        <w:tab/>
        <w:t>Vegetation zones and patch sizes</w:t>
      </w:r>
      <w:bookmarkEnd w:id="213"/>
      <w:bookmarkEnd w:id="214"/>
      <w:bookmarkEnd w:id="215"/>
    </w:p>
    <w:tbl>
      <w:tblPr>
        <w:tblStyle w:val="TableGrid"/>
        <w:tblW w:w="5000" w:type="pct"/>
        <w:tblLayout w:type="fixed"/>
        <w:tblLook w:val="04A0" w:firstRow="1" w:lastRow="0" w:firstColumn="1" w:lastColumn="0" w:noHBand="0" w:noVBand="1"/>
      </w:tblPr>
      <w:tblGrid>
        <w:gridCol w:w="1283"/>
        <w:gridCol w:w="1662"/>
        <w:gridCol w:w="1661"/>
        <w:gridCol w:w="781"/>
        <w:gridCol w:w="2541"/>
        <w:gridCol w:w="1661"/>
        <w:gridCol w:w="1661"/>
        <w:gridCol w:w="1661"/>
        <w:gridCol w:w="1661"/>
      </w:tblGrid>
      <w:tr w:rsidR="009C598E" w:rsidRPr="009C598E" w14:paraId="0FD3E4FD" w14:textId="77777777" w:rsidTr="00862E0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40" w:type="pct"/>
          </w:tcPr>
          <w:p w14:paraId="7EF24BF3" w14:textId="77777777" w:rsidR="00190E7E" w:rsidRPr="009C598E" w:rsidRDefault="00190E7E" w:rsidP="009C598E">
            <w:pPr>
              <w:pStyle w:val="Tableheadwhitefont"/>
              <w:rPr>
                <w:b/>
                <w:bCs/>
              </w:rPr>
            </w:pPr>
            <w:bookmarkStart w:id="216" w:name="_Hlk47114751"/>
            <w:r w:rsidRPr="009C598E">
              <w:rPr>
                <w:b/>
                <w:bCs/>
              </w:rPr>
              <w:t>Vegetation zone ID</w:t>
            </w:r>
          </w:p>
        </w:tc>
        <w:tc>
          <w:tcPr>
            <w:tcW w:w="570" w:type="pct"/>
          </w:tcPr>
          <w:p w14:paraId="30589EB1" w14:textId="77777777" w:rsidR="00190E7E" w:rsidRPr="009C598E" w:rsidRDefault="00190E7E" w:rsidP="009C598E">
            <w:pPr>
              <w:pStyle w:val="Tableheadwhitefont"/>
              <w:cnfStyle w:val="100000000000" w:firstRow="1" w:lastRow="0" w:firstColumn="0" w:lastColumn="0" w:oddVBand="0" w:evenVBand="0" w:oddHBand="0" w:evenHBand="0" w:firstRowFirstColumn="0" w:firstRowLastColumn="0" w:lastRowFirstColumn="0" w:lastRowLastColumn="0"/>
              <w:rPr>
                <w:b/>
                <w:bCs/>
              </w:rPr>
            </w:pPr>
            <w:r w:rsidRPr="009C598E">
              <w:rPr>
                <w:b/>
                <w:bCs/>
              </w:rPr>
              <w:t>PCT ID number and name</w:t>
            </w:r>
          </w:p>
        </w:tc>
        <w:tc>
          <w:tcPr>
            <w:tcW w:w="570" w:type="pct"/>
          </w:tcPr>
          <w:p w14:paraId="52CCB80D" w14:textId="02743323" w:rsidR="00190E7E" w:rsidRPr="009C598E" w:rsidRDefault="00190E7E" w:rsidP="009C598E">
            <w:pPr>
              <w:pStyle w:val="Tableheadwhitefont"/>
              <w:cnfStyle w:val="100000000000" w:firstRow="1" w:lastRow="0" w:firstColumn="0" w:lastColumn="0" w:oddVBand="0" w:evenVBand="0" w:oddHBand="0" w:evenHBand="0" w:firstRowFirstColumn="0" w:firstRowLastColumn="0" w:lastRowFirstColumn="0" w:lastRowLastColumn="0"/>
              <w:rPr>
                <w:b/>
                <w:bCs/>
              </w:rPr>
            </w:pPr>
            <w:r w:rsidRPr="009C598E">
              <w:rPr>
                <w:b/>
                <w:bCs/>
              </w:rPr>
              <w:t>Condition/</w:t>
            </w:r>
            <w:r w:rsidR="002D2876">
              <w:rPr>
                <w:b/>
                <w:bCs/>
              </w:rPr>
              <w:t xml:space="preserve"> </w:t>
            </w:r>
            <w:r w:rsidRPr="009C598E">
              <w:rPr>
                <w:b/>
                <w:bCs/>
              </w:rPr>
              <w:t>other defining feature</w:t>
            </w:r>
          </w:p>
        </w:tc>
        <w:tc>
          <w:tcPr>
            <w:tcW w:w="268" w:type="pct"/>
          </w:tcPr>
          <w:p w14:paraId="12BDBD11" w14:textId="77777777" w:rsidR="00190E7E" w:rsidRPr="009C598E" w:rsidRDefault="00190E7E" w:rsidP="009C598E">
            <w:pPr>
              <w:pStyle w:val="Tableheadwhitefont"/>
              <w:cnfStyle w:val="100000000000" w:firstRow="1" w:lastRow="0" w:firstColumn="0" w:lastColumn="0" w:oddVBand="0" w:evenVBand="0" w:oddHBand="0" w:evenHBand="0" w:firstRowFirstColumn="0" w:firstRowLastColumn="0" w:lastRowFirstColumn="0" w:lastRowLastColumn="0"/>
              <w:rPr>
                <w:b/>
                <w:bCs/>
              </w:rPr>
            </w:pPr>
            <w:r w:rsidRPr="009C598E">
              <w:rPr>
                <w:b/>
                <w:bCs/>
              </w:rPr>
              <w:t xml:space="preserve">Area </w:t>
            </w:r>
            <w:r w:rsidRPr="009C598E">
              <w:rPr>
                <w:b/>
                <w:bCs/>
              </w:rPr>
              <w:br/>
              <w:t>(ha)</w:t>
            </w:r>
          </w:p>
        </w:tc>
        <w:tc>
          <w:tcPr>
            <w:tcW w:w="872" w:type="pct"/>
          </w:tcPr>
          <w:p w14:paraId="140AEFB3" w14:textId="77777777" w:rsidR="00190E7E" w:rsidRPr="009C598E" w:rsidRDefault="00190E7E" w:rsidP="009C598E">
            <w:pPr>
              <w:pStyle w:val="Tableheadwhitefont"/>
              <w:cnfStyle w:val="100000000000" w:firstRow="1" w:lastRow="0" w:firstColumn="0" w:lastColumn="0" w:oddVBand="0" w:evenVBand="0" w:oddHBand="0" w:evenHBand="0" w:firstRowFirstColumn="0" w:firstRowLastColumn="0" w:lastRowFirstColumn="0" w:lastRowLastColumn="0"/>
              <w:rPr>
                <w:b/>
                <w:bCs/>
              </w:rPr>
            </w:pPr>
            <w:r w:rsidRPr="009C598E">
              <w:rPr>
                <w:b/>
                <w:bCs/>
              </w:rPr>
              <w:t>Patch size class</w:t>
            </w:r>
            <w:r w:rsidRPr="009C598E">
              <w:rPr>
                <w:b/>
                <w:bCs/>
              </w:rPr>
              <w:br/>
              <w:t>(select multiple if areas of native vegetation are discontinuous)</w:t>
            </w:r>
          </w:p>
        </w:tc>
        <w:tc>
          <w:tcPr>
            <w:tcW w:w="570" w:type="pct"/>
          </w:tcPr>
          <w:p w14:paraId="029A5430" w14:textId="77777777" w:rsidR="00190E7E" w:rsidRPr="009C598E" w:rsidRDefault="00190E7E" w:rsidP="009C598E">
            <w:pPr>
              <w:pStyle w:val="Tableheadwhitefont"/>
              <w:cnfStyle w:val="100000000000" w:firstRow="1" w:lastRow="0" w:firstColumn="0" w:lastColumn="0" w:oddVBand="0" w:evenVBand="0" w:oddHBand="0" w:evenHBand="0" w:firstRowFirstColumn="0" w:firstRowLastColumn="0" w:lastRowFirstColumn="0" w:lastRowLastColumn="0"/>
              <w:rPr>
                <w:b/>
                <w:bCs/>
              </w:rPr>
            </w:pPr>
            <w:r w:rsidRPr="009C598E">
              <w:rPr>
                <w:b/>
                <w:bCs/>
              </w:rPr>
              <w:t>Number of vegetation integrity plots required</w:t>
            </w:r>
          </w:p>
        </w:tc>
        <w:tc>
          <w:tcPr>
            <w:tcW w:w="570" w:type="pct"/>
          </w:tcPr>
          <w:p w14:paraId="759C64B7" w14:textId="77777777" w:rsidR="00190E7E" w:rsidRPr="009C598E" w:rsidRDefault="00190E7E" w:rsidP="009C598E">
            <w:pPr>
              <w:pStyle w:val="Tableheadwhitefont"/>
              <w:cnfStyle w:val="100000000000" w:firstRow="1" w:lastRow="0" w:firstColumn="0" w:lastColumn="0" w:oddVBand="0" w:evenVBand="0" w:oddHBand="0" w:evenHBand="0" w:firstRowFirstColumn="0" w:firstRowLastColumn="0" w:lastRowFirstColumn="0" w:lastRowLastColumn="0"/>
              <w:rPr>
                <w:b/>
                <w:bCs/>
              </w:rPr>
            </w:pPr>
            <w:r w:rsidRPr="009C598E">
              <w:rPr>
                <w:b/>
                <w:bCs/>
              </w:rPr>
              <w:t>Number of vegetation integrity plots completed</w:t>
            </w:r>
          </w:p>
        </w:tc>
        <w:tc>
          <w:tcPr>
            <w:tcW w:w="570" w:type="pct"/>
          </w:tcPr>
          <w:p w14:paraId="0BD0B1EE" w14:textId="77777777" w:rsidR="00190E7E" w:rsidRPr="009C598E" w:rsidRDefault="00190E7E" w:rsidP="009C598E">
            <w:pPr>
              <w:pStyle w:val="Tableheadwhitefont"/>
              <w:cnfStyle w:val="100000000000" w:firstRow="1" w:lastRow="0" w:firstColumn="0" w:lastColumn="0" w:oddVBand="0" w:evenVBand="0" w:oddHBand="0" w:evenHBand="0" w:firstRowFirstColumn="0" w:firstRowLastColumn="0" w:lastRowFirstColumn="0" w:lastRowLastColumn="0"/>
              <w:rPr>
                <w:b/>
                <w:bCs/>
              </w:rPr>
            </w:pPr>
            <w:r w:rsidRPr="009C598E">
              <w:rPr>
                <w:b/>
                <w:bCs/>
              </w:rPr>
              <w:t>Number of vegetation integrity plots used in assessment</w:t>
            </w:r>
          </w:p>
        </w:tc>
        <w:tc>
          <w:tcPr>
            <w:tcW w:w="570" w:type="pct"/>
          </w:tcPr>
          <w:p w14:paraId="60469BCD" w14:textId="77777777" w:rsidR="00190E7E" w:rsidRPr="009C598E" w:rsidRDefault="00190E7E" w:rsidP="009C598E">
            <w:pPr>
              <w:pStyle w:val="Tableheadwhitefont"/>
              <w:cnfStyle w:val="100000000000" w:firstRow="1" w:lastRow="0" w:firstColumn="0" w:lastColumn="0" w:oddVBand="0" w:evenVBand="0" w:oddHBand="0" w:evenHBand="0" w:firstRowFirstColumn="0" w:firstRowLastColumn="0" w:lastRowFirstColumn="0" w:lastRowLastColumn="0"/>
              <w:rPr>
                <w:b/>
                <w:bCs/>
              </w:rPr>
            </w:pPr>
            <w:r w:rsidRPr="009C598E">
              <w:rPr>
                <w:b/>
                <w:bCs/>
              </w:rPr>
              <w:t>Plot IDs of vegetation integrity plots used in assessment</w:t>
            </w:r>
          </w:p>
        </w:tc>
      </w:tr>
      <w:tr w:rsidR="00190E7E" w14:paraId="4BF38537" w14:textId="77777777" w:rsidTr="00862E0C">
        <w:tc>
          <w:tcPr>
            <w:cnfStyle w:val="001000000000" w:firstRow="0" w:lastRow="0" w:firstColumn="1" w:lastColumn="0" w:oddVBand="0" w:evenVBand="0" w:oddHBand="0" w:evenHBand="0" w:firstRowFirstColumn="0" w:firstRowLastColumn="0" w:lastRowFirstColumn="0" w:lastRowLastColumn="0"/>
            <w:tcW w:w="440" w:type="pct"/>
          </w:tcPr>
          <w:p w14:paraId="4F046566" w14:textId="77777777" w:rsidR="00190E7E" w:rsidRDefault="00190E7E" w:rsidP="009C598E">
            <w:pPr>
              <w:pStyle w:val="Tabletext"/>
            </w:pPr>
          </w:p>
        </w:tc>
        <w:tc>
          <w:tcPr>
            <w:tcW w:w="570" w:type="pct"/>
          </w:tcPr>
          <w:p w14:paraId="76B2C953" w14:textId="77777777" w:rsidR="00190E7E" w:rsidRDefault="00190E7E" w:rsidP="009C598E">
            <w:pPr>
              <w:pStyle w:val="Tabletext"/>
              <w:cnfStyle w:val="000000000000" w:firstRow="0" w:lastRow="0" w:firstColumn="0" w:lastColumn="0" w:oddVBand="0" w:evenVBand="0" w:oddHBand="0" w:evenHBand="0" w:firstRowFirstColumn="0" w:firstRowLastColumn="0" w:lastRowFirstColumn="0" w:lastRowLastColumn="0"/>
            </w:pPr>
          </w:p>
        </w:tc>
        <w:tc>
          <w:tcPr>
            <w:tcW w:w="570" w:type="pct"/>
          </w:tcPr>
          <w:p w14:paraId="43E27C19" w14:textId="77777777" w:rsidR="00190E7E" w:rsidRDefault="00190E7E" w:rsidP="009C598E">
            <w:pPr>
              <w:pStyle w:val="Tabletext"/>
              <w:cnfStyle w:val="000000000000" w:firstRow="0" w:lastRow="0" w:firstColumn="0" w:lastColumn="0" w:oddVBand="0" w:evenVBand="0" w:oddHBand="0" w:evenHBand="0" w:firstRowFirstColumn="0" w:firstRowLastColumn="0" w:lastRowFirstColumn="0" w:lastRowLastColumn="0"/>
            </w:pPr>
          </w:p>
        </w:tc>
        <w:tc>
          <w:tcPr>
            <w:tcW w:w="268" w:type="pct"/>
          </w:tcPr>
          <w:p w14:paraId="62BFAA2A" w14:textId="77777777" w:rsidR="00190E7E" w:rsidRDefault="00190E7E" w:rsidP="009C598E">
            <w:pPr>
              <w:pStyle w:val="Tabletext"/>
              <w:cnfStyle w:val="000000000000" w:firstRow="0" w:lastRow="0" w:firstColumn="0" w:lastColumn="0" w:oddVBand="0" w:evenVBand="0" w:oddHBand="0" w:evenHBand="0" w:firstRowFirstColumn="0" w:firstRowLastColumn="0" w:lastRowFirstColumn="0" w:lastRowLastColumn="0"/>
            </w:pPr>
          </w:p>
        </w:tc>
        <w:tc>
          <w:tcPr>
            <w:tcW w:w="872" w:type="pct"/>
          </w:tcPr>
          <w:p w14:paraId="6DEFFA5A" w14:textId="77777777" w:rsidR="00190E7E" w:rsidRDefault="002F231C" w:rsidP="009C598E">
            <w:pPr>
              <w:pStyle w:val="Tabletext"/>
              <w:spacing w:after="0"/>
              <w:cnfStyle w:val="000000000000" w:firstRow="0" w:lastRow="0" w:firstColumn="0" w:lastColumn="0" w:oddVBand="0" w:evenVBand="0" w:oddHBand="0" w:evenHBand="0" w:firstRowFirstColumn="0" w:firstRowLastColumn="0" w:lastRowFirstColumn="0" w:lastRowLastColumn="0"/>
            </w:pPr>
            <w:sdt>
              <w:sdtPr>
                <w:id w:val="1021208133"/>
                <w14:checkbox>
                  <w14:checked w14:val="0"/>
                  <w14:checkedState w14:val="2612" w14:font="MS Gothic"/>
                  <w14:uncheckedState w14:val="2610" w14:font="MS Gothic"/>
                </w14:checkbox>
              </w:sdtPr>
              <w:sdtEndPr/>
              <w:sdtContent>
                <w:r w:rsidR="00190E7E">
                  <w:rPr>
                    <w:rFonts w:ascii="MS Gothic" w:eastAsia="MS Gothic" w:hAnsi="MS Gothic"/>
                  </w:rPr>
                  <w:t>☐</w:t>
                </w:r>
              </w:sdtContent>
            </w:sdt>
            <w:r w:rsidR="00190E7E">
              <w:t xml:space="preserve"> &lt;5 ha</w:t>
            </w:r>
          </w:p>
          <w:p w14:paraId="2A643A85" w14:textId="77777777" w:rsidR="00190E7E" w:rsidRDefault="002F231C" w:rsidP="009C598E">
            <w:pPr>
              <w:pStyle w:val="Tabletext"/>
              <w:spacing w:before="0" w:after="0"/>
              <w:cnfStyle w:val="000000000000" w:firstRow="0" w:lastRow="0" w:firstColumn="0" w:lastColumn="0" w:oddVBand="0" w:evenVBand="0" w:oddHBand="0" w:evenHBand="0" w:firstRowFirstColumn="0" w:firstRowLastColumn="0" w:lastRowFirstColumn="0" w:lastRowLastColumn="0"/>
            </w:pPr>
            <w:sdt>
              <w:sdtPr>
                <w:id w:val="-1401368608"/>
                <w14:checkbox>
                  <w14:checked w14:val="0"/>
                  <w14:checkedState w14:val="2612" w14:font="MS Gothic"/>
                  <w14:uncheckedState w14:val="2610" w14:font="MS Gothic"/>
                </w14:checkbox>
              </w:sdtPr>
              <w:sdtEndPr/>
              <w:sdtContent>
                <w:r w:rsidR="00190E7E">
                  <w:rPr>
                    <w:rFonts w:ascii="MS Gothic" w:eastAsia="MS Gothic" w:hAnsi="MS Gothic"/>
                  </w:rPr>
                  <w:t>☐</w:t>
                </w:r>
              </w:sdtContent>
            </w:sdt>
            <w:r w:rsidR="00190E7E">
              <w:t xml:space="preserve"> 5–24 ha</w:t>
            </w:r>
          </w:p>
          <w:p w14:paraId="6225C27A" w14:textId="77777777" w:rsidR="00190E7E" w:rsidRDefault="002F231C" w:rsidP="009C598E">
            <w:pPr>
              <w:pStyle w:val="Tabletext"/>
              <w:spacing w:before="0" w:after="0"/>
              <w:cnfStyle w:val="000000000000" w:firstRow="0" w:lastRow="0" w:firstColumn="0" w:lastColumn="0" w:oddVBand="0" w:evenVBand="0" w:oddHBand="0" w:evenHBand="0" w:firstRowFirstColumn="0" w:firstRowLastColumn="0" w:lastRowFirstColumn="0" w:lastRowLastColumn="0"/>
            </w:pPr>
            <w:sdt>
              <w:sdtPr>
                <w:id w:val="553897423"/>
                <w14:checkbox>
                  <w14:checked w14:val="0"/>
                  <w14:checkedState w14:val="2612" w14:font="MS Gothic"/>
                  <w14:uncheckedState w14:val="2610" w14:font="MS Gothic"/>
                </w14:checkbox>
              </w:sdtPr>
              <w:sdtEndPr/>
              <w:sdtContent>
                <w:r w:rsidR="00190E7E">
                  <w:rPr>
                    <w:rFonts w:ascii="MS Gothic" w:eastAsia="MS Gothic" w:hAnsi="MS Gothic"/>
                  </w:rPr>
                  <w:t>☐</w:t>
                </w:r>
              </w:sdtContent>
            </w:sdt>
            <w:r w:rsidR="00190E7E">
              <w:t xml:space="preserve"> 25–100 ha</w:t>
            </w:r>
          </w:p>
          <w:p w14:paraId="5DA2AB12" w14:textId="77777777" w:rsidR="00190E7E" w:rsidRDefault="002F231C" w:rsidP="009C598E">
            <w:pPr>
              <w:pStyle w:val="Tabletext"/>
              <w:spacing w:before="0"/>
              <w:cnfStyle w:val="000000000000" w:firstRow="0" w:lastRow="0" w:firstColumn="0" w:lastColumn="0" w:oddVBand="0" w:evenVBand="0" w:oddHBand="0" w:evenHBand="0" w:firstRowFirstColumn="0" w:firstRowLastColumn="0" w:lastRowFirstColumn="0" w:lastRowLastColumn="0"/>
            </w:pPr>
            <w:sdt>
              <w:sdtPr>
                <w:id w:val="-144203705"/>
                <w14:checkbox>
                  <w14:checked w14:val="0"/>
                  <w14:checkedState w14:val="2612" w14:font="MS Gothic"/>
                  <w14:uncheckedState w14:val="2610" w14:font="MS Gothic"/>
                </w14:checkbox>
              </w:sdtPr>
              <w:sdtEndPr/>
              <w:sdtContent>
                <w:r w:rsidR="00190E7E">
                  <w:rPr>
                    <w:rFonts w:ascii="MS Gothic" w:eastAsia="MS Gothic" w:hAnsi="MS Gothic"/>
                  </w:rPr>
                  <w:t>☐</w:t>
                </w:r>
              </w:sdtContent>
            </w:sdt>
            <w:r w:rsidR="00190E7E">
              <w:t xml:space="preserve"> &gt;100 ha</w:t>
            </w:r>
          </w:p>
        </w:tc>
        <w:tc>
          <w:tcPr>
            <w:tcW w:w="570" w:type="pct"/>
          </w:tcPr>
          <w:p w14:paraId="4489A8D5" w14:textId="77777777" w:rsidR="00190E7E" w:rsidRPr="009F6A21" w:rsidRDefault="00190E7E" w:rsidP="009C598E">
            <w:pPr>
              <w:pStyle w:val="Tabletext"/>
              <w:cnfStyle w:val="000000000000" w:firstRow="0" w:lastRow="0" w:firstColumn="0" w:lastColumn="0" w:oddVBand="0" w:evenVBand="0" w:oddHBand="0" w:evenHBand="0" w:firstRowFirstColumn="0" w:firstRowLastColumn="0" w:lastRowFirstColumn="0" w:lastRowLastColumn="0"/>
            </w:pPr>
          </w:p>
        </w:tc>
        <w:tc>
          <w:tcPr>
            <w:tcW w:w="570" w:type="pct"/>
          </w:tcPr>
          <w:p w14:paraId="701EBE4E" w14:textId="77777777" w:rsidR="00190E7E" w:rsidRPr="009F6A21" w:rsidRDefault="00190E7E" w:rsidP="009C598E">
            <w:pPr>
              <w:pStyle w:val="Tabletext"/>
              <w:cnfStyle w:val="000000000000" w:firstRow="0" w:lastRow="0" w:firstColumn="0" w:lastColumn="0" w:oddVBand="0" w:evenVBand="0" w:oddHBand="0" w:evenHBand="0" w:firstRowFirstColumn="0" w:firstRowLastColumn="0" w:lastRowFirstColumn="0" w:lastRowLastColumn="0"/>
            </w:pPr>
          </w:p>
        </w:tc>
        <w:tc>
          <w:tcPr>
            <w:tcW w:w="570" w:type="pct"/>
          </w:tcPr>
          <w:p w14:paraId="6677A8C0" w14:textId="77777777" w:rsidR="00190E7E" w:rsidRPr="009F6A21" w:rsidRDefault="00190E7E" w:rsidP="009C598E">
            <w:pPr>
              <w:pStyle w:val="Tabletext"/>
              <w:cnfStyle w:val="000000000000" w:firstRow="0" w:lastRow="0" w:firstColumn="0" w:lastColumn="0" w:oddVBand="0" w:evenVBand="0" w:oddHBand="0" w:evenHBand="0" w:firstRowFirstColumn="0" w:firstRowLastColumn="0" w:lastRowFirstColumn="0" w:lastRowLastColumn="0"/>
            </w:pPr>
          </w:p>
        </w:tc>
        <w:tc>
          <w:tcPr>
            <w:tcW w:w="570" w:type="pct"/>
          </w:tcPr>
          <w:p w14:paraId="1791B5AE" w14:textId="77777777" w:rsidR="00190E7E" w:rsidRPr="009F6A21" w:rsidRDefault="00190E7E" w:rsidP="009C598E">
            <w:pPr>
              <w:pStyle w:val="Tabletext"/>
              <w:cnfStyle w:val="000000000000" w:firstRow="0" w:lastRow="0" w:firstColumn="0" w:lastColumn="0" w:oddVBand="0" w:evenVBand="0" w:oddHBand="0" w:evenHBand="0" w:firstRowFirstColumn="0" w:firstRowLastColumn="0" w:lastRowFirstColumn="0" w:lastRowLastColumn="0"/>
            </w:pPr>
          </w:p>
        </w:tc>
      </w:tr>
      <w:bookmarkEnd w:id="216"/>
    </w:tbl>
    <w:p w14:paraId="584A60E0" w14:textId="77777777" w:rsidR="00190E7E" w:rsidRDefault="00190E7E" w:rsidP="00EF1E0E">
      <w:pPr>
        <w:pStyle w:val="Heading2Numbered"/>
        <w:sectPr w:rsidR="00190E7E" w:rsidSect="002A1926">
          <w:footerReference w:type="even" r:id="rId36"/>
          <w:pgSz w:w="16840" w:h="11907" w:orient="landscape"/>
          <w:pgMar w:top="1440" w:right="1134" w:bottom="1440" w:left="1134" w:header="709" w:footer="709" w:gutter="0"/>
          <w:cols w:space="708"/>
          <w:docGrid w:linePitch="360"/>
        </w:sectPr>
      </w:pPr>
    </w:p>
    <w:p w14:paraId="38735FAC" w14:textId="77777777" w:rsidR="00190E7E" w:rsidRDefault="00190E7E" w:rsidP="00EF1E0E">
      <w:pPr>
        <w:pStyle w:val="Heading2Numbered"/>
      </w:pPr>
      <w:bookmarkStart w:id="217" w:name="_Toc127363168"/>
      <w:bookmarkStart w:id="218" w:name="_Toc131060587"/>
      <w:bookmarkStart w:id="219" w:name="_Toc131078168"/>
      <w:r>
        <w:lastRenderedPageBreak/>
        <w:t>Vegetation integrity (vegetation condition)</w:t>
      </w:r>
      <w:bookmarkEnd w:id="217"/>
      <w:bookmarkEnd w:id="218"/>
      <w:bookmarkEnd w:id="219"/>
    </w:p>
    <w:p w14:paraId="3D2A0B59" w14:textId="77777777" w:rsidR="00190E7E" w:rsidRDefault="00190E7E" w:rsidP="00F720F6">
      <w:pPr>
        <w:pStyle w:val="Heading3Numbered"/>
      </w:pPr>
      <w:bookmarkStart w:id="220" w:name="_Ref90914408"/>
      <w:r>
        <w:t>Vegetation integrity survey plots</w:t>
      </w:r>
      <w:bookmarkEnd w:id="220"/>
    </w:p>
    <w:p w14:paraId="11022236" w14:textId="56E42BCA" w:rsidR="00190E7E" w:rsidRDefault="00190E7E" w:rsidP="009C598E">
      <w:r>
        <w:t>&lt;Describe/justify the number of plots sampled for each vegetation zone and outline whether the minimum number of plots has been sampled in accordance with BAM Table</w:t>
      </w:r>
      <w:r w:rsidR="00862E0C">
        <w:t> </w:t>
      </w:r>
      <w:r>
        <w:t>3&gt;</w:t>
      </w:r>
    </w:p>
    <w:p w14:paraId="19E73308" w14:textId="77777777" w:rsidR="00190E7E" w:rsidRDefault="00190E7E" w:rsidP="009C598E">
      <w:r w:rsidRPr="003851C6">
        <w:t>&lt;Where plots have not been used in the assessment, provide justification for not using these plots&gt;</w:t>
      </w:r>
    </w:p>
    <w:p w14:paraId="559D8356" w14:textId="77777777" w:rsidR="00190E7E" w:rsidRPr="00902B82" w:rsidRDefault="00190E7E" w:rsidP="00F720F6">
      <w:pPr>
        <w:pStyle w:val="Heading3Numbered"/>
      </w:pPr>
      <w:r>
        <w:t>Scores</w:t>
      </w:r>
    </w:p>
    <w:p w14:paraId="16C45462" w14:textId="77777777" w:rsidR="00190E7E" w:rsidRDefault="00190E7E" w:rsidP="009C598E">
      <w:r w:rsidRPr="003851C6">
        <w:t xml:space="preserve">&lt;For each vegetation zone, complete </w:t>
      </w:r>
      <w:r>
        <w:fldChar w:fldCharType="begin"/>
      </w:r>
      <w:r>
        <w:instrText xml:space="preserve"> REF _Ref90903402 \h </w:instrText>
      </w:r>
      <w:r>
        <w:fldChar w:fldCharType="separate"/>
      </w:r>
      <w:r>
        <w:t>Table </w:t>
      </w:r>
      <w:r>
        <w:rPr>
          <w:noProof/>
        </w:rPr>
        <w:t>8</w:t>
      </w:r>
      <w:r>
        <w:fldChar w:fldCharType="end"/>
      </w:r>
      <w:r w:rsidRPr="003851C6">
        <w:t>&gt;</w:t>
      </w:r>
    </w:p>
    <w:p w14:paraId="04E5FACA" w14:textId="77777777" w:rsidR="00190E7E" w:rsidRPr="009C598E" w:rsidRDefault="00190E7E" w:rsidP="009C598E">
      <w:pPr>
        <w:pStyle w:val="Tablecaption"/>
      </w:pPr>
      <w:bookmarkStart w:id="221" w:name="_Ref90903402"/>
      <w:bookmarkStart w:id="222" w:name="_Toc73907706"/>
      <w:bookmarkStart w:id="223" w:name="_Toc127363225"/>
      <w:bookmarkStart w:id="224" w:name="_Toc131078224"/>
      <w:r w:rsidRPr="009C598E">
        <w:t>Table </w:t>
      </w:r>
      <w:fldSimple w:instr="SEQ Table \n  \* MERGEFORMAT">
        <w:r w:rsidRPr="009C598E">
          <w:t>8</w:t>
        </w:r>
      </w:fldSimple>
      <w:bookmarkEnd w:id="221"/>
      <w:r w:rsidRPr="009C598E">
        <w:tab/>
        <w:t>Vegetation integrity scores</w:t>
      </w:r>
      <w:bookmarkEnd w:id="222"/>
      <w:bookmarkEnd w:id="223"/>
      <w:bookmarkEnd w:id="224"/>
    </w:p>
    <w:tbl>
      <w:tblPr>
        <w:tblStyle w:val="TableGrid"/>
        <w:tblW w:w="5000" w:type="pct"/>
        <w:tblLook w:val="04A0" w:firstRow="1" w:lastRow="0" w:firstColumn="1" w:lastColumn="0" w:noHBand="0" w:noVBand="1"/>
      </w:tblPr>
      <w:tblGrid>
        <w:gridCol w:w="2267"/>
        <w:gridCol w:w="1789"/>
        <w:gridCol w:w="1291"/>
        <w:gridCol w:w="1291"/>
        <w:gridCol w:w="1293"/>
        <w:gridCol w:w="1096"/>
      </w:tblGrid>
      <w:tr w:rsidR="00190E7E" w:rsidRPr="009C598E" w14:paraId="43055FD5" w14:textId="77777777" w:rsidTr="00862E0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256" w:type="pct"/>
          </w:tcPr>
          <w:p w14:paraId="05D2B9EE" w14:textId="77777777" w:rsidR="00190E7E" w:rsidRPr="009C598E" w:rsidRDefault="00190E7E" w:rsidP="009C598E">
            <w:pPr>
              <w:pStyle w:val="Tableheadwhitefont"/>
              <w:rPr>
                <w:b/>
                <w:bCs/>
              </w:rPr>
            </w:pPr>
            <w:r w:rsidRPr="009C598E">
              <w:rPr>
                <w:b/>
                <w:bCs/>
              </w:rPr>
              <w:t>Vegetation zone ID</w:t>
            </w:r>
          </w:p>
        </w:tc>
        <w:tc>
          <w:tcPr>
            <w:tcW w:w="991" w:type="pct"/>
          </w:tcPr>
          <w:p w14:paraId="003388D3" w14:textId="77777777" w:rsidR="00190E7E" w:rsidRPr="009C598E" w:rsidRDefault="00190E7E" w:rsidP="009C598E">
            <w:pPr>
              <w:pStyle w:val="Tableheadwhitefont"/>
              <w:cnfStyle w:val="100000000000" w:firstRow="1" w:lastRow="0" w:firstColumn="0" w:lastColumn="0" w:oddVBand="0" w:evenVBand="0" w:oddHBand="0" w:evenHBand="0" w:firstRowFirstColumn="0" w:firstRowLastColumn="0" w:lastRowFirstColumn="0" w:lastRowLastColumn="0"/>
              <w:rPr>
                <w:b/>
                <w:bCs/>
              </w:rPr>
            </w:pPr>
            <w:r w:rsidRPr="009C598E">
              <w:rPr>
                <w:b/>
                <w:bCs/>
              </w:rPr>
              <w:t>Composition condition score</w:t>
            </w:r>
          </w:p>
        </w:tc>
        <w:tc>
          <w:tcPr>
            <w:tcW w:w="715" w:type="pct"/>
          </w:tcPr>
          <w:p w14:paraId="5414C451" w14:textId="77777777" w:rsidR="00190E7E" w:rsidRPr="009C598E" w:rsidRDefault="00190E7E" w:rsidP="009C598E">
            <w:pPr>
              <w:pStyle w:val="Tableheadwhitefont"/>
              <w:cnfStyle w:val="100000000000" w:firstRow="1" w:lastRow="0" w:firstColumn="0" w:lastColumn="0" w:oddVBand="0" w:evenVBand="0" w:oddHBand="0" w:evenHBand="0" w:firstRowFirstColumn="0" w:firstRowLastColumn="0" w:lastRowFirstColumn="0" w:lastRowLastColumn="0"/>
              <w:rPr>
                <w:b/>
                <w:bCs/>
              </w:rPr>
            </w:pPr>
            <w:r w:rsidRPr="009C598E">
              <w:rPr>
                <w:b/>
                <w:bCs/>
              </w:rPr>
              <w:t>Structure condition score</w:t>
            </w:r>
          </w:p>
        </w:tc>
        <w:tc>
          <w:tcPr>
            <w:tcW w:w="715" w:type="pct"/>
          </w:tcPr>
          <w:p w14:paraId="3BBC4413" w14:textId="77777777" w:rsidR="00190E7E" w:rsidRPr="009C598E" w:rsidRDefault="00190E7E" w:rsidP="009C598E">
            <w:pPr>
              <w:pStyle w:val="Tableheadwhitefont"/>
              <w:cnfStyle w:val="100000000000" w:firstRow="1" w:lastRow="0" w:firstColumn="0" w:lastColumn="0" w:oddVBand="0" w:evenVBand="0" w:oddHBand="0" w:evenHBand="0" w:firstRowFirstColumn="0" w:firstRowLastColumn="0" w:lastRowFirstColumn="0" w:lastRowLastColumn="0"/>
              <w:rPr>
                <w:b/>
                <w:bCs/>
              </w:rPr>
            </w:pPr>
            <w:r w:rsidRPr="009C598E">
              <w:rPr>
                <w:b/>
                <w:bCs/>
              </w:rPr>
              <w:t xml:space="preserve">Function condition score </w:t>
            </w:r>
            <w:r w:rsidRPr="009C598E">
              <w:rPr>
                <w:b/>
                <w:bCs/>
              </w:rPr>
              <w:br/>
            </w:r>
            <w:r w:rsidRPr="002D2876">
              <w:t>(where relevant)</w:t>
            </w:r>
          </w:p>
        </w:tc>
        <w:tc>
          <w:tcPr>
            <w:tcW w:w="716" w:type="pct"/>
          </w:tcPr>
          <w:p w14:paraId="408C5D4D" w14:textId="77777777" w:rsidR="00190E7E" w:rsidRPr="009C598E" w:rsidRDefault="00190E7E" w:rsidP="009C598E">
            <w:pPr>
              <w:pStyle w:val="Tableheadwhitefont"/>
              <w:cnfStyle w:val="100000000000" w:firstRow="1" w:lastRow="0" w:firstColumn="0" w:lastColumn="0" w:oddVBand="0" w:evenVBand="0" w:oddHBand="0" w:evenHBand="0" w:firstRowFirstColumn="0" w:firstRowLastColumn="0" w:lastRowFirstColumn="0" w:lastRowLastColumn="0"/>
              <w:rPr>
                <w:b/>
                <w:bCs/>
              </w:rPr>
            </w:pPr>
            <w:r w:rsidRPr="009C598E">
              <w:rPr>
                <w:b/>
                <w:bCs/>
              </w:rPr>
              <w:t>Vegetation integrity score</w:t>
            </w:r>
          </w:p>
        </w:tc>
        <w:tc>
          <w:tcPr>
            <w:tcW w:w="607" w:type="pct"/>
          </w:tcPr>
          <w:p w14:paraId="63E428FD" w14:textId="77777777" w:rsidR="00190E7E" w:rsidRPr="009C598E" w:rsidRDefault="00190E7E" w:rsidP="009C598E">
            <w:pPr>
              <w:pStyle w:val="Tableheadwhitefont"/>
              <w:cnfStyle w:val="100000000000" w:firstRow="1" w:lastRow="0" w:firstColumn="0" w:lastColumn="0" w:oddVBand="0" w:evenVBand="0" w:oddHBand="0" w:evenHBand="0" w:firstRowFirstColumn="0" w:firstRowLastColumn="0" w:lastRowFirstColumn="0" w:lastRowLastColumn="0"/>
              <w:rPr>
                <w:b/>
                <w:bCs/>
              </w:rPr>
            </w:pPr>
            <w:r w:rsidRPr="009C598E">
              <w:rPr>
                <w:b/>
                <w:bCs/>
              </w:rPr>
              <w:t>Hollow bearing trees present?</w:t>
            </w:r>
          </w:p>
        </w:tc>
      </w:tr>
      <w:tr w:rsidR="00190E7E" w:rsidRPr="009C598E" w14:paraId="3028AB8C" w14:textId="77777777" w:rsidTr="00862E0C">
        <w:tc>
          <w:tcPr>
            <w:cnfStyle w:val="001000000000" w:firstRow="0" w:lastRow="0" w:firstColumn="1" w:lastColumn="0" w:oddVBand="0" w:evenVBand="0" w:oddHBand="0" w:evenHBand="0" w:firstRowFirstColumn="0" w:firstRowLastColumn="0" w:lastRowFirstColumn="0" w:lastRowLastColumn="0"/>
            <w:tcW w:w="1256" w:type="pct"/>
          </w:tcPr>
          <w:p w14:paraId="403A33C3" w14:textId="77777777" w:rsidR="00190E7E" w:rsidRPr="009C598E" w:rsidRDefault="00190E7E" w:rsidP="009C598E">
            <w:pPr>
              <w:pStyle w:val="Tabletext"/>
            </w:pPr>
          </w:p>
        </w:tc>
        <w:tc>
          <w:tcPr>
            <w:tcW w:w="991" w:type="pct"/>
          </w:tcPr>
          <w:p w14:paraId="13E0A153" w14:textId="77777777" w:rsidR="00190E7E" w:rsidRPr="009C598E" w:rsidRDefault="00190E7E" w:rsidP="009C598E">
            <w:pPr>
              <w:pStyle w:val="Tabletext"/>
              <w:cnfStyle w:val="000000000000" w:firstRow="0" w:lastRow="0" w:firstColumn="0" w:lastColumn="0" w:oddVBand="0" w:evenVBand="0" w:oddHBand="0" w:evenHBand="0" w:firstRowFirstColumn="0" w:firstRowLastColumn="0" w:lastRowFirstColumn="0" w:lastRowLastColumn="0"/>
            </w:pPr>
          </w:p>
        </w:tc>
        <w:tc>
          <w:tcPr>
            <w:tcW w:w="715" w:type="pct"/>
          </w:tcPr>
          <w:p w14:paraId="2B99ACB1" w14:textId="77777777" w:rsidR="00190E7E" w:rsidRPr="009C598E" w:rsidRDefault="00190E7E" w:rsidP="009C598E">
            <w:pPr>
              <w:pStyle w:val="Tabletext"/>
              <w:cnfStyle w:val="000000000000" w:firstRow="0" w:lastRow="0" w:firstColumn="0" w:lastColumn="0" w:oddVBand="0" w:evenVBand="0" w:oddHBand="0" w:evenHBand="0" w:firstRowFirstColumn="0" w:firstRowLastColumn="0" w:lastRowFirstColumn="0" w:lastRowLastColumn="0"/>
            </w:pPr>
          </w:p>
        </w:tc>
        <w:tc>
          <w:tcPr>
            <w:tcW w:w="715" w:type="pct"/>
          </w:tcPr>
          <w:p w14:paraId="4182DD57" w14:textId="77777777" w:rsidR="00190E7E" w:rsidRPr="009C598E" w:rsidRDefault="00190E7E" w:rsidP="009C598E">
            <w:pPr>
              <w:pStyle w:val="Tabletext"/>
              <w:cnfStyle w:val="000000000000" w:firstRow="0" w:lastRow="0" w:firstColumn="0" w:lastColumn="0" w:oddVBand="0" w:evenVBand="0" w:oddHBand="0" w:evenHBand="0" w:firstRowFirstColumn="0" w:firstRowLastColumn="0" w:lastRowFirstColumn="0" w:lastRowLastColumn="0"/>
            </w:pPr>
          </w:p>
        </w:tc>
        <w:tc>
          <w:tcPr>
            <w:tcW w:w="716" w:type="pct"/>
          </w:tcPr>
          <w:p w14:paraId="547220AE" w14:textId="77777777" w:rsidR="00190E7E" w:rsidRPr="009C598E" w:rsidRDefault="00190E7E" w:rsidP="009C598E">
            <w:pPr>
              <w:pStyle w:val="Tabletext"/>
              <w:cnfStyle w:val="000000000000" w:firstRow="0" w:lastRow="0" w:firstColumn="0" w:lastColumn="0" w:oddVBand="0" w:evenVBand="0" w:oddHBand="0" w:evenHBand="0" w:firstRowFirstColumn="0" w:firstRowLastColumn="0" w:lastRowFirstColumn="0" w:lastRowLastColumn="0"/>
            </w:pPr>
          </w:p>
        </w:tc>
        <w:tc>
          <w:tcPr>
            <w:tcW w:w="607" w:type="pct"/>
          </w:tcPr>
          <w:p w14:paraId="395C9764" w14:textId="77777777" w:rsidR="00190E7E" w:rsidRPr="009C598E" w:rsidRDefault="002F231C" w:rsidP="009C598E">
            <w:pPr>
              <w:pStyle w:val="Tabletext"/>
              <w:cnfStyle w:val="000000000000" w:firstRow="0" w:lastRow="0" w:firstColumn="0" w:lastColumn="0" w:oddVBand="0" w:evenVBand="0" w:oddHBand="0" w:evenHBand="0" w:firstRowFirstColumn="0" w:firstRowLastColumn="0" w:lastRowFirstColumn="0" w:lastRowLastColumn="0"/>
            </w:pPr>
            <w:sdt>
              <w:sdtPr>
                <w:rPr>
                  <w:color w:val="FF0000"/>
                </w:rPr>
                <w:id w:val="-1158989708"/>
                <w:placeholder>
                  <w:docPart w:val="7BE0E3312CB64758A96B10D95282DCB3"/>
                </w:placeholder>
                <w:showingPlcHdr/>
                <w:dropDownList>
                  <w:listItem w:value="Choose an item."/>
                  <w:listItem w:displayText="Yes" w:value="Yes"/>
                  <w:listItem w:displayText="No" w:value="No"/>
                </w:dropDownList>
              </w:sdtPr>
              <w:sdtEndPr>
                <w:rPr>
                  <w:color w:val="auto"/>
                </w:rPr>
              </w:sdtEndPr>
              <w:sdtContent>
                <w:r w:rsidR="00190E7E" w:rsidRPr="00967C1C">
                  <w:rPr>
                    <w:rStyle w:val="PlaceholderText"/>
                    <w:color w:val="auto"/>
                    <w:sz w:val="20"/>
                  </w:rPr>
                  <w:t>Choose an item.</w:t>
                </w:r>
              </w:sdtContent>
            </w:sdt>
          </w:p>
        </w:tc>
      </w:tr>
    </w:tbl>
    <w:p w14:paraId="2349F9FF" w14:textId="77777777" w:rsidR="00190E7E" w:rsidRDefault="00190E7E" w:rsidP="00F720F6">
      <w:pPr>
        <w:pStyle w:val="Heading3Numbered"/>
      </w:pPr>
      <w:bookmarkStart w:id="225" w:name="_Ref95144385"/>
      <w:r>
        <w:t>Use of benchmark data</w:t>
      </w:r>
      <w:bookmarkEnd w:id="225"/>
    </w:p>
    <w:p w14:paraId="680860D5" w14:textId="77777777" w:rsidR="00190E7E" w:rsidRPr="003C671F" w:rsidRDefault="00190E7E" w:rsidP="009C598E">
      <w:r>
        <w:t>&lt;Include a brief statement identifying the source of benchmark data that was used to assess vegetation integrity attributes in each zone&gt;</w:t>
      </w:r>
    </w:p>
    <w:p w14:paraId="2477CA3C" w14:textId="77777777" w:rsidR="00190E7E" w:rsidRDefault="00190E7E" w:rsidP="009C598E">
      <w:r w:rsidRPr="003851C6">
        <w:t xml:space="preserve">&lt;If using </w:t>
      </w:r>
      <w:r>
        <w:t xml:space="preserve">more appropriate </w:t>
      </w:r>
      <w:r w:rsidRPr="003851C6">
        <w:t xml:space="preserve">local benchmark data, complete </w:t>
      </w:r>
      <w:r>
        <w:fldChar w:fldCharType="begin"/>
      </w:r>
      <w:r>
        <w:instrText xml:space="preserve"> REF _Ref90903412 \h </w:instrText>
      </w:r>
      <w:r>
        <w:fldChar w:fldCharType="separate"/>
      </w:r>
      <w:r>
        <w:t>Table </w:t>
      </w:r>
      <w:r>
        <w:rPr>
          <w:noProof/>
        </w:rPr>
        <w:t>9</w:t>
      </w:r>
      <w:r>
        <w:fldChar w:fldCharType="end"/>
      </w:r>
      <w:r w:rsidRPr="003851C6">
        <w:t xml:space="preserve">, and provide evidence-based justification for use of local data rather than </w:t>
      </w:r>
      <w:proofErr w:type="spellStart"/>
      <w:r w:rsidRPr="003851C6">
        <w:t>BioNet</w:t>
      </w:r>
      <w:proofErr w:type="spellEnd"/>
      <w:r w:rsidRPr="003851C6">
        <w:t xml:space="preserve"> Vegetation Classification benchmark values</w:t>
      </w:r>
      <w:r>
        <w:t xml:space="preserve">. </w:t>
      </w:r>
      <w:r w:rsidRPr="00AD5DD5">
        <w:t xml:space="preserve">Refer to Appendix </w:t>
      </w:r>
      <w:r>
        <w:t>E</w:t>
      </w:r>
      <w:r w:rsidRPr="00AD5DD5">
        <w:t xml:space="preserve"> </w:t>
      </w:r>
      <w:r>
        <w:t>Decision-maker authorisation</w:t>
      </w:r>
      <w:r w:rsidRPr="00AD5DD5">
        <w:t xml:space="preserve"> to use </w:t>
      </w:r>
      <w:r>
        <w:t xml:space="preserve">more appropriate </w:t>
      </w:r>
      <w:r w:rsidRPr="00AD5DD5">
        <w:t>local data</w:t>
      </w:r>
      <w:r w:rsidRPr="003851C6">
        <w:t>&gt;</w:t>
      </w:r>
    </w:p>
    <w:p w14:paraId="22962721" w14:textId="77777777" w:rsidR="00190E7E" w:rsidRDefault="00190E7E" w:rsidP="009C598E">
      <w:r w:rsidRPr="00050562">
        <w:rPr>
          <w:highlight w:val="lightGray"/>
        </w:rPr>
        <w:t xml:space="preserve">Assessors should consider any relevant guidance published by </w:t>
      </w:r>
      <w:r>
        <w:rPr>
          <w:highlight w:val="lightGray"/>
        </w:rPr>
        <w:t>the department</w:t>
      </w:r>
      <w:r w:rsidRPr="00050562">
        <w:rPr>
          <w:highlight w:val="lightGray"/>
        </w:rPr>
        <w:t xml:space="preserve"> on modifying benchmarks.</w:t>
      </w:r>
    </w:p>
    <w:p w14:paraId="7567F3D4" w14:textId="77777777" w:rsidR="00190E7E" w:rsidRPr="009C598E" w:rsidRDefault="00190E7E" w:rsidP="009C598E">
      <w:pPr>
        <w:pStyle w:val="Tablecaption"/>
      </w:pPr>
      <w:bookmarkStart w:id="226" w:name="_Ref90903412"/>
      <w:bookmarkStart w:id="227" w:name="_Toc73907707"/>
      <w:bookmarkStart w:id="228" w:name="_Toc127363226"/>
      <w:bookmarkStart w:id="229" w:name="_Toc131078225"/>
      <w:r w:rsidRPr="009C598E">
        <w:t>Table </w:t>
      </w:r>
      <w:fldSimple w:instr="SEQ Table \n  \* MERGEFORMAT">
        <w:r w:rsidRPr="009C598E">
          <w:t>9</w:t>
        </w:r>
      </w:fldSimple>
      <w:bookmarkEnd w:id="226"/>
      <w:r w:rsidRPr="009C598E">
        <w:tab/>
        <w:t>Use of more appropriate local benchmark data</w:t>
      </w:r>
      <w:bookmarkEnd w:id="227"/>
      <w:r w:rsidRPr="009C598E">
        <w:t>&lt;delete if not relevant&gt;</w:t>
      </w:r>
      <w:bookmarkEnd w:id="228"/>
      <w:bookmarkEnd w:id="229"/>
    </w:p>
    <w:tbl>
      <w:tblPr>
        <w:tblStyle w:val="TableGrid"/>
        <w:tblW w:w="5000" w:type="pct"/>
        <w:tblLook w:val="04A0" w:firstRow="1" w:lastRow="0" w:firstColumn="1" w:lastColumn="0" w:noHBand="0" w:noVBand="1"/>
      </w:tblPr>
      <w:tblGrid>
        <w:gridCol w:w="1843"/>
        <w:gridCol w:w="3593"/>
        <w:gridCol w:w="3591"/>
      </w:tblGrid>
      <w:tr w:rsidR="00190E7E" w:rsidRPr="009C598E" w14:paraId="466F4ACC" w14:textId="77777777" w:rsidTr="002D287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1" w:type="pct"/>
          </w:tcPr>
          <w:p w14:paraId="3001F9DD" w14:textId="77777777" w:rsidR="00190E7E" w:rsidRPr="009C598E" w:rsidRDefault="00190E7E" w:rsidP="009C598E">
            <w:pPr>
              <w:pStyle w:val="Tableheadwhitefont"/>
              <w:rPr>
                <w:b/>
                <w:bCs/>
              </w:rPr>
            </w:pPr>
            <w:r w:rsidRPr="009C598E">
              <w:rPr>
                <w:b/>
                <w:bCs/>
              </w:rPr>
              <w:t>PCT or vegetation class</w:t>
            </w:r>
          </w:p>
        </w:tc>
        <w:tc>
          <w:tcPr>
            <w:tcW w:w="1990" w:type="pct"/>
          </w:tcPr>
          <w:p w14:paraId="56DB51D9" w14:textId="77777777" w:rsidR="00190E7E" w:rsidRPr="009C598E" w:rsidRDefault="00190E7E" w:rsidP="009C598E">
            <w:pPr>
              <w:pStyle w:val="Tableheadwhitefont"/>
              <w:cnfStyle w:val="100000000000" w:firstRow="1" w:lastRow="0" w:firstColumn="0" w:lastColumn="0" w:oddVBand="0" w:evenVBand="0" w:oddHBand="0" w:evenHBand="0" w:firstRowFirstColumn="0" w:firstRowLastColumn="0" w:lastRowFirstColumn="0" w:lastRowLastColumn="0"/>
              <w:rPr>
                <w:b/>
                <w:bCs/>
              </w:rPr>
            </w:pPr>
            <w:r w:rsidRPr="009C598E">
              <w:rPr>
                <w:b/>
                <w:bCs/>
              </w:rPr>
              <w:t>Published sources</w:t>
            </w:r>
          </w:p>
        </w:tc>
        <w:tc>
          <w:tcPr>
            <w:tcW w:w="1990" w:type="pct"/>
          </w:tcPr>
          <w:p w14:paraId="36DFE55F" w14:textId="77777777" w:rsidR="00190E7E" w:rsidRPr="009C598E" w:rsidRDefault="00190E7E" w:rsidP="009C598E">
            <w:pPr>
              <w:pStyle w:val="Tableheadwhitefont"/>
              <w:cnfStyle w:val="100000000000" w:firstRow="1" w:lastRow="0" w:firstColumn="0" w:lastColumn="0" w:oddVBand="0" w:evenVBand="0" w:oddHBand="0" w:evenHBand="0" w:firstRowFirstColumn="0" w:firstRowLastColumn="0" w:lastRowFirstColumn="0" w:lastRowLastColumn="0"/>
              <w:rPr>
                <w:b/>
                <w:bCs/>
              </w:rPr>
            </w:pPr>
            <w:r w:rsidRPr="009C598E">
              <w:rPr>
                <w:b/>
                <w:bCs/>
              </w:rPr>
              <w:t>Methods</w:t>
            </w:r>
          </w:p>
        </w:tc>
      </w:tr>
      <w:tr w:rsidR="00190E7E" w:rsidRPr="009C598E" w14:paraId="20097827" w14:textId="77777777" w:rsidTr="002D2876">
        <w:tc>
          <w:tcPr>
            <w:cnfStyle w:val="001000000000" w:firstRow="0" w:lastRow="0" w:firstColumn="1" w:lastColumn="0" w:oddVBand="0" w:evenVBand="0" w:oddHBand="0" w:evenHBand="0" w:firstRowFirstColumn="0" w:firstRowLastColumn="0" w:lastRowFirstColumn="0" w:lastRowLastColumn="0"/>
            <w:tcW w:w="1021" w:type="pct"/>
          </w:tcPr>
          <w:p w14:paraId="3695536B" w14:textId="77777777" w:rsidR="00190E7E" w:rsidRPr="009C598E" w:rsidRDefault="00190E7E" w:rsidP="009C598E">
            <w:pPr>
              <w:pStyle w:val="Tabletext"/>
              <w:rPr>
                <w:highlight w:val="green"/>
              </w:rPr>
            </w:pPr>
            <w:r w:rsidRPr="009C598E">
              <w:t>&lt;Insert the PCT or vegetation class for which local benchmark data will be applied&gt;</w:t>
            </w:r>
          </w:p>
        </w:tc>
        <w:tc>
          <w:tcPr>
            <w:tcW w:w="1990" w:type="pct"/>
          </w:tcPr>
          <w:p w14:paraId="19AE0B83" w14:textId="77777777" w:rsidR="00190E7E" w:rsidRPr="009C598E" w:rsidRDefault="00190E7E" w:rsidP="009C598E">
            <w:pPr>
              <w:pStyle w:val="Tabletext"/>
              <w:cnfStyle w:val="000000000000" w:firstRow="0" w:lastRow="0" w:firstColumn="0" w:lastColumn="0" w:oddVBand="0" w:evenVBand="0" w:oddHBand="0" w:evenHBand="0" w:firstRowFirstColumn="0" w:firstRowLastColumn="0" w:lastRowFirstColumn="0" w:lastRowLastColumn="0"/>
            </w:pPr>
            <w:r w:rsidRPr="009C598E">
              <w:t>&lt;Insert published sources of local benchmark data (if benchmarks obtained from published sources)&gt;</w:t>
            </w:r>
          </w:p>
        </w:tc>
        <w:tc>
          <w:tcPr>
            <w:tcW w:w="1990" w:type="pct"/>
          </w:tcPr>
          <w:p w14:paraId="44FC59AF" w14:textId="77777777" w:rsidR="00190E7E" w:rsidRPr="009C598E" w:rsidRDefault="00190E7E" w:rsidP="009C598E">
            <w:pPr>
              <w:pStyle w:val="Tabletext"/>
              <w:cnfStyle w:val="000000000000" w:firstRow="0" w:lastRow="0" w:firstColumn="0" w:lastColumn="0" w:oddVBand="0" w:evenVBand="0" w:oddHBand="0" w:evenHBand="0" w:firstRowFirstColumn="0" w:firstRowLastColumn="0" w:lastRowFirstColumn="0" w:lastRowLastColumn="0"/>
            </w:pPr>
            <w:r w:rsidRPr="009C598E">
              <w:t>&lt;Insert description of methods of local benchmark data collection (if reference sites used to determine local benchmark data)&gt;</w:t>
            </w:r>
          </w:p>
        </w:tc>
      </w:tr>
    </w:tbl>
    <w:p w14:paraId="26532106" w14:textId="77777777" w:rsidR="00190E7E" w:rsidRDefault="00190E7E" w:rsidP="00583EF2">
      <w:pPr>
        <w:numPr>
          <w:ilvl w:val="0"/>
          <w:numId w:val="1"/>
        </w:numPr>
        <w:tabs>
          <w:tab w:val="num" w:pos="425"/>
        </w:tabs>
        <w:ind w:left="0" w:firstLine="0"/>
        <w:sectPr w:rsidR="00190E7E" w:rsidSect="002A1926">
          <w:pgSz w:w="11907" w:h="16840"/>
          <w:pgMar w:top="1134" w:right="1440" w:bottom="1134" w:left="1440" w:header="709" w:footer="709" w:gutter="0"/>
          <w:cols w:space="708"/>
          <w:docGrid w:linePitch="360"/>
        </w:sectPr>
      </w:pPr>
    </w:p>
    <w:p w14:paraId="5E26A723" w14:textId="77777777" w:rsidR="00190E7E" w:rsidRDefault="00190E7E" w:rsidP="009159AB">
      <w:pPr>
        <w:pStyle w:val="Heading1Numbered"/>
      </w:pPr>
      <w:bookmarkStart w:id="230" w:name="_Toc57908131"/>
      <w:bookmarkStart w:id="231" w:name="_Toc16000281"/>
      <w:bookmarkStart w:id="232" w:name="_Ref91082429"/>
      <w:bookmarkStart w:id="233" w:name="_Toc127363169"/>
      <w:bookmarkStart w:id="234" w:name="_Toc131060588"/>
      <w:bookmarkStart w:id="235" w:name="_Toc131078169"/>
      <w:r>
        <w:lastRenderedPageBreak/>
        <w:t>Habitat suitability for threatened species</w:t>
      </w:r>
      <w:bookmarkEnd w:id="230"/>
      <w:bookmarkEnd w:id="231"/>
      <w:bookmarkEnd w:id="232"/>
      <w:bookmarkEnd w:id="233"/>
      <w:bookmarkEnd w:id="234"/>
      <w:bookmarkEnd w:id="235"/>
    </w:p>
    <w:p w14:paraId="0BE6E041" w14:textId="77777777" w:rsidR="00190E7E" w:rsidRDefault="00190E7E" w:rsidP="00EF1E0E">
      <w:pPr>
        <w:pStyle w:val="Heading2Numbered"/>
      </w:pPr>
      <w:bookmarkStart w:id="236" w:name="_Ref90914469"/>
      <w:bookmarkStart w:id="237" w:name="_Ref90914473"/>
      <w:bookmarkStart w:id="238" w:name="_Ref90914529"/>
      <w:bookmarkStart w:id="239" w:name="_Ref90914533"/>
      <w:bookmarkStart w:id="240" w:name="_Toc127363170"/>
      <w:bookmarkStart w:id="241" w:name="_Toc131060589"/>
      <w:bookmarkStart w:id="242" w:name="_Toc131078170"/>
      <w:r>
        <w:t>Identification of threatened species for assessment</w:t>
      </w:r>
      <w:bookmarkEnd w:id="236"/>
      <w:bookmarkEnd w:id="237"/>
      <w:bookmarkEnd w:id="238"/>
      <w:bookmarkEnd w:id="239"/>
      <w:bookmarkEnd w:id="240"/>
      <w:bookmarkEnd w:id="241"/>
      <w:bookmarkEnd w:id="242"/>
    </w:p>
    <w:p w14:paraId="3335DEBA" w14:textId="77777777" w:rsidR="00190E7E" w:rsidRPr="006D24C9" w:rsidRDefault="00190E7E" w:rsidP="00F720F6">
      <w:pPr>
        <w:pStyle w:val="Heading3Numbered"/>
      </w:pPr>
      <w:bookmarkStart w:id="243" w:name="_Ref95144435"/>
      <w:bookmarkStart w:id="244" w:name="_Hlk48296315"/>
      <w:r>
        <w:t>Ecosystem credit species</w:t>
      </w:r>
      <w:bookmarkEnd w:id="243"/>
    </w:p>
    <w:p w14:paraId="34AE597E" w14:textId="77777777" w:rsidR="00190E7E" w:rsidRDefault="00190E7E" w:rsidP="009C598E">
      <w:r w:rsidRPr="00A16F36">
        <w:t xml:space="preserve">&lt;Using </w:t>
      </w:r>
      <w:r>
        <w:fldChar w:fldCharType="begin"/>
      </w:r>
      <w:r>
        <w:instrText xml:space="preserve"> REF _Ref90903424 \h </w:instrText>
      </w:r>
      <w:r>
        <w:fldChar w:fldCharType="separate"/>
      </w:r>
      <w:r>
        <w:t>Table </w:t>
      </w:r>
      <w:r>
        <w:rPr>
          <w:noProof/>
        </w:rPr>
        <w:t>10</w:t>
      </w:r>
      <w:r>
        <w:fldChar w:fldCharType="end"/>
      </w:r>
      <w:r w:rsidRPr="00A16F36">
        <w:t xml:space="preserve">, list ecosystem credit species likely to occur on or use the subject land </w:t>
      </w:r>
      <w:bookmarkStart w:id="245" w:name="_Hlk48209040"/>
      <w:r w:rsidRPr="00A16F36">
        <w:t>and the source of information (</w:t>
      </w:r>
      <w:bookmarkStart w:id="246" w:name="_Hlk48658043"/>
      <w:r w:rsidRPr="00A16F36">
        <w:t xml:space="preserve">e.g. automatically populated in BAM-C, recently listed under the BC Act and not yet added to the TBDC, previous ecological reports (environmental impact statements, scientific literature, </w:t>
      </w:r>
      <w:r>
        <w:t>c</w:t>
      </w:r>
      <w:r w:rsidRPr="00A16F36">
        <w:t>ouncil reports, site survey</w:t>
      </w:r>
      <w:r>
        <w:t>,</w:t>
      </w:r>
      <w:r w:rsidRPr="00A16F36">
        <w:t xml:space="preserve"> etc</w:t>
      </w:r>
      <w:bookmarkEnd w:id="246"/>
      <w:r w:rsidRPr="00A16F36">
        <w:t>.)</w:t>
      </w:r>
      <w:r>
        <w:t>)</w:t>
      </w:r>
      <w:r w:rsidRPr="00A16F36">
        <w:t>.</w:t>
      </w:r>
      <w:r>
        <w:t xml:space="preserve"> </w:t>
      </w:r>
      <w:r w:rsidRPr="00A16F36">
        <w:t xml:space="preserve">Identify and justify species added to the BAM-C auto-populated list or removed from the list in accordance with BAM </w:t>
      </w:r>
      <w:r>
        <w:t xml:space="preserve">Subsections </w:t>
      </w:r>
      <w:r w:rsidRPr="00A16F36">
        <w:t>5.2.1 and 5.2.2</w:t>
      </w:r>
      <w:r>
        <w:t xml:space="preserve">. </w:t>
      </w:r>
      <w:bookmarkEnd w:id="245"/>
      <w:r w:rsidRPr="00A16F36">
        <w:t>For species on the list, include their sensitivity to gain class (from the TBDC)&gt;</w:t>
      </w:r>
      <w:bookmarkEnd w:id="244"/>
    </w:p>
    <w:p w14:paraId="1FABFB09" w14:textId="77777777" w:rsidR="00190E7E" w:rsidRPr="009C598E" w:rsidRDefault="00190E7E" w:rsidP="009C598E">
      <w:pPr>
        <w:pStyle w:val="Tablecaption"/>
      </w:pPr>
      <w:bookmarkStart w:id="247" w:name="_Ref90903424"/>
      <w:bookmarkStart w:id="248" w:name="_Toc73907708"/>
      <w:bookmarkStart w:id="249" w:name="_Ref90910753"/>
      <w:bookmarkStart w:id="250" w:name="_Toc127363227"/>
      <w:bookmarkStart w:id="251" w:name="_Toc131078226"/>
      <w:bookmarkStart w:id="252" w:name="_Hlk45805064"/>
      <w:r w:rsidRPr="009C598E">
        <w:t>Table </w:t>
      </w:r>
      <w:fldSimple w:instr="SEQ Table \n  \* MERGEFORMAT">
        <w:r w:rsidRPr="009C598E">
          <w:t>10</w:t>
        </w:r>
      </w:fldSimple>
      <w:bookmarkEnd w:id="247"/>
      <w:r w:rsidRPr="009C598E">
        <w:tab/>
        <w:t>Predicted ecosystem credit species</w:t>
      </w:r>
      <w:bookmarkEnd w:id="248"/>
      <w:bookmarkEnd w:id="249"/>
      <w:bookmarkEnd w:id="250"/>
      <w:bookmarkEnd w:id="251"/>
    </w:p>
    <w:tbl>
      <w:tblPr>
        <w:tblStyle w:val="TableGrid"/>
        <w:tblW w:w="5000" w:type="pct"/>
        <w:tblLook w:val="04A0" w:firstRow="1" w:lastRow="0" w:firstColumn="1" w:lastColumn="0" w:noHBand="0" w:noVBand="1"/>
      </w:tblPr>
      <w:tblGrid>
        <w:gridCol w:w="1304"/>
        <w:gridCol w:w="1304"/>
        <w:gridCol w:w="800"/>
        <w:gridCol w:w="804"/>
        <w:gridCol w:w="938"/>
        <w:gridCol w:w="1456"/>
        <w:gridCol w:w="1466"/>
        <w:gridCol w:w="3973"/>
        <w:gridCol w:w="1282"/>
        <w:gridCol w:w="1245"/>
      </w:tblGrid>
      <w:tr w:rsidR="009C598E" w:rsidRPr="009C598E" w14:paraId="2C6F0077" w14:textId="77777777" w:rsidTr="000D46F1">
        <w:trPr>
          <w:cnfStyle w:val="100000000000" w:firstRow="1" w:lastRow="0" w:firstColumn="0" w:lastColumn="0" w:oddVBand="0" w:evenVBand="0" w:oddHBand="0" w:evenHBand="0" w:firstRowFirstColumn="0" w:firstRowLastColumn="0" w:lastRowFirstColumn="0" w:lastRowLastColumn="0"/>
          <w:trHeight w:val="492"/>
          <w:tblHeader/>
        </w:trPr>
        <w:tc>
          <w:tcPr>
            <w:cnfStyle w:val="001000000000" w:firstRow="0" w:lastRow="0" w:firstColumn="1" w:lastColumn="0" w:oddVBand="0" w:evenVBand="0" w:oddHBand="0" w:evenHBand="0" w:firstRowFirstColumn="0" w:firstRowLastColumn="0" w:lastRowFirstColumn="0" w:lastRowLastColumn="0"/>
            <w:tcW w:w="479" w:type="pct"/>
            <w:vMerge w:val="restart"/>
          </w:tcPr>
          <w:p w14:paraId="23CA4DF4" w14:textId="77777777" w:rsidR="00190E7E" w:rsidRPr="009C598E" w:rsidRDefault="00190E7E" w:rsidP="009C598E">
            <w:pPr>
              <w:pStyle w:val="Tableheadwhitefont"/>
              <w:rPr>
                <w:b/>
                <w:bCs/>
              </w:rPr>
            </w:pPr>
            <w:bookmarkStart w:id="253" w:name="_Hlk48123108"/>
            <w:r w:rsidRPr="009C598E">
              <w:rPr>
                <w:b/>
                <w:bCs/>
              </w:rPr>
              <w:t>Common name</w:t>
            </w:r>
          </w:p>
        </w:tc>
        <w:tc>
          <w:tcPr>
            <w:tcW w:w="479" w:type="pct"/>
            <w:vMerge w:val="restart"/>
          </w:tcPr>
          <w:p w14:paraId="231D60A2" w14:textId="77777777" w:rsidR="00190E7E" w:rsidRPr="009C598E" w:rsidRDefault="00190E7E" w:rsidP="009C598E">
            <w:pPr>
              <w:pStyle w:val="Tableheadwhitefont"/>
              <w:cnfStyle w:val="100000000000" w:firstRow="1" w:lastRow="0" w:firstColumn="0" w:lastColumn="0" w:oddVBand="0" w:evenVBand="0" w:oddHBand="0" w:evenHBand="0" w:firstRowFirstColumn="0" w:firstRowLastColumn="0" w:lastRowFirstColumn="0" w:lastRowLastColumn="0"/>
              <w:rPr>
                <w:b/>
                <w:bCs/>
              </w:rPr>
            </w:pPr>
            <w:r w:rsidRPr="009C598E">
              <w:rPr>
                <w:b/>
                <w:bCs/>
              </w:rPr>
              <w:t>Scientific name</w:t>
            </w:r>
          </w:p>
        </w:tc>
        <w:tc>
          <w:tcPr>
            <w:tcW w:w="613" w:type="pct"/>
            <w:gridSpan w:val="2"/>
          </w:tcPr>
          <w:p w14:paraId="3910FC45" w14:textId="77777777" w:rsidR="00190E7E" w:rsidRPr="009C598E" w:rsidRDefault="00190E7E" w:rsidP="009C598E">
            <w:pPr>
              <w:pStyle w:val="Tableheadwhitefont"/>
              <w:cnfStyle w:val="100000000000" w:firstRow="1" w:lastRow="0" w:firstColumn="0" w:lastColumn="0" w:oddVBand="0" w:evenVBand="0" w:oddHBand="0" w:evenHBand="0" w:firstRowFirstColumn="0" w:firstRowLastColumn="0" w:lastRowFirstColumn="0" w:lastRowLastColumn="0"/>
              <w:rPr>
                <w:b/>
                <w:bCs/>
                <w:highlight w:val="darkGreen"/>
              </w:rPr>
            </w:pPr>
            <w:r w:rsidRPr="009C598E">
              <w:rPr>
                <w:b/>
                <w:bCs/>
              </w:rPr>
              <w:t>Listing status</w:t>
            </w:r>
          </w:p>
        </w:tc>
        <w:tc>
          <w:tcPr>
            <w:tcW w:w="318" w:type="pct"/>
            <w:vMerge w:val="restart"/>
          </w:tcPr>
          <w:p w14:paraId="5BAABF9A" w14:textId="77777777" w:rsidR="00190E7E" w:rsidRPr="009C598E" w:rsidRDefault="00190E7E" w:rsidP="009C598E">
            <w:pPr>
              <w:pStyle w:val="Tableheadwhitefont"/>
              <w:cnfStyle w:val="100000000000" w:firstRow="1" w:lastRow="0" w:firstColumn="0" w:lastColumn="0" w:oddVBand="0" w:evenVBand="0" w:oddHBand="0" w:evenHBand="0" w:firstRowFirstColumn="0" w:firstRowLastColumn="0" w:lastRowFirstColumn="0" w:lastRowLastColumn="0"/>
              <w:rPr>
                <w:b/>
                <w:bCs/>
              </w:rPr>
            </w:pPr>
            <w:r w:rsidRPr="009C598E">
              <w:rPr>
                <w:b/>
                <w:bCs/>
              </w:rPr>
              <w:t>Dual credit species</w:t>
            </w:r>
          </w:p>
        </w:tc>
        <w:tc>
          <w:tcPr>
            <w:tcW w:w="482" w:type="pct"/>
            <w:vMerge w:val="restart"/>
          </w:tcPr>
          <w:p w14:paraId="40855D4C" w14:textId="77777777" w:rsidR="00190E7E" w:rsidRPr="009C598E" w:rsidRDefault="00190E7E" w:rsidP="009C598E">
            <w:pPr>
              <w:pStyle w:val="Tableheadwhitefont"/>
              <w:cnfStyle w:val="100000000000" w:firstRow="1" w:lastRow="0" w:firstColumn="0" w:lastColumn="0" w:oddVBand="0" w:evenVBand="0" w:oddHBand="0" w:evenHBand="0" w:firstRowFirstColumn="0" w:firstRowLastColumn="0" w:lastRowFirstColumn="0" w:lastRowLastColumn="0"/>
              <w:rPr>
                <w:b/>
                <w:bCs/>
              </w:rPr>
            </w:pPr>
            <w:r w:rsidRPr="009C598E">
              <w:rPr>
                <w:b/>
                <w:bCs/>
              </w:rPr>
              <w:t>Sources</w:t>
            </w:r>
          </w:p>
        </w:tc>
        <w:tc>
          <w:tcPr>
            <w:tcW w:w="476" w:type="pct"/>
            <w:vMerge w:val="restart"/>
          </w:tcPr>
          <w:p w14:paraId="57590B18" w14:textId="77777777" w:rsidR="00190E7E" w:rsidRPr="009C598E" w:rsidRDefault="00190E7E" w:rsidP="009C598E">
            <w:pPr>
              <w:pStyle w:val="Tableheadwhitefont"/>
              <w:cnfStyle w:val="100000000000" w:firstRow="1" w:lastRow="0" w:firstColumn="0" w:lastColumn="0" w:oddVBand="0" w:evenVBand="0" w:oddHBand="0" w:evenHBand="0" w:firstRowFirstColumn="0" w:firstRowLastColumn="0" w:lastRowFirstColumn="0" w:lastRowLastColumn="0"/>
              <w:rPr>
                <w:b/>
                <w:bCs/>
              </w:rPr>
            </w:pPr>
            <w:r w:rsidRPr="009C598E">
              <w:rPr>
                <w:b/>
                <w:bCs/>
              </w:rPr>
              <w:t>Species retained for further assessment?</w:t>
            </w:r>
          </w:p>
        </w:tc>
        <w:tc>
          <w:tcPr>
            <w:tcW w:w="1394" w:type="pct"/>
            <w:vMerge w:val="restart"/>
          </w:tcPr>
          <w:p w14:paraId="0E0B736F" w14:textId="77777777" w:rsidR="00190E7E" w:rsidRPr="009C598E" w:rsidRDefault="00190E7E" w:rsidP="009C598E">
            <w:pPr>
              <w:pStyle w:val="Tableheadwhitefont"/>
              <w:cnfStyle w:val="100000000000" w:firstRow="1" w:lastRow="0" w:firstColumn="0" w:lastColumn="0" w:oddVBand="0" w:evenVBand="0" w:oddHBand="0" w:evenHBand="0" w:firstRowFirstColumn="0" w:firstRowLastColumn="0" w:lastRowFirstColumn="0" w:lastRowLastColumn="0"/>
              <w:rPr>
                <w:b/>
                <w:bCs/>
              </w:rPr>
            </w:pPr>
            <w:r w:rsidRPr="009C598E">
              <w:rPr>
                <w:b/>
                <w:bCs/>
              </w:rPr>
              <w:t>Reason for exclusion from further assessment</w:t>
            </w:r>
          </w:p>
        </w:tc>
        <w:tc>
          <w:tcPr>
            <w:tcW w:w="441" w:type="pct"/>
            <w:vMerge w:val="restart"/>
          </w:tcPr>
          <w:p w14:paraId="68582963" w14:textId="77777777" w:rsidR="00190E7E" w:rsidRPr="009C598E" w:rsidRDefault="00190E7E" w:rsidP="009C598E">
            <w:pPr>
              <w:pStyle w:val="Tableheadwhitefont"/>
              <w:cnfStyle w:val="100000000000" w:firstRow="1" w:lastRow="0" w:firstColumn="0" w:lastColumn="0" w:oddVBand="0" w:evenVBand="0" w:oddHBand="0" w:evenHBand="0" w:firstRowFirstColumn="0" w:firstRowLastColumn="0" w:lastRowFirstColumn="0" w:lastRowLastColumn="0"/>
              <w:rPr>
                <w:b/>
                <w:bCs/>
              </w:rPr>
            </w:pPr>
            <w:r w:rsidRPr="009C598E">
              <w:rPr>
                <w:b/>
                <w:bCs/>
              </w:rPr>
              <w:t>Vegetation zone ID species retained within, including PCT ID</w:t>
            </w:r>
          </w:p>
        </w:tc>
        <w:tc>
          <w:tcPr>
            <w:tcW w:w="318" w:type="pct"/>
            <w:vMerge w:val="restart"/>
          </w:tcPr>
          <w:p w14:paraId="1938A06C" w14:textId="77777777" w:rsidR="00190E7E" w:rsidRPr="009C598E" w:rsidRDefault="00190E7E" w:rsidP="009C598E">
            <w:pPr>
              <w:pStyle w:val="Tableheadwhitefont"/>
              <w:cnfStyle w:val="100000000000" w:firstRow="1" w:lastRow="0" w:firstColumn="0" w:lastColumn="0" w:oddVBand="0" w:evenVBand="0" w:oddHBand="0" w:evenHBand="0" w:firstRowFirstColumn="0" w:firstRowLastColumn="0" w:lastRowFirstColumn="0" w:lastRowLastColumn="0"/>
              <w:rPr>
                <w:b/>
                <w:bCs/>
              </w:rPr>
            </w:pPr>
            <w:r w:rsidRPr="009C598E">
              <w:rPr>
                <w:b/>
                <w:bCs/>
              </w:rPr>
              <w:t xml:space="preserve">Sensitivity to gain class </w:t>
            </w:r>
          </w:p>
        </w:tc>
      </w:tr>
      <w:tr w:rsidR="009C598E" w:rsidRPr="00C3228D" w14:paraId="2B69BC08" w14:textId="77777777" w:rsidTr="000D46F1">
        <w:trPr>
          <w:cnfStyle w:val="100000000000" w:firstRow="1" w:lastRow="0" w:firstColumn="0" w:lastColumn="0" w:oddVBand="0" w:evenVBand="0" w:oddHBand="0" w:evenHBand="0" w:firstRowFirstColumn="0" w:firstRowLastColumn="0" w:lastRowFirstColumn="0" w:lastRowLastColumn="0"/>
          <w:trHeight w:val="432"/>
          <w:tblHeader/>
        </w:trPr>
        <w:tc>
          <w:tcPr>
            <w:cnfStyle w:val="001000000000" w:firstRow="0" w:lastRow="0" w:firstColumn="1" w:lastColumn="0" w:oddVBand="0" w:evenVBand="0" w:oddHBand="0" w:evenHBand="0" w:firstRowFirstColumn="0" w:firstRowLastColumn="0" w:lastRowFirstColumn="0" w:lastRowLastColumn="0"/>
            <w:tcW w:w="479" w:type="pct"/>
            <w:vMerge/>
          </w:tcPr>
          <w:p w14:paraId="397195AB" w14:textId="77777777" w:rsidR="00190E7E" w:rsidRPr="00C3228D" w:rsidRDefault="00190E7E" w:rsidP="00583EF2">
            <w:pPr>
              <w:pStyle w:val="Tableheadwhitefont"/>
              <w:numPr>
                <w:ilvl w:val="0"/>
                <w:numId w:val="1"/>
              </w:numPr>
              <w:tabs>
                <w:tab w:val="num" w:pos="425"/>
              </w:tabs>
              <w:ind w:left="0" w:firstLine="0"/>
            </w:pPr>
          </w:p>
        </w:tc>
        <w:tc>
          <w:tcPr>
            <w:tcW w:w="479" w:type="pct"/>
            <w:vMerge/>
          </w:tcPr>
          <w:p w14:paraId="5587A30D" w14:textId="77777777" w:rsidR="00190E7E" w:rsidRPr="00C3228D" w:rsidRDefault="00190E7E" w:rsidP="00583EF2">
            <w:pPr>
              <w:pStyle w:val="Tableheadwhitefont"/>
              <w:numPr>
                <w:ilvl w:val="0"/>
                <w:numId w:val="1"/>
              </w:numPr>
              <w:tabs>
                <w:tab w:val="num" w:pos="425"/>
              </w:tabs>
              <w:ind w:left="0" w:firstLine="0"/>
              <w:cnfStyle w:val="100000000000" w:firstRow="1" w:lastRow="0" w:firstColumn="0" w:lastColumn="0" w:oddVBand="0" w:evenVBand="0" w:oddHBand="0" w:evenHBand="0" w:firstRowFirstColumn="0" w:firstRowLastColumn="0" w:lastRowFirstColumn="0" w:lastRowLastColumn="0"/>
            </w:pPr>
          </w:p>
        </w:tc>
        <w:tc>
          <w:tcPr>
            <w:tcW w:w="306" w:type="pct"/>
          </w:tcPr>
          <w:p w14:paraId="4F871312" w14:textId="77777777" w:rsidR="00190E7E" w:rsidRPr="009C598E" w:rsidRDefault="00190E7E" w:rsidP="009C598E">
            <w:pPr>
              <w:pStyle w:val="Tableheadwhitefont"/>
              <w:cnfStyle w:val="100000000000" w:firstRow="1" w:lastRow="0" w:firstColumn="0" w:lastColumn="0" w:oddVBand="0" w:evenVBand="0" w:oddHBand="0" w:evenHBand="0" w:firstRowFirstColumn="0" w:firstRowLastColumn="0" w:lastRowFirstColumn="0" w:lastRowLastColumn="0"/>
              <w:rPr>
                <w:b/>
                <w:bCs/>
              </w:rPr>
            </w:pPr>
            <w:r w:rsidRPr="009C598E">
              <w:rPr>
                <w:b/>
                <w:bCs/>
              </w:rPr>
              <w:t>BC Act</w:t>
            </w:r>
          </w:p>
        </w:tc>
        <w:tc>
          <w:tcPr>
            <w:tcW w:w="307" w:type="pct"/>
          </w:tcPr>
          <w:p w14:paraId="0BF38238" w14:textId="77777777" w:rsidR="00190E7E" w:rsidRPr="009C598E" w:rsidRDefault="00190E7E" w:rsidP="009C598E">
            <w:pPr>
              <w:pStyle w:val="Tableheadwhitefont"/>
              <w:cnfStyle w:val="100000000000" w:firstRow="1" w:lastRow="0" w:firstColumn="0" w:lastColumn="0" w:oddVBand="0" w:evenVBand="0" w:oddHBand="0" w:evenHBand="0" w:firstRowFirstColumn="0" w:firstRowLastColumn="0" w:lastRowFirstColumn="0" w:lastRowLastColumn="0"/>
              <w:rPr>
                <w:b/>
                <w:bCs/>
              </w:rPr>
            </w:pPr>
            <w:r w:rsidRPr="009C598E">
              <w:rPr>
                <w:b/>
                <w:bCs/>
              </w:rPr>
              <w:t>EPBC Act</w:t>
            </w:r>
          </w:p>
        </w:tc>
        <w:tc>
          <w:tcPr>
            <w:tcW w:w="318" w:type="pct"/>
            <w:vMerge/>
          </w:tcPr>
          <w:p w14:paraId="17D7484E" w14:textId="77777777" w:rsidR="00190E7E" w:rsidRPr="00C3228D" w:rsidRDefault="00190E7E" w:rsidP="00583EF2">
            <w:pPr>
              <w:pStyle w:val="Tableheadwhitefont"/>
              <w:numPr>
                <w:ilvl w:val="0"/>
                <w:numId w:val="1"/>
              </w:numPr>
              <w:tabs>
                <w:tab w:val="num" w:pos="425"/>
              </w:tabs>
              <w:ind w:left="0" w:firstLine="0"/>
              <w:cnfStyle w:val="100000000000" w:firstRow="1" w:lastRow="0" w:firstColumn="0" w:lastColumn="0" w:oddVBand="0" w:evenVBand="0" w:oddHBand="0" w:evenHBand="0" w:firstRowFirstColumn="0" w:firstRowLastColumn="0" w:lastRowFirstColumn="0" w:lastRowLastColumn="0"/>
            </w:pPr>
          </w:p>
        </w:tc>
        <w:tc>
          <w:tcPr>
            <w:tcW w:w="482" w:type="pct"/>
            <w:vMerge/>
          </w:tcPr>
          <w:p w14:paraId="38FDA763" w14:textId="77777777" w:rsidR="00190E7E" w:rsidRDefault="00190E7E" w:rsidP="00583EF2">
            <w:pPr>
              <w:pStyle w:val="Tableheadwhitefont"/>
              <w:numPr>
                <w:ilvl w:val="0"/>
                <w:numId w:val="1"/>
              </w:numPr>
              <w:tabs>
                <w:tab w:val="num" w:pos="425"/>
              </w:tabs>
              <w:ind w:left="0" w:firstLine="0"/>
              <w:cnfStyle w:val="100000000000" w:firstRow="1" w:lastRow="0" w:firstColumn="0" w:lastColumn="0" w:oddVBand="0" w:evenVBand="0" w:oddHBand="0" w:evenHBand="0" w:firstRowFirstColumn="0" w:firstRowLastColumn="0" w:lastRowFirstColumn="0" w:lastRowLastColumn="0"/>
            </w:pPr>
          </w:p>
        </w:tc>
        <w:tc>
          <w:tcPr>
            <w:tcW w:w="476" w:type="pct"/>
            <w:vMerge/>
          </w:tcPr>
          <w:p w14:paraId="760B4CA4" w14:textId="77777777" w:rsidR="00190E7E" w:rsidRDefault="00190E7E" w:rsidP="00583EF2">
            <w:pPr>
              <w:pStyle w:val="Tableheadwhitefont"/>
              <w:numPr>
                <w:ilvl w:val="0"/>
                <w:numId w:val="1"/>
              </w:numPr>
              <w:tabs>
                <w:tab w:val="num" w:pos="425"/>
              </w:tabs>
              <w:ind w:left="0" w:firstLine="0"/>
              <w:cnfStyle w:val="100000000000" w:firstRow="1" w:lastRow="0" w:firstColumn="0" w:lastColumn="0" w:oddVBand="0" w:evenVBand="0" w:oddHBand="0" w:evenHBand="0" w:firstRowFirstColumn="0" w:firstRowLastColumn="0" w:lastRowFirstColumn="0" w:lastRowLastColumn="0"/>
            </w:pPr>
          </w:p>
        </w:tc>
        <w:tc>
          <w:tcPr>
            <w:tcW w:w="1394" w:type="pct"/>
            <w:vMerge/>
          </w:tcPr>
          <w:p w14:paraId="2A881AF4" w14:textId="77777777" w:rsidR="00190E7E" w:rsidRDefault="00190E7E" w:rsidP="00583EF2">
            <w:pPr>
              <w:pStyle w:val="Tableheadwhitefont"/>
              <w:numPr>
                <w:ilvl w:val="0"/>
                <w:numId w:val="1"/>
              </w:numPr>
              <w:tabs>
                <w:tab w:val="num" w:pos="425"/>
              </w:tabs>
              <w:ind w:left="0" w:firstLine="0"/>
              <w:cnfStyle w:val="100000000000" w:firstRow="1" w:lastRow="0" w:firstColumn="0" w:lastColumn="0" w:oddVBand="0" w:evenVBand="0" w:oddHBand="0" w:evenHBand="0" w:firstRowFirstColumn="0" w:firstRowLastColumn="0" w:lastRowFirstColumn="0" w:lastRowLastColumn="0"/>
            </w:pPr>
          </w:p>
        </w:tc>
        <w:tc>
          <w:tcPr>
            <w:tcW w:w="441" w:type="pct"/>
            <w:vMerge/>
          </w:tcPr>
          <w:p w14:paraId="427EC15B" w14:textId="77777777" w:rsidR="00190E7E" w:rsidRDefault="00190E7E" w:rsidP="00583EF2">
            <w:pPr>
              <w:pStyle w:val="Tableheadwhitefont"/>
              <w:numPr>
                <w:ilvl w:val="0"/>
                <w:numId w:val="1"/>
              </w:numPr>
              <w:tabs>
                <w:tab w:val="num" w:pos="425"/>
              </w:tabs>
              <w:ind w:left="0" w:firstLine="0"/>
              <w:cnfStyle w:val="100000000000" w:firstRow="1" w:lastRow="0" w:firstColumn="0" w:lastColumn="0" w:oddVBand="0" w:evenVBand="0" w:oddHBand="0" w:evenHBand="0" w:firstRowFirstColumn="0" w:firstRowLastColumn="0" w:lastRowFirstColumn="0" w:lastRowLastColumn="0"/>
            </w:pPr>
          </w:p>
        </w:tc>
        <w:tc>
          <w:tcPr>
            <w:tcW w:w="318" w:type="pct"/>
            <w:vMerge/>
          </w:tcPr>
          <w:p w14:paraId="13CC9B2D" w14:textId="77777777" w:rsidR="00190E7E" w:rsidRPr="00C3228D" w:rsidRDefault="00190E7E" w:rsidP="00583EF2">
            <w:pPr>
              <w:pStyle w:val="Tableheadwhitefont"/>
              <w:numPr>
                <w:ilvl w:val="0"/>
                <w:numId w:val="1"/>
              </w:numPr>
              <w:tabs>
                <w:tab w:val="num" w:pos="425"/>
              </w:tabs>
              <w:ind w:left="0" w:firstLine="0"/>
              <w:cnfStyle w:val="100000000000" w:firstRow="1" w:lastRow="0" w:firstColumn="0" w:lastColumn="0" w:oddVBand="0" w:evenVBand="0" w:oddHBand="0" w:evenHBand="0" w:firstRowFirstColumn="0" w:firstRowLastColumn="0" w:lastRowFirstColumn="0" w:lastRowLastColumn="0"/>
            </w:pPr>
          </w:p>
        </w:tc>
      </w:tr>
      <w:tr w:rsidR="009C598E" w:rsidRPr="009C598E" w14:paraId="0BFEF030" w14:textId="77777777" w:rsidTr="000D46F1">
        <w:trPr>
          <w:trHeight w:val="1070"/>
        </w:trPr>
        <w:tc>
          <w:tcPr>
            <w:cnfStyle w:val="001000000000" w:firstRow="0" w:lastRow="0" w:firstColumn="1" w:lastColumn="0" w:oddVBand="0" w:evenVBand="0" w:oddHBand="0" w:evenHBand="0" w:firstRowFirstColumn="0" w:firstRowLastColumn="0" w:lastRowFirstColumn="0" w:lastRowLastColumn="0"/>
            <w:tcW w:w="479" w:type="pct"/>
          </w:tcPr>
          <w:p w14:paraId="125F389B" w14:textId="77777777" w:rsidR="00190E7E" w:rsidRPr="009C598E" w:rsidRDefault="00190E7E" w:rsidP="009C598E">
            <w:pPr>
              <w:pStyle w:val="Tabletext"/>
            </w:pPr>
          </w:p>
        </w:tc>
        <w:tc>
          <w:tcPr>
            <w:tcW w:w="479" w:type="pct"/>
          </w:tcPr>
          <w:p w14:paraId="6A0B408A" w14:textId="77777777" w:rsidR="00190E7E" w:rsidRPr="009C598E" w:rsidRDefault="00190E7E" w:rsidP="009C598E">
            <w:pPr>
              <w:pStyle w:val="Tabletext"/>
              <w:cnfStyle w:val="000000000000" w:firstRow="0" w:lastRow="0" w:firstColumn="0" w:lastColumn="0" w:oddVBand="0" w:evenVBand="0" w:oddHBand="0" w:evenHBand="0" w:firstRowFirstColumn="0" w:firstRowLastColumn="0" w:lastRowFirstColumn="0" w:lastRowLastColumn="0"/>
            </w:pPr>
          </w:p>
        </w:tc>
        <w:tc>
          <w:tcPr>
            <w:tcW w:w="306" w:type="pct"/>
          </w:tcPr>
          <w:p w14:paraId="4CB7CABE" w14:textId="77777777" w:rsidR="00190E7E" w:rsidRPr="009C598E" w:rsidRDefault="00190E7E" w:rsidP="009C598E">
            <w:pPr>
              <w:pStyle w:val="Tabletext"/>
              <w:cnfStyle w:val="000000000000" w:firstRow="0" w:lastRow="0" w:firstColumn="0" w:lastColumn="0" w:oddVBand="0" w:evenVBand="0" w:oddHBand="0" w:evenHBand="0" w:firstRowFirstColumn="0" w:firstRowLastColumn="0" w:lastRowFirstColumn="0" w:lastRowLastColumn="0"/>
            </w:pPr>
          </w:p>
        </w:tc>
        <w:tc>
          <w:tcPr>
            <w:tcW w:w="307" w:type="pct"/>
          </w:tcPr>
          <w:p w14:paraId="41E9C858" w14:textId="77777777" w:rsidR="00190E7E" w:rsidRPr="009C598E" w:rsidRDefault="00190E7E" w:rsidP="009C598E">
            <w:pPr>
              <w:pStyle w:val="Tabletext"/>
              <w:cnfStyle w:val="000000000000" w:firstRow="0" w:lastRow="0" w:firstColumn="0" w:lastColumn="0" w:oddVBand="0" w:evenVBand="0" w:oddHBand="0" w:evenHBand="0" w:firstRowFirstColumn="0" w:firstRowLastColumn="0" w:lastRowFirstColumn="0" w:lastRowLastColumn="0"/>
            </w:pPr>
          </w:p>
        </w:tc>
        <w:sdt>
          <w:sdtPr>
            <w:rPr>
              <w:color w:val="FF0000"/>
            </w:rPr>
            <w:id w:val="-612903804"/>
            <w:placeholder>
              <w:docPart w:val="8B0FACB4410C4ADFA40319F829FAABEC"/>
            </w:placeholder>
            <w:showingPlcHdr/>
            <w:dropDownList>
              <w:listItem w:value="Choose an item."/>
              <w:listItem w:displayText="Yes" w:value="Yes"/>
              <w:listItem w:displayText="No" w:value="No"/>
            </w:dropDownList>
          </w:sdtPr>
          <w:sdtEndPr>
            <w:rPr>
              <w:color w:val="auto"/>
            </w:rPr>
          </w:sdtEndPr>
          <w:sdtContent>
            <w:tc>
              <w:tcPr>
                <w:tcW w:w="318" w:type="pct"/>
              </w:tcPr>
              <w:p w14:paraId="40B7B255" w14:textId="77777777" w:rsidR="00190E7E" w:rsidRPr="009C598E" w:rsidRDefault="00190E7E" w:rsidP="009C598E">
                <w:pPr>
                  <w:pStyle w:val="Tabletext"/>
                  <w:cnfStyle w:val="000000000000" w:firstRow="0" w:lastRow="0" w:firstColumn="0" w:lastColumn="0" w:oddVBand="0" w:evenVBand="0" w:oddHBand="0" w:evenHBand="0" w:firstRowFirstColumn="0" w:firstRowLastColumn="0" w:lastRowFirstColumn="0" w:lastRowLastColumn="0"/>
                </w:pPr>
                <w:r w:rsidRPr="00967C1C">
                  <w:rPr>
                    <w:rStyle w:val="PlaceholderText"/>
                    <w:color w:val="auto"/>
                    <w:sz w:val="20"/>
                  </w:rPr>
                  <w:t>Choose an item.</w:t>
                </w:r>
              </w:p>
            </w:tc>
          </w:sdtContent>
        </w:sdt>
        <w:tc>
          <w:tcPr>
            <w:tcW w:w="482" w:type="pct"/>
          </w:tcPr>
          <w:p w14:paraId="624142F7" w14:textId="4E195F89" w:rsidR="00190E7E" w:rsidRPr="009C598E" w:rsidRDefault="002F231C" w:rsidP="002D2876">
            <w:pPr>
              <w:pStyle w:val="Tabletext"/>
              <w:ind w:left="306" w:hanging="306"/>
              <w:cnfStyle w:val="000000000000" w:firstRow="0" w:lastRow="0" w:firstColumn="0" w:lastColumn="0" w:oddVBand="0" w:evenVBand="0" w:oddHBand="0" w:evenHBand="0" w:firstRowFirstColumn="0" w:firstRowLastColumn="0" w:lastRowFirstColumn="0" w:lastRowLastColumn="0"/>
            </w:pPr>
            <w:sdt>
              <w:sdtPr>
                <w:id w:val="1308743515"/>
                <w14:checkbox>
                  <w14:checked w14:val="0"/>
                  <w14:checkedState w14:val="2612" w14:font="MS Gothic"/>
                  <w14:uncheckedState w14:val="2610" w14:font="MS Gothic"/>
                </w14:checkbox>
              </w:sdtPr>
              <w:sdtEndPr/>
              <w:sdtContent>
                <w:r w:rsidR="00190E7E" w:rsidRPr="009C598E">
                  <w:rPr>
                    <w:rFonts w:ascii="Segoe UI Symbol" w:eastAsia="MS Gothic" w:hAnsi="Segoe UI Symbol" w:cs="Segoe UI Symbol"/>
                  </w:rPr>
                  <w:t>☐</w:t>
                </w:r>
              </w:sdtContent>
            </w:sdt>
            <w:r w:rsidR="002D2876">
              <w:tab/>
            </w:r>
            <w:r w:rsidR="00190E7E" w:rsidRPr="009C598E">
              <w:t>BAM-C</w:t>
            </w:r>
          </w:p>
          <w:p w14:paraId="7CB2E0A2" w14:textId="59B5FAF6" w:rsidR="00190E7E" w:rsidRPr="009C598E" w:rsidRDefault="002F231C" w:rsidP="002D2876">
            <w:pPr>
              <w:pStyle w:val="Tabletext"/>
              <w:ind w:left="306" w:hanging="306"/>
              <w:cnfStyle w:val="000000000000" w:firstRow="0" w:lastRow="0" w:firstColumn="0" w:lastColumn="0" w:oddVBand="0" w:evenVBand="0" w:oddHBand="0" w:evenHBand="0" w:firstRowFirstColumn="0" w:firstRowLastColumn="0" w:lastRowFirstColumn="0" w:lastRowLastColumn="0"/>
            </w:pPr>
            <w:sdt>
              <w:sdtPr>
                <w:id w:val="974879585"/>
                <w14:checkbox>
                  <w14:checked w14:val="0"/>
                  <w14:checkedState w14:val="2612" w14:font="MS Gothic"/>
                  <w14:uncheckedState w14:val="2610" w14:font="MS Gothic"/>
                </w14:checkbox>
              </w:sdtPr>
              <w:sdtEndPr/>
              <w:sdtContent>
                <w:r w:rsidR="00190E7E" w:rsidRPr="009C598E">
                  <w:rPr>
                    <w:rFonts w:ascii="Segoe UI Symbol" w:eastAsia="MS Gothic" w:hAnsi="Segoe UI Symbol" w:cs="Segoe UI Symbol"/>
                  </w:rPr>
                  <w:t>☐</w:t>
                </w:r>
              </w:sdtContent>
            </w:sdt>
            <w:r w:rsidR="002D2876">
              <w:tab/>
            </w:r>
            <w:r w:rsidR="00190E7E" w:rsidRPr="009C598E">
              <w:t>TBDC</w:t>
            </w:r>
          </w:p>
          <w:p w14:paraId="75609E0F" w14:textId="2FD5247E" w:rsidR="00190E7E" w:rsidRPr="009C598E" w:rsidRDefault="002F231C" w:rsidP="002D2876">
            <w:pPr>
              <w:pStyle w:val="Tabletext"/>
              <w:ind w:left="306" w:hanging="306"/>
              <w:cnfStyle w:val="000000000000" w:firstRow="0" w:lastRow="0" w:firstColumn="0" w:lastColumn="0" w:oddVBand="0" w:evenVBand="0" w:oddHBand="0" w:evenHBand="0" w:firstRowFirstColumn="0" w:firstRowLastColumn="0" w:lastRowFirstColumn="0" w:lastRowLastColumn="0"/>
            </w:pPr>
            <w:sdt>
              <w:sdtPr>
                <w:id w:val="-1621064513"/>
                <w14:checkbox>
                  <w14:checked w14:val="0"/>
                  <w14:checkedState w14:val="2612" w14:font="MS Gothic"/>
                  <w14:uncheckedState w14:val="2610" w14:font="MS Gothic"/>
                </w14:checkbox>
              </w:sdtPr>
              <w:sdtEndPr/>
              <w:sdtContent>
                <w:r w:rsidR="00190E7E" w:rsidRPr="009C598E">
                  <w:rPr>
                    <w:rFonts w:ascii="Segoe UI Symbol" w:eastAsia="MS Gothic" w:hAnsi="Segoe UI Symbol" w:cs="Segoe UI Symbol"/>
                  </w:rPr>
                  <w:t>☐</w:t>
                </w:r>
              </w:sdtContent>
            </w:sdt>
            <w:r w:rsidR="002D2876">
              <w:tab/>
            </w:r>
            <w:r w:rsidR="00190E7E" w:rsidRPr="009C598E">
              <w:t>Previous survey</w:t>
            </w:r>
          </w:p>
          <w:p w14:paraId="169CA55B" w14:textId="6ECB2931" w:rsidR="00190E7E" w:rsidRPr="009C598E" w:rsidRDefault="002F231C" w:rsidP="002D2876">
            <w:pPr>
              <w:pStyle w:val="Tabletext"/>
              <w:ind w:left="306" w:hanging="306"/>
              <w:cnfStyle w:val="000000000000" w:firstRow="0" w:lastRow="0" w:firstColumn="0" w:lastColumn="0" w:oddVBand="0" w:evenVBand="0" w:oddHBand="0" w:evenHBand="0" w:firstRowFirstColumn="0" w:firstRowLastColumn="0" w:lastRowFirstColumn="0" w:lastRowLastColumn="0"/>
            </w:pPr>
            <w:sdt>
              <w:sdtPr>
                <w:id w:val="-449782710"/>
                <w14:checkbox>
                  <w14:checked w14:val="0"/>
                  <w14:checkedState w14:val="2612" w14:font="MS Gothic"/>
                  <w14:uncheckedState w14:val="2610" w14:font="MS Gothic"/>
                </w14:checkbox>
              </w:sdtPr>
              <w:sdtEndPr/>
              <w:sdtContent>
                <w:r w:rsidR="00190E7E" w:rsidRPr="009C598E">
                  <w:rPr>
                    <w:rFonts w:ascii="Segoe UI Symbol" w:eastAsia="MS Gothic" w:hAnsi="Segoe UI Symbol" w:cs="Segoe UI Symbol"/>
                  </w:rPr>
                  <w:t>☐</w:t>
                </w:r>
              </w:sdtContent>
            </w:sdt>
            <w:r w:rsidR="002D2876">
              <w:tab/>
            </w:r>
            <w:r w:rsidR="00190E7E" w:rsidRPr="009C598E">
              <w:t>Current survey</w:t>
            </w:r>
          </w:p>
        </w:tc>
        <w:tc>
          <w:tcPr>
            <w:tcW w:w="476" w:type="pct"/>
          </w:tcPr>
          <w:p w14:paraId="128049EF" w14:textId="77777777" w:rsidR="00190E7E" w:rsidRPr="009C598E" w:rsidRDefault="002F231C" w:rsidP="009C598E">
            <w:pPr>
              <w:pStyle w:val="Tabletext"/>
              <w:cnfStyle w:val="000000000000" w:firstRow="0" w:lastRow="0" w:firstColumn="0" w:lastColumn="0" w:oddVBand="0" w:evenVBand="0" w:oddHBand="0" w:evenHBand="0" w:firstRowFirstColumn="0" w:firstRowLastColumn="0" w:lastRowFirstColumn="0" w:lastRowLastColumn="0"/>
            </w:pPr>
            <w:sdt>
              <w:sdtPr>
                <w:rPr>
                  <w:color w:val="FF0000"/>
                </w:rPr>
                <w:alias w:val="Confirmed predicted species"/>
                <w:tag w:val="Confirmed predicted species"/>
                <w:id w:val="2134594123"/>
                <w:placeholder>
                  <w:docPart w:val="6FCCC62315EE4DB9AD1C8A1FBBCEB6E5"/>
                </w:placeholder>
                <w:showingPlcHdr/>
                <w15:color w:val="000000"/>
                <w:dropDownList>
                  <w:listItem w:value="Choose an item."/>
                  <w:listItem w:displayText="Yes" w:value="Yes"/>
                  <w:listItem w:displayText="No" w:value="No"/>
                  <w:listItem w:displayText="Partial (when a species is retained within one vegetation zone but not another)" w:value="Partial (when a species is retained within one vegetation zone but not another)"/>
                </w:dropDownList>
              </w:sdtPr>
              <w:sdtEndPr/>
              <w:sdtContent>
                <w:r w:rsidR="00190E7E" w:rsidRPr="00967C1C">
                  <w:t>Choose an item.</w:t>
                </w:r>
              </w:sdtContent>
            </w:sdt>
          </w:p>
        </w:tc>
        <w:tc>
          <w:tcPr>
            <w:tcW w:w="1394" w:type="pct"/>
          </w:tcPr>
          <w:p w14:paraId="5EA1204D" w14:textId="77777777" w:rsidR="00190E7E" w:rsidRPr="009C598E" w:rsidRDefault="00190E7E" w:rsidP="009C598E">
            <w:pPr>
              <w:pStyle w:val="Tabletext"/>
              <w:cnfStyle w:val="000000000000" w:firstRow="0" w:lastRow="0" w:firstColumn="0" w:lastColumn="0" w:oddVBand="0" w:evenVBand="0" w:oddHBand="0" w:evenHBand="0" w:firstRowFirstColumn="0" w:firstRowLastColumn="0" w:lastRowFirstColumn="0" w:lastRowLastColumn="0"/>
            </w:pPr>
            <w:r w:rsidRPr="009C598E">
              <w:t>&lt;If a species is excluded from further assessment, indicate which of the following reasons were used, and provide evidence-based justification below the table:</w:t>
            </w:r>
          </w:p>
          <w:p w14:paraId="666118F0" w14:textId="77777777" w:rsidR="00190E7E" w:rsidRPr="009C598E" w:rsidRDefault="00190E7E" w:rsidP="009C598E">
            <w:pPr>
              <w:pStyle w:val="Tabletext"/>
              <w:cnfStyle w:val="000000000000" w:firstRow="0" w:lastRow="0" w:firstColumn="0" w:lastColumn="0" w:oddVBand="0" w:evenVBand="0" w:oddHBand="0" w:evenHBand="0" w:firstRowFirstColumn="0" w:firstRowLastColumn="0" w:lastRowFirstColumn="0" w:lastRowLastColumn="0"/>
            </w:pPr>
            <w:r w:rsidRPr="009C598E">
              <w:t>1. Geographic limitations</w:t>
            </w:r>
          </w:p>
          <w:p w14:paraId="3606AFC4" w14:textId="77777777" w:rsidR="00190E7E" w:rsidRPr="009C598E" w:rsidRDefault="00190E7E" w:rsidP="009C598E">
            <w:pPr>
              <w:pStyle w:val="Tabletext"/>
              <w:cnfStyle w:val="000000000000" w:firstRow="0" w:lastRow="0" w:firstColumn="0" w:lastColumn="0" w:oddVBand="0" w:evenVBand="0" w:oddHBand="0" w:evenHBand="0" w:firstRowFirstColumn="0" w:firstRowLastColumn="0" w:lastRowFirstColumn="0" w:lastRowLastColumn="0"/>
            </w:pPr>
            <w:r w:rsidRPr="009C598E">
              <w:t>2. Habitat constraints</w:t>
            </w:r>
          </w:p>
          <w:p w14:paraId="3991C05B" w14:textId="77777777" w:rsidR="00190E7E" w:rsidRPr="009C598E" w:rsidRDefault="00190E7E" w:rsidP="009C598E">
            <w:pPr>
              <w:pStyle w:val="Tabletext"/>
              <w:cnfStyle w:val="000000000000" w:firstRow="0" w:lastRow="0" w:firstColumn="0" w:lastColumn="0" w:oddVBand="0" w:evenVBand="0" w:oddHBand="0" w:evenHBand="0" w:firstRowFirstColumn="0" w:firstRowLastColumn="0" w:lastRowFirstColumn="0" w:lastRowLastColumn="0"/>
            </w:pPr>
            <w:r w:rsidRPr="009C598E">
              <w:t>3. Vagrant species&gt;</w:t>
            </w:r>
          </w:p>
        </w:tc>
        <w:tc>
          <w:tcPr>
            <w:tcW w:w="441" w:type="pct"/>
          </w:tcPr>
          <w:p w14:paraId="278D27D8" w14:textId="77777777" w:rsidR="00190E7E" w:rsidRPr="009C598E" w:rsidRDefault="00190E7E" w:rsidP="009C598E">
            <w:pPr>
              <w:pStyle w:val="Tabletext"/>
              <w:cnfStyle w:val="000000000000" w:firstRow="0" w:lastRow="0" w:firstColumn="0" w:lastColumn="0" w:oddVBand="0" w:evenVBand="0" w:oddHBand="0" w:evenHBand="0" w:firstRowFirstColumn="0" w:firstRowLastColumn="0" w:lastRowFirstColumn="0" w:lastRowLastColumn="0"/>
            </w:pPr>
          </w:p>
        </w:tc>
        <w:sdt>
          <w:sdtPr>
            <w:alias w:val="Sensitivity to gain class"/>
            <w:tag w:val="Sensitivity to gain class"/>
            <w:id w:val="722182494"/>
            <w:placeholder>
              <w:docPart w:val="846B2454C3244F3CBD33456FD3410C8F"/>
            </w:placeholder>
            <w:showingPlcHdr/>
            <w15:color w:val="000000"/>
            <w:dropDownList>
              <w:listItem w:value="Choose an item."/>
              <w:listItem w:displayText="Very High" w:value="Very High"/>
              <w:listItem w:displayText="High" w:value="High"/>
              <w:listItem w:displayText="Moderate" w:value="Moderate"/>
              <w:listItem w:displayText="Low" w:value="Low"/>
            </w:dropDownList>
          </w:sdtPr>
          <w:sdtEndPr/>
          <w:sdtContent>
            <w:tc>
              <w:tcPr>
                <w:tcW w:w="318" w:type="pct"/>
              </w:tcPr>
              <w:p w14:paraId="6D3E5991" w14:textId="77777777" w:rsidR="00190E7E" w:rsidRPr="009C598E" w:rsidRDefault="00190E7E" w:rsidP="009C598E">
                <w:pPr>
                  <w:pStyle w:val="Tabletext"/>
                  <w:cnfStyle w:val="000000000000" w:firstRow="0" w:lastRow="0" w:firstColumn="0" w:lastColumn="0" w:oddVBand="0" w:evenVBand="0" w:oddHBand="0" w:evenHBand="0" w:firstRowFirstColumn="0" w:firstRowLastColumn="0" w:lastRowFirstColumn="0" w:lastRowLastColumn="0"/>
                </w:pPr>
                <w:r w:rsidRPr="00967C1C">
                  <w:t>Choose an item.</w:t>
                </w:r>
              </w:p>
            </w:tc>
          </w:sdtContent>
        </w:sdt>
      </w:tr>
    </w:tbl>
    <w:bookmarkEnd w:id="253"/>
    <w:p w14:paraId="4E51131D" w14:textId="77777777" w:rsidR="00190E7E" w:rsidRDefault="00190E7E" w:rsidP="009C598E">
      <w:r>
        <w:t>&lt;</w:t>
      </w:r>
      <w:r w:rsidRPr="00AD5DD5">
        <w:t>Provide detailed, evidence-based justification for addition/exclusion of species to/from the BAM-C list</w:t>
      </w:r>
      <w:r>
        <w:t xml:space="preserve">, with the </w:t>
      </w:r>
      <w:r w:rsidRPr="00AD5DD5">
        <w:t>justification relat</w:t>
      </w:r>
      <w:r>
        <w:t>ing</w:t>
      </w:r>
      <w:r w:rsidRPr="00AD5DD5">
        <w:t xml:space="preserve"> to the application of the</w:t>
      </w:r>
      <w:r>
        <w:t xml:space="preserve"> allowable reasons for exclusion&gt;</w:t>
      </w:r>
    </w:p>
    <w:p w14:paraId="175729C9" w14:textId="77777777" w:rsidR="00190E7E" w:rsidRDefault="00190E7E" w:rsidP="009C598E">
      <w:r>
        <w:lastRenderedPageBreak/>
        <w:t>&lt;Where a predicted ecosystem credit species is assessed differently in different vegetation zones (</w:t>
      </w:r>
      <w:bookmarkStart w:id="254" w:name="_Hlk91011897"/>
      <w:r>
        <w:t>e.g. habitat constraint applies to vegetation zone 1</w:t>
      </w:r>
      <w:bookmarkEnd w:id="254"/>
      <w:r>
        <w:t>, but not vegetation zone 2), provide detailed justification for this assessment&gt;</w:t>
      </w:r>
    </w:p>
    <w:p w14:paraId="05EACD3A" w14:textId="77777777" w:rsidR="00190E7E" w:rsidRDefault="00190E7E" w:rsidP="009C598E">
      <w:r>
        <w:rPr>
          <w:highlight w:val="lightGray"/>
        </w:rPr>
        <w:t xml:space="preserve">Geographic limitations, habitat constraints and vagrant species are the only permitted reasons for excluding an ecosystem credit species. </w:t>
      </w:r>
      <w:r w:rsidRPr="20666E77">
        <w:rPr>
          <w:highlight w:val="lightGray"/>
        </w:rPr>
        <w:t>Geographic limitations and habitat constraints used to justify removal of a species must be based upon those held within the TBDC.</w:t>
      </w:r>
    </w:p>
    <w:p w14:paraId="1BCFEF4E" w14:textId="77777777" w:rsidR="00190E7E" w:rsidRDefault="00190E7E" w:rsidP="00F720F6">
      <w:pPr>
        <w:pStyle w:val="Heading3Numbered"/>
      </w:pPr>
      <w:bookmarkStart w:id="255" w:name="_Ref95144452"/>
      <w:r>
        <w:t>Species credit species</w:t>
      </w:r>
      <w:bookmarkEnd w:id="255"/>
    </w:p>
    <w:p w14:paraId="131C56E2" w14:textId="4B39FBED" w:rsidR="00190E7E" w:rsidRDefault="00190E7E" w:rsidP="009C598E">
      <w:pPr>
        <w:rPr>
          <w:rFonts w:cs="Arial"/>
        </w:rPr>
      </w:pPr>
      <w:bookmarkStart w:id="256" w:name="_Hlk48127108"/>
      <w:r>
        <w:t>&lt;</w:t>
      </w:r>
      <w:r w:rsidRPr="00A16F36">
        <w:t xml:space="preserve">Using </w:t>
      </w:r>
      <w:r>
        <w:fldChar w:fldCharType="begin"/>
      </w:r>
      <w:r>
        <w:instrText xml:space="preserve"> REF _Ref90903438 \h </w:instrText>
      </w:r>
      <w:r w:rsidR="009C598E">
        <w:instrText xml:space="preserve"> \* MERGEFORMAT </w:instrText>
      </w:r>
      <w:r>
        <w:fldChar w:fldCharType="separate"/>
      </w:r>
      <w:r>
        <w:t>Table </w:t>
      </w:r>
      <w:r>
        <w:rPr>
          <w:noProof/>
        </w:rPr>
        <w:t>11</w:t>
      </w:r>
      <w:r>
        <w:fldChar w:fldCharType="end"/>
      </w:r>
      <w:r w:rsidRPr="00A16F36">
        <w:t xml:space="preserve"> (flora) or </w:t>
      </w:r>
      <w:r>
        <w:fldChar w:fldCharType="begin"/>
      </w:r>
      <w:r>
        <w:instrText xml:space="preserve"> REF _Ref90903445 \h </w:instrText>
      </w:r>
      <w:r>
        <w:fldChar w:fldCharType="separate"/>
      </w:r>
      <w:r>
        <w:t>Table </w:t>
      </w:r>
      <w:r>
        <w:rPr>
          <w:noProof/>
        </w:rPr>
        <w:t>12</w:t>
      </w:r>
      <w:r>
        <w:fldChar w:fldCharType="end"/>
      </w:r>
      <w:r w:rsidRPr="00A16F36">
        <w:t xml:space="preserve"> (fauna), list all predicted </w:t>
      </w:r>
      <w:r w:rsidRPr="00A16F36">
        <w:rPr>
          <w:rFonts w:cs="Arial"/>
        </w:rPr>
        <w:t>species credit species</w:t>
      </w:r>
      <w:bookmarkEnd w:id="256"/>
      <w:r w:rsidRPr="00A16F36">
        <w:rPr>
          <w:rFonts w:cs="Arial"/>
        </w:rPr>
        <w:t xml:space="preserve"> (e.g. automatically populated in BAM-C</w:t>
      </w:r>
      <w:r w:rsidRPr="00A16F36">
        <w:t>, recently listed under the BC Act</w:t>
      </w:r>
      <w:r>
        <w:t xml:space="preserve"> </w:t>
      </w:r>
      <w:r w:rsidRPr="00A16F36">
        <w:t xml:space="preserve">and not yet added to the TBDC) </w:t>
      </w:r>
      <w:r w:rsidRPr="00A16F36">
        <w:rPr>
          <w:rFonts w:cs="Arial"/>
        </w:rPr>
        <w:t xml:space="preserve">and the relevant source of information (e.g. </w:t>
      </w:r>
      <w:r w:rsidRPr="00A16F36">
        <w:t xml:space="preserve">previous ecological reports, environmental impact statements, scientific literature, </w:t>
      </w:r>
      <w:r>
        <w:t>c</w:t>
      </w:r>
      <w:r w:rsidRPr="00A16F36">
        <w:t>ouncil reports, site survey etc.</w:t>
      </w:r>
      <w:r w:rsidRPr="00A16F36">
        <w:rPr>
          <w:rFonts w:cs="Arial"/>
        </w:rPr>
        <w:t>)</w:t>
      </w:r>
      <w:r>
        <w:rPr>
          <w:rFonts w:cs="Arial"/>
        </w:rPr>
        <w:t xml:space="preserve">. </w:t>
      </w:r>
      <w:r w:rsidRPr="00A16F36">
        <w:rPr>
          <w:rFonts w:cs="Arial"/>
        </w:rPr>
        <w:t>Identify and justify species added to the BAM-C auto-populated list or removed from the list</w:t>
      </w:r>
      <w:r>
        <w:rPr>
          <w:rFonts w:cs="Arial"/>
        </w:rPr>
        <w:t>&gt;</w:t>
      </w:r>
    </w:p>
    <w:p w14:paraId="413DE3E2" w14:textId="77777777" w:rsidR="00190E7E" w:rsidRPr="009C598E" w:rsidRDefault="00190E7E" w:rsidP="009C598E">
      <w:pPr>
        <w:pStyle w:val="Tablecaption"/>
      </w:pPr>
      <w:bookmarkStart w:id="257" w:name="_Ref90903438"/>
      <w:bookmarkStart w:id="258" w:name="_Toc73907709"/>
      <w:bookmarkStart w:id="259" w:name="_Toc127363228"/>
      <w:bookmarkStart w:id="260" w:name="_Toc131078227"/>
      <w:r w:rsidRPr="009C598E">
        <w:t>Table </w:t>
      </w:r>
      <w:fldSimple w:instr="SEQ Table \n  \* MERGEFORMAT">
        <w:r w:rsidRPr="009C598E">
          <w:t>11</w:t>
        </w:r>
      </w:fldSimple>
      <w:bookmarkEnd w:id="257"/>
      <w:r w:rsidRPr="009C598E">
        <w:tab/>
        <w:t>Predicted flora species credit species</w:t>
      </w:r>
      <w:bookmarkEnd w:id="258"/>
      <w:bookmarkEnd w:id="259"/>
      <w:bookmarkEnd w:id="260"/>
    </w:p>
    <w:tbl>
      <w:tblPr>
        <w:tblStyle w:val="TableGrid"/>
        <w:tblW w:w="5000" w:type="pct"/>
        <w:tblLook w:val="04A0" w:firstRow="1" w:lastRow="0" w:firstColumn="1" w:lastColumn="0" w:noHBand="0" w:noVBand="1"/>
      </w:tblPr>
      <w:tblGrid>
        <w:gridCol w:w="1650"/>
        <w:gridCol w:w="1650"/>
        <w:gridCol w:w="1067"/>
        <w:gridCol w:w="1070"/>
        <w:gridCol w:w="1428"/>
        <w:gridCol w:w="1466"/>
        <w:gridCol w:w="4538"/>
        <w:gridCol w:w="1703"/>
      </w:tblGrid>
      <w:tr w:rsidR="009C598E" w:rsidRPr="009C598E" w14:paraId="0478D3DD" w14:textId="77777777" w:rsidTr="000D46F1">
        <w:trPr>
          <w:cnfStyle w:val="100000000000" w:firstRow="1" w:lastRow="0" w:firstColumn="0" w:lastColumn="0" w:oddVBand="0" w:evenVBand="0" w:oddHBand="0" w:evenHBand="0" w:firstRowFirstColumn="0" w:firstRowLastColumn="0" w:lastRowFirstColumn="0" w:lastRowLastColumn="0"/>
          <w:trHeight w:val="338"/>
          <w:tblHeader/>
        </w:trPr>
        <w:tc>
          <w:tcPr>
            <w:cnfStyle w:val="001000000000" w:firstRow="0" w:lastRow="0" w:firstColumn="1" w:lastColumn="0" w:oddVBand="0" w:evenVBand="0" w:oddHBand="0" w:evenHBand="0" w:firstRowFirstColumn="0" w:firstRowLastColumn="0" w:lastRowFirstColumn="0" w:lastRowLastColumn="0"/>
            <w:tcW w:w="573" w:type="pct"/>
            <w:vMerge w:val="restart"/>
          </w:tcPr>
          <w:p w14:paraId="7E5C2F63" w14:textId="77777777" w:rsidR="00190E7E" w:rsidRPr="009C598E" w:rsidRDefault="00190E7E" w:rsidP="009C598E">
            <w:pPr>
              <w:pStyle w:val="Tableheadwhitefont"/>
              <w:rPr>
                <w:b/>
                <w:bCs/>
              </w:rPr>
            </w:pPr>
            <w:r w:rsidRPr="009C598E">
              <w:rPr>
                <w:b/>
                <w:bCs/>
              </w:rPr>
              <w:t>Common name</w:t>
            </w:r>
          </w:p>
        </w:tc>
        <w:tc>
          <w:tcPr>
            <w:tcW w:w="573" w:type="pct"/>
            <w:vMerge w:val="restart"/>
          </w:tcPr>
          <w:p w14:paraId="3192E473" w14:textId="77777777" w:rsidR="00190E7E" w:rsidRPr="009C598E" w:rsidRDefault="00190E7E" w:rsidP="009C598E">
            <w:pPr>
              <w:pStyle w:val="Tableheadwhitefont"/>
              <w:cnfStyle w:val="100000000000" w:firstRow="1" w:lastRow="0" w:firstColumn="0" w:lastColumn="0" w:oddVBand="0" w:evenVBand="0" w:oddHBand="0" w:evenHBand="0" w:firstRowFirstColumn="0" w:firstRowLastColumn="0" w:lastRowFirstColumn="0" w:lastRowLastColumn="0"/>
              <w:rPr>
                <w:b/>
                <w:bCs/>
              </w:rPr>
            </w:pPr>
            <w:r w:rsidRPr="009C598E">
              <w:rPr>
                <w:b/>
                <w:bCs/>
              </w:rPr>
              <w:t>Scientific name</w:t>
            </w:r>
          </w:p>
        </w:tc>
        <w:tc>
          <w:tcPr>
            <w:tcW w:w="747" w:type="pct"/>
            <w:gridSpan w:val="2"/>
          </w:tcPr>
          <w:p w14:paraId="6B52D070" w14:textId="77777777" w:rsidR="00190E7E" w:rsidRPr="009C598E" w:rsidRDefault="00190E7E" w:rsidP="009C598E">
            <w:pPr>
              <w:pStyle w:val="Tableheadwhitefont"/>
              <w:cnfStyle w:val="100000000000" w:firstRow="1" w:lastRow="0" w:firstColumn="0" w:lastColumn="0" w:oddVBand="0" w:evenVBand="0" w:oddHBand="0" w:evenHBand="0" w:firstRowFirstColumn="0" w:firstRowLastColumn="0" w:lastRowFirstColumn="0" w:lastRowLastColumn="0"/>
              <w:rPr>
                <w:b/>
                <w:bCs/>
                <w:highlight w:val="darkGreen"/>
              </w:rPr>
            </w:pPr>
            <w:r w:rsidRPr="009C598E">
              <w:rPr>
                <w:b/>
                <w:bCs/>
              </w:rPr>
              <w:t>Listing status</w:t>
            </w:r>
          </w:p>
        </w:tc>
        <w:tc>
          <w:tcPr>
            <w:tcW w:w="478" w:type="pct"/>
            <w:vMerge w:val="restart"/>
          </w:tcPr>
          <w:p w14:paraId="63134F86" w14:textId="77777777" w:rsidR="00190E7E" w:rsidRPr="009C598E" w:rsidRDefault="00190E7E" w:rsidP="009C598E">
            <w:pPr>
              <w:pStyle w:val="Tableheadwhitefont"/>
              <w:cnfStyle w:val="100000000000" w:firstRow="1" w:lastRow="0" w:firstColumn="0" w:lastColumn="0" w:oddVBand="0" w:evenVBand="0" w:oddHBand="0" w:evenHBand="0" w:firstRowFirstColumn="0" w:firstRowLastColumn="0" w:lastRowFirstColumn="0" w:lastRowLastColumn="0"/>
              <w:rPr>
                <w:b/>
                <w:bCs/>
              </w:rPr>
            </w:pPr>
            <w:r w:rsidRPr="009C598E">
              <w:rPr>
                <w:b/>
                <w:bCs/>
              </w:rPr>
              <w:t>Sources</w:t>
            </w:r>
          </w:p>
        </w:tc>
        <w:tc>
          <w:tcPr>
            <w:tcW w:w="474" w:type="pct"/>
            <w:vMerge w:val="restart"/>
          </w:tcPr>
          <w:p w14:paraId="76DEA4D0" w14:textId="77777777" w:rsidR="00190E7E" w:rsidRPr="009C598E" w:rsidRDefault="00190E7E" w:rsidP="009C598E">
            <w:pPr>
              <w:pStyle w:val="Tableheadwhitefont"/>
              <w:cnfStyle w:val="100000000000" w:firstRow="1" w:lastRow="0" w:firstColumn="0" w:lastColumn="0" w:oddVBand="0" w:evenVBand="0" w:oddHBand="0" w:evenHBand="0" w:firstRowFirstColumn="0" w:firstRowLastColumn="0" w:lastRowFirstColumn="0" w:lastRowLastColumn="0"/>
              <w:rPr>
                <w:b/>
                <w:bCs/>
              </w:rPr>
            </w:pPr>
            <w:r w:rsidRPr="009C598E">
              <w:rPr>
                <w:b/>
                <w:bCs/>
              </w:rPr>
              <w:t>Species retained for further assessment?</w:t>
            </w:r>
          </w:p>
        </w:tc>
        <w:tc>
          <w:tcPr>
            <w:tcW w:w="1564" w:type="pct"/>
            <w:vMerge w:val="restart"/>
          </w:tcPr>
          <w:p w14:paraId="5665B74C" w14:textId="77777777" w:rsidR="00190E7E" w:rsidRPr="009C598E" w:rsidRDefault="00190E7E" w:rsidP="009C598E">
            <w:pPr>
              <w:pStyle w:val="Tableheadwhitefont"/>
              <w:cnfStyle w:val="100000000000" w:firstRow="1" w:lastRow="0" w:firstColumn="0" w:lastColumn="0" w:oddVBand="0" w:evenVBand="0" w:oddHBand="0" w:evenHBand="0" w:firstRowFirstColumn="0" w:firstRowLastColumn="0" w:lastRowFirstColumn="0" w:lastRowLastColumn="0"/>
              <w:rPr>
                <w:b/>
                <w:bCs/>
              </w:rPr>
            </w:pPr>
            <w:r w:rsidRPr="009C598E">
              <w:rPr>
                <w:b/>
                <w:bCs/>
              </w:rPr>
              <w:t>Reason for exclusion from further assessment</w:t>
            </w:r>
          </w:p>
        </w:tc>
        <w:tc>
          <w:tcPr>
            <w:tcW w:w="591" w:type="pct"/>
            <w:vMerge w:val="restart"/>
          </w:tcPr>
          <w:p w14:paraId="1735C2A4" w14:textId="79072F4B" w:rsidR="00190E7E" w:rsidRPr="009C598E" w:rsidRDefault="00190E7E" w:rsidP="009C598E">
            <w:pPr>
              <w:pStyle w:val="Tableheadwhitefont"/>
              <w:cnfStyle w:val="100000000000" w:firstRow="1" w:lastRow="0" w:firstColumn="0" w:lastColumn="0" w:oddVBand="0" w:evenVBand="0" w:oddHBand="0" w:evenHBand="0" w:firstRowFirstColumn="0" w:firstRowLastColumn="0" w:lastRowFirstColumn="0" w:lastRowLastColumn="0"/>
              <w:rPr>
                <w:b/>
                <w:bCs/>
              </w:rPr>
            </w:pPr>
            <w:r w:rsidRPr="009C598E">
              <w:rPr>
                <w:b/>
                <w:bCs/>
              </w:rPr>
              <w:t>Vegetation zone ID species retained within, including PCT</w:t>
            </w:r>
            <w:r w:rsidR="000B3BB6">
              <w:rPr>
                <w:b/>
                <w:bCs/>
              </w:rPr>
              <w:t> </w:t>
            </w:r>
            <w:r w:rsidRPr="009C598E">
              <w:rPr>
                <w:b/>
                <w:bCs/>
              </w:rPr>
              <w:t>ID</w:t>
            </w:r>
          </w:p>
        </w:tc>
      </w:tr>
      <w:tr w:rsidR="009C598E" w:rsidRPr="00C3228D" w14:paraId="22FD10A4" w14:textId="77777777" w:rsidTr="000D46F1">
        <w:trPr>
          <w:cnfStyle w:val="100000000000" w:firstRow="1" w:lastRow="0" w:firstColumn="0" w:lastColumn="0" w:oddVBand="0" w:evenVBand="0" w:oddHBand="0" w:evenHBand="0" w:firstRowFirstColumn="0" w:firstRowLastColumn="0" w:lastRowFirstColumn="0" w:lastRowLastColumn="0"/>
          <w:trHeight w:val="338"/>
          <w:tblHeader/>
        </w:trPr>
        <w:tc>
          <w:tcPr>
            <w:cnfStyle w:val="001000000000" w:firstRow="0" w:lastRow="0" w:firstColumn="1" w:lastColumn="0" w:oddVBand="0" w:evenVBand="0" w:oddHBand="0" w:evenHBand="0" w:firstRowFirstColumn="0" w:firstRowLastColumn="0" w:lastRowFirstColumn="0" w:lastRowLastColumn="0"/>
            <w:tcW w:w="573" w:type="pct"/>
            <w:vMerge/>
          </w:tcPr>
          <w:p w14:paraId="2A64874C" w14:textId="77777777" w:rsidR="00190E7E" w:rsidRPr="00C3228D" w:rsidRDefault="00190E7E" w:rsidP="00583EF2">
            <w:pPr>
              <w:pStyle w:val="Tableheadwhitefont"/>
              <w:numPr>
                <w:ilvl w:val="0"/>
                <w:numId w:val="1"/>
              </w:numPr>
              <w:tabs>
                <w:tab w:val="num" w:pos="425"/>
              </w:tabs>
              <w:ind w:left="0" w:firstLine="0"/>
            </w:pPr>
          </w:p>
        </w:tc>
        <w:tc>
          <w:tcPr>
            <w:tcW w:w="573" w:type="pct"/>
            <w:vMerge/>
          </w:tcPr>
          <w:p w14:paraId="6DA7496C" w14:textId="77777777" w:rsidR="00190E7E" w:rsidRPr="00C3228D" w:rsidRDefault="00190E7E" w:rsidP="00583EF2">
            <w:pPr>
              <w:pStyle w:val="Tableheadwhitefont"/>
              <w:numPr>
                <w:ilvl w:val="0"/>
                <w:numId w:val="1"/>
              </w:numPr>
              <w:tabs>
                <w:tab w:val="num" w:pos="425"/>
              </w:tabs>
              <w:ind w:left="0" w:firstLine="0"/>
              <w:cnfStyle w:val="100000000000" w:firstRow="1" w:lastRow="0" w:firstColumn="0" w:lastColumn="0" w:oddVBand="0" w:evenVBand="0" w:oddHBand="0" w:evenHBand="0" w:firstRowFirstColumn="0" w:firstRowLastColumn="0" w:lastRowFirstColumn="0" w:lastRowLastColumn="0"/>
            </w:pPr>
          </w:p>
        </w:tc>
        <w:tc>
          <w:tcPr>
            <w:tcW w:w="373" w:type="pct"/>
          </w:tcPr>
          <w:p w14:paraId="45B893C5" w14:textId="77777777" w:rsidR="00190E7E" w:rsidRPr="009C598E" w:rsidRDefault="00190E7E" w:rsidP="009C598E">
            <w:pPr>
              <w:pStyle w:val="Tableheadwhitefont"/>
              <w:cnfStyle w:val="100000000000" w:firstRow="1" w:lastRow="0" w:firstColumn="0" w:lastColumn="0" w:oddVBand="0" w:evenVBand="0" w:oddHBand="0" w:evenHBand="0" w:firstRowFirstColumn="0" w:firstRowLastColumn="0" w:lastRowFirstColumn="0" w:lastRowLastColumn="0"/>
              <w:rPr>
                <w:b/>
                <w:bCs/>
              </w:rPr>
            </w:pPr>
            <w:r w:rsidRPr="009C598E">
              <w:rPr>
                <w:b/>
                <w:bCs/>
              </w:rPr>
              <w:t>BC Act</w:t>
            </w:r>
          </w:p>
        </w:tc>
        <w:tc>
          <w:tcPr>
            <w:tcW w:w="374" w:type="pct"/>
          </w:tcPr>
          <w:p w14:paraId="5509B6D2" w14:textId="77777777" w:rsidR="00190E7E" w:rsidRPr="009C598E" w:rsidRDefault="00190E7E" w:rsidP="009C598E">
            <w:pPr>
              <w:pStyle w:val="Tableheadwhitefont"/>
              <w:cnfStyle w:val="100000000000" w:firstRow="1" w:lastRow="0" w:firstColumn="0" w:lastColumn="0" w:oddVBand="0" w:evenVBand="0" w:oddHBand="0" w:evenHBand="0" w:firstRowFirstColumn="0" w:firstRowLastColumn="0" w:lastRowFirstColumn="0" w:lastRowLastColumn="0"/>
              <w:rPr>
                <w:b/>
                <w:bCs/>
              </w:rPr>
            </w:pPr>
            <w:r w:rsidRPr="009C598E">
              <w:rPr>
                <w:b/>
                <w:bCs/>
              </w:rPr>
              <w:t>EPBC Act</w:t>
            </w:r>
          </w:p>
        </w:tc>
        <w:tc>
          <w:tcPr>
            <w:tcW w:w="478" w:type="pct"/>
            <w:vMerge/>
          </w:tcPr>
          <w:p w14:paraId="70B7705A" w14:textId="77777777" w:rsidR="00190E7E" w:rsidRDefault="00190E7E" w:rsidP="00583EF2">
            <w:pPr>
              <w:pStyle w:val="Tableheadwhitefont"/>
              <w:numPr>
                <w:ilvl w:val="0"/>
                <w:numId w:val="1"/>
              </w:numPr>
              <w:tabs>
                <w:tab w:val="num" w:pos="425"/>
              </w:tabs>
              <w:ind w:left="0" w:firstLine="0"/>
              <w:cnfStyle w:val="100000000000" w:firstRow="1" w:lastRow="0" w:firstColumn="0" w:lastColumn="0" w:oddVBand="0" w:evenVBand="0" w:oddHBand="0" w:evenHBand="0" w:firstRowFirstColumn="0" w:firstRowLastColumn="0" w:lastRowFirstColumn="0" w:lastRowLastColumn="0"/>
            </w:pPr>
          </w:p>
        </w:tc>
        <w:tc>
          <w:tcPr>
            <w:tcW w:w="474" w:type="pct"/>
            <w:vMerge/>
          </w:tcPr>
          <w:p w14:paraId="485E1346" w14:textId="77777777" w:rsidR="00190E7E" w:rsidRDefault="00190E7E" w:rsidP="00583EF2">
            <w:pPr>
              <w:pStyle w:val="Tableheadwhitefont"/>
              <w:numPr>
                <w:ilvl w:val="0"/>
                <w:numId w:val="1"/>
              </w:numPr>
              <w:tabs>
                <w:tab w:val="num" w:pos="425"/>
              </w:tabs>
              <w:ind w:left="0" w:firstLine="0"/>
              <w:cnfStyle w:val="100000000000" w:firstRow="1" w:lastRow="0" w:firstColumn="0" w:lastColumn="0" w:oddVBand="0" w:evenVBand="0" w:oddHBand="0" w:evenHBand="0" w:firstRowFirstColumn="0" w:firstRowLastColumn="0" w:lastRowFirstColumn="0" w:lastRowLastColumn="0"/>
            </w:pPr>
          </w:p>
        </w:tc>
        <w:tc>
          <w:tcPr>
            <w:tcW w:w="1564" w:type="pct"/>
            <w:vMerge/>
          </w:tcPr>
          <w:p w14:paraId="5C163188" w14:textId="77777777" w:rsidR="00190E7E" w:rsidRDefault="00190E7E" w:rsidP="00583EF2">
            <w:pPr>
              <w:pStyle w:val="Tableheadwhitefont"/>
              <w:numPr>
                <w:ilvl w:val="0"/>
                <w:numId w:val="1"/>
              </w:numPr>
              <w:tabs>
                <w:tab w:val="num" w:pos="425"/>
              </w:tabs>
              <w:ind w:left="0" w:firstLine="0"/>
              <w:cnfStyle w:val="100000000000" w:firstRow="1" w:lastRow="0" w:firstColumn="0" w:lastColumn="0" w:oddVBand="0" w:evenVBand="0" w:oddHBand="0" w:evenHBand="0" w:firstRowFirstColumn="0" w:firstRowLastColumn="0" w:lastRowFirstColumn="0" w:lastRowLastColumn="0"/>
            </w:pPr>
          </w:p>
        </w:tc>
        <w:tc>
          <w:tcPr>
            <w:tcW w:w="591" w:type="pct"/>
            <w:vMerge/>
          </w:tcPr>
          <w:p w14:paraId="5A7704B9" w14:textId="77777777" w:rsidR="00190E7E" w:rsidRDefault="00190E7E" w:rsidP="00583EF2">
            <w:pPr>
              <w:pStyle w:val="Tableheadwhitefont"/>
              <w:numPr>
                <w:ilvl w:val="0"/>
                <w:numId w:val="1"/>
              </w:numPr>
              <w:tabs>
                <w:tab w:val="num" w:pos="425"/>
              </w:tabs>
              <w:ind w:left="0" w:firstLine="0"/>
              <w:cnfStyle w:val="100000000000" w:firstRow="1" w:lastRow="0" w:firstColumn="0" w:lastColumn="0" w:oddVBand="0" w:evenVBand="0" w:oddHBand="0" w:evenHBand="0" w:firstRowFirstColumn="0" w:firstRowLastColumn="0" w:lastRowFirstColumn="0" w:lastRowLastColumn="0"/>
            </w:pPr>
          </w:p>
        </w:tc>
      </w:tr>
      <w:tr w:rsidR="00190E7E" w:rsidRPr="00C3228D" w14:paraId="0A3770B5" w14:textId="77777777" w:rsidTr="000D46F1">
        <w:trPr>
          <w:trHeight w:val="1070"/>
        </w:trPr>
        <w:tc>
          <w:tcPr>
            <w:cnfStyle w:val="001000000000" w:firstRow="0" w:lastRow="0" w:firstColumn="1" w:lastColumn="0" w:oddVBand="0" w:evenVBand="0" w:oddHBand="0" w:evenHBand="0" w:firstRowFirstColumn="0" w:firstRowLastColumn="0" w:lastRowFirstColumn="0" w:lastRowLastColumn="0"/>
            <w:tcW w:w="573" w:type="pct"/>
          </w:tcPr>
          <w:p w14:paraId="6174187A" w14:textId="77777777" w:rsidR="00190E7E" w:rsidRPr="00C3228D" w:rsidRDefault="00190E7E" w:rsidP="009C598E">
            <w:pPr>
              <w:pStyle w:val="Tabletext"/>
            </w:pPr>
          </w:p>
        </w:tc>
        <w:tc>
          <w:tcPr>
            <w:tcW w:w="573" w:type="pct"/>
          </w:tcPr>
          <w:p w14:paraId="3DDBE34D" w14:textId="77777777" w:rsidR="00190E7E" w:rsidRPr="00485CEE" w:rsidRDefault="00190E7E" w:rsidP="009C598E">
            <w:pPr>
              <w:pStyle w:val="Tabletext"/>
              <w:cnfStyle w:val="000000000000" w:firstRow="0" w:lastRow="0" w:firstColumn="0" w:lastColumn="0" w:oddVBand="0" w:evenVBand="0" w:oddHBand="0" w:evenHBand="0" w:firstRowFirstColumn="0" w:firstRowLastColumn="0" w:lastRowFirstColumn="0" w:lastRowLastColumn="0"/>
              <w:rPr>
                <w:i/>
                <w:iCs/>
              </w:rPr>
            </w:pPr>
          </w:p>
        </w:tc>
        <w:tc>
          <w:tcPr>
            <w:tcW w:w="373" w:type="pct"/>
          </w:tcPr>
          <w:p w14:paraId="37ABD8CA" w14:textId="77777777" w:rsidR="00190E7E" w:rsidRPr="00C3228D" w:rsidRDefault="00190E7E" w:rsidP="009C598E">
            <w:pPr>
              <w:pStyle w:val="Tabletext"/>
              <w:spacing w:before="0"/>
              <w:cnfStyle w:val="000000000000" w:firstRow="0" w:lastRow="0" w:firstColumn="0" w:lastColumn="0" w:oddVBand="0" w:evenVBand="0" w:oddHBand="0" w:evenHBand="0" w:firstRowFirstColumn="0" w:firstRowLastColumn="0" w:lastRowFirstColumn="0" w:lastRowLastColumn="0"/>
            </w:pPr>
          </w:p>
        </w:tc>
        <w:tc>
          <w:tcPr>
            <w:tcW w:w="374" w:type="pct"/>
          </w:tcPr>
          <w:p w14:paraId="56A892BA" w14:textId="77777777" w:rsidR="00190E7E" w:rsidRPr="00C3228D" w:rsidRDefault="00190E7E" w:rsidP="009C598E">
            <w:pPr>
              <w:pStyle w:val="Tabletext"/>
              <w:spacing w:before="0"/>
              <w:cnfStyle w:val="000000000000" w:firstRow="0" w:lastRow="0" w:firstColumn="0" w:lastColumn="0" w:oddVBand="0" w:evenVBand="0" w:oddHBand="0" w:evenHBand="0" w:firstRowFirstColumn="0" w:firstRowLastColumn="0" w:lastRowFirstColumn="0" w:lastRowLastColumn="0"/>
            </w:pPr>
          </w:p>
        </w:tc>
        <w:tc>
          <w:tcPr>
            <w:tcW w:w="478" w:type="pct"/>
          </w:tcPr>
          <w:p w14:paraId="1C11BF24" w14:textId="0DE51A95" w:rsidR="00190E7E" w:rsidRDefault="002F231C" w:rsidP="000B3BB6">
            <w:pPr>
              <w:pStyle w:val="Tabletext"/>
              <w:ind w:left="306" w:hanging="306"/>
              <w:cnfStyle w:val="000000000000" w:firstRow="0" w:lastRow="0" w:firstColumn="0" w:lastColumn="0" w:oddVBand="0" w:evenVBand="0" w:oddHBand="0" w:evenHBand="0" w:firstRowFirstColumn="0" w:firstRowLastColumn="0" w:lastRowFirstColumn="0" w:lastRowLastColumn="0"/>
            </w:pPr>
            <w:sdt>
              <w:sdtPr>
                <w:id w:val="-1100418419"/>
                <w14:checkbox>
                  <w14:checked w14:val="0"/>
                  <w14:checkedState w14:val="2612" w14:font="MS Gothic"/>
                  <w14:uncheckedState w14:val="2610" w14:font="MS Gothic"/>
                </w14:checkbox>
              </w:sdtPr>
              <w:sdtEndPr/>
              <w:sdtContent>
                <w:r w:rsidR="00190E7E">
                  <w:rPr>
                    <w:rFonts w:ascii="MS Gothic" w:eastAsia="MS Gothic" w:hAnsi="MS Gothic"/>
                  </w:rPr>
                  <w:t>☐</w:t>
                </w:r>
              </w:sdtContent>
            </w:sdt>
            <w:r w:rsidR="000B3BB6">
              <w:tab/>
            </w:r>
            <w:r w:rsidR="00190E7E">
              <w:t>BAM-C</w:t>
            </w:r>
          </w:p>
          <w:p w14:paraId="6FDE8C2F" w14:textId="206D7948" w:rsidR="00190E7E" w:rsidRDefault="002F231C" w:rsidP="000B3BB6">
            <w:pPr>
              <w:pStyle w:val="Tabletext"/>
              <w:ind w:left="306" w:hanging="306"/>
              <w:cnfStyle w:val="000000000000" w:firstRow="0" w:lastRow="0" w:firstColumn="0" w:lastColumn="0" w:oddVBand="0" w:evenVBand="0" w:oddHBand="0" w:evenHBand="0" w:firstRowFirstColumn="0" w:firstRowLastColumn="0" w:lastRowFirstColumn="0" w:lastRowLastColumn="0"/>
            </w:pPr>
            <w:sdt>
              <w:sdtPr>
                <w:id w:val="1886519197"/>
                <w14:checkbox>
                  <w14:checked w14:val="0"/>
                  <w14:checkedState w14:val="2612" w14:font="MS Gothic"/>
                  <w14:uncheckedState w14:val="2610" w14:font="MS Gothic"/>
                </w14:checkbox>
              </w:sdtPr>
              <w:sdtEndPr/>
              <w:sdtContent>
                <w:r w:rsidR="00190E7E">
                  <w:rPr>
                    <w:rFonts w:ascii="MS Gothic" w:eastAsia="MS Gothic" w:hAnsi="MS Gothic"/>
                  </w:rPr>
                  <w:t>☐</w:t>
                </w:r>
              </w:sdtContent>
            </w:sdt>
            <w:r w:rsidR="000B3BB6">
              <w:tab/>
            </w:r>
            <w:r w:rsidR="00190E7E">
              <w:t>TBDC</w:t>
            </w:r>
          </w:p>
          <w:p w14:paraId="47B4EB8C" w14:textId="7E92E1E0" w:rsidR="00190E7E" w:rsidRDefault="002F231C" w:rsidP="000B3BB6">
            <w:pPr>
              <w:pStyle w:val="Tabletext"/>
              <w:ind w:left="306" w:hanging="306"/>
              <w:cnfStyle w:val="000000000000" w:firstRow="0" w:lastRow="0" w:firstColumn="0" w:lastColumn="0" w:oddVBand="0" w:evenVBand="0" w:oddHBand="0" w:evenHBand="0" w:firstRowFirstColumn="0" w:firstRowLastColumn="0" w:lastRowFirstColumn="0" w:lastRowLastColumn="0"/>
            </w:pPr>
            <w:sdt>
              <w:sdtPr>
                <w:id w:val="-1967811510"/>
                <w14:checkbox>
                  <w14:checked w14:val="0"/>
                  <w14:checkedState w14:val="2612" w14:font="MS Gothic"/>
                  <w14:uncheckedState w14:val="2610" w14:font="MS Gothic"/>
                </w14:checkbox>
              </w:sdtPr>
              <w:sdtEndPr/>
              <w:sdtContent>
                <w:r w:rsidR="00190E7E">
                  <w:rPr>
                    <w:rFonts w:ascii="MS Gothic" w:eastAsia="MS Gothic" w:hAnsi="MS Gothic"/>
                  </w:rPr>
                  <w:t>☐</w:t>
                </w:r>
              </w:sdtContent>
            </w:sdt>
            <w:r w:rsidR="000B3BB6">
              <w:tab/>
            </w:r>
            <w:r w:rsidR="00190E7E">
              <w:t>Previous</w:t>
            </w:r>
            <w:r w:rsidR="000B3BB6">
              <w:t xml:space="preserve"> </w:t>
            </w:r>
            <w:r w:rsidR="00190E7E">
              <w:t>survey</w:t>
            </w:r>
          </w:p>
          <w:p w14:paraId="02BD3919" w14:textId="11DB99EE" w:rsidR="00190E7E" w:rsidRPr="00C3228D" w:rsidRDefault="002F231C" w:rsidP="000B3BB6">
            <w:pPr>
              <w:pStyle w:val="Tabletext"/>
              <w:ind w:left="306" w:hanging="306"/>
              <w:cnfStyle w:val="000000000000" w:firstRow="0" w:lastRow="0" w:firstColumn="0" w:lastColumn="0" w:oddVBand="0" w:evenVBand="0" w:oddHBand="0" w:evenHBand="0" w:firstRowFirstColumn="0" w:firstRowLastColumn="0" w:lastRowFirstColumn="0" w:lastRowLastColumn="0"/>
            </w:pPr>
            <w:sdt>
              <w:sdtPr>
                <w:id w:val="1122030378"/>
                <w14:checkbox>
                  <w14:checked w14:val="0"/>
                  <w14:checkedState w14:val="2612" w14:font="MS Gothic"/>
                  <w14:uncheckedState w14:val="2610" w14:font="MS Gothic"/>
                </w14:checkbox>
              </w:sdtPr>
              <w:sdtEndPr/>
              <w:sdtContent>
                <w:r w:rsidR="00190E7E">
                  <w:rPr>
                    <w:rFonts w:ascii="MS Gothic" w:eastAsia="MS Gothic" w:hAnsi="MS Gothic"/>
                  </w:rPr>
                  <w:t>☐</w:t>
                </w:r>
              </w:sdtContent>
            </w:sdt>
            <w:r w:rsidR="000B3BB6">
              <w:tab/>
            </w:r>
            <w:r w:rsidR="00190E7E">
              <w:t>Current survey</w:t>
            </w:r>
          </w:p>
        </w:tc>
        <w:tc>
          <w:tcPr>
            <w:tcW w:w="474" w:type="pct"/>
          </w:tcPr>
          <w:p w14:paraId="30442264" w14:textId="77777777" w:rsidR="00190E7E" w:rsidRDefault="002F231C" w:rsidP="009C598E">
            <w:pPr>
              <w:pStyle w:val="Tabletext"/>
              <w:cnfStyle w:val="000000000000" w:firstRow="0" w:lastRow="0" w:firstColumn="0" w:lastColumn="0" w:oddVBand="0" w:evenVBand="0" w:oddHBand="0" w:evenHBand="0" w:firstRowFirstColumn="0" w:firstRowLastColumn="0" w:lastRowFirstColumn="0" w:lastRowLastColumn="0"/>
              <w:rPr>
                <w:color w:val="FF0000"/>
                <w:sz w:val="22"/>
                <w:szCs w:val="22"/>
              </w:rPr>
            </w:pPr>
            <w:sdt>
              <w:sdtPr>
                <w:alias w:val="Confirmed predicted species"/>
                <w:tag w:val="Confirmed predicted species"/>
                <w:id w:val="261042616"/>
                <w:placeholder>
                  <w:docPart w:val="033DECAB0C2642289A331876DB97077E"/>
                </w:placeholder>
                <w:showingPlcHdr/>
                <w15:color w:val="000000"/>
                <w:dropDownList>
                  <w:listItem w:value="Choose an item."/>
                  <w:listItem w:displayText="Yes" w:value="Yes"/>
                  <w:listItem w:displayText="No" w:value="No"/>
                  <w:listItem w:displayText="Partial (when a species is retained within one vegetation zone but not another)" w:value="Partial (when a species is retained within one vegetation zone but not another)"/>
                </w:dropDownList>
              </w:sdtPr>
              <w:sdtEndPr/>
              <w:sdtContent>
                <w:r w:rsidR="00190E7E" w:rsidRPr="00967C1C">
                  <w:t>Choose an item.</w:t>
                </w:r>
              </w:sdtContent>
            </w:sdt>
          </w:p>
        </w:tc>
        <w:tc>
          <w:tcPr>
            <w:tcW w:w="1564" w:type="pct"/>
          </w:tcPr>
          <w:p w14:paraId="40E8138C" w14:textId="77777777" w:rsidR="00190E7E" w:rsidRDefault="00190E7E" w:rsidP="009C598E">
            <w:pPr>
              <w:pStyle w:val="Tabletext"/>
              <w:cnfStyle w:val="000000000000" w:firstRow="0" w:lastRow="0" w:firstColumn="0" w:lastColumn="0" w:oddVBand="0" w:evenVBand="0" w:oddHBand="0" w:evenHBand="0" w:firstRowFirstColumn="0" w:firstRowLastColumn="0" w:lastRowFirstColumn="0" w:lastRowLastColumn="0"/>
            </w:pPr>
            <w:r>
              <w:t>&lt;If a species is excluded from further assessment, indicate which of the following reasons were used, and provide evidence-based justification below the table:</w:t>
            </w:r>
          </w:p>
          <w:p w14:paraId="2242BBB3" w14:textId="77777777" w:rsidR="00190E7E" w:rsidRDefault="00190E7E" w:rsidP="009C598E">
            <w:pPr>
              <w:pStyle w:val="Tabletext"/>
              <w:cnfStyle w:val="000000000000" w:firstRow="0" w:lastRow="0" w:firstColumn="0" w:lastColumn="0" w:oddVBand="0" w:evenVBand="0" w:oddHBand="0" w:evenHBand="0" w:firstRowFirstColumn="0" w:firstRowLastColumn="0" w:lastRowFirstColumn="0" w:lastRowLastColumn="0"/>
            </w:pPr>
            <w:r>
              <w:t xml:space="preserve">1. Geographic limitations </w:t>
            </w:r>
          </w:p>
          <w:p w14:paraId="752793B2" w14:textId="77777777" w:rsidR="00190E7E" w:rsidRDefault="00190E7E" w:rsidP="009C598E">
            <w:pPr>
              <w:pStyle w:val="Tabletext"/>
              <w:cnfStyle w:val="000000000000" w:firstRow="0" w:lastRow="0" w:firstColumn="0" w:lastColumn="0" w:oddVBand="0" w:evenVBand="0" w:oddHBand="0" w:evenHBand="0" w:firstRowFirstColumn="0" w:firstRowLastColumn="0" w:lastRowFirstColumn="0" w:lastRowLastColumn="0"/>
            </w:pPr>
            <w:r>
              <w:t>2. Habitat constraints</w:t>
            </w:r>
          </w:p>
          <w:p w14:paraId="0A5A136C" w14:textId="77777777" w:rsidR="00190E7E" w:rsidRDefault="00190E7E" w:rsidP="009C598E">
            <w:pPr>
              <w:pStyle w:val="Tabletext"/>
              <w:cnfStyle w:val="000000000000" w:firstRow="0" w:lastRow="0" w:firstColumn="0" w:lastColumn="0" w:oddVBand="0" w:evenVBand="0" w:oddHBand="0" w:evenHBand="0" w:firstRowFirstColumn="0" w:firstRowLastColumn="0" w:lastRowFirstColumn="0" w:lastRowLastColumn="0"/>
            </w:pPr>
            <w:r>
              <w:t>3. Microhabitats&gt;</w:t>
            </w:r>
          </w:p>
        </w:tc>
        <w:tc>
          <w:tcPr>
            <w:tcW w:w="591" w:type="pct"/>
          </w:tcPr>
          <w:p w14:paraId="3CA7BE2C" w14:textId="77777777" w:rsidR="00190E7E" w:rsidRPr="00BC6E32" w:rsidRDefault="00190E7E" w:rsidP="009C598E">
            <w:pPr>
              <w:pStyle w:val="Tabletext"/>
              <w:cnfStyle w:val="000000000000" w:firstRow="0" w:lastRow="0" w:firstColumn="0" w:lastColumn="0" w:oddVBand="0" w:evenVBand="0" w:oddHBand="0" w:evenHBand="0" w:firstRowFirstColumn="0" w:firstRowLastColumn="0" w:lastRowFirstColumn="0" w:lastRowLastColumn="0"/>
            </w:pPr>
          </w:p>
        </w:tc>
      </w:tr>
    </w:tbl>
    <w:p w14:paraId="0BEB979D" w14:textId="77777777" w:rsidR="00190E7E" w:rsidRDefault="00190E7E" w:rsidP="009C598E">
      <w:bookmarkStart w:id="261" w:name="_Hlk47607736"/>
      <w:r>
        <w:t>&lt;</w:t>
      </w:r>
      <w:r w:rsidRPr="00AD5DD5">
        <w:t>Provide detailed, evidence-based justification for addition/exclusion of species to/from the BAM-C list</w:t>
      </w:r>
      <w:r>
        <w:t xml:space="preserve">, with the </w:t>
      </w:r>
      <w:r w:rsidRPr="00AD5DD5">
        <w:t>justification relat</w:t>
      </w:r>
      <w:r>
        <w:t>ing</w:t>
      </w:r>
      <w:r w:rsidRPr="00AD5DD5">
        <w:t xml:space="preserve"> to the application of the</w:t>
      </w:r>
      <w:r>
        <w:t xml:space="preserve"> allowable reasons for exclusion&gt;</w:t>
      </w:r>
    </w:p>
    <w:bookmarkEnd w:id="261"/>
    <w:p w14:paraId="68241CED" w14:textId="77777777" w:rsidR="00190E7E" w:rsidRDefault="00190E7E" w:rsidP="009C598E">
      <w:r>
        <w:t>&lt;Where a predicted species credit species is assessed differently in different vegetation zones (e.g. habitat constraint applies to vegetation zone 1, but not vegetation zone 2), provide detailed justification for this assessment&gt;</w:t>
      </w:r>
    </w:p>
    <w:p w14:paraId="4C76A775" w14:textId="77777777" w:rsidR="00190E7E" w:rsidRPr="003E122E" w:rsidRDefault="00190E7E" w:rsidP="003E122E">
      <w:pPr>
        <w:pStyle w:val="BodytextArial"/>
        <w:rPr>
          <w:lang w:eastAsia="en-AU"/>
        </w:rPr>
      </w:pPr>
      <w:r>
        <w:rPr>
          <w:highlight w:val="lightGray"/>
        </w:rPr>
        <w:t xml:space="preserve">Geographic limitations, habitat constraints and microhabitats are the only permitted reasons for excluding a flora species credit species. </w:t>
      </w:r>
      <w:r w:rsidRPr="20666E77">
        <w:rPr>
          <w:highlight w:val="lightGray"/>
        </w:rPr>
        <w:t>Geographic limitations and habitat constraints used to justify removal of a species must be based upon those held within the TBDC.</w:t>
      </w:r>
    </w:p>
    <w:p w14:paraId="7F031AE7" w14:textId="77777777" w:rsidR="00190E7E" w:rsidRPr="009C598E" w:rsidRDefault="00190E7E" w:rsidP="009C598E">
      <w:pPr>
        <w:pStyle w:val="Tablecaption"/>
      </w:pPr>
      <w:bookmarkStart w:id="262" w:name="_Ref90903445"/>
      <w:bookmarkStart w:id="263" w:name="_Toc73907710"/>
      <w:bookmarkStart w:id="264" w:name="_Toc127363229"/>
      <w:bookmarkStart w:id="265" w:name="_Toc131078228"/>
      <w:r w:rsidRPr="009C598E">
        <w:lastRenderedPageBreak/>
        <w:t>Table </w:t>
      </w:r>
      <w:fldSimple w:instr="SEQ Table \n  \* MERGEFORMAT">
        <w:r w:rsidRPr="009C598E">
          <w:t>12</w:t>
        </w:r>
      </w:fldSimple>
      <w:bookmarkEnd w:id="262"/>
      <w:r w:rsidRPr="009C598E">
        <w:tab/>
        <w:t>Predicted fauna species credit species</w:t>
      </w:r>
      <w:bookmarkEnd w:id="263"/>
      <w:bookmarkEnd w:id="264"/>
      <w:bookmarkEnd w:id="265"/>
    </w:p>
    <w:tbl>
      <w:tblPr>
        <w:tblStyle w:val="TableGrid"/>
        <w:tblW w:w="5000" w:type="pct"/>
        <w:tblLook w:val="04A0" w:firstRow="1" w:lastRow="0" w:firstColumn="1" w:lastColumn="0" w:noHBand="0" w:noVBand="1"/>
      </w:tblPr>
      <w:tblGrid>
        <w:gridCol w:w="1478"/>
        <w:gridCol w:w="1478"/>
        <w:gridCol w:w="782"/>
        <w:gridCol w:w="785"/>
        <w:gridCol w:w="938"/>
        <w:gridCol w:w="1410"/>
        <w:gridCol w:w="1466"/>
        <w:gridCol w:w="4520"/>
        <w:gridCol w:w="1715"/>
      </w:tblGrid>
      <w:tr w:rsidR="009C598E" w:rsidRPr="009C598E" w14:paraId="6593DD6E" w14:textId="77777777" w:rsidTr="000D46F1">
        <w:trPr>
          <w:cnfStyle w:val="100000000000" w:firstRow="1" w:lastRow="0" w:firstColumn="0" w:lastColumn="0" w:oddVBand="0" w:evenVBand="0" w:oddHBand="0" w:evenHBand="0" w:firstRowFirstColumn="0" w:firstRowLastColumn="0" w:lastRowFirstColumn="0" w:lastRowLastColumn="0"/>
          <w:trHeight w:val="338"/>
          <w:tblHeader/>
        </w:trPr>
        <w:tc>
          <w:tcPr>
            <w:cnfStyle w:val="001000000000" w:firstRow="0" w:lastRow="0" w:firstColumn="1" w:lastColumn="0" w:oddVBand="0" w:evenVBand="0" w:oddHBand="0" w:evenHBand="0" w:firstRowFirstColumn="0" w:firstRowLastColumn="0" w:lastRowFirstColumn="0" w:lastRowLastColumn="0"/>
            <w:tcW w:w="513" w:type="pct"/>
            <w:vMerge w:val="restart"/>
          </w:tcPr>
          <w:p w14:paraId="352C033C" w14:textId="77777777" w:rsidR="00190E7E" w:rsidRPr="009C598E" w:rsidRDefault="00190E7E" w:rsidP="009C598E">
            <w:pPr>
              <w:pStyle w:val="Tableheadwhitefont"/>
              <w:rPr>
                <w:b/>
                <w:bCs/>
              </w:rPr>
            </w:pPr>
            <w:r w:rsidRPr="009C598E">
              <w:rPr>
                <w:b/>
                <w:bCs/>
              </w:rPr>
              <w:t>Common name</w:t>
            </w:r>
          </w:p>
        </w:tc>
        <w:tc>
          <w:tcPr>
            <w:tcW w:w="513" w:type="pct"/>
            <w:vMerge w:val="restart"/>
          </w:tcPr>
          <w:p w14:paraId="7484DD40" w14:textId="77777777" w:rsidR="00190E7E" w:rsidRPr="009C598E" w:rsidRDefault="00190E7E" w:rsidP="009C598E">
            <w:pPr>
              <w:pStyle w:val="Tableheadwhitefont"/>
              <w:cnfStyle w:val="100000000000" w:firstRow="1" w:lastRow="0" w:firstColumn="0" w:lastColumn="0" w:oddVBand="0" w:evenVBand="0" w:oddHBand="0" w:evenHBand="0" w:firstRowFirstColumn="0" w:firstRowLastColumn="0" w:lastRowFirstColumn="0" w:lastRowLastColumn="0"/>
              <w:rPr>
                <w:b/>
                <w:bCs/>
              </w:rPr>
            </w:pPr>
            <w:r w:rsidRPr="009C598E">
              <w:rPr>
                <w:b/>
                <w:bCs/>
              </w:rPr>
              <w:t>Scientific name</w:t>
            </w:r>
          </w:p>
        </w:tc>
        <w:tc>
          <w:tcPr>
            <w:tcW w:w="549" w:type="pct"/>
            <w:gridSpan w:val="2"/>
          </w:tcPr>
          <w:p w14:paraId="2828D2E4" w14:textId="77777777" w:rsidR="00190E7E" w:rsidRPr="009C598E" w:rsidRDefault="00190E7E" w:rsidP="009C598E">
            <w:pPr>
              <w:pStyle w:val="Tableheadwhitefont"/>
              <w:cnfStyle w:val="100000000000" w:firstRow="1" w:lastRow="0" w:firstColumn="0" w:lastColumn="0" w:oddVBand="0" w:evenVBand="0" w:oddHBand="0" w:evenHBand="0" w:firstRowFirstColumn="0" w:firstRowLastColumn="0" w:lastRowFirstColumn="0" w:lastRowLastColumn="0"/>
              <w:rPr>
                <w:b/>
                <w:bCs/>
                <w:highlight w:val="darkGreen"/>
              </w:rPr>
            </w:pPr>
            <w:r w:rsidRPr="009C598E">
              <w:rPr>
                <w:b/>
                <w:bCs/>
              </w:rPr>
              <w:t>Listing status</w:t>
            </w:r>
          </w:p>
        </w:tc>
        <w:tc>
          <w:tcPr>
            <w:tcW w:w="311" w:type="pct"/>
            <w:vMerge w:val="restart"/>
          </w:tcPr>
          <w:p w14:paraId="412F4B5F" w14:textId="77777777" w:rsidR="00190E7E" w:rsidRPr="009C598E" w:rsidRDefault="00190E7E" w:rsidP="009C598E">
            <w:pPr>
              <w:pStyle w:val="Tableheadwhitefont"/>
              <w:cnfStyle w:val="100000000000" w:firstRow="1" w:lastRow="0" w:firstColumn="0" w:lastColumn="0" w:oddVBand="0" w:evenVBand="0" w:oddHBand="0" w:evenHBand="0" w:firstRowFirstColumn="0" w:firstRowLastColumn="0" w:lastRowFirstColumn="0" w:lastRowLastColumn="0"/>
              <w:rPr>
                <w:b/>
                <w:bCs/>
              </w:rPr>
            </w:pPr>
            <w:r w:rsidRPr="009C598E">
              <w:rPr>
                <w:b/>
                <w:bCs/>
              </w:rPr>
              <w:t>Dual credit species</w:t>
            </w:r>
          </w:p>
        </w:tc>
        <w:tc>
          <w:tcPr>
            <w:tcW w:w="485" w:type="pct"/>
            <w:vMerge w:val="restart"/>
          </w:tcPr>
          <w:p w14:paraId="4E6B4D7C" w14:textId="77777777" w:rsidR="00190E7E" w:rsidRPr="009C598E" w:rsidRDefault="00190E7E" w:rsidP="009C598E">
            <w:pPr>
              <w:pStyle w:val="Tableheadwhitefont"/>
              <w:cnfStyle w:val="100000000000" w:firstRow="1" w:lastRow="0" w:firstColumn="0" w:lastColumn="0" w:oddVBand="0" w:evenVBand="0" w:oddHBand="0" w:evenHBand="0" w:firstRowFirstColumn="0" w:firstRowLastColumn="0" w:lastRowFirstColumn="0" w:lastRowLastColumn="0"/>
              <w:rPr>
                <w:b/>
                <w:bCs/>
              </w:rPr>
            </w:pPr>
            <w:r w:rsidRPr="009C598E">
              <w:rPr>
                <w:b/>
                <w:bCs/>
              </w:rPr>
              <w:t>Sources</w:t>
            </w:r>
          </w:p>
        </w:tc>
        <w:tc>
          <w:tcPr>
            <w:tcW w:w="474" w:type="pct"/>
            <w:vMerge w:val="restart"/>
          </w:tcPr>
          <w:p w14:paraId="05885CF3" w14:textId="77777777" w:rsidR="00190E7E" w:rsidRPr="009C598E" w:rsidRDefault="00190E7E" w:rsidP="009C598E">
            <w:pPr>
              <w:pStyle w:val="Tableheadwhitefont"/>
              <w:cnfStyle w:val="100000000000" w:firstRow="1" w:lastRow="0" w:firstColumn="0" w:lastColumn="0" w:oddVBand="0" w:evenVBand="0" w:oddHBand="0" w:evenHBand="0" w:firstRowFirstColumn="0" w:firstRowLastColumn="0" w:lastRowFirstColumn="0" w:lastRowLastColumn="0"/>
              <w:rPr>
                <w:b/>
                <w:bCs/>
              </w:rPr>
            </w:pPr>
            <w:r w:rsidRPr="009C598E">
              <w:rPr>
                <w:b/>
                <w:bCs/>
              </w:rPr>
              <w:t>Species retained for further assessment?</w:t>
            </w:r>
          </w:p>
        </w:tc>
        <w:tc>
          <w:tcPr>
            <w:tcW w:w="1561" w:type="pct"/>
            <w:vMerge w:val="restart"/>
          </w:tcPr>
          <w:p w14:paraId="5B629404" w14:textId="77777777" w:rsidR="00190E7E" w:rsidRPr="009C598E" w:rsidRDefault="00190E7E" w:rsidP="009C598E">
            <w:pPr>
              <w:pStyle w:val="Tableheadwhitefont"/>
              <w:cnfStyle w:val="100000000000" w:firstRow="1" w:lastRow="0" w:firstColumn="0" w:lastColumn="0" w:oddVBand="0" w:evenVBand="0" w:oddHBand="0" w:evenHBand="0" w:firstRowFirstColumn="0" w:firstRowLastColumn="0" w:lastRowFirstColumn="0" w:lastRowLastColumn="0"/>
              <w:rPr>
                <w:b/>
                <w:bCs/>
              </w:rPr>
            </w:pPr>
            <w:r w:rsidRPr="009C598E">
              <w:rPr>
                <w:b/>
                <w:bCs/>
              </w:rPr>
              <w:t>Reason for exclusion from further assessment</w:t>
            </w:r>
          </w:p>
        </w:tc>
        <w:tc>
          <w:tcPr>
            <w:tcW w:w="594" w:type="pct"/>
            <w:vMerge w:val="restart"/>
          </w:tcPr>
          <w:p w14:paraId="6FD55111" w14:textId="47F76627" w:rsidR="00190E7E" w:rsidRPr="009C598E" w:rsidRDefault="00190E7E" w:rsidP="009C598E">
            <w:pPr>
              <w:pStyle w:val="Tableheadwhitefont"/>
              <w:cnfStyle w:val="100000000000" w:firstRow="1" w:lastRow="0" w:firstColumn="0" w:lastColumn="0" w:oddVBand="0" w:evenVBand="0" w:oddHBand="0" w:evenHBand="0" w:firstRowFirstColumn="0" w:firstRowLastColumn="0" w:lastRowFirstColumn="0" w:lastRowLastColumn="0"/>
              <w:rPr>
                <w:b/>
                <w:bCs/>
              </w:rPr>
            </w:pPr>
            <w:r w:rsidRPr="009C598E">
              <w:rPr>
                <w:b/>
                <w:bCs/>
              </w:rPr>
              <w:t>Vegetation zone ID species retained within, including PC</w:t>
            </w:r>
            <w:r w:rsidR="00B618A9">
              <w:rPr>
                <w:b/>
                <w:bCs/>
              </w:rPr>
              <w:t>T </w:t>
            </w:r>
            <w:r w:rsidRPr="009C598E">
              <w:rPr>
                <w:b/>
                <w:bCs/>
              </w:rPr>
              <w:t>ID</w:t>
            </w:r>
          </w:p>
        </w:tc>
      </w:tr>
      <w:tr w:rsidR="009C598E" w:rsidRPr="00C3228D" w14:paraId="12F05406" w14:textId="77777777" w:rsidTr="000D46F1">
        <w:trPr>
          <w:cnfStyle w:val="100000000000" w:firstRow="1" w:lastRow="0" w:firstColumn="0" w:lastColumn="0" w:oddVBand="0" w:evenVBand="0" w:oddHBand="0" w:evenHBand="0" w:firstRowFirstColumn="0" w:firstRowLastColumn="0" w:lastRowFirstColumn="0" w:lastRowLastColumn="0"/>
          <w:trHeight w:val="338"/>
          <w:tblHeader/>
        </w:trPr>
        <w:tc>
          <w:tcPr>
            <w:cnfStyle w:val="001000000000" w:firstRow="0" w:lastRow="0" w:firstColumn="1" w:lastColumn="0" w:oddVBand="0" w:evenVBand="0" w:oddHBand="0" w:evenHBand="0" w:firstRowFirstColumn="0" w:firstRowLastColumn="0" w:lastRowFirstColumn="0" w:lastRowLastColumn="0"/>
            <w:tcW w:w="513" w:type="pct"/>
            <w:vMerge/>
          </w:tcPr>
          <w:p w14:paraId="74A2A04C" w14:textId="77777777" w:rsidR="00190E7E" w:rsidRPr="00C3228D" w:rsidRDefault="00190E7E" w:rsidP="00583EF2">
            <w:pPr>
              <w:pStyle w:val="Tableheadwhitefont"/>
              <w:numPr>
                <w:ilvl w:val="0"/>
                <w:numId w:val="1"/>
              </w:numPr>
              <w:tabs>
                <w:tab w:val="num" w:pos="425"/>
              </w:tabs>
              <w:ind w:left="0" w:firstLine="0"/>
            </w:pPr>
          </w:p>
        </w:tc>
        <w:tc>
          <w:tcPr>
            <w:tcW w:w="513" w:type="pct"/>
            <w:vMerge/>
          </w:tcPr>
          <w:p w14:paraId="1DEC6D8F" w14:textId="77777777" w:rsidR="00190E7E" w:rsidRPr="00C3228D" w:rsidRDefault="00190E7E" w:rsidP="00583EF2">
            <w:pPr>
              <w:pStyle w:val="Tableheadwhitefont"/>
              <w:numPr>
                <w:ilvl w:val="0"/>
                <w:numId w:val="1"/>
              </w:numPr>
              <w:tabs>
                <w:tab w:val="num" w:pos="425"/>
              </w:tabs>
              <w:ind w:left="0" w:firstLine="0"/>
              <w:cnfStyle w:val="100000000000" w:firstRow="1" w:lastRow="0" w:firstColumn="0" w:lastColumn="0" w:oddVBand="0" w:evenVBand="0" w:oddHBand="0" w:evenHBand="0" w:firstRowFirstColumn="0" w:firstRowLastColumn="0" w:lastRowFirstColumn="0" w:lastRowLastColumn="0"/>
            </w:pPr>
          </w:p>
        </w:tc>
        <w:tc>
          <w:tcPr>
            <w:tcW w:w="274" w:type="pct"/>
          </w:tcPr>
          <w:p w14:paraId="1233DACC" w14:textId="77777777" w:rsidR="00190E7E" w:rsidRPr="009C598E" w:rsidRDefault="00190E7E" w:rsidP="009C598E">
            <w:pPr>
              <w:pStyle w:val="Tableheadwhitefont"/>
              <w:cnfStyle w:val="100000000000" w:firstRow="1" w:lastRow="0" w:firstColumn="0" w:lastColumn="0" w:oddVBand="0" w:evenVBand="0" w:oddHBand="0" w:evenHBand="0" w:firstRowFirstColumn="0" w:firstRowLastColumn="0" w:lastRowFirstColumn="0" w:lastRowLastColumn="0"/>
              <w:rPr>
                <w:b/>
                <w:bCs/>
              </w:rPr>
            </w:pPr>
            <w:r w:rsidRPr="009C598E">
              <w:rPr>
                <w:b/>
                <w:bCs/>
              </w:rPr>
              <w:t>BC Act</w:t>
            </w:r>
          </w:p>
        </w:tc>
        <w:tc>
          <w:tcPr>
            <w:tcW w:w="275" w:type="pct"/>
          </w:tcPr>
          <w:p w14:paraId="6A5D8166" w14:textId="77777777" w:rsidR="00190E7E" w:rsidRPr="009C598E" w:rsidRDefault="00190E7E" w:rsidP="009C598E">
            <w:pPr>
              <w:pStyle w:val="Tableheadwhitefont"/>
              <w:cnfStyle w:val="100000000000" w:firstRow="1" w:lastRow="0" w:firstColumn="0" w:lastColumn="0" w:oddVBand="0" w:evenVBand="0" w:oddHBand="0" w:evenHBand="0" w:firstRowFirstColumn="0" w:firstRowLastColumn="0" w:lastRowFirstColumn="0" w:lastRowLastColumn="0"/>
              <w:rPr>
                <w:b/>
                <w:bCs/>
              </w:rPr>
            </w:pPr>
            <w:r w:rsidRPr="009C598E">
              <w:rPr>
                <w:b/>
                <w:bCs/>
              </w:rPr>
              <w:t>EPBC Act</w:t>
            </w:r>
          </w:p>
        </w:tc>
        <w:tc>
          <w:tcPr>
            <w:tcW w:w="311" w:type="pct"/>
            <w:vMerge/>
          </w:tcPr>
          <w:p w14:paraId="203A1639" w14:textId="77777777" w:rsidR="00190E7E" w:rsidRPr="00C3228D" w:rsidRDefault="00190E7E" w:rsidP="00583EF2">
            <w:pPr>
              <w:pStyle w:val="Tableheadwhitefont"/>
              <w:numPr>
                <w:ilvl w:val="0"/>
                <w:numId w:val="1"/>
              </w:numPr>
              <w:tabs>
                <w:tab w:val="num" w:pos="425"/>
              </w:tabs>
              <w:ind w:left="0" w:firstLine="0"/>
              <w:cnfStyle w:val="100000000000" w:firstRow="1" w:lastRow="0" w:firstColumn="0" w:lastColumn="0" w:oddVBand="0" w:evenVBand="0" w:oddHBand="0" w:evenHBand="0" w:firstRowFirstColumn="0" w:firstRowLastColumn="0" w:lastRowFirstColumn="0" w:lastRowLastColumn="0"/>
            </w:pPr>
          </w:p>
        </w:tc>
        <w:tc>
          <w:tcPr>
            <w:tcW w:w="485" w:type="pct"/>
            <w:vMerge/>
          </w:tcPr>
          <w:p w14:paraId="6F735F52" w14:textId="77777777" w:rsidR="00190E7E" w:rsidRDefault="00190E7E" w:rsidP="00583EF2">
            <w:pPr>
              <w:pStyle w:val="Tableheadwhitefont"/>
              <w:numPr>
                <w:ilvl w:val="0"/>
                <w:numId w:val="1"/>
              </w:numPr>
              <w:tabs>
                <w:tab w:val="num" w:pos="425"/>
              </w:tabs>
              <w:ind w:left="0" w:firstLine="0"/>
              <w:cnfStyle w:val="100000000000" w:firstRow="1" w:lastRow="0" w:firstColumn="0" w:lastColumn="0" w:oddVBand="0" w:evenVBand="0" w:oddHBand="0" w:evenHBand="0" w:firstRowFirstColumn="0" w:firstRowLastColumn="0" w:lastRowFirstColumn="0" w:lastRowLastColumn="0"/>
            </w:pPr>
          </w:p>
        </w:tc>
        <w:tc>
          <w:tcPr>
            <w:tcW w:w="474" w:type="pct"/>
            <w:vMerge/>
          </w:tcPr>
          <w:p w14:paraId="381CCC18" w14:textId="77777777" w:rsidR="00190E7E" w:rsidRDefault="00190E7E" w:rsidP="00583EF2">
            <w:pPr>
              <w:pStyle w:val="Tableheadwhitefont"/>
              <w:numPr>
                <w:ilvl w:val="0"/>
                <w:numId w:val="1"/>
              </w:numPr>
              <w:tabs>
                <w:tab w:val="num" w:pos="425"/>
              </w:tabs>
              <w:ind w:left="0" w:firstLine="0"/>
              <w:cnfStyle w:val="100000000000" w:firstRow="1" w:lastRow="0" w:firstColumn="0" w:lastColumn="0" w:oddVBand="0" w:evenVBand="0" w:oddHBand="0" w:evenHBand="0" w:firstRowFirstColumn="0" w:firstRowLastColumn="0" w:lastRowFirstColumn="0" w:lastRowLastColumn="0"/>
            </w:pPr>
          </w:p>
        </w:tc>
        <w:tc>
          <w:tcPr>
            <w:tcW w:w="1561" w:type="pct"/>
            <w:vMerge/>
          </w:tcPr>
          <w:p w14:paraId="43CE7F92" w14:textId="77777777" w:rsidR="00190E7E" w:rsidRDefault="00190E7E" w:rsidP="00583EF2">
            <w:pPr>
              <w:pStyle w:val="Tableheadwhitefont"/>
              <w:numPr>
                <w:ilvl w:val="0"/>
                <w:numId w:val="1"/>
              </w:numPr>
              <w:tabs>
                <w:tab w:val="num" w:pos="425"/>
              </w:tabs>
              <w:ind w:left="0" w:firstLine="0"/>
              <w:cnfStyle w:val="100000000000" w:firstRow="1" w:lastRow="0" w:firstColumn="0" w:lastColumn="0" w:oddVBand="0" w:evenVBand="0" w:oddHBand="0" w:evenHBand="0" w:firstRowFirstColumn="0" w:firstRowLastColumn="0" w:lastRowFirstColumn="0" w:lastRowLastColumn="0"/>
            </w:pPr>
          </w:p>
        </w:tc>
        <w:tc>
          <w:tcPr>
            <w:tcW w:w="594" w:type="pct"/>
            <w:vMerge/>
          </w:tcPr>
          <w:p w14:paraId="6400EF7C" w14:textId="77777777" w:rsidR="00190E7E" w:rsidRDefault="00190E7E" w:rsidP="00583EF2">
            <w:pPr>
              <w:pStyle w:val="Tableheadwhitefont"/>
              <w:numPr>
                <w:ilvl w:val="0"/>
                <w:numId w:val="1"/>
              </w:numPr>
              <w:tabs>
                <w:tab w:val="num" w:pos="425"/>
              </w:tabs>
              <w:ind w:left="0" w:firstLine="0"/>
              <w:cnfStyle w:val="100000000000" w:firstRow="1" w:lastRow="0" w:firstColumn="0" w:lastColumn="0" w:oddVBand="0" w:evenVBand="0" w:oddHBand="0" w:evenHBand="0" w:firstRowFirstColumn="0" w:firstRowLastColumn="0" w:lastRowFirstColumn="0" w:lastRowLastColumn="0"/>
            </w:pPr>
          </w:p>
        </w:tc>
      </w:tr>
      <w:tr w:rsidR="00190E7E" w:rsidRPr="009C598E" w14:paraId="52673D3D" w14:textId="77777777" w:rsidTr="000D46F1">
        <w:trPr>
          <w:trHeight w:val="1070"/>
        </w:trPr>
        <w:tc>
          <w:tcPr>
            <w:cnfStyle w:val="001000000000" w:firstRow="0" w:lastRow="0" w:firstColumn="1" w:lastColumn="0" w:oddVBand="0" w:evenVBand="0" w:oddHBand="0" w:evenHBand="0" w:firstRowFirstColumn="0" w:firstRowLastColumn="0" w:lastRowFirstColumn="0" w:lastRowLastColumn="0"/>
            <w:tcW w:w="513" w:type="pct"/>
          </w:tcPr>
          <w:p w14:paraId="28D413D7" w14:textId="77777777" w:rsidR="00190E7E" w:rsidRPr="009C598E" w:rsidRDefault="00190E7E" w:rsidP="009C598E">
            <w:pPr>
              <w:pStyle w:val="Tabletext"/>
            </w:pPr>
          </w:p>
        </w:tc>
        <w:tc>
          <w:tcPr>
            <w:tcW w:w="513" w:type="pct"/>
          </w:tcPr>
          <w:p w14:paraId="6B09F8A4" w14:textId="77777777" w:rsidR="00190E7E" w:rsidRPr="009C598E" w:rsidRDefault="00190E7E" w:rsidP="009C598E">
            <w:pPr>
              <w:pStyle w:val="Tabletext"/>
              <w:cnfStyle w:val="000000000000" w:firstRow="0" w:lastRow="0" w:firstColumn="0" w:lastColumn="0" w:oddVBand="0" w:evenVBand="0" w:oddHBand="0" w:evenHBand="0" w:firstRowFirstColumn="0" w:firstRowLastColumn="0" w:lastRowFirstColumn="0" w:lastRowLastColumn="0"/>
            </w:pPr>
          </w:p>
        </w:tc>
        <w:tc>
          <w:tcPr>
            <w:tcW w:w="274" w:type="pct"/>
          </w:tcPr>
          <w:p w14:paraId="7894AE1A" w14:textId="77777777" w:rsidR="00190E7E" w:rsidRPr="009C598E" w:rsidRDefault="00190E7E" w:rsidP="009C598E">
            <w:pPr>
              <w:pStyle w:val="Tabletext"/>
              <w:cnfStyle w:val="000000000000" w:firstRow="0" w:lastRow="0" w:firstColumn="0" w:lastColumn="0" w:oddVBand="0" w:evenVBand="0" w:oddHBand="0" w:evenHBand="0" w:firstRowFirstColumn="0" w:firstRowLastColumn="0" w:lastRowFirstColumn="0" w:lastRowLastColumn="0"/>
            </w:pPr>
          </w:p>
        </w:tc>
        <w:tc>
          <w:tcPr>
            <w:tcW w:w="275" w:type="pct"/>
          </w:tcPr>
          <w:p w14:paraId="7AE80577" w14:textId="77777777" w:rsidR="00190E7E" w:rsidRPr="009C598E" w:rsidRDefault="00190E7E" w:rsidP="009C598E">
            <w:pPr>
              <w:pStyle w:val="Tabletext"/>
              <w:cnfStyle w:val="000000000000" w:firstRow="0" w:lastRow="0" w:firstColumn="0" w:lastColumn="0" w:oddVBand="0" w:evenVBand="0" w:oddHBand="0" w:evenHBand="0" w:firstRowFirstColumn="0" w:firstRowLastColumn="0" w:lastRowFirstColumn="0" w:lastRowLastColumn="0"/>
            </w:pPr>
          </w:p>
        </w:tc>
        <w:sdt>
          <w:sdtPr>
            <w:id w:val="-2004416776"/>
            <w:placeholder>
              <w:docPart w:val="305819CEEA254C9EB7AF7F40DDC7EC3F"/>
            </w:placeholder>
            <w:showingPlcHdr/>
            <w:dropDownList>
              <w:listItem w:value="Choose an item."/>
              <w:listItem w:displayText="Yes" w:value="Yes"/>
              <w:listItem w:displayText="No" w:value="No"/>
            </w:dropDownList>
          </w:sdtPr>
          <w:sdtEndPr/>
          <w:sdtContent>
            <w:tc>
              <w:tcPr>
                <w:tcW w:w="311" w:type="pct"/>
              </w:tcPr>
              <w:p w14:paraId="3226A755" w14:textId="77777777" w:rsidR="00190E7E" w:rsidRPr="009C598E" w:rsidRDefault="00190E7E" w:rsidP="009C598E">
                <w:pPr>
                  <w:pStyle w:val="Tabletext"/>
                  <w:cnfStyle w:val="000000000000" w:firstRow="0" w:lastRow="0" w:firstColumn="0" w:lastColumn="0" w:oddVBand="0" w:evenVBand="0" w:oddHBand="0" w:evenHBand="0" w:firstRowFirstColumn="0" w:firstRowLastColumn="0" w:lastRowFirstColumn="0" w:lastRowLastColumn="0"/>
                </w:pPr>
                <w:r w:rsidRPr="00967C1C">
                  <w:rPr>
                    <w:rStyle w:val="PlaceholderText"/>
                    <w:color w:val="auto"/>
                    <w:sz w:val="20"/>
                  </w:rPr>
                  <w:t>Choose an item.</w:t>
                </w:r>
              </w:p>
            </w:tc>
          </w:sdtContent>
        </w:sdt>
        <w:tc>
          <w:tcPr>
            <w:tcW w:w="485" w:type="pct"/>
          </w:tcPr>
          <w:p w14:paraId="0FEE4086" w14:textId="539F88FB" w:rsidR="00190E7E" w:rsidRPr="009C598E" w:rsidRDefault="002F231C" w:rsidP="000B3BB6">
            <w:pPr>
              <w:pStyle w:val="Tabletext"/>
              <w:ind w:left="306" w:hanging="306"/>
              <w:cnfStyle w:val="000000000000" w:firstRow="0" w:lastRow="0" w:firstColumn="0" w:lastColumn="0" w:oddVBand="0" w:evenVBand="0" w:oddHBand="0" w:evenHBand="0" w:firstRowFirstColumn="0" w:firstRowLastColumn="0" w:lastRowFirstColumn="0" w:lastRowLastColumn="0"/>
            </w:pPr>
            <w:sdt>
              <w:sdtPr>
                <w:id w:val="-7293300"/>
                <w14:checkbox>
                  <w14:checked w14:val="0"/>
                  <w14:checkedState w14:val="2612" w14:font="MS Gothic"/>
                  <w14:uncheckedState w14:val="2610" w14:font="MS Gothic"/>
                </w14:checkbox>
              </w:sdtPr>
              <w:sdtEndPr/>
              <w:sdtContent>
                <w:r w:rsidR="00190E7E" w:rsidRPr="009C598E">
                  <w:rPr>
                    <w:rFonts w:ascii="Segoe UI Symbol" w:eastAsia="MS Gothic" w:hAnsi="Segoe UI Symbol" w:cs="Segoe UI Symbol"/>
                  </w:rPr>
                  <w:t>☐</w:t>
                </w:r>
              </w:sdtContent>
            </w:sdt>
            <w:r w:rsidR="000B3BB6">
              <w:tab/>
            </w:r>
            <w:r w:rsidR="00190E7E" w:rsidRPr="009C598E">
              <w:t>BAM-C</w:t>
            </w:r>
          </w:p>
          <w:p w14:paraId="422E0396" w14:textId="2A56F02F" w:rsidR="00190E7E" w:rsidRPr="009C598E" w:rsidRDefault="002F231C" w:rsidP="000B3BB6">
            <w:pPr>
              <w:pStyle w:val="Tabletext"/>
              <w:ind w:left="306" w:hanging="306"/>
              <w:cnfStyle w:val="000000000000" w:firstRow="0" w:lastRow="0" w:firstColumn="0" w:lastColumn="0" w:oddVBand="0" w:evenVBand="0" w:oddHBand="0" w:evenHBand="0" w:firstRowFirstColumn="0" w:firstRowLastColumn="0" w:lastRowFirstColumn="0" w:lastRowLastColumn="0"/>
            </w:pPr>
            <w:sdt>
              <w:sdtPr>
                <w:id w:val="-2053679775"/>
                <w14:checkbox>
                  <w14:checked w14:val="0"/>
                  <w14:checkedState w14:val="2612" w14:font="MS Gothic"/>
                  <w14:uncheckedState w14:val="2610" w14:font="MS Gothic"/>
                </w14:checkbox>
              </w:sdtPr>
              <w:sdtEndPr/>
              <w:sdtContent>
                <w:r w:rsidR="00190E7E" w:rsidRPr="009C598E">
                  <w:rPr>
                    <w:rFonts w:ascii="Segoe UI Symbol" w:eastAsia="MS Gothic" w:hAnsi="Segoe UI Symbol" w:cs="Segoe UI Symbol"/>
                  </w:rPr>
                  <w:t>☐</w:t>
                </w:r>
              </w:sdtContent>
            </w:sdt>
            <w:r w:rsidR="00190E7E" w:rsidRPr="009C598E">
              <w:t xml:space="preserve"> </w:t>
            </w:r>
            <w:r w:rsidR="000B3BB6">
              <w:tab/>
            </w:r>
            <w:r w:rsidR="00190E7E" w:rsidRPr="009C598E">
              <w:t>TBDC</w:t>
            </w:r>
          </w:p>
          <w:p w14:paraId="7A4C6017" w14:textId="6448FD3C" w:rsidR="00190E7E" w:rsidRPr="009C598E" w:rsidRDefault="002F231C" w:rsidP="000B3BB6">
            <w:pPr>
              <w:pStyle w:val="Tabletext"/>
              <w:ind w:left="306" w:hanging="306"/>
              <w:cnfStyle w:val="000000000000" w:firstRow="0" w:lastRow="0" w:firstColumn="0" w:lastColumn="0" w:oddVBand="0" w:evenVBand="0" w:oddHBand="0" w:evenHBand="0" w:firstRowFirstColumn="0" w:firstRowLastColumn="0" w:lastRowFirstColumn="0" w:lastRowLastColumn="0"/>
            </w:pPr>
            <w:sdt>
              <w:sdtPr>
                <w:id w:val="-1194539357"/>
                <w14:checkbox>
                  <w14:checked w14:val="0"/>
                  <w14:checkedState w14:val="2612" w14:font="MS Gothic"/>
                  <w14:uncheckedState w14:val="2610" w14:font="MS Gothic"/>
                </w14:checkbox>
              </w:sdtPr>
              <w:sdtEndPr/>
              <w:sdtContent>
                <w:r w:rsidR="00190E7E" w:rsidRPr="009C598E">
                  <w:rPr>
                    <w:rFonts w:ascii="Segoe UI Symbol" w:eastAsia="MS Gothic" w:hAnsi="Segoe UI Symbol" w:cs="Segoe UI Symbol"/>
                  </w:rPr>
                  <w:t>☐</w:t>
                </w:r>
              </w:sdtContent>
            </w:sdt>
            <w:r w:rsidR="00190E7E" w:rsidRPr="009C598E">
              <w:t xml:space="preserve"> </w:t>
            </w:r>
            <w:r w:rsidR="000B3BB6">
              <w:tab/>
            </w:r>
            <w:r w:rsidR="00190E7E" w:rsidRPr="009C598E">
              <w:t>Previous survey</w:t>
            </w:r>
          </w:p>
          <w:p w14:paraId="5F0F40F3" w14:textId="15520527" w:rsidR="00190E7E" w:rsidRPr="009C598E" w:rsidRDefault="002F231C" w:rsidP="000B3BB6">
            <w:pPr>
              <w:pStyle w:val="Tabletext"/>
              <w:ind w:left="306" w:hanging="306"/>
              <w:cnfStyle w:val="000000000000" w:firstRow="0" w:lastRow="0" w:firstColumn="0" w:lastColumn="0" w:oddVBand="0" w:evenVBand="0" w:oddHBand="0" w:evenHBand="0" w:firstRowFirstColumn="0" w:firstRowLastColumn="0" w:lastRowFirstColumn="0" w:lastRowLastColumn="0"/>
            </w:pPr>
            <w:sdt>
              <w:sdtPr>
                <w:id w:val="-1187524117"/>
                <w14:checkbox>
                  <w14:checked w14:val="0"/>
                  <w14:checkedState w14:val="2612" w14:font="MS Gothic"/>
                  <w14:uncheckedState w14:val="2610" w14:font="MS Gothic"/>
                </w14:checkbox>
              </w:sdtPr>
              <w:sdtEndPr/>
              <w:sdtContent>
                <w:r w:rsidR="00190E7E" w:rsidRPr="009C598E">
                  <w:rPr>
                    <w:rFonts w:ascii="Segoe UI Symbol" w:eastAsia="MS Gothic" w:hAnsi="Segoe UI Symbol" w:cs="Segoe UI Symbol"/>
                  </w:rPr>
                  <w:t>☐</w:t>
                </w:r>
              </w:sdtContent>
            </w:sdt>
            <w:r w:rsidR="000B3BB6">
              <w:tab/>
            </w:r>
            <w:r w:rsidR="00190E7E" w:rsidRPr="009C598E">
              <w:t>Current survey</w:t>
            </w:r>
          </w:p>
        </w:tc>
        <w:tc>
          <w:tcPr>
            <w:tcW w:w="474" w:type="pct"/>
          </w:tcPr>
          <w:p w14:paraId="673B8803" w14:textId="77777777" w:rsidR="00190E7E" w:rsidRPr="009C598E" w:rsidRDefault="002F231C" w:rsidP="009C598E">
            <w:pPr>
              <w:pStyle w:val="Tabletext"/>
              <w:cnfStyle w:val="000000000000" w:firstRow="0" w:lastRow="0" w:firstColumn="0" w:lastColumn="0" w:oddVBand="0" w:evenVBand="0" w:oddHBand="0" w:evenHBand="0" w:firstRowFirstColumn="0" w:firstRowLastColumn="0" w:lastRowFirstColumn="0" w:lastRowLastColumn="0"/>
            </w:pPr>
            <w:sdt>
              <w:sdtPr>
                <w:alias w:val="Confirmed predicted species"/>
                <w:tag w:val="Confirmed predicted species"/>
                <w:id w:val="549126785"/>
                <w:placeholder>
                  <w:docPart w:val="9B4323F9CAFC478E8DD6184D206FE6DB"/>
                </w:placeholder>
                <w:showingPlcHdr/>
                <w15:color w:val="000000"/>
                <w:dropDownList>
                  <w:listItem w:value="Choose an item."/>
                  <w:listItem w:displayText="Yes" w:value="Yes"/>
                  <w:listItem w:displayText="No" w:value="No"/>
                  <w:listItem w:displayText="Partial (when a species is retained within one vegetation zone but not another)" w:value="Partial (when a species is retained within one vegetation zone but not another)"/>
                </w:dropDownList>
              </w:sdtPr>
              <w:sdtEndPr/>
              <w:sdtContent>
                <w:r w:rsidR="00190E7E" w:rsidRPr="00967C1C">
                  <w:t>Choose an item.</w:t>
                </w:r>
              </w:sdtContent>
            </w:sdt>
          </w:p>
        </w:tc>
        <w:tc>
          <w:tcPr>
            <w:tcW w:w="1561" w:type="pct"/>
          </w:tcPr>
          <w:p w14:paraId="71DDBDD8" w14:textId="77777777" w:rsidR="00190E7E" w:rsidRPr="009C598E" w:rsidRDefault="00190E7E" w:rsidP="009C598E">
            <w:pPr>
              <w:pStyle w:val="Tabletext"/>
              <w:cnfStyle w:val="000000000000" w:firstRow="0" w:lastRow="0" w:firstColumn="0" w:lastColumn="0" w:oddVBand="0" w:evenVBand="0" w:oddHBand="0" w:evenHBand="0" w:firstRowFirstColumn="0" w:firstRowLastColumn="0" w:lastRowFirstColumn="0" w:lastRowLastColumn="0"/>
            </w:pPr>
            <w:r w:rsidRPr="009C598E">
              <w:t>&lt;If a species removed, provide the following (where relevant):</w:t>
            </w:r>
          </w:p>
          <w:p w14:paraId="62C8F0BE" w14:textId="77777777" w:rsidR="00190E7E" w:rsidRPr="009C598E" w:rsidRDefault="00190E7E" w:rsidP="009C598E">
            <w:pPr>
              <w:pStyle w:val="Tabletext"/>
              <w:cnfStyle w:val="000000000000" w:firstRow="0" w:lastRow="0" w:firstColumn="0" w:lastColumn="0" w:oddVBand="0" w:evenVBand="0" w:oddHBand="0" w:evenHBand="0" w:firstRowFirstColumn="0" w:firstRowLastColumn="0" w:lastRowFirstColumn="0" w:lastRowLastColumn="0"/>
            </w:pPr>
            <w:r w:rsidRPr="009C598E">
              <w:t>1. Geographic limitations</w:t>
            </w:r>
          </w:p>
          <w:p w14:paraId="51C88ACE" w14:textId="77777777" w:rsidR="00190E7E" w:rsidRPr="009C598E" w:rsidRDefault="00190E7E" w:rsidP="009C598E">
            <w:pPr>
              <w:pStyle w:val="Tabletext"/>
              <w:cnfStyle w:val="000000000000" w:firstRow="0" w:lastRow="0" w:firstColumn="0" w:lastColumn="0" w:oddVBand="0" w:evenVBand="0" w:oddHBand="0" w:evenHBand="0" w:firstRowFirstColumn="0" w:firstRowLastColumn="0" w:lastRowFirstColumn="0" w:lastRowLastColumn="0"/>
            </w:pPr>
            <w:r w:rsidRPr="009C598E">
              <w:t>2. Habitat constraints</w:t>
            </w:r>
          </w:p>
          <w:p w14:paraId="1581DC40" w14:textId="77777777" w:rsidR="00190E7E" w:rsidRPr="009C598E" w:rsidRDefault="00190E7E" w:rsidP="009C598E">
            <w:pPr>
              <w:pStyle w:val="Tabletext"/>
              <w:cnfStyle w:val="000000000000" w:firstRow="0" w:lastRow="0" w:firstColumn="0" w:lastColumn="0" w:oddVBand="0" w:evenVBand="0" w:oddHBand="0" w:evenHBand="0" w:firstRowFirstColumn="0" w:firstRowLastColumn="0" w:lastRowFirstColumn="0" w:lastRowLastColumn="0"/>
            </w:pPr>
            <w:r w:rsidRPr="009C598E">
              <w:t>3. Vagrant species</w:t>
            </w:r>
          </w:p>
          <w:p w14:paraId="31EB4DCE" w14:textId="77777777" w:rsidR="00190E7E" w:rsidRPr="009C598E" w:rsidRDefault="00190E7E" w:rsidP="009C598E">
            <w:pPr>
              <w:pStyle w:val="Tabletext"/>
              <w:cnfStyle w:val="000000000000" w:firstRow="0" w:lastRow="0" w:firstColumn="0" w:lastColumn="0" w:oddVBand="0" w:evenVBand="0" w:oddHBand="0" w:evenHBand="0" w:firstRowFirstColumn="0" w:firstRowLastColumn="0" w:lastRowFirstColumn="0" w:lastRowLastColumn="0"/>
            </w:pPr>
            <w:r w:rsidRPr="009C598E">
              <w:t>4. Microhabitats&gt;</w:t>
            </w:r>
          </w:p>
        </w:tc>
        <w:tc>
          <w:tcPr>
            <w:tcW w:w="594" w:type="pct"/>
          </w:tcPr>
          <w:p w14:paraId="2B14A769" w14:textId="77777777" w:rsidR="00190E7E" w:rsidRPr="009C598E" w:rsidRDefault="00190E7E" w:rsidP="009C598E">
            <w:pPr>
              <w:pStyle w:val="Tabletext"/>
              <w:cnfStyle w:val="000000000000" w:firstRow="0" w:lastRow="0" w:firstColumn="0" w:lastColumn="0" w:oddVBand="0" w:evenVBand="0" w:oddHBand="0" w:evenHBand="0" w:firstRowFirstColumn="0" w:firstRowLastColumn="0" w:lastRowFirstColumn="0" w:lastRowLastColumn="0"/>
            </w:pPr>
          </w:p>
        </w:tc>
      </w:tr>
    </w:tbl>
    <w:p w14:paraId="5DA51BAF" w14:textId="77777777" w:rsidR="00190E7E" w:rsidRPr="000A7AEE" w:rsidRDefault="00190E7E" w:rsidP="009C598E">
      <w:r w:rsidRPr="000A7AEE">
        <w:t>&lt;Provide detailed, evidence-based justification for addition/exclusion of species to/from the BAM-C list, with the justification relating to the application of the</w:t>
      </w:r>
      <w:r w:rsidRPr="0000327B">
        <w:t xml:space="preserve"> allowable reasons for exclusion&gt;</w:t>
      </w:r>
    </w:p>
    <w:p w14:paraId="2223F034" w14:textId="77777777" w:rsidR="00190E7E" w:rsidRDefault="00190E7E" w:rsidP="009C598E">
      <w:r>
        <w:t>&lt;Where a predicted species credit species is assessed differently in different vegetation zones (e.g. habitat constraint applies to vegetation zone 1, but not vegetation zone 2), provide detailed justification for this assessment&gt;</w:t>
      </w:r>
    </w:p>
    <w:p w14:paraId="57C2B662" w14:textId="77777777" w:rsidR="00190E7E" w:rsidRDefault="00190E7E" w:rsidP="009C598E">
      <w:r w:rsidRPr="000A7AEE">
        <w:rPr>
          <w:highlight w:val="lightGray"/>
        </w:rPr>
        <w:t>Geographic limitations, habitat constraints</w:t>
      </w:r>
      <w:r>
        <w:rPr>
          <w:highlight w:val="lightGray"/>
        </w:rPr>
        <w:t xml:space="preserve">, </w:t>
      </w:r>
      <w:r w:rsidRPr="000A7AEE">
        <w:rPr>
          <w:highlight w:val="lightGray"/>
        </w:rPr>
        <w:t>vagrant species</w:t>
      </w:r>
      <w:r>
        <w:rPr>
          <w:highlight w:val="lightGray"/>
        </w:rPr>
        <w:t xml:space="preserve"> and microhabitats</w:t>
      </w:r>
      <w:r w:rsidRPr="000A7AEE">
        <w:rPr>
          <w:highlight w:val="lightGray"/>
        </w:rPr>
        <w:t xml:space="preserve"> are the only permitted reasons for excluding a</w:t>
      </w:r>
      <w:r>
        <w:rPr>
          <w:highlight w:val="lightGray"/>
        </w:rPr>
        <w:t xml:space="preserve"> fauna species </w:t>
      </w:r>
      <w:r w:rsidRPr="000A7AEE">
        <w:rPr>
          <w:highlight w:val="lightGray"/>
        </w:rPr>
        <w:t>credit species</w:t>
      </w:r>
      <w:r>
        <w:rPr>
          <w:highlight w:val="lightGray"/>
        </w:rPr>
        <w:t>.</w:t>
      </w:r>
      <w:r w:rsidRPr="000A7AEE">
        <w:rPr>
          <w:highlight w:val="lightGray"/>
        </w:rPr>
        <w:t xml:space="preserve"> Geographic limitations and habitat constraints</w:t>
      </w:r>
      <w:r>
        <w:rPr>
          <w:highlight w:val="lightGray"/>
        </w:rPr>
        <w:t xml:space="preserve"> </w:t>
      </w:r>
      <w:r w:rsidRPr="000A7AEE">
        <w:rPr>
          <w:highlight w:val="lightGray"/>
        </w:rPr>
        <w:t>used to justify removal of a species must be based upon those held within the TBDC</w:t>
      </w:r>
    </w:p>
    <w:p w14:paraId="63DBAFFB" w14:textId="77777777" w:rsidR="00190E7E" w:rsidRDefault="00190E7E" w:rsidP="00190E7E"/>
    <w:p w14:paraId="7DFB1CFA" w14:textId="77777777" w:rsidR="00190E7E" w:rsidRDefault="00190E7E" w:rsidP="00190E7E">
      <w:pPr>
        <w:sectPr w:rsidR="00190E7E" w:rsidSect="00B72707">
          <w:pgSz w:w="16840" w:h="11907" w:orient="landscape"/>
          <w:pgMar w:top="1440" w:right="1134" w:bottom="1440" w:left="1134" w:header="709" w:footer="709" w:gutter="0"/>
          <w:cols w:space="708"/>
          <w:docGrid w:linePitch="360"/>
        </w:sectPr>
      </w:pPr>
    </w:p>
    <w:p w14:paraId="25939922" w14:textId="77777777" w:rsidR="00190E7E" w:rsidRDefault="00190E7E" w:rsidP="00EF1E0E">
      <w:pPr>
        <w:pStyle w:val="Heading2Numbered"/>
      </w:pPr>
      <w:bookmarkStart w:id="266" w:name="_Toc127363171"/>
      <w:bookmarkStart w:id="267" w:name="_Toc131060590"/>
      <w:bookmarkStart w:id="268" w:name="_Toc131078171"/>
      <w:bookmarkEnd w:id="252"/>
      <w:r>
        <w:lastRenderedPageBreak/>
        <w:t>Presence of candidate species credit species</w:t>
      </w:r>
      <w:bookmarkEnd w:id="266"/>
      <w:bookmarkEnd w:id="267"/>
      <w:bookmarkEnd w:id="268"/>
    </w:p>
    <w:p w14:paraId="2A668000" w14:textId="77777777" w:rsidR="00190E7E" w:rsidRPr="005D4781" w:rsidRDefault="00190E7E" w:rsidP="009C598E">
      <w:r w:rsidRPr="005D4781">
        <w:t xml:space="preserve">&lt;From the remaining list of candidate species credit species, use </w:t>
      </w:r>
      <w:r>
        <w:fldChar w:fldCharType="begin"/>
      </w:r>
      <w:r>
        <w:instrText xml:space="preserve"> REF _Ref90903459 \h </w:instrText>
      </w:r>
      <w:r>
        <w:fldChar w:fldCharType="separate"/>
      </w:r>
      <w:r>
        <w:t>Table </w:t>
      </w:r>
      <w:r>
        <w:rPr>
          <w:noProof/>
        </w:rPr>
        <w:t>13</w:t>
      </w:r>
      <w:r>
        <w:fldChar w:fldCharType="end"/>
      </w:r>
      <w:r w:rsidRPr="005D4781">
        <w:t xml:space="preserve"> (flora) or </w:t>
      </w:r>
      <w:r>
        <w:fldChar w:fldCharType="begin"/>
      </w:r>
      <w:r>
        <w:instrText xml:space="preserve"> REF _Ref90903470 \h </w:instrText>
      </w:r>
      <w:r>
        <w:fldChar w:fldCharType="separate"/>
      </w:r>
      <w:r>
        <w:t>Table </w:t>
      </w:r>
      <w:r>
        <w:rPr>
          <w:noProof/>
        </w:rPr>
        <w:t>14</w:t>
      </w:r>
      <w:r>
        <w:fldChar w:fldCharType="end"/>
      </w:r>
      <w:r w:rsidRPr="005D4781">
        <w:t xml:space="preserve"> (fauna) to identify species determined to be present within the subject land based on:</w:t>
      </w:r>
    </w:p>
    <w:p w14:paraId="394940E3" w14:textId="77777777" w:rsidR="00190E7E" w:rsidRPr="008B23D6" w:rsidRDefault="00190E7E" w:rsidP="00190E7E">
      <w:pPr>
        <w:pStyle w:val="ListBullet"/>
        <w:numPr>
          <w:ilvl w:val="0"/>
          <w:numId w:val="6"/>
        </w:numPr>
      </w:pPr>
      <w:r>
        <w:t xml:space="preserve">assumed presence within the subject land </w:t>
      </w:r>
    </w:p>
    <w:p w14:paraId="4A4B29D8" w14:textId="77777777" w:rsidR="00190E7E" w:rsidRPr="008B23D6" w:rsidRDefault="00190E7E" w:rsidP="00190E7E">
      <w:pPr>
        <w:pStyle w:val="ListBullet"/>
        <w:numPr>
          <w:ilvl w:val="0"/>
          <w:numId w:val="6"/>
        </w:numPr>
      </w:pPr>
      <w:r>
        <w:t>an important habitat map (for dual credit species)</w:t>
      </w:r>
    </w:p>
    <w:p w14:paraId="40911418" w14:textId="77777777" w:rsidR="00190E7E" w:rsidRPr="008B23D6" w:rsidRDefault="00190E7E" w:rsidP="00190E7E">
      <w:pPr>
        <w:pStyle w:val="ListBullet"/>
        <w:numPr>
          <w:ilvl w:val="0"/>
          <w:numId w:val="6"/>
        </w:numPr>
      </w:pPr>
      <w:r>
        <w:t>targeted threatened species surveys, or</w:t>
      </w:r>
    </w:p>
    <w:p w14:paraId="18BCA148" w14:textId="77777777" w:rsidR="00190E7E" w:rsidRDefault="00190E7E" w:rsidP="00190E7E">
      <w:pPr>
        <w:pStyle w:val="ListBullet"/>
        <w:numPr>
          <w:ilvl w:val="0"/>
          <w:numId w:val="6"/>
        </w:numPr>
      </w:pPr>
      <w:r>
        <w:t>an expert report</w:t>
      </w:r>
    </w:p>
    <w:p w14:paraId="1784025A" w14:textId="77777777" w:rsidR="00190E7E" w:rsidRPr="005D4781" w:rsidRDefault="00190E7E" w:rsidP="00B942A1">
      <w:r>
        <w:t>in accordance with BAM Subsection 5.2.4</w:t>
      </w:r>
      <w:r w:rsidRPr="005D4781">
        <w:t>&gt;</w:t>
      </w:r>
    </w:p>
    <w:p w14:paraId="3E5AFD34" w14:textId="77777777" w:rsidR="00190E7E" w:rsidRPr="00B942A1" w:rsidRDefault="00190E7E" w:rsidP="00B942A1">
      <w:pPr>
        <w:pStyle w:val="Tablecaption"/>
      </w:pPr>
      <w:bookmarkStart w:id="269" w:name="_Ref90903459"/>
      <w:bookmarkStart w:id="270" w:name="_Toc73907711"/>
      <w:bookmarkStart w:id="271" w:name="_Toc127363230"/>
      <w:bookmarkStart w:id="272" w:name="_Toc131078229"/>
      <w:r w:rsidRPr="00B942A1">
        <w:t>Table </w:t>
      </w:r>
      <w:fldSimple w:instr="SEQ Table \n  \* MERGEFORMAT">
        <w:r w:rsidRPr="00B942A1">
          <w:t>13</w:t>
        </w:r>
      </w:fldSimple>
      <w:bookmarkEnd w:id="269"/>
      <w:r w:rsidRPr="00B942A1">
        <w:tab/>
        <w:t>Determining the presence of candidate flora species credit species on the subject land</w:t>
      </w:r>
      <w:bookmarkEnd w:id="270"/>
      <w:bookmarkEnd w:id="271"/>
      <w:bookmarkEnd w:id="272"/>
    </w:p>
    <w:tbl>
      <w:tblPr>
        <w:tblStyle w:val="TableGrid"/>
        <w:tblW w:w="5000" w:type="pct"/>
        <w:tblLook w:val="04A0" w:firstRow="1" w:lastRow="0" w:firstColumn="1" w:lastColumn="0" w:noHBand="0" w:noVBand="1"/>
      </w:tblPr>
      <w:tblGrid>
        <w:gridCol w:w="1977"/>
        <w:gridCol w:w="1977"/>
        <w:gridCol w:w="624"/>
        <w:gridCol w:w="754"/>
        <w:gridCol w:w="1254"/>
        <w:gridCol w:w="1070"/>
        <w:gridCol w:w="1371"/>
      </w:tblGrid>
      <w:tr w:rsidR="00B942A1" w:rsidRPr="00B942A1" w14:paraId="0F7CF361" w14:textId="77777777" w:rsidTr="000D46F1">
        <w:trPr>
          <w:cnfStyle w:val="100000000000" w:firstRow="1" w:lastRow="0" w:firstColumn="0" w:lastColumn="0" w:oddVBand="0" w:evenVBand="0" w:oddHBand="0" w:evenHBand="0" w:firstRowFirstColumn="0" w:firstRowLastColumn="0" w:lastRowFirstColumn="0" w:lastRowLastColumn="0"/>
          <w:trHeight w:val="558"/>
          <w:tblHeader/>
        </w:trPr>
        <w:tc>
          <w:tcPr>
            <w:cnfStyle w:val="001000000000" w:firstRow="0" w:lastRow="0" w:firstColumn="1" w:lastColumn="0" w:oddVBand="0" w:evenVBand="0" w:oddHBand="0" w:evenHBand="0" w:firstRowFirstColumn="0" w:firstRowLastColumn="0" w:lastRowFirstColumn="0" w:lastRowLastColumn="0"/>
            <w:tcW w:w="1171" w:type="pct"/>
            <w:vMerge w:val="restart"/>
          </w:tcPr>
          <w:p w14:paraId="43B08ACF" w14:textId="77777777" w:rsidR="00190E7E" w:rsidRPr="00B942A1" w:rsidRDefault="00190E7E" w:rsidP="00B942A1">
            <w:pPr>
              <w:pStyle w:val="Tableheadwhitefont"/>
              <w:rPr>
                <w:b/>
                <w:bCs/>
              </w:rPr>
            </w:pPr>
            <w:bookmarkStart w:id="273" w:name="_Hlk47697959"/>
            <w:r w:rsidRPr="00B942A1">
              <w:rPr>
                <w:b/>
                <w:bCs/>
              </w:rPr>
              <w:t>Common name</w:t>
            </w:r>
          </w:p>
        </w:tc>
        <w:tc>
          <w:tcPr>
            <w:tcW w:w="1171" w:type="pct"/>
            <w:vMerge w:val="restart"/>
          </w:tcPr>
          <w:p w14:paraId="66C9F5A6" w14:textId="77777777" w:rsidR="00190E7E" w:rsidRPr="00B942A1" w:rsidRDefault="00190E7E" w:rsidP="00B942A1">
            <w:pPr>
              <w:pStyle w:val="Tableheadwhitefont"/>
              <w:cnfStyle w:val="100000000000" w:firstRow="1" w:lastRow="0" w:firstColumn="0" w:lastColumn="0" w:oddVBand="0" w:evenVBand="0" w:oddHBand="0" w:evenHBand="0" w:firstRowFirstColumn="0" w:firstRowLastColumn="0" w:lastRowFirstColumn="0" w:lastRowLastColumn="0"/>
              <w:rPr>
                <w:b/>
                <w:bCs/>
              </w:rPr>
            </w:pPr>
            <w:r w:rsidRPr="00B942A1">
              <w:rPr>
                <w:b/>
                <w:bCs/>
              </w:rPr>
              <w:t>Scientific name</w:t>
            </w:r>
          </w:p>
        </w:tc>
        <w:tc>
          <w:tcPr>
            <w:tcW w:w="842" w:type="pct"/>
            <w:gridSpan w:val="2"/>
          </w:tcPr>
          <w:p w14:paraId="6CE1C1F6" w14:textId="77777777" w:rsidR="00190E7E" w:rsidRPr="00B942A1" w:rsidRDefault="00190E7E" w:rsidP="00B942A1">
            <w:pPr>
              <w:pStyle w:val="Tableheadwhitefont"/>
              <w:cnfStyle w:val="100000000000" w:firstRow="1" w:lastRow="0" w:firstColumn="0" w:lastColumn="0" w:oddVBand="0" w:evenVBand="0" w:oddHBand="0" w:evenHBand="0" w:firstRowFirstColumn="0" w:firstRowLastColumn="0" w:lastRowFirstColumn="0" w:lastRowLastColumn="0"/>
              <w:rPr>
                <w:b/>
                <w:bCs/>
              </w:rPr>
            </w:pPr>
            <w:r w:rsidRPr="00B942A1">
              <w:rPr>
                <w:b/>
                <w:bCs/>
              </w:rPr>
              <w:t>Listing status</w:t>
            </w:r>
          </w:p>
        </w:tc>
        <w:tc>
          <w:tcPr>
            <w:tcW w:w="842" w:type="pct"/>
            <w:vMerge w:val="restart"/>
          </w:tcPr>
          <w:p w14:paraId="2BDAE059" w14:textId="77777777" w:rsidR="00190E7E" w:rsidRPr="00B942A1" w:rsidRDefault="00190E7E" w:rsidP="00B942A1">
            <w:pPr>
              <w:pStyle w:val="Tableheadwhitefont"/>
              <w:cnfStyle w:val="100000000000" w:firstRow="1" w:lastRow="0" w:firstColumn="0" w:lastColumn="0" w:oddVBand="0" w:evenVBand="0" w:oddHBand="0" w:evenHBand="0" w:firstRowFirstColumn="0" w:firstRowLastColumn="0" w:lastRowFirstColumn="0" w:lastRowLastColumn="0"/>
              <w:rPr>
                <w:b/>
                <w:bCs/>
              </w:rPr>
            </w:pPr>
            <w:r w:rsidRPr="00B942A1">
              <w:rPr>
                <w:b/>
                <w:bCs/>
              </w:rPr>
              <w:t xml:space="preserve">Method used to determine presence </w:t>
            </w:r>
          </w:p>
        </w:tc>
        <w:tc>
          <w:tcPr>
            <w:tcW w:w="526" w:type="pct"/>
            <w:vMerge w:val="restart"/>
          </w:tcPr>
          <w:p w14:paraId="06DD720E" w14:textId="77777777" w:rsidR="00190E7E" w:rsidRPr="00B942A1" w:rsidRDefault="00190E7E" w:rsidP="00B942A1">
            <w:pPr>
              <w:pStyle w:val="Tableheadwhitefont"/>
              <w:cnfStyle w:val="100000000000" w:firstRow="1" w:lastRow="0" w:firstColumn="0" w:lastColumn="0" w:oddVBand="0" w:evenVBand="0" w:oddHBand="0" w:evenHBand="0" w:firstRowFirstColumn="0" w:firstRowLastColumn="0" w:lastRowFirstColumn="0" w:lastRowLastColumn="0"/>
              <w:rPr>
                <w:b/>
                <w:bCs/>
              </w:rPr>
            </w:pPr>
            <w:r w:rsidRPr="00B942A1">
              <w:rPr>
                <w:b/>
                <w:bCs/>
              </w:rPr>
              <w:t>Present?</w:t>
            </w:r>
          </w:p>
        </w:tc>
        <w:tc>
          <w:tcPr>
            <w:tcW w:w="448" w:type="pct"/>
            <w:vMerge w:val="restart"/>
          </w:tcPr>
          <w:p w14:paraId="786D2DA4" w14:textId="77777777" w:rsidR="00190E7E" w:rsidRPr="00B942A1" w:rsidRDefault="00190E7E" w:rsidP="00B942A1">
            <w:pPr>
              <w:pStyle w:val="Tableheadwhitefont"/>
              <w:cnfStyle w:val="100000000000" w:firstRow="1" w:lastRow="0" w:firstColumn="0" w:lastColumn="0" w:oddVBand="0" w:evenVBand="0" w:oddHBand="0" w:evenHBand="0" w:firstRowFirstColumn="0" w:firstRowLastColumn="0" w:lastRowFirstColumn="0" w:lastRowLastColumn="0"/>
              <w:rPr>
                <w:b/>
                <w:bCs/>
              </w:rPr>
            </w:pPr>
            <w:r w:rsidRPr="00B942A1">
              <w:rPr>
                <w:b/>
                <w:bCs/>
              </w:rPr>
              <w:t>Further assessment required?</w:t>
            </w:r>
            <w:r w:rsidRPr="00B942A1">
              <w:rPr>
                <w:b/>
                <w:bCs/>
              </w:rPr>
              <w:br/>
            </w:r>
            <w:r w:rsidRPr="00B942A1">
              <w:t>(BAM Subsections 5.2.5 and 5.2.6)</w:t>
            </w:r>
          </w:p>
        </w:tc>
      </w:tr>
      <w:tr w:rsidR="00B942A1" w:rsidRPr="00D15452" w14:paraId="47EB1956" w14:textId="77777777" w:rsidTr="000D46F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171" w:type="pct"/>
            <w:vMerge/>
          </w:tcPr>
          <w:p w14:paraId="47917B06" w14:textId="77777777" w:rsidR="00190E7E" w:rsidRPr="00D15452" w:rsidRDefault="00190E7E" w:rsidP="00583EF2">
            <w:pPr>
              <w:pStyle w:val="Tableheadwhitefont"/>
              <w:numPr>
                <w:ilvl w:val="0"/>
                <w:numId w:val="1"/>
              </w:numPr>
              <w:tabs>
                <w:tab w:val="num" w:pos="425"/>
              </w:tabs>
              <w:ind w:left="0" w:firstLine="0"/>
            </w:pPr>
          </w:p>
        </w:tc>
        <w:tc>
          <w:tcPr>
            <w:tcW w:w="1171" w:type="pct"/>
            <w:vMerge/>
          </w:tcPr>
          <w:p w14:paraId="33296428" w14:textId="77777777" w:rsidR="00190E7E" w:rsidRPr="00D15452" w:rsidRDefault="00190E7E" w:rsidP="00583EF2">
            <w:pPr>
              <w:pStyle w:val="Tableheadwhitefont"/>
              <w:numPr>
                <w:ilvl w:val="0"/>
                <w:numId w:val="1"/>
              </w:numPr>
              <w:tabs>
                <w:tab w:val="num" w:pos="425"/>
              </w:tabs>
              <w:ind w:left="0" w:firstLine="0"/>
              <w:cnfStyle w:val="100000000000" w:firstRow="1" w:lastRow="0" w:firstColumn="0" w:lastColumn="0" w:oddVBand="0" w:evenVBand="0" w:oddHBand="0" w:evenHBand="0" w:firstRowFirstColumn="0" w:firstRowLastColumn="0" w:lastRowFirstColumn="0" w:lastRowLastColumn="0"/>
              <w:rPr>
                <w:i/>
              </w:rPr>
            </w:pPr>
          </w:p>
        </w:tc>
        <w:tc>
          <w:tcPr>
            <w:tcW w:w="421" w:type="pct"/>
          </w:tcPr>
          <w:p w14:paraId="55F4173D" w14:textId="77777777" w:rsidR="00190E7E" w:rsidRPr="00B942A1" w:rsidRDefault="00190E7E" w:rsidP="00B942A1">
            <w:pPr>
              <w:pStyle w:val="Tableheadwhitefont"/>
              <w:cnfStyle w:val="100000000000" w:firstRow="1" w:lastRow="0" w:firstColumn="0" w:lastColumn="0" w:oddVBand="0" w:evenVBand="0" w:oddHBand="0" w:evenHBand="0" w:firstRowFirstColumn="0" w:firstRowLastColumn="0" w:lastRowFirstColumn="0" w:lastRowLastColumn="0"/>
              <w:rPr>
                <w:b/>
                <w:bCs/>
              </w:rPr>
            </w:pPr>
            <w:r w:rsidRPr="00B942A1">
              <w:rPr>
                <w:b/>
                <w:bCs/>
              </w:rPr>
              <w:t>BC Act</w:t>
            </w:r>
          </w:p>
        </w:tc>
        <w:tc>
          <w:tcPr>
            <w:tcW w:w="421" w:type="pct"/>
          </w:tcPr>
          <w:p w14:paraId="102C6EA8" w14:textId="77777777" w:rsidR="00190E7E" w:rsidRPr="00B942A1" w:rsidRDefault="00190E7E" w:rsidP="00B942A1">
            <w:pPr>
              <w:pStyle w:val="Tableheadwhitefont"/>
              <w:cnfStyle w:val="100000000000" w:firstRow="1" w:lastRow="0" w:firstColumn="0" w:lastColumn="0" w:oddVBand="0" w:evenVBand="0" w:oddHBand="0" w:evenHBand="0" w:firstRowFirstColumn="0" w:firstRowLastColumn="0" w:lastRowFirstColumn="0" w:lastRowLastColumn="0"/>
              <w:rPr>
                <w:b/>
                <w:bCs/>
              </w:rPr>
            </w:pPr>
            <w:r w:rsidRPr="00B942A1">
              <w:rPr>
                <w:b/>
                <w:bCs/>
              </w:rPr>
              <w:t>EPBC Act</w:t>
            </w:r>
          </w:p>
        </w:tc>
        <w:tc>
          <w:tcPr>
            <w:tcW w:w="842" w:type="pct"/>
            <w:vMerge/>
          </w:tcPr>
          <w:p w14:paraId="139DE14D" w14:textId="77777777" w:rsidR="00190E7E" w:rsidRPr="00D15452" w:rsidRDefault="00190E7E" w:rsidP="00583EF2">
            <w:pPr>
              <w:numPr>
                <w:ilvl w:val="0"/>
                <w:numId w:val="1"/>
              </w:numPr>
              <w:tabs>
                <w:tab w:val="num" w:pos="425"/>
              </w:tabs>
              <w:ind w:left="0" w:firstLine="0"/>
              <w:cnfStyle w:val="100000000000" w:firstRow="1" w:lastRow="0" w:firstColumn="0" w:lastColumn="0" w:oddVBand="0" w:evenVBand="0" w:oddHBand="0" w:evenHBand="0" w:firstRowFirstColumn="0" w:firstRowLastColumn="0" w:lastRowFirstColumn="0" w:lastRowLastColumn="0"/>
              <w:rPr>
                <w:rFonts w:cs="Arial"/>
              </w:rPr>
            </w:pPr>
          </w:p>
        </w:tc>
        <w:tc>
          <w:tcPr>
            <w:tcW w:w="526" w:type="pct"/>
            <w:vMerge/>
          </w:tcPr>
          <w:p w14:paraId="2AD8F847" w14:textId="77777777" w:rsidR="00190E7E" w:rsidRPr="00D15452" w:rsidRDefault="00190E7E" w:rsidP="00583EF2">
            <w:pPr>
              <w:numPr>
                <w:ilvl w:val="0"/>
                <w:numId w:val="1"/>
              </w:numPr>
              <w:tabs>
                <w:tab w:val="num" w:pos="425"/>
              </w:tabs>
              <w:ind w:left="0" w:firstLine="0"/>
              <w:cnfStyle w:val="100000000000" w:firstRow="1" w:lastRow="0" w:firstColumn="0" w:lastColumn="0" w:oddVBand="0" w:evenVBand="0" w:oddHBand="0" w:evenHBand="0" w:firstRowFirstColumn="0" w:firstRowLastColumn="0" w:lastRowFirstColumn="0" w:lastRowLastColumn="0"/>
              <w:rPr>
                <w:rFonts w:cs="Arial"/>
              </w:rPr>
            </w:pPr>
          </w:p>
        </w:tc>
        <w:tc>
          <w:tcPr>
            <w:tcW w:w="448" w:type="pct"/>
            <w:vMerge/>
          </w:tcPr>
          <w:p w14:paraId="60B98333" w14:textId="77777777" w:rsidR="00190E7E" w:rsidRPr="00D15452" w:rsidRDefault="00190E7E" w:rsidP="00583EF2">
            <w:pPr>
              <w:numPr>
                <w:ilvl w:val="0"/>
                <w:numId w:val="1"/>
              </w:numPr>
              <w:tabs>
                <w:tab w:val="num" w:pos="425"/>
              </w:tabs>
              <w:ind w:left="0" w:firstLine="0"/>
              <w:cnfStyle w:val="100000000000" w:firstRow="1" w:lastRow="0" w:firstColumn="0" w:lastColumn="0" w:oddVBand="0" w:evenVBand="0" w:oddHBand="0" w:evenHBand="0" w:firstRowFirstColumn="0" w:firstRowLastColumn="0" w:lastRowFirstColumn="0" w:lastRowLastColumn="0"/>
              <w:rPr>
                <w:rFonts w:cs="Arial"/>
              </w:rPr>
            </w:pPr>
          </w:p>
        </w:tc>
      </w:tr>
      <w:tr w:rsidR="00190E7E" w:rsidRPr="00B942A1" w14:paraId="6477CF10" w14:textId="77777777" w:rsidTr="000D46F1">
        <w:tc>
          <w:tcPr>
            <w:cnfStyle w:val="001000000000" w:firstRow="0" w:lastRow="0" w:firstColumn="1" w:lastColumn="0" w:oddVBand="0" w:evenVBand="0" w:oddHBand="0" w:evenHBand="0" w:firstRowFirstColumn="0" w:firstRowLastColumn="0" w:lastRowFirstColumn="0" w:lastRowLastColumn="0"/>
            <w:tcW w:w="1171" w:type="pct"/>
          </w:tcPr>
          <w:p w14:paraId="2137E1F8" w14:textId="77777777" w:rsidR="00190E7E" w:rsidRPr="00B942A1" w:rsidRDefault="00190E7E" w:rsidP="00B942A1">
            <w:pPr>
              <w:pStyle w:val="Tabletext"/>
            </w:pPr>
          </w:p>
        </w:tc>
        <w:tc>
          <w:tcPr>
            <w:tcW w:w="1171" w:type="pct"/>
          </w:tcPr>
          <w:p w14:paraId="77E4A5E1" w14:textId="77777777" w:rsidR="00190E7E" w:rsidRPr="00B942A1" w:rsidRDefault="00190E7E" w:rsidP="00B942A1">
            <w:pPr>
              <w:pStyle w:val="Tabletext"/>
              <w:cnfStyle w:val="000000000000" w:firstRow="0" w:lastRow="0" w:firstColumn="0" w:lastColumn="0" w:oddVBand="0" w:evenVBand="0" w:oddHBand="0" w:evenHBand="0" w:firstRowFirstColumn="0" w:firstRowLastColumn="0" w:lastRowFirstColumn="0" w:lastRowLastColumn="0"/>
            </w:pPr>
          </w:p>
        </w:tc>
        <w:tc>
          <w:tcPr>
            <w:tcW w:w="421" w:type="pct"/>
          </w:tcPr>
          <w:p w14:paraId="19BCB12F" w14:textId="77777777" w:rsidR="00190E7E" w:rsidRPr="00B942A1" w:rsidRDefault="00190E7E" w:rsidP="00B942A1">
            <w:pPr>
              <w:pStyle w:val="Tabletext"/>
              <w:cnfStyle w:val="000000000000" w:firstRow="0" w:lastRow="0" w:firstColumn="0" w:lastColumn="0" w:oddVBand="0" w:evenVBand="0" w:oddHBand="0" w:evenHBand="0" w:firstRowFirstColumn="0" w:firstRowLastColumn="0" w:lastRowFirstColumn="0" w:lastRowLastColumn="0"/>
            </w:pPr>
          </w:p>
        </w:tc>
        <w:tc>
          <w:tcPr>
            <w:tcW w:w="421" w:type="pct"/>
          </w:tcPr>
          <w:p w14:paraId="76E62912" w14:textId="77777777" w:rsidR="00190E7E" w:rsidRPr="00B942A1" w:rsidRDefault="00190E7E" w:rsidP="00B942A1">
            <w:pPr>
              <w:pStyle w:val="Tabletext"/>
              <w:cnfStyle w:val="000000000000" w:firstRow="0" w:lastRow="0" w:firstColumn="0" w:lastColumn="0" w:oddVBand="0" w:evenVBand="0" w:oddHBand="0" w:evenHBand="0" w:firstRowFirstColumn="0" w:firstRowLastColumn="0" w:lastRowFirstColumn="0" w:lastRowLastColumn="0"/>
            </w:pPr>
          </w:p>
        </w:tc>
        <w:sdt>
          <w:sdtPr>
            <w:alias w:val="Presence"/>
            <w:tag w:val="Confirmed predicted species"/>
            <w:id w:val="-2089141981"/>
            <w:placeholder>
              <w:docPart w:val="B8F77CCA4EAF422785137D30620C8D52"/>
            </w:placeholder>
            <w:showingPlcHdr/>
            <w15:color w:val="000000"/>
            <w:dropDownList>
              <w:listItem w:value="Choose an item."/>
              <w:listItem w:displayText="Targeted threatened species survey" w:value="Targeted threatened species survey"/>
              <w:listItem w:displayText="Assumed present" w:value="Assumed present"/>
              <w:listItem w:displayText="Within important habitat mapped area" w:value="Within important habitat mapped area"/>
              <w:listItem w:displayText="Expert report" w:value="Expert report"/>
            </w:dropDownList>
          </w:sdtPr>
          <w:sdtEndPr/>
          <w:sdtContent>
            <w:tc>
              <w:tcPr>
                <w:tcW w:w="842" w:type="pct"/>
              </w:tcPr>
              <w:p w14:paraId="76C27EF0" w14:textId="77777777" w:rsidR="00190E7E" w:rsidRPr="00B942A1" w:rsidRDefault="00190E7E" w:rsidP="00B942A1">
                <w:pPr>
                  <w:pStyle w:val="Tabletext"/>
                  <w:cnfStyle w:val="000000000000" w:firstRow="0" w:lastRow="0" w:firstColumn="0" w:lastColumn="0" w:oddVBand="0" w:evenVBand="0" w:oddHBand="0" w:evenHBand="0" w:firstRowFirstColumn="0" w:firstRowLastColumn="0" w:lastRowFirstColumn="0" w:lastRowLastColumn="0"/>
                </w:pPr>
                <w:r w:rsidRPr="00967C1C">
                  <w:t>Choose an item.</w:t>
                </w:r>
              </w:p>
            </w:tc>
          </w:sdtContent>
        </w:sdt>
        <w:sdt>
          <w:sdtPr>
            <w:alias w:val="Presence"/>
            <w:tag w:val="Presence"/>
            <w:id w:val="-1274317500"/>
            <w:placeholder>
              <w:docPart w:val="43B84B71CCE947398751ECC34C8F6624"/>
            </w:placeholder>
            <w:showingPlcHdr/>
            <w15:color w:val="000000"/>
            <w:dropDownList>
              <w:listItem w:value="Choose an item."/>
              <w:listItem w:displayText="Yes" w:value="Yes"/>
              <w:listItem w:displayText="No" w:value="No"/>
              <w:listItem w:displayText="Assumed present" w:value="Assumed present"/>
            </w:dropDownList>
          </w:sdtPr>
          <w:sdtEndPr/>
          <w:sdtContent>
            <w:tc>
              <w:tcPr>
                <w:tcW w:w="526" w:type="pct"/>
              </w:tcPr>
              <w:p w14:paraId="1E8CB081" w14:textId="77777777" w:rsidR="00190E7E" w:rsidRPr="00B942A1" w:rsidRDefault="00190E7E" w:rsidP="00B942A1">
                <w:pPr>
                  <w:pStyle w:val="Tabletext"/>
                  <w:cnfStyle w:val="000000000000" w:firstRow="0" w:lastRow="0" w:firstColumn="0" w:lastColumn="0" w:oddVBand="0" w:evenVBand="0" w:oddHBand="0" w:evenHBand="0" w:firstRowFirstColumn="0" w:firstRowLastColumn="0" w:lastRowFirstColumn="0" w:lastRowLastColumn="0"/>
                </w:pPr>
                <w:r w:rsidRPr="00967C1C">
                  <w:t>Choose an item.</w:t>
                </w:r>
              </w:p>
            </w:tc>
          </w:sdtContent>
        </w:sdt>
        <w:sdt>
          <w:sdtPr>
            <w:id w:val="-120150057"/>
            <w:placeholder>
              <w:docPart w:val="A1A1B237327E4BFDABFCD1994CFD63FC"/>
            </w:placeholder>
            <w:showingPlcHdr/>
            <w:dropDownList>
              <w:listItem w:value="Choose an item."/>
              <w:listItem w:displayText="Yes" w:value="Yes"/>
              <w:listItem w:displayText="No" w:value="No"/>
            </w:dropDownList>
          </w:sdtPr>
          <w:sdtEndPr/>
          <w:sdtContent>
            <w:tc>
              <w:tcPr>
                <w:tcW w:w="448" w:type="pct"/>
              </w:tcPr>
              <w:p w14:paraId="165C0D52" w14:textId="77777777" w:rsidR="00190E7E" w:rsidRPr="00B942A1" w:rsidRDefault="00190E7E" w:rsidP="00B942A1">
                <w:pPr>
                  <w:pStyle w:val="Tabletext"/>
                  <w:cnfStyle w:val="000000000000" w:firstRow="0" w:lastRow="0" w:firstColumn="0" w:lastColumn="0" w:oddVBand="0" w:evenVBand="0" w:oddHBand="0" w:evenHBand="0" w:firstRowFirstColumn="0" w:firstRowLastColumn="0" w:lastRowFirstColumn="0" w:lastRowLastColumn="0"/>
                </w:pPr>
                <w:r w:rsidRPr="00967C1C">
                  <w:rPr>
                    <w:rStyle w:val="PlaceholderText"/>
                    <w:color w:val="auto"/>
                    <w:sz w:val="20"/>
                  </w:rPr>
                  <w:t>Choose an item.</w:t>
                </w:r>
              </w:p>
            </w:tc>
          </w:sdtContent>
        </w:sdt>
      </w:tr>
    </w:tbl>
    <w:p w14:paraId="634F9591" w14:textId="77777777" w:rsidR="00190E7E" w:rsidRPr="00B942A1" w:rsidRDefault="00190E7E" w:rsidP="00B942A1">
      <w:pPr>
        <w:pStyle w:val="Tablecaption"/>
      </w:pPr>
      <w:bookmarkStart w:id="274" w:name="_Ref90903470"/>
      <w:bookmarkStart w:id="275" w:name="_Toc73907712"/>
      <w:bookmarkStart w:id="276" w:name="_Toc127363231"/>
      <w:bookmarkStart w:id="277" w:name="_Toc131078230"/>
      <w:bookmarkEnd w:id="273"/>
      <w:r w:rsidRPr="00B942A1">
        <w:t>Table </w:t>
      </w:r>
      <w:fldSimple w:instr="SEQ Table \n  \* MERGEFORMAT">
        <w:r w:rsidRPr="00B942A1">
          <w:t>14</w:t>
        </w:r>
      </w:fldSimple>
      <w:bookmarkEnd w:id="274"/>
      <w:r w:rsidRPr="00B942A1">
        <w:tab/>
        <w:t>Determining the presence of candidate fauna species credit species on the subject land</w:t>
      </w:r>
      <w:bookmarkEnd w:id="275"/>
      <w:bookmarkEnd w:id="276"/>
      <w:bookmarkEnd w:id="277"/>
    </w:p>
    <w:tbl>
      <w:tblPr>
        <w:tblStyle w:val="TableGrid"/>
        <w:tblW w:w="5000" w:type="pct"/>
        <w:tblLook w:val="04A0" w:firstRow="1" w:lastRow="0" w:firstColumn="1" w:lastColumn="0" w:noHBand="0" w:noVBand="1"/>
      </w:tblPr>
      <w:tblGrid>
        <w:gridCol w:w="1977"/>
        <w:gridCol w:w="1977"/>
        <w:gridCol w:w="624"/>
        <w:gridCol w:w="754"/>
        <w:gridCol w:w="1254"/>
        <w:gridCol w:w="1070"/>
        <w:gridCol w:w="1371"/>
      </w:tblGrid>
      <w:tr w:rsidR="00B942A1" w:rsidRPr="00B942A1" w14:paraId="5EB839DB" w14:textId="77777777" w:rsidTr="000D46F1">
        <w:trPr>
          <w:cnfStyle w:val="100000000000" w:firstRow="1" w:lastRow="0" w:firstColumn="0" w:lastColumn="0" w:oddVBand="0" w:evenVBand="0" w:oddHBand="0" w:evenHBand="0" w:firstRowFirstColumn="0" w:firstRowLastColumn="0" w:lastRowFirstColumn="0" w:lastRowLastColumn="0"/>
          <w:trHeight w:val="558"/>
          <w:tblHeader/>
        </w:trPr>
        <w:tc>
          <w:tcPr>
            <w:cnfStyle w:val="001000000000" w:firstRow="0" w:lastRow="0" w:firstColumn="1" w:lastColumn="0" w:oddVBand="0" w:evenVBand="0" w:oddHBand="0" w:evenHBand="0" w:firstRowFirstColumn="0" w:firstRowLastColumn="0" w:lastRowFirstColumn="0" w:lastRowLastColumn="0"/>
            <w:tcW w:w="1171" w:type="pct"/>
            <w:vMerge w:val="restart"/>
          </w:tcPr>
          <w:p w14:paraId="7F29C612" w14:textId="77777777" w:rsidR="00190E7E" w:rsidRPr="00B942A1" w:rsidRDefault="00190E7E" w:rsidP="00B942A1">
            <w:pPr>
              <w:pStyle w:val="Tableheadwhitefont"/>
              <w:rPr>
                <w:b/>
                <w:bCs/>
              </w:rPr>
            </w:pPr>
            <w:r w:rsidRPr="00B942A1">
              <w:rPr>
                <w:b/>
                <w:bCs/>
              </w:rPr>
              <w:t>Common name</w:t>
            </w:r>
          </w:p>
        </w:tc>
        <w:tc>
          <w:tcPr>
            <w:tcW w:w="1171" w:type="pct"/>
            <w:vMerge w:val="restart"/>
          </w:tcPr>
          <w:p w14:paraId="00A09E0C" w14:textId="77777777" w:rsidR="00190E7E" w:rsidRPr="00B942A1" w:rsidRDefault="00190E7E" w:rsidP="00B942A1">
            <w:pPr>
              <w:pStyle w:val="Tableheadwhitefont"/>
              <w:cnfStyle w:val="100000000000" w:firstRow="1" w:lastRow="0" w:firstColumn="0" w:lastColumn="0" w:oddVBand="0" w:evenVBand="0" w:oddHBand="0" w:evenHBand="0" w:firstRowFirstColumn="0" w:firstRowLastColumn="0" w:lastRowFirstColumn="0" w:lastRowLastColumn="0"/>
              <w:rPr>
                <w:b/>
                <w:bCs/>
              </w:rPr>
            </w:pPr>
            <w:r w:rsidRPr="00B942A1">
              <w:rPr>
                <w:b/>
                <w:bCs/>
              </w:rPr>
              <w:t>Scientific name</w:t>
            </w:r>
          </w:p>
        </w:tc>
        <w:tc>
          <w:tcPr>
            <w:tcW w:w="842" w:type="pct"/>
            <w:gridSpan w:val="2"/>
          </w:tcPr>
          <w:p w14:paraId="2CDBEF6D" w14:textId="77777777" w:rsidR="00190E7E" w:rsidRPr="00B942A1" w:rsidRDefault="00190E7E" w:rsidP="00B942A1">
            <w:pPr>
              <w:pStyle w:val="Tableheadwhitefont"/>
              <w:cnfStyle w:val="100000000000" w:firstRow="1" w:lastRow="0" w:firstColumn="0" w:lastColumn="0" w:oddVBand="0" w:evenVBand="0" w:oddHBand="0" w:evenHBand="0" w:firstRowFirstColumn="0" w:firstRowLastColumn="0" w:lastRowFirstColumn="0" w:lastRowLastColumn="0"/>
              <w:rPr>
                <w:b/>
                <w:bCs/>
              </w:rPr>
            </w:pPr>
            <w:r w:rsidRPr="00B942A1">
              <w:rPr>
                <w:b/>
                <w:bCs/>
              </w:rPr>
              <w:t>Listing status</w:t>
            </w:r>
          </w:p>
        </w:tc>
        <w:tc>
          <w:tcPr>
            <w:tcW w:w="842" w:type="pct"/>
            <w:vMerge w:val="restart"/>
          </w:tcPr>
          <w:p w14:paraId="0C7D03DD" w14:textId="77777777" w:rsidR="00190E7E" w:rsidRPr="00B942A1" w:rsidRDefault="00190E7E" w:rsidP="00B942A1">
            <w:pPr>
              <w:pStyle w:val="Tableheadwhitefont"/>
              <w:cnfStyle w:val="100000000000" w:firstRow="1" w:lastRow="0" w:firstColumn="0" w:lastColumn="0" w:oddVBand="0" w:evenVBand="0" w:oddHBand="0" w:evenHBand="0" w:firstRowFirstColumn="0" w:firstRowLastColumn="0" w:lastRowFirstColumn="0" w:lastRowLastColumn="0"/>
              <w:rPr>
                <w:b/>
                <w:bCs/>
              </w:rPr>
            </w:pPr>
            <w:r w:rsidRPr="00B942A1">
              <w:rPr>
                <w:b/>
                <w:bCs/>
              </w:rPr>
              <w:t xml:space="preserve">Method used to determine presence </w:t>
            </w:r>
          </w:p>
        </w:tc>
        <w:tc>
          <w:tcPr>
            <w:tcW w:w="526" w:type="pct"/>
            <w:vMerge w:val="restart"/>
          </w:tcPr>
          <w:p w14:paraId="3309FD68" w14:textId="77777777" w:rsidR="00190E7E" w:rsidRPr="00B942A1" w:rsidRDefault="00190E7E" w:rsidP="00B942A1">
            <w:pPr>
              <w:pStyle w:val="Tableheadwhitefont"/>
              <w:cnfStyle w:val="100000000000" w:firstRow="1" w:lastRow="0" w:firstColumn="0" w:lastColumn="0" w:oddVBand="0" w:evenVBand="0" w:oddHBand="0" w:evenHBand="0" w:firstRowFirstColumn="0" w:firstRowLastColumn="0" w:lastRowFirstColumn="0" w:lastRowLastColumn="0"/>
              <w:rPr>
                <w:b/>
                <w:bCs/>
              </w:rPr>
            </w:pPr>
            <w:r w:rsidRPr="00B942A1">
              <w:rPr>
                <w:b/>
                <w:bCs/>
              </w:rPr>
              <w:t>Present?</w:t>
            </w:r>
          </w:p>
        </w:tc>
        <w:tc>
          <w:tcPr>
            <w:tcW w:w="448" w:type="pct"/>
            <w:vMerge w:val="restart"/>
          </w:tcPr>
          <w:p w14:paraId="214B3EE2" w14:textId="77777777" w:rsidR="00190E7E" w:rsidRPr="00B942A1" w:rsidRDefault="00190E7E" w:rsidP="00B942A1">
            <w:pPr>
              <w:pStyle w:val="Tableheadwhitefont"/>
              <w:cnfStyle w:val="100000000000" w:firstRow="1" w:lastRow="0" w:firstColumn="0" w:lastColumn="0" w:oddVBand="0" w:evenVBand="0" w:oddHBand="0" w:evenHBand="0" w:firstRowFirstColumn="0" w:firstRowLastColumn="0" w:lastRowFirstColumn="0" w:lastRowLastColumn="0"/>
              <w:rPr>
                <w:b/>
                <w:bCs/>
              </w:rPr>
            </w:pPr>
            <w:r w:rsidRPr="00B942A1">
              <w:rPr>
                <w:b/>
                <w:bCs/>
              </w:rPr>
              <w:t>Further assessment required?</w:t>
            </w:r>
            <w:r w:rsidRPr="00B942A1">
              <w:rPr>
                <w:b/>
                <w:bCs/>
              </w:rPr>
              <w:br/>
            </w:r>
            <w:r w:rsidRPr="00B942A1">
              <w:t>(BAM Subsections 5.2.5 and 5.2.6)</w:t>
            </w:r>
          </w:p>
        </w:tc>
      </w:tr>
      <w:tr w:rsidR="00B942A1" w:rsidRPr="00D15452" w14:paraId="3EAA84AC" w14:textId="77777777" w:rsidTr="000D46F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171" w:type="pct"/>
            <w:vMerge/>
          </w:tcPr>
          <w:p w14:paraId="5C906F45" w14:textId="77777777" w:rsidR="00190E7E" w:rsidRPr="00D15452" w:rsidRDefault="00190E7E" w:rsidP="00583EF2">
            <w:pPr>
              <w:pStyle w:val="Tableheadwhitefont"/>
              <w:numPr>
                <w:ilvl w:val="0"/>
                <w:numId w:val="1"/>
              </w:numPr>
              <w:tabs>
                <w:tab w:val="num" w:pos="425"/>
              </w:tabs>
              <w:ind w:left="0" w:firstLine="0"/>
            </w:pPr>
          </w:p>
        </w:tc>
        <w:tc>
          <w:tcPr>
            <w:tcW w:w="1171" w:type="pct"/>
            <w:vMerge/>
          </w:tcPr>
          <w:p w14:paraId="2C099105" w14:textId="77777777" w:rsidR="00190E7E" w:rsidRPr="00D15452" w:rsidRDefault="00190E7E" w:rsidP="00583EF2">
            <w:pPr>
              <w:pStyle w:val="Tableheadwhitefont"/>
              <w:numPr>
                <w:ilvl w:val="0"/>
                <w:numId w:val="1"/>
              </w:numPr>
              <w:tabs>
                <w:tab w:val="num" w:pos="425"/>
              </w:tabs>
              <w:ind w:left="0" w:firstLine="0"/>
              <w:cnfStyle w:val="100000000000" w:firstRow="1" w:lastRow="0" w:firstColumn="0" w:lastColumn="0" w:oddVBand="0" w:evenVBand="0" w:oddHBand="0" w:evenHBand="0" w:firstRowFirstColumn="0" w:firstRowLastColumn="0" w:lastRowFirstColumn="0" w:lastRowLastColumn="0"/>
              <w:rPr>
                <w:i/>
              </w:rPr>
            </w:pPr>
          </w:p>
        </w:tc>
        <w:tc>
          <w:tcPr>
            <w:tcW w:w="421" w:type="pct"/>
          </w:tcPr>
          <w:p w14:paraId="060D3653" w14:textId="77777777" w:rsidR="00190E7E" w:rsidRPr="00B942A1" w:rsidRDefault="00190E7E" w:rsidP="00B942A1">
            <w:pPr>
              <w:pStyle w:val="Tableheadwhitefont"/>
              <w:cnfStyle w:val="100000000000" w:firstRow="1" w:lastRow="0" w:firstColumn="0" w:lastColumn="0" w:oddVBand="0" w:evenVBand="0" w:oddHBand="0" w:evenHBand="0" w:firstRowFirstColumn="0" w:firstRowLastColumn="0" w:lastRowFirstColumn="0" w:lastRowLastColumn="0"/>
              <w:rPr>
                <w:b/>
                <w:bCs/>
              </w:rPr>
            </w:pPr>
            <w:r w:rsidRPr="00B942A1">
              <w:rPr>
                <w:b/>
                <w:bCs/>
              </w:rPr>
              <w:t>BC Act</w:t>
            </w:r>
          </w:p>
        </w:tc>
        <w:tc>
          <w:tcPr>
            <w:tcW w:w="421" w:type="pct"/>
          </w:tcPr>
          <w:p w14:paraId="43E9C8E5" w14:textId="77777777" w:rsidR="00190E7E" w:rsidRPr="00B942A1" w:rsidRDefault="00190E7E" w:rsidP="00B942A1">
            <w:pPr>
              <w:pStyle w:val="Tableheadwhitefont"/>
              <w:cnfStyle w:val="100000000000" w:firstRow="1" w:lastRow="0" w:firstColumn="0" w:lastColumn="0" w:oddVBand="0" w:evenVBand="0" w:oddHBand="0" w:evenHBand="0" w:firstRowFirstColumn="0" w:firstRowLastColumn="0" w:lastRowFirstColumn="0" w:lastRowLastColumn="0"/>
              <w:rPr>
                <w:b/>
                <w:bCs/>
              </w:rPr>
            </w:pPr>
            <w:r w:rsidRPr="00B942A1">
              <w:rPr>
                <w:b/>
                <w:bCs/>
              </w:rPr>
              <w:t>EPBC Act</w:t>
            </w:r>
          </w:p>
        </w:tc>
        <w:tc>
          <w:tcPr>
            <w:tcW w:w="842" w:type="pct"/>
            <w:vMerge/>
          </w:tcPr>
          <w:p w14:paraId="7ACCE29D" w14:textId="77777777" w:rsidR="00190E7E" w:rsidRPr="00D15452" w:rsidRDefault="00190E7E" w:rsidP="00583EF2">
            <w:pPr>
              <w:numPr>
                <w:ilvl w:val="0"/>
                <w:numId w:val="1"/>
              </w:numPr>
              <w:tabs>
                <w:tab w:val="num" w:pos="425"/>
              </w:tabs>
              <w:ind w:left="0" w:firstLine="0"/>
              <w:cnfStyle w:val="100000000000" w:firstRow="1" w:lastRow="0" w:firstColumn="0" w:lastColumn="0" w:oddVBand="0" w:evenVBand="0" w:oddHBand="0" w:evenHBand="0" w:firstRowFirstColumn="0" w:firstRowLastColumn="0" w:lastRowFirstColumn="0" w:lastRowLastColumn="0"/>
              <w:rPr>
                <w:rFonts w:cs="Arial"/>
              </w:rPr>
            </w:pPr>
          </w:p>
        </w:tc>
        <w:tc>
          <w:tcPr>
            <w:tcW w:w="526" w:type="pct"/>
            <w:vMerge/>
          </w:tcPr>
          <w:p w14:paraId="211E90AE" w14:textId="77777777" w:rsidR="00190E7E" w:rsidRPr="00D15452" w:rsidRDefault="00190E7E" w:rsidP="00583EF2">
            <w:pPr>
              <w:numPr>
                <w:ilvl w:val="0"/>
                <w:numId w:val="1"/>
              </w:numPr>
              <w:tabs>
                <w:tab w:val="num" w:pos="425"/>
              </w:tabs>
              <w:ind w:left="0" w:firstLine="0"/>
              <w:cnfStyle w:val="100000000000" w:firstRow="1" w:lastRow="0" w:firstColumn="0" w:lastColumn="0" w:oddVBand="0" w:evenVBand="0" w:oddHBand="0" w:evenHBand="0" w:firstRowFirstColumn="0" w:firstRowLastColumn="0" w:lastRowFirstColumn="0" w:lastRowLastColumn="0"/>
              <w:rPr>
                <w:rFonts w:cs="Arial"/>
              </w:rPr>
            </w:pPr>
          </w:p>
        </w:tc>
        <w:tc>
          <w:tcPr>
            <w:tcW w:w="448" w:type="pct"/>
            <w:vMerge/>
          </w:tcPr>
          <w:p w14:paraId="2CA12F90" w14:textId="77777777" w:rsidR="00190E7E" w:rsidRPr="00D15452" w:rsidRDefault="00190E7E" w:rsidP="00583EF2">
            <w:pPr>
              <w:numPr>
                <w:ilvl w:val="0"/>
                <w:numId w:val="1"/>
              </w:numPr>
              <w:tabs>
                <w:tab w:val="num" w:pos="425"/>
              </w:tabs>
              <w:ind w:left="0" w:firstLine="0"/>
              <w:cnfStyle w:val="100000000000" w:firstRow="1" w:lastRow="0" w:firstColumn="0" w:lastColumn="0" w:oddVBand="0" w:evenVBand="0" w:oddHBand="0" w:evenHBand="0" w:firstRowFirstColumn="0" w:firstRowLastColumn="0" w:lastRowFirstColumn="0" w:lastRowLastColumn="0"/>
              <w:rPr>
                <w:rFonts w:cs="Arial"/>
              </w:rPr>
            </w:pPr>
          </w:p>
        </w:tc>
      </w:tr>
      <w:tr w:rsidR="00190E7E" w:rsidRPr="00B942A1" w14:paraId="3B228057" w14:textId="77777777" w:rsidTr="000D46F1">
        <w:tc>
          <w:tcPr>
            <w:cnfStyle w:val="001000000000" w:firstRow="0" w:lastRow="0" w:firstColumn="1" w:lastColumn="0" w:oddVBand="0" w:evenVBand="0" w:oddHBand="0" w:evenHBand="0" w:firstRowFirstColumn="0" w:firstRowLastColumn="0" w:lastRowFirstColumn="0" w:lastRowLastColumn="0"/>
            <w:tcW w:w="1171" w:type="pct"/>
          </w:tcPr>
          <w:p w14:paraId="2EB0A0C3" w14:textId="77777777" w:rsidR="00190E7E" w:rsidRPr="00B942A1" w:rsidRDefault="00190E7E" w:rsidP="00B942A1">
            <w:pPr>
              <w:pStyle w:val="Tabletext"/>
            </w:pPr>
          </w:p>
        </w:tc>
        <w:tc>
          <w:tcPr>
            <w:tcW w:w="1171" w:type="pct"/>
          </w:tcPr>
          <w:p w14:paraId="4914305B" w14:textId="77777777" w:rsidR="00190E7E" w:rsidRPr="00B942A1" w:rsidRDefault="00190E7E" w:rsidP="00B942A1">
            <w:pPr>
              <w:pStyle w:val="Tabletext"/>
              <w:cnfStyle w:val="000000000000" w:firstRow="0" w:lastRow="0" w:firstColumn="0" w:lastColumn="0" w:oddVBand="0" w:evenVBand="0" w:oddHBand="0" w:evenHBand="0" w:firstRowFirstColumn="0" w:firstRowLastColumn="0" w:lastRowFirstColumn="0" w:lastRowLastColumn="0"/>
            </w:pPr>
          </w:p>
        </w:tc>
        <w:tc>
          <w:tcPr>
            <w:tcW w:w="421" w:type="pct"/>
          </w:tcPr>
          <w:p w14:paraId="268FF2E5" w14:textId="77777777" w:rsidR="00190E7E" w:rsidRPr="00B942A1" w:rsidRDefault="00190E7E" w:rsidP="00B942A1">
            <w:pPr>
              <w:pStyle w:val="Tabletext"/>
              <w:cnfStyle w:val="000000000000" w:firstRow="0" w:lastRow="0" w:firstColumn="0" w:lastColumn="0" w:oddVBand="0" w:evenVBand="0" w:oddHBand="0" w:evenHBand="0" w:firstRowFirstColumn="0" w:firstRowLastColumn="0" w:lastRowFirstColumn="0" w:lastRowLastColumn="0"/>
            </w:pPr>
          </w:p>
        </w:tc>
        <w:tc>
          <w:tcPr>
            <w:tcW w:w="421" w:type="pct"/>
          </w:tcPr>
          <w:p w14:paraId="7B65FAE1" w14:textId="77777777" w:rsidR="00190E7E" w:rsidRPr="00B942A1" w:rsidRDefault="00190E7E" w:rsidP="00B942A1">
            <w:pPr>
              <w:pStyle w:val="Tabletext"/>
              <w:cnfStyle w:val="000000000000" w:firstRow="0" w:lastRow="0" w:firstColumn="0" w:lastColumn="0" w:oddVBand="0" w:evenVBand="0" w:oddHBand="0" w:evenHBand="0" w:firstRowFirstColumn="0" w:firstRowLastColumn="0" w:lastRowFirstColumn="0" w:lastRowLastColumn="0"/>
            </w:pPr>
          </w:p>
        </w:tc>
        <w:sdt>
          <w:sdtPr>
            <w:alias w:val="Presence"/>
            <w:tag w:val="Confirmed predicted species"/>
            <w:id w:val="-162396698"/>
            <w:placeholder>
              <w:docPart w:val="29B14F1DB92E4B4BB6617DC6D75B07A3"/>
            </w:placeholder>
            <w:showingPlcHdr/>
            <w15:color w:val="000000"/>
            <w:dropDownList>
              <w:listItem w:value="Choose an item."/>
              <w:listItem w:displayText="Targeted threatened species survey" w:value="Targeted threatened species survey"/>
              <w:listItem w:displayText="Assumed present" w:value="Assumed present"/>
              <w:listItem w:displayText="Within important habitat mapped area" w:value="Within important habitat mapped area"/>
              <w:listItem w:displayText="Expert report" w:value="Expert report"/>
            </w:dropDownList>
          </w:sdtPr>
          <w:sdtEndPr/>
          <w:sdtContent>
            <w:tc>
              <w:tcPr>
                <w:tcW w:w="842" w:type="pct"/>
              </w:tcPr>
              <w:p w14:paraId="125672B7" w14:textId="77777777" w:rsidR="00190E7E" w:rsidRPr="00B942A1" w:rsidRDefault="00190E7E" w:rsidP="00B942A1">
                <w:pPr>
                  <w:pStyle w:val="Tabletext"/>
                  <w:cnfStyle w:val="000000000000" w:firstRow="0" w:lastRow="0" w:firstColumn="0" w:lastColumn="0" w:oddVBand="0" w:evenVBand="0" w:oddHBand="0" w:evenHBand="0" w:firstRowFirstColumn="0" w:firstRowLastColumn="0" w:lastRowFirstColumn="0" w:lastRowLastColumn="0"/>
                </w:pPr>
                <w:r w:rsidRPr="00967C1C">
                  <w:t>Choose an item.</w:t>
                </w:r>
              </w:p>
            </w:tc>
          </w:sdtContent>
        </w:sdt>
        <w:sdt>
          <w:sdtPr>
            <w:alias w:val="Presence"/>
            <w:tag w:val="Presence"/>
            <w:id w:val="-1962403596"/>
            <w:placeholder>
              <w:docPart w:val="6E12D7C6C1EF49DCBBFD26CE775B7178"/>
            </w:placeholder>
            <w:showingPlcHdr/>
            <w15:color w:val="000000"/>
            <w:dropDownList>
              <w:listItem w:value="Choose an item."/>
              <w:listItem w:displayText="Yes" w:value="Yes"/>
              <w:listItem w:displayText="No" w:value="No"/>
              <w:listItem w:displayText="Assumed present" w:value="Assumed present"/>
            </w:dropDownList>
          </w:sdtPr>
          <w:sdtEndPr/>
          <w:sdtContent>
            <w:tc>
              <w:tcPr>
                <w:tcW w:w="526" w:type="pct"/>
              </w:tcPr>
              <w:p w14:paraId="197B9C64" w14:textId="77777777" w:rsidR="00190E7E" w:rsidRPr="00B942A1" w:rsidRDefault="00190E7E" w:rsidP="00B942A1">
                <w:pPr>
                  <w:pStyle w:val="Tabletext"/>
                  <w:cnfStyle w:val="000000000000" w:firstRow="0" w:lastRow="0" w:firstColumn="0" w:lastColumn="0" w:oddVBand="0" w:evenVBand="0" w:oddHBand="0" w:evenHBand="0" w:firstRowFirstColumn="0" w:firstRowLastColumn="0" w:lastRowFirstColumn="0" w:lastRowLastColumn="0"/>
                </w:pPr>
                <w:r w:rsidRPr="00967C1C">
                  <w:t>Choose an item.</w:t>
                </w:r>
              </w:p>
            </w:tc>
          </w:sdtContent>
        </w:sdt>
        <w:sdt>
          <w:sdtPr>
            <w:id w:val="1149712897"/>
            <w:placeholder>
              <w:docPart w:val="9FDC1600B75141E3AE99D93F13EF7499"/>
            </w:placeholder>
            <w:showingPlcHdr/>
            <w:dropDownList>
              <w:listItem w:value="Choose an item."/>
              <w:listItem w:displayText="Yes" w:value="Yes"/>
              <w:listItem w:displayText="No" w:value="No"/>
            </w:dropDownList>
          </w:sdtPr>
          <w:sdtEndPr/>
          <w:sdtContent>
            <w:tc>
              <w:tcPr>
                <w:tcW w:w="448" w:type="pct"/>
              </w:tcPr>
              <w:p w14:paraId="362B6DDD" w14:textId="77777777" w:rsidR="00190E7E" w:rsidRPr="00B942A1" w:rsidRDefault="00190E7E" w:rsidP="00B942A1">
                <w:pPr>
                  <w:pStyle w:val="Tabletext"/>
                  <w:cnfStyle w:val="000000000000" w:firstRow="0" w:lastRow="0" w:firstColumn="0" w:lastColumn="0" w:oddVBand="0" w:evenVBand="0" w:oddHBand="0" w:evenHBand="0" w:firstRowFirstColumn="0" w:firstRowLastColumn="0" w:lastRowFirstColumn="0" w:lastRowLastColumn="0"/>
                  <w:rPr>
                    <w:color w:val="FF0000"/>
                  </w:rPr>
                </w:pPr>
                <w:r w:rsidRPr="00967C1C">
                  <w:rPr>
                    <w:rStyle w:val="PlaceholderText"/>
                    <w:color w:val="auto"/>
                    <w:sz w:val="20"/>
                  </w:rPr>
                  <w:t>Choose an item.</w:t>
                </w:r>
              </w:p>
            </w:tc>
          </w:sdtContent>
        </w:sdt>
      </w:tr>
    </w:tbl>
    <w:p w14:paraId="35A26744" w14:textId="77777777" w:rsidR="00190E7E" w:rsidRDefault="00190E7E" w:rsidP="00EF1E0E">
      <w:pPr>
        <w:pStyle w:val="Heading2Numbered"/>
      </w:pPr>
      <w:bookmarkStart w:id="278" w:name="_Ref90914502"/>
      <w:bookmarkStart w:id="279" w:name="_Ref90914561"/>
      <w:bookmarkStart w:id="280" w:name="_Toc127363172"/>
      <w:bookmarkStart w:id="281" w:name="_Toc131060591"/>
      <w:bookmarkStart w:id="282" w:name="_Toc131078172"/>
      <w:r>
        <w:t>Threatened species surveys</w:t>
      </w:r>
      <w:bookmarkEnd w:id="278"/>
      <w:bookmarkEnd w:id="279"/>
      <w:bookmarkEnd w:id="280"/>
      <w:bookmarkEnd w:id="281"/>
      <w:bookmarkEnd w:id="282"/>
    </w:p>
    <w:p w14:paraId="3260777E" w14:textId="77777777" w:rsidR="00190E7E" w:rsidRPr="006170DF" w:rsidRDefault="00190E7E" w:rsidP="00DD1163">
      <w:r w:rsidRPr="00B7319B">
        <w:t xml:space="preserve">&lt;Where targeted threatened species surveys were used to determine presence of the species, complete </w:t>
      </w:r>
      <w:r>
        <w:fldChar w:fldCharType="begin"/>
      </w:r>
      <w:r>
        <w:instrText xml:space="preserve"> REF _Ref90903486 \h </w:instrText>
      </w:r>
      <w:r>
        <w:fldChar w:fldCharType="separate"/>
      </w:r>
      <w:r>
        <w:t>Table </w:t>
      </w:r>
      <w:r>
        <w:rPr>
          <w:noProof/>
        </w:rPr>
        <w:t>15</w:t>
      </w:r>
      <w:r>
        <w:fldChar w:fldCharType="end"/>
      </w:r>
      <w:r w:rsidRPr="00B7319B">
        <w:t xml:space="preserve"> (flora) or </w:t>
      </w:r>
      <w:r>
        <w:fldChar w:fldCharType="begin"/>
      </w:r>
      <w:r>
        <w:instrText xml:space="preserve"> REF _Ref90903497 \h </w:instrText>
      </w:r>
      <w:r>
        <w:fldChar w:fldCharType="separate"/>
      </w:r>
      <w:r>
        <w:t>Table </w:t>
      </w:r>
      <w:r>
        <w:rPr>
          <w:noProof/>
        </w:rPr>
        <w:t>16</w:t>
      </w:r>
      <w:r>
        <w:fldChar w:fldCharType="end"/>
      </w:r>
      <w:r w:rsidRPr="00B7319B">
        <w:t xml:space="preserve"> (fauna)</w:t>
      </w:r>
      <w:r w:rsidRPr="00E8754D">
        <w:t>&gt;</w:t>
      </w:r>
    </w:p>
    <w:p w14:paraId="39D4E3CE" w14:textId="77777777" w:rsidR="00190E7E" w:rsidRPr="001B51A2" w:rsidRDefault="00190E7E" w:rsidP="001B51A2">
      <w:pPr>
        <w:pStyle w:val="Tablecaption"/>
      </w:pPr>
      <w:bookmarkStart w:id="283" w:name="_Ref90903486"/>
      <w:bookmarkStart w:id="284" w:name="_Toc73907713"/>
      <w:bookmarkStart w:id="285" w:name="_Toc127363232"/>
      <w:bookmarkStart w:id="286" w:name="_Toc131078231"/>
      <w:r w:rsidRPr="001B51A2">
        <w:lastRenderedPageBreak/>
        <w:t>Table </w:t>
      </w:r>
      <w:fldSimple w:instr="SEQ Table \n  \* MERGEFORMAT">
        <w:r w:rsidRPr="001B51A2">
          <w:t>15</w:t>
        </w:r>
      </w:fldSimple>
      <w:bookmarkEnd w:id="283"/>
      <w:r w:rsidRPr="001B51A2">
        <w:tab/>
        <w:t>Threatened species surveys for candidate flora species credit species on the subject land</w:t>
      </w:r>
      <w:bookmarkEnd w:id="284"/>
      <w:bookmarkEnd w:id="285"/>
      <w:bookmarkEnd w:id="286"/>
    </w:p>
    <w:tbl>
      <w:tblPr>
        <w:tblStyle w:val="TableGrid"/>
        <w:tblW w:w="5000" w:type="pct"/>
        <w:tblLook w:val="04A0" w:firstRow="1" w:lastRow="0" w:firstColumn="1" w:lastColumn="0" w:noHBand="0" w:noVBand="1"/>
      </w:tblPr>
      <w:tblGrid>
        <w:gridCol w:w="1064"/>
        <w:gridCol w:w="1136"/>
        <w:gridCol w:w="1169"/>
        <w:gridCol w:w="877"/>
        <w:gridCol w:w="1001"/>
        <w:gridCol w:w="1445"/>
        <w:gridCol w:w="964"/>
        <w:gridCol w:w="1371"/>
      </w:tblGrid>
      <w:tr w:rsidR="001B51A2" w:rsidRPr="001B51A2" w14:paraId="683746CF" w14:textId="77777777" w:rsidTr="000D46F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39" w:type="pct"/>
            <w:vMerge w:val="restart"/>
          </w:tcPr>
          <w:p w14:paraId="3734372B" w14:textId="77777777" w:rsidR="00190E7E" w:rsidRPr="001B51A2" w:rsidRDefault="00190E7E" w:rsidP="001B51A2">
            <w:pPr>
              <w:pStyle w:val="Tableheadwhitefont"/>
              <w:rPr>
                <w:b/>
                <w:bCs/>
              </w:rPr>
            </w:pPr>
            <w:bookmarkStart w:id="287" w:name="_Hlk48211535"/>
            <w:r w:rsidRPr="001B51A2">
              <w:rPr>
                <w:b/>
                <w:bCs/>
              </w:rPr>
              <w:t>Common name</w:t>
            </w:r>
          </w:p>
        </w:tc>
        <w:tc>
          <w:tcPr>
            <w:tcW w:w="611" w:type="pct"/>
            <w:vMerge w:val="restart"/>
          </w:tcPr>
          <w:p w14:paraId="69354496" w14:textId="77777777" w:rsidR="00190E7E" w:rsidRPr="001B51A2" w:rsidRDefault="00190E7E" w:rsidP="001B51A2">
            <w:pPr>
              <w:pStyle w:val="Tableheadwhitefont"/>
              <w:cnfStyle w:val="100000000000" w:firstRow="1" w:lastRow="0" w:firstColumn="0" w:lastColumn="0" w:oddVBand="0" w:evenVBand="0" w:oddHBand="0" w:evenHBand="0" w:firstRowFirstColumn="0" w:firstRowLastColumn="0" w:lastRowFirstColumn="0" w:lastRowLastColumn="0"/>
              <w:rPr>
                <w:b/>
                <w:bCs/>
              </w:rPr>
            </w:pPr>
            <w:r w:rsidRPr="001B51A2">
              <w:rPr>
                <w:b/>
                <w:bCs/>
              </w:rPr>
              <w:t>Scientific name</w:t>
            </w:r>
          </w:p>
        </w:tc>
        <w:tc>
          <w:tcPr>
            <w:tcW w:w="2803" w:type="pct"/>
            <w:gridSpan w:val="4"/>
          </w:tcPr>
          <w:p w14:paraId="3B9511C6" w14:textId="77777777" w:rsidR="00190E7E" w:rsidRPr="001B51A2" w:rsidRDefault="00190E7E" w:rsidP="001B51A2">
            <w:pPr>
              <w:pStyle w:val="Tableheadwhitefont"/>
              <w:cnfStyle w:val="100000000000" w:firstRow="1" w:lastRow="0" w:firstColumn="0" w:lastColumn="0" w:oddVBand="0" w:evenVBand="0" w:oddHBand="0" w:evenHBand="0" w:firstRowFirstColumn="0" w:firstRowLastColumn="0" w:lastRowFirstColumn="0" w:lastRowLastColumn="0"/>
              <w:rPr>
                <w:b/>
                <w:bCs/>
              </w:rPr>
            </w:pPr>
            <w:r w:rsidRPr="001B51A2">
              <w:rPr>
                <w:b/>
                <w:bCs/>
              </w:rPr>
              <w:t>Threatened flora species surveys</w:t>
            </w:r>
          </w:p>
        </w:tc>
        <w:tc>
          <w:tcPr>
            <w:tcW w:w="507" w:type="pct"/>
            <w:vMerge w:val="restart"/>
          </w:tcPr>
          <w:p w14:paraId="60D7A641" w14:textId="77777777" w:rsidR="00190E7E" w:rsidRPr="001B51A2" w:rsidRDefault="00190E7E" w:rsidP="001B51A2">
            <w:pPr>
              <w:pStyle w:val="Tableheadwhitefont"/>
              <w:cnfStyle w:val="100000000000" w:firstRow="1" w:lastRow="0" w:firstColumn="0" w:lastColumn="0" w:oddVBand="0" w:evenVBand="0" w:oddHBand="0" w:evenHBand="0" w:firstRowFirstColumn="0" w:firstRowLastColumn="0" w:lastRowFirstColumn="0" w:lastRowLastColumn="0"/>
              <w:rPr>
                <w:b/>
                <w:bCs/>
              </w:rPr>
            </w:pPr>
            <w:r w:rsidRPr="001B51A2">
              <w:rPr>
                <w:b/>
                <w:bCs/>
              </w:rPr>
              <w:t>Present</w:t>
            </w:r>
          </w:p>
        </w:tc>
        <w:tc>
          <w:tcPr>
            <w:tcW w:w="540" w:type="pct"/>
            <w:vMerge w:val="restart"/>
          </w:tcPr>
          <w:p w14:paraId="4C11F6D6" w14:textId="77777777" w:rsidR="00190E7E" w:rsidRPr="001B51A2" w:rsidRDefault="00190E7E" w:rsidP="001B51A2">
            <w:pPr>
              <w:pStyle w:val="Tableheadwhitefont"/>
              <w:cnfStyle w:val="100000000000" w:firstRow="1" w:lastRow="0" w:firstColumn="0" w:lastColumn="0" w:oddVBand="0" w:evenVBand="0" w:oddHBand="0" w:evenHBand="0" w:firstRowFirstColumn="0" w:firstRowLastColumn="0" w:lastRowFirstColumn="0" w:lastRowLastColumn="0"/>
              <w:rPr>
                <w:b/>
                <w:bCs/>
              </w:rPr>
            </w:pPr>
            <w:r w:rsidRPr="001B51A2">
              <w:rPr>
                <w:b/>
                <w:bCs/>
              </w:rPr>
              <w:t xml:space="preserve">Further assessment required </w:t>
            </w:r>
            <w:r w:rsidRPr="001B51A2">
              <w:rPr>
                <w:b/>
                <w:bCs/>
              </w:rPr>
              <w:br/>
            </w:r>
            <w:r w:rsidRPr="004F7182">
              <w:t>(BAM Subsections 5.2.5 and 5.2.6)</w:t>
            </w:r>
          </w:p>
        </w:tc>
      </w:tr>
      <w:tr w:rsidR="001B51A2" w:rsidRPr="00D15452" w14:paraId="278BF681" w14:textId="77777777" w:rsidTr="000D46F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39" w:type="pct"/>
            <w:vMerge/>
          </w:tcPr>
          <w:p w14:paraId="2BA44F96" w14:textId="77777777" w:rsidR="00190E7E" w:rsidRPr="00D15452" w:rsidRDefault="00190E7E" w:rsidP="00583EF2">
            <w:pPr>
              <w:numPr>
                <w:ilvl w:val="0"/>
                <w:numId w:val="1"/>
              </w:numPr>
              <w:tabs>
                <w:tab w:val="num" w:pos="425"/>
              </w:tabs>
              <w:ind w:left="0" w:firstLine="0"/>
              <w:rPr>
                <w:rFonts w:cs="Arial"/>
              </w:rPr>
            </w:pPr>
          </w:p>
        </w:tc>
        <w:tc>
          <w:tcPr>
            <w:tcW w:w="611" w:type="pct"/>
            <w:vMerge/>
          </w:tcPr>
          <w:p w14:paraId="598E05E8" w14:textId="77777777" w:rsidR="00190E7E" w:rsidRPr="00D15452" w:rsidRDefault="00190E7E" w:rsidP="00583EF2">
            <w:pPr>
              <w:pStyle w:val="Tableheadwhitefont"/>
              <w:numPr>
                <w:ilvl w:val="0"/>
                <w:numId w:val="1"/>
              </w:numPr>
              <w:tabs>
                <w:tab w:val="num" w:pos="425"/>
              </w:tabs>
              <w:ind w:left="0" w:firstLine="0"/>
              <w:cnfStyle w:val="100000000000" w:firstRow="1" w:lastRow="0" w:firstColumn="0" w:lastColumn="0" w:oddVBand="0" w:evenVBand="0" w:oddHBand="0" w:evenHBand="0" w:firstRowFirstColumn="0" w:firstRowLastColumn="0" w:lastRowFirstColumn="0" w:lastRowLastColumn="0"/>
              <w:rPr>
                <w:rFonts w:cs="Arial"/>
              </w:rPr>
            </w:pPr>
          </w:p>
        </w:tc>
        <w:tc>
          <w:tcPr>
            <w:tcW w:w="659" w:type="pct"/>
          </w:tcPr>
          <w:p w14:paraId="38857C02" w14:textId="77777777" w:rsidR="00190E7E" w:rsidRPr="001B51A2" w:rsidRDefault="00190E7E" w:rsidP="001B51A2">
            <w:pPr>
              <w:pStyle w:val="Tableheadwhitefont"/>
              <w:cnfStyle w:val="100000000000" w:firstRow="1" w:lastRow="0" w:firstColumn="0" w:lastColumn="0" w:oddVBand="0" w:evenVBand="0" w:oddHBand="0" w:evenHBand="0" w:firstRowFirstColumn="0" w:firstRowLastColumn="0" w:lastRowFirstColumn="0" w:lastRowLastColumn="0"/>
              <w:rPr>
                <w:b/>
                <w:bCs/>
              </w:rPr>
            </w:pPr>
            <w:r w:rsidRPr="001B51A2">
              <w:rPr>
                <w:b/>
                <w:bCs/>
              </w:rPr>
              <w:t xml:space="preserve">Survey method </w:t>
            </w:r>
            <w:r w:rsidRPr="001B51A2">
              <w:rPr>
                <w:b/>
                <w:bCs/>
              </w:rPr>
              <w:br/>
            </w:r>
            <w:r w:rsidRPr="001B51A2">
              <w:t>(transects or grids)</w:t>
            </w:r>
            <w:r w:rsidRPr="001B51A2">
              <w:rPr>
                <w:b/>
                <w:bCs/>
              </w:rPr>
              <w:t xml:space="preserve"> </w:t>
            </w:r>
          </w:p>
        </w:tc>
        <w:tc>
          <w:tcPr>
            <w:tcW w:w="1265" w:type="pct"/>
            <w:gridSpan w:val="2"/>
          </w:tcPr>
          <w:p w14:paraId="73F333B0" w14:textId="148E9645" w:rsidR="00190E7E" w:rsidRPr="001B51A2" w:rsidRDefault="00190E7E" w:rsidP="001B51A2">
            <w:pPr>
              <w:pStyle w:val="Tableheadwhitefont"/>
              <w:cnfStyle w:val="100000000000" w:firstRow="1" w:lastRow="0" w:firstColumn="0" w:lastColumn="0" w:oddVBand="0" w:evenVBand="0" w:oddHBand="0" w:evenHBand="0" w:firstRowFirstColumn="0" w:firstRowLastColumn="0" w:lastRowFirstColumn="0" w:lastRowLastColumn="0"/>
              <w:rPr>
                <w:b/>
                <w:bCs/>
              </w:rPr>
            </w:pPr>
            <w:r w:rsidRPr="001B51A2">
              <w:rPr>
                <w:b/>
                <w:bCs/>
              </w:rPr>
              <w:t xml:space="preserve">Timing of survey – within recommended period? </w:t>
            </w:r>
            <w:r w:rsidRPr="001B51A2">
              <w:rPr>
                <w:b/>
                <w:bCs/>
              </w:rPr>
              <w:br/>
            </w:r>
            <w:r w:rsidRPr="001B51A2">
              <w:t>(BAM-C/TBDC)</w:t>
            </w:r>
          </w:p>
        </w:tc>
        <w:tc>
          <w:tcPr>
            <w:tcW w:w="879" w:type="pct"/>
          </w:tcPr>
          <w:p w14:paraId="5412D468" w14:textId="77777777" w:rsidR="00190E7E" w:rsidRPr="001B51A2" w:rsidRDefault="00190E7E" w:rsidP="001B51A2">
            <w:pPr>
              <w:pStyle w:val="Tableheadwhitefont"/>
              <w:cnfStyle w:val="100000000000" w:firstRow="1" w:lastRow="0" w:firstColumn="0" w:lastColumn="0" w:oddVBand="0" w:evenVBand="0" w:oddHBand="0" w:evenHBand="0" w:firstRowFirstColumn="0" w:firstRowLastColumn="0" w:lastRowFirstColumn="0" w:lastRowLastColumn="0"/>
              <w:rPr>
                <w:b/>
                <w:bCs/>
              </w:rPr>
            </w:pPr>
            <w:r w:rsidRPr="001B51A2">
              <w:rPr>
                <w:b/>
                <w:bCs/>
              </w:rPr>
              <w:t xml:space="preserve">Effort </w:t>
            </w:r>
            <w:r w:rsidRPr="001B51A2">
              <w:rPr>
                <w:b/>
                <w:bCs/>
              </w:rPr>
              <w:br/>
            </w:r>
            <w:r w:rsidRPr="00B618A9">
              <w:t>(hours &amp; no. people)</w:t>
            </w:r>
          </w:p>
        </w:tc>
        <w:tc>
          <w:tcPr>
            <w:tcW w:w="507" w:type="pct"/>
            <w:vMerge/>
          </w:tcPr>
          <w:p w14:paraId="716B8227" w14:textId="77777777" w:rsidR="00190E7E" w:rsidRPr="0010181D" w:rsidRDefault="00190E7E" w:rsidP="00583EF2">
            <w:pPr>
              <w:numPr>
                <w:ilvl w:val="0"/>
                <w:numId w:val="1"/>
              </w:numPr>
              <w:tabs>
                <w:tab w:val="num" w:pos="425"/>
              </w:tabs>
              <w:ind w:left="0" w:firstLine="0"/>
              <w:cnfStyle w:val="100000000000" w:firstRow="1" w:lastRow="0" w:firstColumn="0" w:lastColumn="0" w:oddVBand="0" w:evenVBand="0" w:oddHBand="0" w:evenHBand="0" w:firstRowFirstColumn="0" w:firstRowLastColumn="0" w:lastRowFirstColumn="0" w:lastRowLastColumn="0"/>
              <w:rPr>
                <w:rFonts w:cs="Arial"/>
              </w:rPr>
            </w:pPr>
          </w:p>
        </w:tc>
        <w:tc>
          <w:tcPr>
            <w:tcW w:w="540" w:type="pct"/>
            <w:vMerge/>
          </w:tcPr>
          <w:p w14:paraId="446D1358" w14:textId="77777777" w:rsidR="00190E7E" w:rsidRPr="0010181D" w:rsidRDefault="00190E7E" w:rsidP="00583EF2">
            <w:pPr>
              <w:numPr>
                <w:ilvl w:val="0"/>
                <w:numId w:val="1"/>
              </w:numPr>
              <w:tabs>
                <w:tab w:val="num" w:pos="425"/>
              </w:tabs>
              <w:ind w:left="0" w:firstLine="0"/>
              <w:cnfStyle w:val="100000000000" w:firstRow="1" w:lastRow="0" w:firstColumn="0" w:lastColumn="0" w:oddVBand="0" w:evenVBand="0" w:oddHBand="0" w:evenHBand="0" w:firstRowFirstColumn="0" w:firstRowLastColumn="0" w:lastRowFirstColumn="0" w:lastRowLastColumn="0"/>
              <w:rPr>
                <w:rFonts w:cs="Arial"/>
              </w:rPr>
            </w:pPr>
          </w:p>
        </w:tc>
      </w:tr>
      <w:tr w:rsidR="001B51A2" w:rsidRPr="001B51A2" w14:paraId="5CDD09C0" w14:textId="77777777" w:rsidTr="004F7182">
        <w:trPr>
          <w:cantSplit/>
        </w:trPr>
        <w:tc>
          <w:tcPr>
            <w:cnfStyle w:val="001000000000" w:firstRow="0" w:lastRow="0" w:firstColumn="1" w:lastColumn="0" w:oddVBand="0" w:evenVBand="0" w:oddHBand="0" w:evenHBand="0" w:firstRowFirstColumn="0" w:firstRowLastColumn="0" w:lastRowFirstColumn="0" w:lastRowLastColumn="0"/>
            <w:tcW w:w="539" w:type="pct"/>
          </w:tcPr>
          <w:p w14:paraId="3F7C7D0B" w14:textId="77777777" w:rsidR="00190E7E" w:rsidRPr="001B51A2" w:rsidRDefault="00190E7E" w:rsidP="001B51A2">
            <w:pPr>
              <w:pStyle w:val="Tabletext"/>
            </w:pPr>
          </w:p>
        </w:tc>
        <w:tc>
          <w:tcPr>
            <w:tcW w:w="611" w:type="pct"/>
          </w:tcPr>
          <w:p w14:paraId="25D5E218" w14:textId="77777777" w:rsidR="00190E7E" w:rsidRPr="001B51A2" w:rsidRDefault="00190E7E" w:rsidP="001B51A2">
            <w:pPr>
              <w:pStyle w:val="Tabletext"/>
              <w:cnfStyle w:val="000000000000" w:firstRow="0" w:lastRow="0" w:firstColumn="0" w:lastColumn="0" w:oddVBand="0" w:evenVBand="0" w:oddHBand="0" w:evenHBand="0" w:firstRowFirstColumn="0" w:firstRowLastColumn="0" w:lastRowFirstColumn="0" w:lastRowLastColumn="0"/>
            </w:pPr>
          </w:p>
        </w:tc>
        <w:tc>
          <w:tcPr>
            <w:tcW w:w="659" w:type="pct"/>
          </w:tcPr>
          <w:p w14:paraId="194F770E" w14:textId="77777777" w:rsidR="00190E7E" w:rsidRPr="001B51A2" w:rsidRDefault="00190E7E" w:rsidP="001B51A2">
            <w:pPr>
              <w:pStyle w:val="Tabletext"/>
              <w:cnfStyle w:val="000000000000" w:firstRow="0" w:lastRow="0" w:firstColumn="0" w:lastColumn="0" w:oddVBand="0" w:evenVBand="0" w:oddHBand="0" w:evenHBand="0" w:firstRowFirstColumn="0" w:firstRowLastColumn="0" w:lastRowFirstColumn="0" w:lastRowLastColumn="0"/>
            </w:pPr>
          </w:p>
        </w:tc>
        <w:tc>
          <w:tcPr>
            <w:tcW w:w="632" w:type="pct"/>
          </w:tcPr>
          <w:p w14:paraId="189720BE" w14:textId="1ADAEA4A" w:rsidR="00190E7E" w:rsidRPr="001B51A2" w:rsidRDefault="002F231C" w:rsidP="001B51A2">
            <w:pPr>
              <w:pStyle w:val="Tabletext"/>
              <w:cnfStyle w:val="000000000000" w:firstRow="0" w:lastRow="0" w:firstColumn="0" w:lastColumn="0" w:oddVBand="0" w:evenVBand="0" w:oddHBand="0" w:evenHBand="0" w:firstRowFirstColumn="0" w:firstRowLastColumn="0" w:lastRowFirstColumn="0" w:lastRowLastColumn="0"/>
            </w:pPr>
            <w:sdt>
              <w:sdtPr>
                <w:id w:val="1807822331"/>
                <w14:checkbox>
                  <w14:checked w14:val="0"/>
                  <w14:checkedState w14:val="2612" w14:font="MS Gothic"/>
                  <w14:uncheckedState w14:val="2610" w14:font="MS Gothic"/>
                </w14:checkbox>
              </w:sdtPr>
              <w:sdtEndPr/>
              <w:sdtContent>
                <w:r w:rsidR="004F7182">
                  <w:rPr>
                    <w:rFonts w:ascii="MS Gothic" w:eastAsia="MS Gothic" w:hAnsi="MS Gothic" w:hint="eastAsia"/>
                  </w:rPr>
                  <w:t>☐</w:t>
                </w:r>
              </w:sdtContent>
            </w:sdt>
            <w:r w:rsidR="00190E7E" w:rsidRPr="001B51A2">
              <w:t xml:space="preserve"> Yes</w:t>
            </w:r>
          </w:p>
          <w:p w14:paraId="78CFC587" w14:textId="77777777" w:rsidR="00190E7E" w:rsidRPr="001B51A2" w:rsidRDefault="00190E7E" w:rsidP="001B51A2">
            <w:pPr>
              <w:pStyle w:val="Tabletext"/>
              <w:cnfStyle w:val="000000000000" w:firstRow="0" w:lastRow="0" w:firstColumn="0" w:lastColumn="0" w:oddVBand="0" w:evenVBand="0" w:oddHBand="0" w:evenHBand="0" w:firstRowFirstColumn="0" w:firstRowLastColumn="0" w:lastRowFirstColumn="0" w:lastRowLastColumn="0"/>
            </w:pPr>
            <w:r w:rsidRPr="001B51A2">
              <w:t>&lt;Dates &amp; times&gt;</w:t>
            </w:r>
          </w:p>
        </w:tc>
        <w:tc>
          <w:tcPr>
            <w:tcW w:w="633" w:type="pct"/>
          </w:tcPr>
          <w:p w14:paraId="55D9C833" w14:textId="77777777" w:rsidR="00190E7E" w:rsidRPr="001B51A2" w:rsidRDefault="002F231C" w:rsidP="001B51A2">
            <w:pPr>
              <w:pStyle w:val="Tabletext"/>
              <w:cnfStyle w:val="000000000000" w:firstRow="0" w:lastRow="0" w:firstColumn="0" w:lastColumn="0" w:oddVBand="0" w:evenVBand="0" w:oddHBand="0" w:evenHBand="0" w:firstRowFirstColumn="0" w:firstRowLastColumn="0" w:lastRowFirstColumn="0" w:lastRowLastColumn="0"/>
            </w:pPr>
            <w:sdt>
              <w:sdtPr>
                <w:id w:val="482433577"/>
                <w14:checkbox>
                  <w14:checked w14:val="0"/>
                  <w14:checkedState w14:val="2612" w14:font="MS Gothic"/>
                  <w14:uncheckedState w14:val="2610" w14:font="MS Gothic"/>
                </w14:checkbox>
              </w:sdtPr>
              <w:sdtEndPr/>
              <w:sdtContent>
                <w:r w:rsidR="00190E7E" w:rsidRPr="001B51A2">
                  <w:rPr>
                    <w:rFonts w:ascii="Segoe UI Symbol" w:eastAsia="MS Gothic" w:hAnsi="Segoe UI Symbol" w:cs="Segoe UI Symbol"/>
                  </w:rPr>
                  <w:t>☐</w:t>
                </w:r>
              </w:sdtContent>
            </w:sdt>
            <w:r w:rsidR="00190E7E" w:rsidRPr="001B51A2">
              <w:t xml:space="preserve"> No</w:t>
            </w:r>
          </w:p>
          <w:p w14:paraId="1EE2259F" w14:textId="77777777" w:rsidR="00190E7E" w:rsidRPr="001B51A2" w:rsidRDefault="00190E7E" w:rsidP="001B51A2">
            <w:pPr>
              <w:pStyle w:val="Tabletext"/>
              <w:cnfStyle w:val="000000000000" w:firstRow="0" w:lastRow="0" w:firstColumn="0" w:lastColumn="0" w:oddVBand="0" w:evenVBand="0" w:oddHBand="0" w:evenHBand="0" w:firstRowFirstColumn="0" w:firstRowLastColumn="0" w:lastRowFirstColumn="0" w:lastRowLastColumn="0"/>
            </w:pPr>
            <w:r w:rsidRPr="001B51A2">
              <w:t>&lt;Dates &amp; times&gt;</w:t>
            </w:r>
          </w:p>
        </w:tc>
        <w:tc>
          <w:tcPr>
            <w:tcW w:w="879" w:type="pct"/>
          </w:tcPr>
          <w:p w14:paraId="64C9F71D" w14:textId="77777777" w:rsidR="00190E7E" w:rsidRPr="001B51A2" w:rsidRDefault="00190E7E" w:rsidP="001B51A2">
            <w:pPr>
              <w:pStyle w:val="Tabletext"/>
              <w:cnfStyle w:val="000000000000" w:firstRow="0" w:lastRow="0" w:firstColumn="0" w:lastColumn="0" w:oddVBand="0" w:evenVBand="0" w:oddHBand="0" w:evenHBand="0" w:firstRowFirstColumn="0" w:firstRowLastColumn="0" w:lastRowFirstColumn="0" w:lastRowLastColumn="0"/>
            </w:pPr>
          </w:p>
        </w:tc>
        <w:sdt>
          <w:sdtPr>
            <w:rPr>
              <w:color w:val="FF0000"/>
            </w:rPr>
            <w:alias w:val="Presence"/>
            <w:tag w:val="Presence"/>
            <w:id w:val="-1176193436"/>
            <w:placeholder>
              <w:docPart w:val="25E6984D5A824E91BB1754F013BE2D8C"/>
            </w:placeholder>
            <w:showingPlcHdr/>
            <w15:color w:val="000000"/>
            <w:dropDownList>
              <w:listItem w:value="Choose an item."/>
              <w:listItem w:displayText="Yes" w:value="Yes"/>
              <w:listItem w:displayText="No" w:value="No"/>
              <w:listItem w:displayText="Assumed present" w:value="Assumed present"/>
            </w:dropDownList>
          </w:sdtPr>
          <w:sdtEndPr/>
          <w:sdtContent>
            <w:tc>
              <w:tcPr>
                <w:tcW w:w="507" w:type="pct"/>
              </w:tcPr>
              <w:p w14:paraId="3319EFC6" w14:textId="77777777" w:rsidR="00190E7E" w:rsidRPr="004F7182" w:rsidRDefault="00190E7E" w:rsidP="001B51A2">
                <w:pPr>
                  <w:pStyle w:val="Tabletext"/>
                  <w:cnfStyle w:val="000000000000" w:firstRow="0" w:lastRow="0" w:firstColumn="0" w:lastColumn="0" w:oddVBand="0" w:evenVBand="0" w:oddHBand="0" w:evenHBand="0" w:firstRowFirstColumn="0" w:firstRowLastColumn="0" w:lastRowFirstColumn="0" w:lastRowLastColumn="0"/>
                  <w:rPr>
                    <w:color w:val="FF0000"/>
                  </w:rPr>
                </w:pPr>
                <w:r w:rsidRPr="00967C1C">
                  <w:t>Choose an item.</w:t>
                </w:r>
              </w:p>
            </w:tc>
          </w:sdtContent>
        </w:sdt>
        <w:sdt>
          <w:sdtPr>
            <w:id w:val="1451203901"/>
            <w:placeholder>
              <w:docPart w:val="1960D8988207470F94C400DF36A2CCDC"/>
            </w:placeholder>
            <w:showingPlcHdr/>
            <w:dropDownList>
              <w:listItem w:value="Choose an item."/>
              <w:listItem w:displayText="Yes" w:value="Yes"/>
              <w:listItem w:displayText="No" w:value="No"/>
            </w:dropDownList>
          </w:sdtPr>
          <w:sdtEndPr/>
          <w:sdtContent>
            <w:tc>
              <w:tcPr>
                <w:tcW w:w="540" w:type="pct"/>
              </w:tcPr>
              <w:p w14:paraId="0510496A" w14:textId="77777777" w:rsidR="00190E7E" w:rsidRPr="001B51A2" w:rsidRDefault="00190E7E" w:rsidP="001B51A2">
                <w:pPr>
                  <w:pStyle w:val="Tabletext"/>
                  <w:cnfStyle w:val="000000000000" w:firstRow="0" w:lastRow="0" w:firstColumn="0" w:lastColumn="0" w:oddVBand="0" w:evenVBand="0" w:oddHBand="0" w:evenHBand="0" w:firstRowFirstColumn="0" w:firstRowLastColumn="0" w:lastRowFirstColumn="0" w:lastRowLastColumn="0"/>
                </w:pPr>
                <w:r w:rsidRPr="00967C1C">
                  <w:rPr>
                    <w:rStyle w:val="PlaceholderText"/>
                    <w:color w:val="auto"/>
                    <w:sz w:val="20"/>
                  </w:rPr>
                  <w:t>Choose an item.</w:t>
                </w:r>
              </w:p>
            </w:tc>
          </w:sdtContent>
        </w:sdt>
      </w:tr>
    </w:tbl>
    <w:p w14:paraId="26CBE4F7" w14:textId="705E0D1D" w:rsidR="00190E7E" w:rsidRDefault="00190E7E" w:rsidP="004F7182">
      <w:bookmarkStart w:id="288" w:name="_Hlk57901153"/>
      <w:bookmarkEnd w:id="287"/>
      <w:r>
        <w:t>&lt;Provide additional details here</w:t>
      </w:r>
      <w:r w:rsidR="004F7182">
        <w:t>,</w:t>
      </w:r>
      <w:r>
        <w:t xml:space="preserve"> including:</w:t>
      </w:r>
    </w:p>
    <w:p w14:paraId="771BA5E1" w14:textId="34544423" w:rsidR="00190E7E" w:rsidRPr="008B23D6" w:rsidRDefault="00190E7E" w:rsidP="00583EF2">
      <w:pPr>
        <w:pStyle w:val="ListParagraph"/>
        <w:numPr>
          <w:ilvl w:val="0"/>
          <w:numId w:val="19"/>
        </w:numPr>
      </w:pPr>
      <w:r>
        <w:t xml:space="preserve">a list of specific survey requirements for the species (BAM-C/TBDC), and guidelines published by the department, and how they have been addressed (referring to the methods described in Section </w:t>
      </w:r>
      <w:r>
        <w:fldChar w:fldCharType="begin"/>
      </w:r>
      <w:r>
        <w:instrText xml:space="preserve"> REF _Ref91073314 \r \h </w:instrText>
      </w:r>
      <w:r w:rsidR="004F7182">
        <w:instrText xml:space="preserve"> \* MERGEFORMAT </w:instrText>
      </w:r>
      <w:r>
        <w:fldChar w:fldCharType="separate"/>
      </w:r>
      <w:r>
        <w:t>2.3.3</w:t>
      </w:r>
      <w:r>
        <w:fldChar w:fldCharType="end"/>
      </w:r>
      <w:r>
        <w:t xml:space="preserve"> Field surveys)</w:t>
      </w:r>
    </w:p>
    <w:p w14:paraId="7AB793E2" w14:textId="77777777" w:rsidR="00190E7E" w:rsidRPr="008B23D6" w:rsidRDefault="00190E7E" w:rsidP="00583EF2">
      <w:pPr>
        <w:pStyle w:val="ListParagraph"/>
        <w:numPr>
          <w:ilvl w:val="0"/>
          <w:numId w:val="19"/>
        </w:numPr>
      </w:pPr>
      <w:r>
        <w:t>references to support survey technique/effort (including TBDC)</w:t>
      </w:r>
    </w:p>
    <w:p w14:paraId="6FB13BB6" w14:textId="77777777" w:rsidR="00190E7E" w:rsidRPr="008B23D6" w:rsidRDefault="00190E7E" w:rsidP="00583EF2">
      <w:pPr>
        <w:pStyle w:val="ListParagraph"/>
        <w:numPr>
          <w:ilvl w:val="0"/>
          <w:numId w:val="19"/>
        </w:numPr>
      </w:pPr>
      <w:r>
        <w:t xml:space="preserve">reference site used and location </w:t>
      </w:r>
    </w:p>
    <w:p w14:paraId="7D4CA3A2" w14:textId="77777777" w:rsidR="00190E7E" w:rsidRDefault="00190E7E" w:rsidP="00583EF2">
      <w:pPr>
        <w:pStyle w:val="ListParagraph"/>
        <w:numPr>
          <w:ilvl w:val="0"/>
          <w:numId w:val="19"/>
        </w:numPr>
      </w:pPr>
      <w:r>
        <w:t>factors that affected survey effort, ameliorative steps taken and evidence-based justification for survey methods if they deviate from methods recommended in survey guidelines&gt;</w:t>
      </w:r>
    </w:p>
    <w:p w14:paraId="002E7B10" w14:textId="77777777" w:rsidR="00190E7E" w:rsidRPr="004F7182" w:rsidRDefault="00190E7E" w:rsidP="004F7182">
      <w:pPr>
        <w:pStyle w:val="Tablecaption"/>
      </w:pPr>
      <w:bookmarkStart w:id="289" w:name="_Ref90903497"/>
      <w:bookmarkStart w:id="290" w:name="_Toc73907714"/>
      <w:bookmarkStart w:id="291" w:name="_Toc127363233"/>
      <w:bookmarkStart w:id="292" w:name="_Toc131078232"/>
      <w:bookmarkEnd w:id="288"/>
      <w:r w:rsidRPr="004F7182">
        <w:t>Table </w:t>
      </w:r>
      <w:fldSimple w:instr="SEQ Table \n  \* MERGEFORMAT">
        <w:r w:rsidRPr="004F7182">
          <w:t>16</w:t>
        </w:r>
      </w:fldSimple>
      <w:bookmarkEnd w:id="289"/>
      <w:r w:rsidRPr="004F7182">
        <w:tab/>
        <w:t>Threatened species surveys for candidate fauna species credit species on the subject land</w:t>
      </w:r>
      <w:bookmarkEnd w:id="290"/>
      <w:bookmarkEnd w:id="291"/>
      <w:bookmarkEnd w:id="292"/>
    </w:p>
    <w:tbl>
      <w:tblPr>
        <w:tblStyle w:val="TableGrid"/>
        <w:tblW w:w="5000" w:type="pct"/>
        <w:tblLook w:val="04A0" w:firstRow="1" w:lastRow="0" w:firstColumn="1" w:lastColumn="0" w:noHBand="0" w:noVBand="1"/>
      </w:tblPr>
      <w:tblGrid>
        <w:gridCol w:w="1064"/>
        <w:gridCol w:w="1136"/>
        <w:gridCol w:w="1442"/>
        <w:gridCol w:w="873"/>
        <w:gridCol w:w="873"/>
        <w:gridCol w:w="1304"/>
        <w:gridCol w:w="964"/>
        <w:gridCol w:w="1371"/>
      </w:tblGrid>
      <w:tr w:rsidR="004F7182" w:rsidRPr="004F7182" w14:paraId="1D31A1B2" w14:textId="77777777" w:rsidTr="000D46F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73" w:type="pct"/>
            <w:vMerge w:val="restart"/>
          </w:tcPr>
          <w:p w14:paraId="1233B602" w14:textId="77777777" w:rsidR="00190E7E" w:rsidRPr="004F7182" w:rsidRDefault="00190E7E" w:rsidP="004F7182">
            <w:pPr>
              <w:pStyle w:val="Tableheadwhitefont"/>
              <w:rPr>
                <w:b/>
                <w:bCs/>
              </w:rPr>
            </w:pPr>
            <w:r w:rsidRPr="004F7182">
              <w:rPr>
                <w:b/>
                <w:bCs/>
              </w:rPr>
              <w:t>Common name</w:t>
            </w:r>
          </w:p>
        </w:tc>
        <w:tc>
          <w:tcPr>
            <w:tcW w:w="574" w:type="pct"/>
            <w:vMerge w:val="restart"/>
          </w:tcPr>
          <w:p w14:paraId="64DA301C" w14:textId="77777777" w:rsidR="00190E7E" w:rsidRPr="004F7182" w:rsidRDefault="00190E7E" w:rsidP="004F7182">
            <w:pPr>
              <w:pStyle w:val="Tableheadwhitefont"/>
              <w:cnfStyle w:val="100000000000" w:firstRow="1" w:lastRow="0" w:firstColumn="0" w:lastColumn="0" w:oddVBand="0" w:evenVBand="0" w:oddHBand="0" w:evenHBand="0" w:firstRowFirstColumn="0" w:firstRowLastColumn="0" w:lastRowFirstColumn="0" w:lastRowLastColumn="0"/>
              <w:rPr>
                <w:b/>
                <w:bCs/>
              </w:rPr>
            </w:pPr>
            <w:r w:rsidRPr="004F7182">
              <w:rPr>
                <w:b/>
                <w:bCs/>
              </w:rPr>
              <w:t>Scientific name</w:t>
            </w:r>
          </w:p>
        </w:tc>
        <w:tc>
          <w:tcPr>
            <w:tcW w:w="2807" w:type="pct"/>
            <w:gridSpan w:val="4"/>
          </w:tcPr>
          <w:p w14:paraId="21749206" w14:textId="77777777" w:rsidR="00190E7E" w:rsidRPr="004F7182" w:rsidRDefault="00190E7E" w:rsidP="004F7182">
            <w:pPr>
              <w:pStyle w:val="Tableheadwhitefont"/>
              <w:cnfStyle w:val="100000000000" w:firstRow="1" w:lastRow="0" w:firstColumn="0" w:lastColumn="0" w:oddVBand="0" w:evenVBand="0" w:oddHBand="0" w:evenHBand="0" w:firstRowFirstColumn="0" w:firstRowLastColumn="0" w:lastRowFirstColumn="0" w:lastRowLastColumn="0"/>
              <w:rPr>
                <w:b/>
                <w:bCs/>
              </w:rPr>
            </w:pPr>
            <w:r w:rsidRPr="004F7182">
              <w:rPr>
                <w:b/>
                <w:bCs/>
              </w:rPr>
              <w:t>Threatened fauna species surveys</w:t>
            </w:r>
          </w:p>
        </w:tc>
        <w:tc>
          <w:tcPr>
            <w:tcW w:w="507" w:type="pct"/>
            <w:vMerge w:val="restart"/>
          </w:tcPr>
          <w:p w14:paraId="1012B2CB" w14:textId="77777777" w:rsidR="00190E7E" w:rsidRPr="004F7182" w:rsidRDefault="00190E7E" w:rsidP="004F7182">
            <w:pPr>
              <w:pStyle w:val="Tableheadwhitefont"/>
              <w:cnfStyle w:val="100000000000" w:firstRow="1" w:lastRow="0" w:firstColumn="0" w:lastColumn="0" w:oddVBand="0" w:evenVBand="0" w:oddHBand="0" w:evenHBand="0" w:firstRowFirstColumn="0" w:firstRowLastColumn="0" w:lastRowFirstColumn="0" w:lastRowLastColumn="0"/>
              <w:rPr>
                <w:b/>
                <w:bCs/>
              </w:rPr>
            </w:pPr>
            <w:r w:rsidRPr="004F7182">
              <w:rPr>
                <w:b/>
                <w:bCs/>
              </w:rPr>
              <w:t>Present</w:t>
            </w:r>
          </w:p>
        </w:tc>
        <w:tc>
          <w:tcPr>
            <w:tcW w:w="539" w:type="pct"/>
            <w:vMerge w:val="restart"/>
          </w:tcPr>
          <w:p w14:paraId="3861DB94" w14:textId="77777777" w:rsidR="00190E7E" w:rsidRPr="004F7182" w:rsidRDefault="00190E7E" w:rsidP="004F7182">
            <w:pPr>
              <w:pStyle w:val="Tableheadwhitefont"/>
              <w:cnfStyle w:val="100000000000" w:firstRow="1" w:lastRow="0" w:firstColumn="0" w:lastColumn="0" w:oddVBand="0" w:evenVBand="0" w:oddHBand="0" w:evenHBand="0" w:firstRowFirstColumn="0" w:firstRowLastColumn="0" w:lastRowFirstColumn="0" w:lastRowLastColumn="0"/>
              <w:rPr>
                <w:b/>
                <w:bCs/>
              </w:rPr>
            </w:pPr>
            <w:r w:rsidRPr="004F7182">
              <w:rPr>
                <w:b/>
                <w:bCs/>
              </w:rPr>
              <w:t xml:space="preserve">Further assessment required </w:t>
            </w:r>
            <w:r w:rsidRPr="004F7182">
              <w:rPr>
                <w:b/>
                <w:bCs/>
              </w:rPr>
              <w:br/>
            </w:r>
            <w:r w:rsidRPr="004F7182">
              <w:t>(BAM Subsections 5.2.5 and 5.2.6)</w:t>
            </w:r>
          </w:p>
        </w:tc>
      </w:tr>
      <w:tr w:rsidR="004F7182" w:rsidRPr="00D15452" w14:paraId="4C694C3B" w14:textId="77777777" w:rsidTr="000D46F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73" w:type="pct"/>
            <w:vMerge/>
          </w:tcPr>
          <w:p w14:paraId="1414F6D8" w14:textId="77777777" w:rsidR="00190E7E" w:rsidRPr="00D15452" w:rsidRDefault="00190E7E" w:rsidP="00583EF2">
            <w:pPr>
              <w:numPr>
                <w:ilvl w:val="0"/>
                <w:numId w:val="1"/>
              </w:numPr>
              <w:tabs>
                <w:tab w:val="num" w:pos="425"/>
              </w:tabs>
              <w:ind w:left="0" w:firstLine="0"/>
              <w:rPr>
                <w:rFonts w:cs="Arial"/>
              </w:rPr>
            </w:pPr>
          </w:p>
        </w:tc>
        <w:tc>
          <w:tcPr>
            <w:tcW w:w="574" w:type="pct"/>
            <w:vMerge/>
          </w:tcPr>
          <w:p w14:paraId="034E7365" w14:textId="77777777" w:rsidR="00190E7E" w:rsidRPr="00D15452" w:rsidRDefault="00190E7E" w:rsidP="00583EF2">
            <w:pPr>
              <w:pStyle w:val="Tableheadwhitefont"/>
              <w:numPr>
                <w:ilvl w:val="0"/>
                <w:numId w:val="1"/>
              </w:numPr>
              <w:tabs>
                <w:tab w:val="num" w:pos="425"/>
              </w:tabs>
              <w:ind w:left="0" w:firstLine="0"/>
              <w:cnfStyle w:val="100000000000" w:firstRow="1" w:lastRow="0" w:firstColumn="0" w:lastColumn="0" w:oddVBand="0" w:evenVBand="0" w:oddHBand="0" w:evenHBand="0" w:firstRowFirstColumn="0" w:firstRowLastColumn="0" w:lastRowFirstColumn="0" w:lastRowLastColumn="0"/>
              <w:rPr>
                <w:rFonts w:cs="Arial"/>
              </w:rPr>
            </w:pPr>
          </w:p>
        </w:tc>
        <w:tc>
          <w:tcPr>
            <w:tcW w:w="659" w:type="pct"/>
          </w:tcPr>
          <w:p w14:paraId="73ADA2A2" w14:textId="77777777" w:rsidR="00190E7E" w:rsidRPr="004F7182" w:rsidRDefault="00190E7E" w:rsidP="004F7182">
            <w:pPr>
              <w:pStyle w:val="Tableheadwhitefont"/>
              <w:cnfStyle w:val="100000000000" w:firstRow="1" w:lastRow="0" w:firstColumn="0" w:lastColumn="0" w:oddVBand="0" w:evenVBand="0" w:oddHBand="0" w:evenHBand="0" w:firstRowFirstColumn="0" w:firstRowLastColumn="0" w:lastRowFirstColumn="0" w:lastRowLastColumn="0"/>
              <w:rPr>
                <w:b/>
                <w:bCs/>
              </w:rPr>
            </w:pPr>
            <w:r w:rsidRPr="004F7182">
              <w:rPr>
                <w:b/>
                <w:bCs/>
              </w:rPr>
              <w:t xml:space="preserve">Survey method </w:t>
            </w:r>
            <w:r w:rsidRPr="004F7182">
              <w:rPr>
                <w:b/>
                <w:bCs/>
              </w:rPr>
              <w:br/>
            </w:r>
            <w:r w:rsidRPr="004F7182">
              <w:t>(e.g. harp trap, Elliott trap, bioacoustics, etc.)</w:t>
            </w:r>
          </w:p>
        </w:tc>
        <w:tc>
          <w:tcPr>
            <w:tcW w:w="1269" w:type="pct"/>
            <w:gridSpan w:val="2"/>
          </w:tcPr>
          <w:p w14:paraId="674522DA" w14:textId="29125037" w:rsidR="00190E7E" w:rsidRPr="004F7182" w:rsidRDefault="00190E7E" w:rsidP="004F7182">
            <w:pPr>
              <w:pStyle w:val="Tableheadwhitefont"/>
              <w:cnfStyle w:val="100000000000" w:firstRow="1" w:lastRow="0" w:firstColumn="0" w:lastColumn="0" w:oddVBand="0" w:evenVBand="0" w:oddHBand="0" w:evenHBand="0" w:firstRowFirstColumn="0" w:firstRowLastColumn="0" w:lastRowFirstColumn="0" w:lastRowLastColumn="0"/>
              <w:rPr>
                <w:b/>
                <w:bCs/>
              </w:rPr>
            </w:pPr>
            <w:r w:rsidRPr="004F7182">
              <w:rPr>
                <w:b/>
                <w:bCs/>
              </w:rPr>
              <w:t xml:space="preserve">Timing of survey – within recommended period? </w:t>
            </w:r>
            <w:r w:rsidRPr="004F7182">
              <w:rPr>
                <w:b/>
                <w:bCs/>
              </w:rPr>
              <w:br/>
            </w:r>
            <w:r w:rsidRPr="004F7182">
              <w:t>(BAM-C/TBDC)</w:t>
            </w:r>
          </w:p>
        </w:tc>
        <w:tc>
          <w:tcPr>
            <w:tcW w:w="879" w:type="pct"/>
          </w:tcPr>
          <w:p w14:paraId="6256FBA8" w14:textId="77777777" w:rsidR="00190E7E" w:rsidRPr="004F7182" w:rsidRDefault="00190E7E" w:rsidP="004F7182">
            <w:pPr>
              <w:pStyle w:val="Tableheadwhitefont"/>
              <w:cnfStyle w:val="100000000000" w:firstRow="1" w:lastRow="0" w:firstColumn="0" w:lastColumn="0" w:oddVBand="0" w:evenVBand="0" w:oddHBand="0" w:evenHBand="0" w:firstRowFirstColumn="0" w:firstRowLastColumn="0" w:lastRowFirstColumn="0" w:lastRowLastColumn="0"/>
              <w:rPr>
                <w:b/>
                <w:bCs/>
              </w:rPr>
            </w:pPr>
            <w:r w:rsidRPr="004F7182">
              <w:rPr>
                <w:b/>
                <w:bCs/>
              </w:rPr>
              <w:t xml:space="preserve">Effort </w:t>
            </w:r>
            <w:r w:rsidRPr="004F7182">
              <w:rPr>
                <w:b/>
                <w:bCs/>
              </w:rPr>
              <w:br/>
            </w:r>
            <w:r w:rsidRPr="004F7182">
              <w:t>(hours &amp; no. people)</w:t>
            </w:r>
          </w:p>
        </w:tc>
        <w:tc>
          <w:tcPr>
            <w:tcW w:w="507" w:type="pct"/>
            <w:vMerge/>
          </w:tcPr>
          <w:p w14:paraId="3E013C8A" w14:textId="77777777" w:rsidR="00190E7E" w:rsidRPr="004F7182" w:rsidRDefault="00190E7E" w:rsidP="004F7182">
            <w:pPr>
              <w:pStyle w:val="Tableheadwhitefont"/>
              <w:cnfStyle w:val="100000000000" w:firstRow="1" w:lastRow="0" w:firstColumn="0" w:lastColumn="0" w:oddVBand="0" w:evenVBand="0" w:oddHBand="0" w:evenHBand="0" w:firstRowFirstColumn="0" w:firstRowLastColumn="0" w:lastRowFirstColumn="0" w:lastRowLastColumn="0"/>
              <w:rPr>
                <w:b/>
                <w:bCs/>
              </w:rPr>
            </w:pPr>
          </w:p>
        </w:tc>
        <w:tc>
          <w:tcPr>
            <w:tcW w:w="539" w:type="pct"/>
            <w:vMerge/>
          </w:tcPr>
          <w:p w14:paraId="507C522C" w14:textId="77777777" w:rsidR="00190E7E" w:rsidRPr="0010181D" w:rsidRDefault="00190E7E" w:rsidP="00583EF2">
            <w:pPr>
              <w:numPr>
                <w:ilvl w:val="0"/>
                <w:numId w:val="1"/>
              </w:numPr>
              <w:tabs>
                <w:tab w:val="num" w:pos="425"/>
              </w:tabs>
              <w:ind w:left="0" w:firstLine="0"/>
              <w:cnfStyle w:val="100000000000" w:firstRow="1" w:lastRow="0" w:firstColumn="0" w:lastColumn="0" w:oddVBand="0" w:evenVBand="0" w:oddHBand="0" w:evenHBand="0" w:firstRowFirstColumn="0" w:firstRowLastColumn="0" w:lastRowFirstColumn="0" w:lastRowLastColumn="0"/>
              <w:rPr>
                <w:rFonts w:cs="Arial"/>
              </w:rPr>
            </w:pPr>
          </w:p>
        </w:tc>
      </w:tr>
      <w:tr w:rsidR="004F7182" w:rsidRPr="004F7182" w14:paraId="6617BAA0" w14:textId="77777777" w:rsidTr="000D46F1">
        <w:tc>
          <w:tcPr>
            <w:cnfStyle w:val="001000000000" w:firstRow="0" w:lastRow="0" w:firstColumn="1" w:lastColumn="0" w:oddVBand="0" w:evenVBand="0" w:oddHBand="0" w:evenHBand="0" w:firstRowFirstColumn="0" w:firstRowLastColumn="0" w:lastRowFirstColumn="0" w:lastRowLastColumn="0"/>
            <w:tcW w:w="573" w:type="pct"/>
          </w:tcPr>
          <w:p w14:paraId="7E9E6300" w14:textId="77777777" w:rsidR="00190E7E" w:rsidRPr="004F7182" w:rsidRDefault="00190E7E" w:rsidP="004F7182">
            <w:pPr>
              <w:pStyle w:val="Tabletext"/>
            </w:pPr>
          </w:p>
        </w:tc>
        <w:tc>
          <w:tcPr>
            <w:tcW w:w="574" w:type="pct"/>
          </w:tcPr>
          <w:p w14:paraId="1D48E299" w14:textId="77777777" w:rsidR="00190E7E" w:rsidRPr="004F7182" w:rsidRDefault="00190E7E" w:rsidP="004F7182">
            <w:pPr>
              <w:pStyle w:val="Tabletext"/>
              <w:cnfStyle w:val="000000000000" w:firstRow="0" w:lastRow="0" w:firstColumn="0" w:lastColumn="0" w:oddVBand="0" w:evenVBand="0" w:oddHBand="0" w:evenHBand="0" w:firstRowFirstColumn="0" w:firstRowLastColumn="0" w:lastRowFirstColumn="0" w:lastRowLastColumn="0"/>
            </w:pPr>
          </w:p>
        </w:tc>
        <w:tc>
          <w:tcPr>
            <w:tcW w:w="659" w:type="pct"/>
          </w:tcPr>
          <w:p w14:paraId="1029DB21" w14:textId="77777777" w:rsidR="00190E7E" w:rsidRPr="004F7182" w:rsidRDefault="00190E7E" w:rsidP="004F7182">
            <w:pPr>
              <w:pStyle w:val="Tabletext"/>
              <w:cnfStyle w:val="000000000000" w:firstRow="0" w:lastRow="0" w:firstColumn="0" w:lastColumn="0" w:oddVBand="0" w:evenVBand="0" w:oddHBand="0" w:evenHBand="0" w:firstRowFirstColumn="0" w:firstRowLastColumn="0" w:lastRowFirstColumn="0" w:lastRowLastColumn="0"/>
            </w:pPr>
          </w:p>
        </w:tc>
        <w:tc>
          <w:tcPr>
            <w:tcW w:w="634" w:type="pct"/>
          </w:tcPr>
          <w:p w14:paraId="30C848C5" w14:textId="77777777" w:rsidR="00190E7E" w:rsidRPr="004F7182" w:rsidRDefault="002F231C" w:rsidP="004F7182">
            <w:pPr>
              <w:pStyle w:val="Tabletext"/>
              <w:cnfStyle w:val="000000000000" w:firstRow="0" w:lastRow="0" w:firstColumn="0" w:lastColumn="0" w:oddVBand="0" w:evenVBand="0" w:oddHBand="0" w:evenHBand="0" w:firstRowFirstColumn="0" w:firstRowLastColumn="0" w:lastRowFirstColumn="0" w:lastRowLastColumn="0"/>
            </w:pPr>
            <w:sdt>
              <w:sdtPr>
                <w:id w:val="320091306"/>
                <w14:checkbox>
                  <w14:checked w14:val="0"/>
                  <w14:checkedState w14:val="2612" w14:font="MS Gothic"/>
                  <w14:uncheckedState w14:val="2610" w14:font="MS Gothic"/>
                </w14:checkbox>
              </w:sdtPr>
              <w:sdtEndPr/>
              <w:sdtContent>
                <w:r w:rsidR="00190E7E" w:rsidRPr="004F7182">
                  <w:rPr>
                    <w:rFonts w:ascii="Segoe UI Symbol" w:eastAsia="MS Gothic" w:hAnsi="Segoe UI Symbol" w:cs="Segoe UI Symbol"/>
                  </w:rPr>
                  <w:t>☐</w:t>
                </w:r>
              </w:sdtContent>
            </w:sdt>
            <w:r w:rsidR="00190E7E" w:rsidRPr="004F7182">
              <w:t xml:space="preserve"> Yes</w:t>
            </w:r>
          </w:p>
          <w:p w14:paraId="0E9C87DC" w14:textId="77777777" w:rsidR="00190E7E" w:rsidRPr="004F7182" w:rsidRDefault="00190E7E" w:rsidP="004F7182">
            <w:pPr>
              <w:pStyle w:val="Tabletext"/>
              <w:cnfStyle w:val="000000000000" w:firstRow="0" w:lastRow="0" w:firstColumn="0" w:lastColumn="0" w:oddVBand="0" w:evenVBand="0" w:oddHBand="0" w:evenHBand="0" w:firstRowFirstColumn="0" w:firstRowLastColumn="0" w:lastRowFirstColumn="0" w:lastRowLastColumn="0"/>
            </w:pPr>
            <w:r w:rsidRPr="004F7182">
              <w:t>&lt;Dates &amp; times&gt;</w:t>
            </w:r>
          </w:p>
        </w:tc>
        <w:tc>
          <w:tcPr>
            <w:tcW w:w="635" w:type="pct"/>
          </w:tcPr>
          <w:p w14:paraId="2614B1AE" w14:textId="77777777" w:rsidR="00190E7E" w:rsidRPr="004F7182" w:rsidRDefault="002F231C" w:rsidP="004F7182">
            <w:pPr>
              <w:pStyle w:val="Tabletext"/>
              <w:cnfStyle w:val="000000000000" w:firstRow="0" w:lastRow="0" w:firstColumn="0" w:lastColumn="0" w:oddVBand="0" w:evenVBand="0" w:oddHBand="0" w:evenHBand="0" w:firstRowFirstColumn="0" w:firstRowLastColumn="0" w:lastRowFirstColumn="0" w:lastRowLastColumn="0"/>
            </w:pPr>
            <w:sdt>
              <w:sdtPr>
                <w:id w:val="-1422323935"/>
                <w14:checkbox>
                  <w14:checked w14:val="0"/>
                  <w14:checkedState w14:val="2612" w14:font="MS Gothic"/>
                  <w14:uncheckedState w14:val="2610" w14:font="MS Gothic"/>
                </w14:checkbox>
              </w:sdtPr>
              <w:sdtEndPr/>
              <w:sdtContent>
                <w:r w:rsidR="00190E7E" w:rsidRPr="004F7182">
                  <w:rPr>
                    <w:rFonts w:ascii="Segoe UI Symbol" w:eastAsia="MS Gothic" w:hAnsi="Segoe UI Symbol" w:cs="Segoe UI Symbol"/>
                  </w:rPr>
                  <w:t>☐</w:t>
                </w:r>
              </w:sdtContent>
            </w:sdt>
            <w:r w:rsidR="00190E7E" w:rsidRPr="004F7182">
              <w:t xml:space="preserve"> No</w:t>
            </w:r>
          </w:p>
          <w:p w14:paraId="02F120E1" w14:textId="77777777" w:rsidR="00190E7E" w:rsidRPr="004F7182" w:rsidRDefault="00190E7E" w:rsidP="004F7182">
            <w:pPr>
              <w:pStyle w:val="Tabletext"/>
              <w:cnfStyle w:val="000000000000" w:firstRow="0" w:lastRow="0" w:firstColumn="0" w:lastColumn="0" w:oddVBand="0" w:evenVBand="0" w:oddHBand="0" w:evenHBand="0" w:firstRowFirstColumn="0" w:firstRowLastColumn="0" w:lastRowFirstColumn="0" w:lastRowLastColumn="0"/>
            </w:pPr>
            <w:r w:rsidRPr="004F7182">
              <w:t>&lt;Dates &amp; times&gt;</w:t>
            </w:r>
          </w:p>
        </w:tc>
        <w:tc>
          <w:tcPr>
            <w:tcW w:w="879" w:type="pct"/>
          </w:tcPr>
          <w:p w14:paraId="778701D8" w14:textId="77777777" w:rsidR="00190E7E" w:rsidRPr="004F7182" w:rsidRDefault="00190E7E" w:rsidP="004F7182">
            <w:pPr>
              <w:pStyle w:val="Tabletext"/>
              <w:cnfStyle w:val="000000000000" w:firstRow="0" w:lastRow="0" w:firstColumn="0" w:lastColumn="0" w:oddVBand="0" w:evenVBand="0" w:oddHBand="0" w:evenHBand="0" w:firstRowFirstColumn="0" w:firstRowLastColumn="0" w:lastRowFirstColumn="0" w:lastRowLastColumn="0"/>
            </w:pPr>
          </w:p>
        </w:tc>
        <w:sdt>
          <w:sdtPr>
            <w:alias w:val="Presence"/>
            <w:tag w:val="Presence"/>
            <w:id w:val="-1101725698"/>
            <w:placeholder>
              <w:docPart w:val="E45369B9917A414EBCB12AEC713FC174"/>
            </w:placeholder>
            <w:showingPlcHdr/>
            <w15:color w:val="000000"/>
            <w:dropDownList>
              <w:listItem w:value="Choose an item."/>
              <w:listItem w:displayText="Yes" w:value="Yes"/>
              <w:listItem w:displayText="No" w:value="No"/>
              <w:listItem w:displayText="Assumed present" w:value="Assumed present"/>
            </w:dropDownList>
          </w:sdtPr>
          <w:sdtEndPr/>
          <w:sdtContent>
            <w:tc>
              <w:tcPr>
                <w:tcW w:w="507" w:type="pct"/>
              </w:tcPr>
              <w:p w14:paraId="115EBED3" w14:textId="77777777" w:rsidR="00190E7E" w:rsidRPr="004F7182" w:rsidRDefault="00190E7E" w:rsidP="004F7182">
                <w:pPr>
                  <w:pStyle w:val="Tabletext"/>
                  <w:cnfStyle w:val="000000000000" w:firstRow="0" w:lastRow="0" w:firstColumn="0" w:lastColumn="0" w:oddVBand="0" w:evenVBand="0" w:oddHBand="0" w:evenHBand="0" w:firstRowFirstColumn="0" w:firstRowLastColumn="0" w:lastRowFirstColumn="0" w:lastRowLastColumn="0"/>
                </w:pPr>
                <w:r w:rsidRPr="00967C1C">
                  <w:t>Choose an item.</w:t>
                </w:r>
              </w:p>
            </w:tc>
          </w:sdtContent>
        </w:sdt>
        <w:sdt>
          <w:sdtPr>
            <w:id w:val="-1366517053"/>
            <w:placeholder>
              <w:docPart w:val="51626FC1AC344D83BAC621DF0AD58B5B"/>
            </w:placeholder>
            <w:showingPlcHdr/>
            <w:dropDownList>
              <w:listItem w:value="Choose an item."/>
              <w:listItem w:displayText="Yes" w:value="Yes"/>
              <w:listItem w:displayText="No" w:value="No"/>
            </w:dropDownList>
          </w:sdtPr>
          <w:sdtEndPr/>
          <w:sdtContent>
            <w:tc>
              <w:tcPr>
                <w:tcW w:w="539" w:type="pct"/>
              </w:tcPr>
              <w:p w14:paraId="7ACB58B9" w14:textId="77777777" w:rsidR="00190E7E" w:rsidRPr="004F7182" w:rsidRDefault="00190E7E" w:rsidP="004F7182">
                <w:pPr>
                  <w:pStyle w:val="Tabletext"/>
                  <w:cnfStyle w:val="000000000000" w:firstRow="0" w:lastRow="0" w:firstColumn="0" w:lastColumn="0" w:oddVBand="0" w:evenVBand="0" w:oddHBand="0" w:evenHBand="0" w:firstRowFirstColumn="0" w:firstRowLastColumn="0" w:lastRowFirstColumn="0" w:lastRowLastColumn="0"/>
                </w:pPr>
                <w:r w:rsidRPr="00967C1C">
                  <w:rPr>
                    <w:rStyle w:val="PlaceholderText"/>
                    <w:color w:val="auto"/>
                    <w:sz w:val="20"/>
                  </w:rPr>
                  <w:t>Choose an item.</w:t>
                </w:r>
              </w:p>
            </w:tc>
          </w:sdtContent>
        </w:sdt>
      </w:tr>
    </w:tbl>
    <w:p w14:paraId="375F6B0F" w14:textId="712C4021" w:rsidR="00190E7E" w:rsidRDefault="00190E7E" w:rsidP="004F7182">
      <w:r>
        <w:t>&lt;Provide additional details here</w:t>
      </w:r>
      <w:r w:rsidR="00641BAD">
        <w:t>,</w:t>
      </w:r>
      <w:r>
        <w:t xml:space="preserve"> including:</w:t>
      </w:r>
    </w:p>
    <w:p w14:paraId="629AFD9B" w14:textId="06886249" w:rsidR="00190E7E" w:rsidRPr="00A71749" w:rsidRDefault="00190E7E" w:rsidP="00190E7E">
      <w:pPr>
        <w:pStyle w:val="ListBullet"/>
        <w:numPr>
          <w:ilvl w:val="0"/>
          <w:numId w:val="6"/>
        </w:numPr>
      </w:pPr>
      <w:r>
        <w:t xml:space="preserve">a list of specific survey requirements for the species (BAM-C/TBDC), and guidelines published by the department, and how they have been addressed (referring to the methods described in Section </w:t>
      </w:r>
      <w:r>
        <w:fldChar w:fldCharType="begin"/>
      </w:r>
      <w:r>
        <w:instrText xml:space="preserve"> REF _Ref91073427 \r \h </w:instrText>
      </w:r>
      <w:r>
        <w:fldChar w:fldCharType="separate"/>
      </w:r>
      <w:r>
        <w:t>2.4.3</w:t>
      </w:r>
      <w:r>
        <w:fldChar w:fldCharType="end"/>
      </w:r>
      <w:r>
        <w:t xml:space="preserve"> Field surveys)</w:t>
      </w:r>
    </w:p>
    <w:p w14:paraId="6F00175F" w14:textId="77777777" w:rsidR="00190E7E" w:rsidRPr="00A71749" w:rsidRDefault="00190E7E" w:rsidP="00190E7E">
      <w:pPr>
        <w:pStyle w:val="ListBullet"/>
        <w:numPr>
          <w:ilvl w:val="0"/>
          <w:numId w:val="6"/>
        </w:numPr>
      </w:pPr>
      <w:r>
        <w:t>references to support survey technique/effort (including TBDC)</w:t>
      </w:r>
    </w:p>
    <w:p w14:paraId="718D7F36" w14:textId="77777777" w:rsidR="00190E7E" w:rsidRPr="00A71749" w:rsidRDefault="00190E7E" w:rsidP="00190E7E">
      <w:pPr>
        <w:pStyle w:val="ListBullet"/>
        <w:numPr>
          <w:ilvl w:val="0"/>
          <w:numId w:val="6"/>
        </w:numPr>
      </w:pPr>
      <w:r>
        <w:t xml:space="preserve">reference site used and location </w:t>
      </w:r>
    </w:p>
    <w:p w14:paraId="099C1C27" w14:textId="3B823C0B" w:rsidR="00190E7E" w:rsidRDefault="00190E7E" w:rsidP="00A70050">
      <w:pPr>
        <w:sectPr w:rsidR="00190E7E" w:rsidSect="002A1926">
          <w:pgSz w:w="11907" w:h="16840"/>
          <w:pgMar w:top="1134" w:right="1440" w:bottom="1134" w:left="1440" w:header="709" w:footer="709" w:gutter="0"/>
          <w:cols w:space="708"/>
          <w:docGrid w:linePitch="360"/>
        </w:sectPr>
      </w:pPr>
    </w:p>
    <w:p w14:paraId="27E7A4EF" w14:textId="77777777" w:rsidR="006601D1" w:rsidRDefault="006601D1" w:rsidP="006601D1">
      <w:pPr>
        <w:pStyle w:val="ListBullet"/>
        <w:numPr>
          <w:ilvl w:val="0"/>
          <w:numId w:val="6"/>
        </w:numPr>
      </w:pPr>
      <w:r>
        <w:lastRenderedPageBreak/>
        <w:t>factors that affected survey effort, ameliorative steps taken and evidence-based justification for survey methods if they deviate from methods recommended in survey guidelines&gt;</w:t>
      </w:r>
    </w:p>
    <w:p w14:paraId="7CAF2615" w14:textId="77777777" w:rsidR="006601D1" w:rsidRDefault="006601D1" w:rsidP="00EF1E0E">
      <w:pPr>
        <w:pStyle w:val="Heading2Numbered"/>
      </w:pPr>
      <w:bookmarkStart w:id="293" w:name="_Ref95144492"/>
      <w:bookmarkStart w:id="294" w:name="_Ref95144516"/>
      <w:bookmarkStart w:id="295" w:name="_Toc127363173"/>
      <w:bookmarkStart w:id="296" w:name="_Toc131060592"/>
      <w:bookmarkStart w:id="297" w:name="_Toc131078173"/>
      <w:r>
        <w:t>Expert reports</w:t>
      </w:r>
      <w:bookmarkEnd w:id="293"/>
      <w:bookmarkEnd w:id="294"/>
      <w:bookmarkEnd w:id="295"/>
      <w:bookmarkEnd w:id="296"/>
      <w:bookmarkEnd w:id="297"/>
      <w:r>
        <w:t xml:space="preserve"> </w:t>
      </w:r>
    </w:p>
    <w:p w14:paraId="6654FBD9" w14:textId="77777777" w:rsidR="006601D1" w:rsidRPr="001732A8" w:rsidRDefault="006601D1" w:rsidP="006601D1">
      <w:r>
        <w:t>&lt;Where relevant, refer to</w:t>
      </w:r>
      <w:r w:rsidRPr="001732A8">
        <w:t xml:space="preserve"> expert reports used in place of </w:t>
      </w:r>
      <w:r>
        <w:t>threatened species s</w:t>
      </w:r>
      <w:r w:rsidRPr="001732A8">
        <w:t>urvey</w:t>
      </w:r>
      <w:r>
        <w:t xml:space="preserve">s, </w:t>
      </w:r>
      <w:r w:rsidRPr="001732A8">
        <w:t>including</w:t>
      </w:r>
      <w:r>
        <w:t>:</w:t>
      </w:r>
    </w:p>
    <w:p w14:paraId="654E965C" w14:textId="77777777" w:rsidR="006601D1" w:rsidRPr="001732A8" w:rsidRDefault="006601D1" w:rsidP="006601D1">
      <w:pPr>
        <w:pStyle w:val="ListBullet"/>
        <w:numPr>
          <w:ilvl w:val="0"/>
          <w:numId w:val="6"/>
        </w:numPr>
      </w:pPr>
      <w:r>
        <w:t xml:space="preserve">provide justification for the use of an expert report </w:t>
      </w:r>
    </w:p>
    <w:p w14:paraId="12EB4228" w14:textId="77777777" w:rsidR="006601D1" w:rsidRDefault="006601D1" w:rsidP="006601D1">
      <w:pPr>
        <w:pStyle w:val="ListBullet"/>
        <w:numPr>
          <w:ilvl w:val="0"/>
          <w:numId w:val="6"/>
        </w:numPr>
      </w:pPr>
      <w:r>
        <w:t>identify the expert and confirm they are on the list of experts published by the department, or provide evidence that the expert was approved by the Secretary of the department or anyone authorised by the Secretary (NB approval must be sought prior to the BCAR being submitted)</w:t>
      </w:r>
    </w:p>
    <w:p w14:paraId="6655C03C" w14:textId="77777777" w:rsidR="006601D1" w:rsidRDefault="006601D1" w:rsidP="006601D1">
      <w:pPr>
        <w:pStyle w:val="ListBullet"/>
        <w:numPr>
          <w:ilvl w:val="0"/>
          <w:numId w:val="6"/>
        </w:numPr>
      </w:pPr>
      <w:r>
        <w:t>attach the expert report/s to the BCAR</w:t>
      </w:r>
    </w:p>
    <w:p w14:paraId="02BCB77C" w14:textId="77777777" w:rsidR="006601D1" w:rsidRDefault="006601D1" w:rsidP="006601D1">
      <w:pPr>
        <w:pStyle w:val="ListBullet"/>
        <w:numPr>
          <w:ilvl w:val="0"/>
          <w:numId w:val="6"/>
        </w:numPr>
      </w:pPr>
      <w:r>
        <w:t xml:space="preserve">report outcomes in </w:t>
      </w:r>
      <w:r>
        <w:fldChar w:fldCharType="begin"/>
      </w:r>
      <w:r>
        <w:instrText xml:space="preserve"> REF _Ref90903459 \h </w:instrText>
      </w:r>
      <w:r>
        <w:fldChar w:fldCharType="separate"/>
      </w:r>
      <w:r>
        <w:t>Table </w:t>
      </w:r>
      <w:r>
        <w:rPr>
          <w:noProof/>
        </w:rPr>
        <w:t>13</w:t>
      </w:r>
      <w:r>
        <w:fldChar w:fldCharType="end"/>
      </w:r>
      <w:r>
        <w:t xml:space="preserve"> and </w:t>
      </w:r>
      <w:r>
        <w:fldChar w:fldCharType="begin"/>
      </w:r>
      <w:r>
        <w:instrText xml:space="preserve"> REF _Ref90903470 \h </w:instrText>
      </w:r>
      <w:r>
        <w:fldChar w:fldCharType="separate"/>
      </w:r>
      <w:r>
        <w:t>Table </w:t>
      </w:r>
      <w:r>
        <w:rPr>
          <w:noProof/>
        </w:rPr>
        <w:t>14</w:t>
      </w:r>
      <w:r>
        <w:fldChar w:fldCharType="end"/>
      </w:r>
    </w:p>
    <w:p w14:paraId="1CD7C2ED" w14:textId="77777777" w:rsidR="006601D1" w:rsidRDefault="006601D1" w:rsidP="006601D1">
      <w:pPr>
        <w:pStyle w:val="ListBullet"/>
        <w:numPr>
          <w:ilvl w:val="0"/>
          <w:numId w:val="6"/>
        </w:numPr>
      </w:pPr>
      <w:r>
        <w:t>ensure expert reports have all relevant information required by the BAM including the species polygon and counts of individuals (if required)&gt;</w:t>
      </w:r>
    </w:p>
    <w:p w14:paraId="1C5DBE64" w14:textId="77777777" w:rsidR="006601D1" w:rsidRPr="007E41FA" w:rsidRDefault="006601D1" w:rsidP="00EF1E0E">
      <w:pPr>
        <w:pStyle w:val="Heading2Numbered"/>
      </w:pPr>
      <w:bookmarkStart w:id="298" w:name="_Ref95144524"/>
      <w:bookmarkStart w:id="299" w:name="_Toc127363174"/>
      <w:bookmarkStart w:id="300" w:name="_Toc131060593"/>
      <w:bookmarkStart w:id="301" w:name="_Toc131078174"/>
      <w:r>
        <w:t>More appropriate local data (where relevant)</w:t>
      </w:r>
      <w:bookmarkEnd w:id="298"/>
      <w:bookmarkEnd w:id="299"/>
      <w:bookmarkEnd w:id="300"/>
      <w:bookmarkEnd w:id="301"/>
    </w:p>
    <w:p w14:paraId="535DC6F6" w14:textId="77777777" w:rsidR="006601D1" w:rsidRDefault="006601D1" w:rsidP="006601D1">
      <w:r w:rsidRPr="0025250D">
        <w:t xml:space="preserve">&lt;Where more appropriate local data has been used to assess habitat suitability, complete </w:t>
      </w:r>
      <w:r>
        <w:fldChar w:fldCharType="begin"/>
      </w:r>
      <w:r>
        <w:instrText xml:space="preserve"> REF _Ref90903508 \h </w:instrText>
      </w:r>
      <w:r>
        <w:fldChar w:fldCharType="separate"/>
      </w:r>
      <w:r>
        <w:t>Table </w:t>
      </w:r>
      <w:r>
        <w:rPr>
          <w:noProof/>
        </w:rPr>
        <w:t>17</w:t>
      </w:r>
      <w:r>
        <w:fldChar w:fldCharType="end"/>
      </w:r>
      <w:r w:rsidRPr="0025250D">
        <w:t xml:space="preserve"> for each of the affected species</w:t>
      </w:r>
      <w:r>
        <w:rPr>
          <w:rFonts w:cs="Arial"/>
        </w:rPr>
        <w:t xml:space="preserve">. </w:t>
      </w:r>
      <w:r w:rsidRPr="00AD5DD5">
        <w:t xml:space="preserve">Refer to Appendix </w:t>
      </w:r>
      <w:r>
        <w:t>E</w:t>
      </w:r>
      <w:r w:rsidRPr="00AD5DD5">
        <w:t xml:space="preserve"> </w:t>
      </w:r>
      <w:r>
        <w:t>Decision-maker authorisation</w:t>
      </w:r>
      <w:r w:rsidRPr="00AD5DD5">
        <w:t xml:space="preserve"> to use </w:t>
      </w:r>
      <w:r>
        <w:t xml:space="preserve">more appropriate </w:t>
      </w:r>
      <w:r w:rsidRPr="00AD5DD5">
        <w:t>local data</w:t>
      </w:r>
      <w:r>
        <w:t>&gt;</w:t>
      </w:r>
    </w:p>
    <w:p w14:paraId="4FA6B3E4" w14:textId="77777777" w:rsidR="006601D1" w:rsidRPr="006601D1" w:rsidRDefault="006601D1" w:rsidP="006601D1">
      <w:pPr>
        <w:pStyle w:val="Tablecaption"/>
      </w:pPr>
      <w:bookmarkStart w:id="302" w:name="_Ref90903508"/>
      <w:bookmarkStart w:id="303" w:name="_Toc73907715"/>
      <w:bookmarkStart w:id="304" w:name="_Toc127363234"/>
      <w:bookmarkStart w:id="305" w:name="_Toc131078233"/>
      <w:r w:rsidRPr="006601D1">
        <w:t>Table </w:t>
      </w:r>
      <w:fldSimple w:instr="SEQ Table \n  \* MERGEFORMAT">
        <w:r w:rsidRPr="006601D1">
          <w:t>17</w:t>
        </w:r>
      </w:fldSimple>
      <w:bookmarkEnd w:id="302"/>
      <w:r w:rsidRPr="006601D1">
        <w:tab/>
        <w:t>Use of more appropriate local data for habitat suitability</w:t>
      </w:r>
      <w:bookmarkEnd w:id="303"/>
      <w:bookmarkEnd w:id="304"/>
      <w:bookmarkEnd w:id="305"/>
    </w:p>
    <w:tbl>
      <w:tblPr>
        <w:tblStyle w:val="TableGrid"/>
        <w:tblW w:w="5000" w:type="pct"/>
        <w:tblLook w:val="04A0" w:firstRow="1" w:lastRow="0" w:firstColumn="1" w:lastColumn="0" w:noHBand="0" w:noVBand="1"/>
      </w:tblPr>
      <w:tblGrid>
        <w:gridCol w:w="1985"/>
        <w:gridCol w:w="4257"/>
        <w:gridCol w:w="2784"/>
      </w:tblGrid>
      <w:tr w:rsidR="006601D1" w:rsidRPr="006601D1" w14:paraId="001E664B" w14:textId="77777777" w:rsidTr="00862E0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100" w:type="pct"/>
          </w:tcPr>
          <w:p w14:paraId="49501A94" w14:textId="77777777" w:rsidR="006601D1" w:rsidRPr="006601D1" w:rsidRDefault="006601D1" w:rsidP="006601D1">
            <w:pPr>
              <w:pStyle w:val="Tableheadwhitefont"/>
              <w:rPr>
                <w:b/>
                <w:bCs/>
              </w:rPr>
            </w:pPr>
            <w:r w:rsidRPr="006601D1">
              <w:rPr>
                <w:b/>
                <w:bCs/>
              </w:rPr>
              <w:t>Species</w:t>
            </w:r>
          </w:p>
        </w:tc>
        <w:tc>
          <w:tcPr>
            <w:tcW w:w="2358" w:type="pct"/>
          </w:tcPr>
          <w:p w14:paraId="2118770F" w14:textId="77777777" w:rsidR="006601D1" w:rsidRPr="006601D1" w:rsidRDefault="006601D1" w:rsidP="006601D1">
            <w:pPr>
              <w:pStyle w:val="Tableheadwhitefont"/>
              <w:cnfStyle w:val="100000000000" w:firstRow="1" w:lastRow="0" w:firstColumn="0" w:lastColumn="0" w:oddVBand="0" w:evenVBand="0" w:oddHBand="0" w:evenHBand="0" w:firstRowFirstColumn="0" w:firstRowLastColumn="0" w:lastRowFirstColumn="0" w:lastRowLastColumn="0"/>
              <w:rPr>
                <w:b/>
                <w:bCs/>
              </w:rPr>
            </w:pPr>
            <w:r w:rsidRPr="006601D1">
              <w:rPr>
                <w:b/>
                <w:bCs/>
              </w:rPr>
              <w:t>Amendments to species data</w:t>
            </w:r>
          </w:p>
        </w:tc>
        <w:tc>
          <w:tcPr>
            <w:tcW w:w="1542" w:type="pct"/>
          </w:tcPr>
          <w:p w14:paraId="429C4561" w14:textId="77777777" w:rsidR="006601D1" w:rsidRPr="006601D1" w:rsidRDefault="006601D1" w:rsidP="006601D1">
            <w:pPr>
              <w:pStyle w:val="Tableheadwhitefont"/>
              <w:cnfStyle w:val="100000000000" w:firstRow="1" w:lastRow="0" w:firstColumn="0" w:lastColumn="0" w:oddVBand="0" w:evenVBand="0" w:oddHBand="0" w:evenHBand="0" w:firstRowFirstColumn="0" w:firstRowLastColumn="0" w:lastRowFirstColumn="0" w:lastRowLastColumn="0"/>
              <w:rPr>
                <w:b/>
                <w:bCs/>
              </w:rPr>
            </w:pPr>
            <w:r w:rsidRPr="006601D1">
              <w:rPr>
                <w:b/>
                <w:bCs/>
              </w:rPr>
              <w:t>Local data source/s</w:t>
            </w:r>
          </w:p>
        </w:tc>
      </w:tr>
      <w:tr w:rsidR="006601D1" w:rsidRPr="006601D1" w14:paraId="24F23A4D" w14:textId="77777777" w:rsidTr="00862E0C">
        <w:tc>
          <w:tcPr>
            <w:cnfStyle w:val="001000000000" w:firstRow="0" w:lastRow="0" w:firstColumn="1" w:lastColumn="0" w:oddVBand="0" w:evenVBand="0" w:oddHBand="0" w:evenHBand="0" w:firstRowFirstColumn="0" w:firstRowLastColumn="0" w:lastRowFirstColumn="0" w:lastRowLastColumn="0"/>
            <w:tcW w:w="1100" w:type="pct"/>
          </w:tcPr>
          <w:p w14:paraId="29470CBC" w14:textId="77777777" w:rsidR="006601D1" w:rsidRPr="006601D1" w:rsidRDefault="006601D1" w:rsidP="006601D1">
            <w:pPr>
              <w:pStyle w:val="Tabletext"/>
            </w:pPr>
          </w:p>
        </w:tc>
        <w:tc>
          <w:tcPr>
            <w:tcW w:w="2358" w:type="pct"/>
          </w:tcPr>
          <w:p w14:paraId="25C058B3" w14:textId="77777777" w:rsidR="006601D1" w:rsidRPr="006601D1" w:rsidRDefault="006601D1" w:rsidP="006601D1">
            <w:pPr>
              <w:pStyle w:val="Tabletext"/>
              <w:cnfStyle w:val="000000000000" w:firstRow="0" w:lastRow="0" w:firstColumn="0" w:lastColumn="0" w:oddVBand="0" w:evenVBand="0" w:oddHBand="0" w:evenHBand="0" w:firstRowFirstColumn="0" w:firstRowLastColumn="0" w:lastRowFirstColumn="0" w:lastRowLastColumn="0"/>
            </w:pPr>
          </w:p>
        </w:tc>
        <w:tc>
          <w:tcPr>
            <w:tcW w:w="1542" w:type="pct"/>
          </w:tcPr>
          <w:p w14:paraId="5F178911" w14:textId="77777777" w:rsidR="006601D1" w:rsidRPr="006601D1" w:rsidRDefault="006601D1" w:rsidP="006601D1">
            <w:pPr>
              <w:pStyle w:val="Tabletext"/>
              <w:cnfStyle w:val="000000000000" w:firstRow="0" w:lastRow="0" w:firstColumn="0" w:lastColumn="0" w:oddVBand="0" w:evenVBand="0" w:oddHBand="0" w:evenHBand="0" w:firstRowFirstColumn="0" w:firstRowLastColumn="0" w:lastRowFirstColumn="0" w:lastRowLastColumn="0"/>
            </w:pPr>
          </w:p>
        </w:tc>
      </w:tr>
    </w:tbl>
    <w:p w14:paraId="7BB36FBD" w14:textId="77777777" w:rsidR="006601D1" w:rsidRDefault="006601D1" w:rsidP="00EF1E0E">
      <w:pPr>
        <w:pStyle w:val="Heading2Numbered"/>
      </w:pPr>
      <w:bookmarkStart w:id="306" w:name="_Ref95144567"/>
      <w:bookmarkStart w:id="307" w:name="_Ref95144572"/>
      <w:bookmarkStart w:id="308" w:name="_Ref95144578"/>
      <w:bookmarkStart w:id="309" w:name="_Ref95144601"/>
      <w:bookmarkStart w:id="310" w:name="_Toc127363175"/>
      <w:bookmarkStart w:id="311" w:name="_Toc131060594"/>
      <w:bookmarkStart w:id="312" w:name="_Toc131078175"/>
      <w:r>
        <w:t>Area or count, and location of suitable habitat for a species credit species (a species polygon)</w:t>
      </w:r>
      <w:bookmarkEnd w:id="306"/>
      <w:bookmarkEnd w:id="307"/>
      <w:bookmarkEnd w:id="308"/>
      <w:bookmarkEnd w:id="309"/>
      <w:bookmarkEnd w:id="310"/>
      <w:bookmarkEnd w:id="311"/>
      <w:bookmarkEnd w:id="312"/>
    </w:p>
    <w:p w14:paraId="2DD2A8B6" w14:textId="77777777" w:rsidR="006601D1" w:rsidRPr="000634B3" w:rsidRDefault="006601D1" w:rsidP="006601D1">
      <w:r>
        <w:t>&lt;</w:t>
      </w:r>
      <w:r w:rsidRPr="000634B3">
        <w:t>For species credit species either:</w:t>
      </w:r>
    </w:p>
    <w:p w14:paraId="059F1C1F" w14:textId="77777777" w:rsidR="006601D1" w:rsidRPr="000634B3" w:rsidRDefault="006601D1" w:rsidP="006601D1">
      <w:pPr>
        <w:pStyle w:val="ListBullet"/>
        <w:numPr>
          <w:ilvl w:val="0"/>
          <w:numId w:val="6"/>
        </w:numPr>
      </w:pPr>
      <w:r>
        <w:t xml:space="preserve">assumed to be present, or </w:t>
      </w:r>
    </w:p>
    <w:p w14:paraId="4406881C" w14:textId="77777777" w:rsidR="006601D1" w:rsidRPr="000634B3" w:rsidRDefault="006601D1" w:rsidP="006601D1">
      <w:pPr>
        <w:pStyle w:val="ListBullet"/>
        <w:numPr>
          <w:ilvl w:val="0"/>
          <w:numId w:val="6"/>
        </w:numPr>
      </w:pPr>
      <w:r>
        <w:t xml:space="preserve">determined to be present, or likely to use suitable habitat on the subject land (by survey, expert report or important habitat map) </w:t>
      </w:r>
    </w:p>
    <w:p w14:paraId="49A07283" w14:textId="77777777" w:rsidR="006601D1" w:rsidRPr="000634B3" w:rsidRDefault="006601D1" w:rsidP="006601D1">
      <w:r w:rsidRPr="000634B3">
        <w:t>include a</w:t>
      </w:r>
      <w:r w:rsidRPr="000634B3">
        <w:rPr>
          <w:rFonts w:cs="Arial"/>
        </w:rPr>
        <w:t xml:space="preserve"> species </w:t>
      </w:r>
      <w:r w:rsidRPr="000634B3">
        <w:t>polygon (</w:t>
      </w:r>
      <w:r>
        <w:fldChar w:fldCharType="begin"/>
      </w:r>
      <w:r>
        <w:instrText xml:space="preserve"> REF _Ref90904636 \h </w:instrText>
      </w:r>
      <w:r>
        <w:fldChar w:fldCharType="separate"/>
      </w:r>
      <w:r>
        <w:t>Figure </w:t>
      </w:r>
      <w:r>
        <w:rPr>
          <w:noProof/>
        </w:rPr>
        <w:t>10</w:t>
      </w:r>
      <w:r>
        <w:fldChar w:fldCharType="end"/>
      </w:r>
      <w:r>
        <w:t xml:space="preserve"> Candidate species credit species records and species polygons</w:t>
      </w:r>
      <w:r w:rsidRPr="000634B3">
        <w:t xml:space="preserve">) detailing the extent (area) of suitable habitat for the target species within the subject land: </w:t>
      </w:r>
    </w:p>
    <w:p w14:paraId="2B55EB5A" w14:textId="77777777" w:rsidR="006601D1" w:rsidRPr="000634B3" w:rsidRDefault="006601D1" w:rsidP="006601D1">
      <w:pPr>
        <w:pStyle w:val="ListBullet"/>
        <w:numPr>
          <w:ilvl w:val="0"/>
          <w:numId w:val="6"/>
        </w:numPr>
      </w:pPr>
      <w:r>
        <w:t>For flora species assessed by a count of individuals, provide the estimated number of individuals present and their location (or the location of a group of individuals) on the subject land. Apply the 30 m buffer. Include a description of the method used to derive this number (i.e. threatened species survey or expert report) and evidence-based justification for the approach taken.</w:t>
      </w:r>
    </w:p>
    <w:p w14:paraId="1A32946B" w14:textId="77777777" w:rsidR="006601D1" w:rsidRPr="000634B3" w:rsidRDefault="006601D1" w:rsidP="006601D1">
      <w:pPr>
        <w:pStyle w:val="ListBullet"/>
        <w:numPr>
          <w:ilvl w:val="0"/>
          <w:numId w:val="6"/>
        </w:numPr>
      </w:pPr>
      <w:r>
        <w:t xml:space="preserve">For species assumed to be present, include a description of, and evidence-based justification for, the habitat constraints, the methodology used to estimate the number of individuals present for species assessed by count, features or microhabitats used to map the species polygon, including reference to information in the TBDC for that species. </w:t>
      </w:r>
    </w:p>
    <w:p w14:paraId="2174939B" w14:textId="77777777" w:rsidR="006601D1" w:rsidRPr="000634B3" w:rsidRDefault="006601D1" w:rsidP="006601D1">
      <w:pPr>
        <w:pStyle w:val="ListBullet"/>
        <w:numPr>
          <w:ilvl w:val="0"/>
          <w:numId w:val="6"/>
        </w:numPr>
      </w:pPr>
      <w:r>
        <w:t>For dual credit species with an important habitat map, include the entire area mapped on the important habitat map that occurs within the subject land.</w:t>
      </w:r>
    </w:p>
    <w:p w14:paraId="104F66C5" w14:textId="77777777" w:rsidR="006601D1" w:rsidRDefault="006601D1" w:rsidP="006601D1">
      <w:r>
        <w:lastRenderedPageBreak/>
        <w:t xml:space="preserve">In each species polygon, include a description of habitat condition and complete </w:t>
      </w:r>
      <w:r>
        <w:fldChar w:fldCharType="begin"/>
      </w:r>
      <w:r>
        <w:instrText xml:space="preserve"> REF _Ref90903522 \h </w:instrText>
      </w:r>
      <w:r>
        <w:fldChar w:fldCharType="separate"/>
      </w:r>
      <w:r>
        <w:t>Table </w:t>
      </w:r>
      <w:r>
        <w:rPr>
          <w:noProof/>
        </w:rPr>
        <w:t>18</w:t>
      </w:r>
      <w:r>
        <w:fldChar w:fldCharType="end"/>
      </w:r>
      <w:r>
        <w:t xml:space="preserve">. Complete </w:t>
      </w:r>
      <w:r>
        <w:fldChar w:fldCharType="begin"/>
      </w:r>
      <w:r>
        <w:instrText xml:space="preserve"> REF _Ref95205145 \h </w:instrText>
      </w:r>
      <w:r>
        <w:fldChar w:fldCharType="separate"/>
      </w:r>
      <w:r>
        <w:t>Table </w:t>
      </w:r>
      <w:r>
        <w:rPr>
          <w:noProof/>
        </w:rPr>
        <w:t>19</w:t>
      </w:r>
      <w:r>
        <w:fldChar w:fldCharType="end"/>
      </w:r>
      <w:r>
        <w:t xml:space="preserve"> for MNES</w:t>
      </w:r>
      <w:r w:rsidRPr="000634B3">
        <w:t>&gt;</w:t>
      </w:r>
    </w:p>
    <w:p w14:paraId="512655A7" w14:textId="77777777" w:rsidR="006601D1" w:rsidRDefault="006601D1" w:rsidP="006601D1">
      <w:pPr>
        <w:rPr>
          <w:highlight w:val="lightGray"/>
        </w:rPr>
      </w:pPr>
      <w:r w:rsidRPr="000634B3">
        <w:rPr>
          <w:highlight w:val="lightGray"/>
        </w:rPr>
        <w:t xml:space="preserve">Refer to species survey guidelines published by </w:t>
      </w:r>
      <w:r>
        <w:rPr>
          <w:highlight w:val="lightGray"/>
        </w:rPr>
        <w:t>the department</w:t>
      </w:r>
      <w:r w:rsidRPr="000634B3">
        <w:rPr>
          <w:highlight w:val="lightGray"/>
        </w:rPr>
        <w:t xml:space="preserve"> </w:t>
      </w:r>
      <w:r>
        <w:rPr>
          <w:highlight w:val="lightGray"/>
        </w:rPr>
        <w:t xml:space="preserve">and the TBDC </w:t>
      </w:r>
      <w:r w:rsidRPr="000634B3">
        <w:rPr>
          <w:highlight w:val="lightGray"/>
        </w:rPr>
        <w:t>for methods used to determine species polygons.</w:t>
      </w:r>
    </w:p>
    <w:p w14:paraId="072D1C32" w14:textId="77777777" w:rsidR="006601D1" w:rsidRPr="006601D1" w:rsidRDefault="006601D1" w:rsidP="00583EF2">
      <w:pPr>
        <w:numPr>
          <w:ilvl w:val="0"/>
          <w:numId w:val="1"/>
        </w:numPr>
        <w:tabs>
          <w:tab w:val="num" w:pos="425"/>
        </w:tabs>
        <w:ind w:left="0" w:firstLine="0"/>
        <w:rPr>
          <w:highlight w:val="lightGray"/>
        </w:rPr>
        <w:sectPr w:rsidR="006601D1" w:rsidRPr="006601D1" w:rsidSect="00E907CE">
          <w:pgSz w:w="11906" w:h="16838"/>
          <w:pgMar w:top="1134" w:right="1440" w:bottom="1134" w:left="1440" w:header="709" w:footer="709" w:gutter="0"/>
          <w:cols w:space="708"/>
          <w:docGrid w:linePitch="360"/>
        </w:sectPr>
      </w:pPr>
    </w:p>
    <w:p w14:paraId="689F4E5A" w14:textId="77777777" w:rsidR="006601D1" w:rsidRPr="006601D1" w:rsidRDefault="006601D1" w:rsidP="006601D1">
      <w:pPr>
        <w:pStyle w:val="Tablecaption"/>
      </w:pPr>
      <w:bookmarkStart w:id="313" w:name="_Ref90903522"/>
      <w:bookmarkStart w:id="314" w:name="_Toc73907716"/>
      <w:bookmarkStart w:id="315" w:name="_Toc127363235"/>
      <w:bookmarkStart w:id="316" w:name="_Toc131078234"/>
      <w:r w:rsidRPr="006601D1">
        <w:lastRenderedPageBreak/>
        <w:t>Table </w:t>
      </w:r>
      <w:fldSimple w:instr="SEQ Table \n  \* MERGEFORMAT">
        <w:r w:rsidRPr="006601D1">
          <w:t>18</w:t>
        </w:r>
      </w:fldSimple>
      <w:bookmarkEnd w:id="313"/>
      <w:r w:rsidRPr="006601D1">
        <w:tab/>
        <w:t>Results for present species (recorded within the subject land)</w:t>
      </w:r>
      <w:bookmarkEnd w:id="314"/>
      <w:bookmarkEnd w:id="315"/>
      <w:bookmarkEnd w:id="316"/>
    </w:p>
    <w:tbl>
      <w:tblPr>
        <w:tblStyle w:val="TableGrid"/>
        <w:tblW w:w="5000" w:type="pct"/>
        <w:tblLayout w:type="fixed"/>
        <w:tblLook w:val="04A0" w:firstRow="1" w:lastRow="0" w:firstColumn="1" w:lastColumn="0" w:noHBand="0" w:noVBand="1"/>
      </w:tblPr>
      <w:tblGrid>
        <w:gridCol w:w="1618"/>
        <w:gridCol w:w="1621"/>
        <w:gridCol w:w="1620"/>
        <w:gridCol w:w="1620"/>
        <w:gridCol w:w="1620"/>
        <w:gridCol w:w="1620"/>
        <w:gridCol w:w="1620"/>
        <w:gridCol w:w="1620"/>
        <w:gridCol w:w="1611"/>
      </w:tblGrid>
      <w:tr w:rsidR="00DC404E" w:rsidRPr="00DC404E" w14:paraId="245871DA" w14:textId="77777777" w:rsidTr="00862E0C">
        <w:trPr>
          <w:cnfStyle w:val="100000000000" w:firstRow="1" w:lastRow="0" w:firstColumn="0" w:lastColumn="0" w:oddVBand="0" w:evenVBand="0" w:oddHBand="0" w:evenHBand="0" w:firstRowFirstColumn="0" w:firstRowLastColumn="0" w:lastRowFirstColumn="0" w:lastRowLastColumn="0"/>
          <w:trHeight w:val="857"/>
          <w:tblHeader/>
        </w:trPr>
        <w:tc>
          <w:tcPr>
            <w:cnfStyle w:val="001000000000" w:firstRow="0" w:lastRow="0" w:firstColumn="1" w:lastColumn="0" w:oddVBand="0" w:evenVBand="0" w:oddHBand="0" w:evenHBand="0" w:firstRowFirstColumn="0" w:firstRowLastColumn="0" w:lastRowFirstColumn="0" w:lastRowLastColumn="0"/>
            <w:tcW w:w="555" w:type="pct"/>
          </w:tcPr>
          <w:p w14:paraId="428DC8A2" w14:textId="77777777" w:rsidR="006601D1" w:rsidRPr="00DC404E" w:rsidRDefault="006601D1" w:rsidP="00DC404E">
            <w:pPr>
              <w:pStyle w:val="Tableheadwhitefont"/>
              <w:rPr>
                <w:b/>
                <w:bCs/>
              </w:rPr>
            </w:pPr>
            <w:r w:rsidRPr="00DC404E">
              <w:rPr>
                <w:b/>
                <w:bCs/>
              </w:rPr>
              <w:t>Common name</w:t>
            </w:r>
          </w:p>
        </w:tc>
        <w:tc>
          <w:tcPr>
            <w:tcW w:w="556" w:type="pct"/>
          </w:tcPr>
          <w:p w14:paraId="5456C4F1" w14:textId="77777777" w:rsidR="006601D1" w:rsidRPr="00DC404E" w:rsidRDefault="006601D1" w:rsidP="00DC404E">
            <w:pPr>
              <w:pStyle w:val="Tableheadwhitefont"/>
              <w:cnfStyle w:val="100000000000" w:firstRow="1" w:lastRow="0" w:firstColumn="0" w:lastColumn="0" w:oddVBand="0" w:evenVBand="0" w:oddHBand="0" w:evenHBand="0" w:firstRowFirstColumn="0" w:firstRowLastColumn="0" w:lastRowFirstColumn="0" w:lastRowLastColumn="0"/>
              <w:rPr>
                <w:b/>
                <w:bCs/>
              </w:rPr>
            </w:pPr>
            <w:r w:rsidRPr="00DC404E">
              <w:rPr>
                <w:b/>
                <w:bCs/>
              </w:rPr>
              <w:t>Scientific name</w:t>
            </w:r>
          </w:p>
        </w:tc>
        <w:tc>
          <w:tcPr>
            <w:tcW w:w="556" w:type="pct"/>
          </w:tcPr>
          <w:p w14:paraId="1FCE4671" w14:textId="77777777" w:rsidR="006601D1" w:rsidRPr="00DC404E" w:rsidRDefault="006601D1" w:rsidP="00DC404E">
            <w:pPr>
              <w:pStyle w:val="Tableheadwhitefont"/>
              <w:cnfStyle w:val="100000000000" w:firstRow="1" w:lastRow="0" w:firstColumn="0" w:lastColumn="0" w:oddVBand="0" w:evenVBand="0" w:oddHBand="0" w:evenHBand="0" w:firstRowFirstColumn="0" w:firstRowLastColumn="0" w:lastRowFirstColumn="0" w:lastRowLastColumn="0"/>
              <w:rPr>
                <w:b/>
                <w:bCs/>
              </w:rPr>
            </w:pPr>
            <w:r w:rsidRPr="00DC404E">
              <w:rPr>
                <w:b/>
                <w:bCs/>
              </w:rPr>
              <w:t xml:space="preserve">Biodiversity risk weighting </w:t>
            </w:r>
            <w:r w:rsidRPr="00DC404E">
              <w:rPr>
                <w:b/>
                <w:bCs/>
              </w:rPr>
              <w:br/>
            </w:r>
            <w:r w:rsidRPr="00DC404E">
              <w:t>(BAM-C &amp; TBDC*)</w:t>
            </w:r>
          </w:p>
        </w:tc>
        <w:tc>
          <w:tcPr>
            <w:tcW w:w="556" w:type="pct"/>
          </w:tcPr>
          <w:p w14:paraId="47711E50" w14:textId="77777777" w:rsidR="006601D1" w:rsidRPr="00DC404E" w:rsidRDefault="006601D1" w:rsidP="00DC404E">
            <w:pPr>
              <w:pStyle w:val="Tableheadwhitefont"/>
              <w:cnfStyle w:val="100000000000" w:firstRow="1" w:lastRow="0" w:firstColumn="0" w:lastColumn="0" w:oddVBand="0" w:evenVBand="0" w:oddHBand="0" w:evenHBand="0" w:firstRowFirstColumn="0" w:firstRowLastColumn="0" w:lastRowFirstColumn="0" w:lastRowLastColumn="0"/>
              <w:rPr>
                <w:b/>
                <w:bCs/>
              </w:rPr>
            </w:pPr>
            <w:r w:rsidRPr="00DC404E">
              <w:rPr>
                <w:b/>
                <w:bCs/>
              </w:rPr>
              <w:t xml:space="preserve">SAII entity** </w:t>
            </w:r>
            <w:r w:rsidRPr="00DC404E">
              <w:rPr>
                <w:b/>
                <w:bCs/>
              </w:rPr>
              <w:br/>
            </w:r>
            <w:r w:rsidRPr="00DC404E">
              <w:t>(BAM-C &amp; TBDC)</w:t>
            </w:r>
          </w:p>
        </w:tc>
        <w:tc>
          <w:tcPr>
            <w:tcW w:w="556" w:type="pct"/>
          </w:tcPr>
          <w:p w14:paraId="59A4C4EB" w14:textId="392F4005" w:rsidR="006601D1" w:rsidRPr="00DC404E" w:rsidRDefault="006601D1" w:rsidP="00DC404E">
            <w:pPr>
              <w:pStyle w:val="Tableheadwhitefont"/>
              <w:cnfStyle w:val="100000000000" w:firstRow="1" w:lastRow="0" w:firstColumn="0" w:lastColumn="0" w:oddVBand="0" w:evenVBand="0" w:oddHBand="0" w:evenHBand="0" w:firstRowFirstColumn="0" w:firstRowLastColumn="0" w:lastRowFirstColumn="0" w:lastRowLastColumn="0"/>
              <w:rPr>
                <w:b/>
                <w:bCs/>
              </w:rPr>
            </w:pPr>
            <w:r w:rsidRPr="00DC404E">
              <w:rPr>
                <w:b/>
                <w:bCs/>
              </w:rPr>
              <w:t>Habitat constraints/ microhabitats present on the subject land/ vegetation zone</w:t>
            </w:r>
          </w:p>
        </w:tc>
        <w:tc>
          <w:tcPr>
            <w:tcW w:w="556" w:type="pct"/>
          </w:tcPr>
          <w:p w14:paraId="21234DC1" w14:textId="77777777" w:rsidR="006601D1" w:rsidRPr="00DC404E" w:rsidRDefault="006601D1" w:rsidP="00DC404E">
            <w:pPr>
              <w:pStyle w:val="Tableheadwhitefont"/>
              <w:cnfStyle w:val="100000000000" w:firstRow="1" w:lastRow="0" w:firstColumn="0" w:lastColumn="0" w:oddVBand="0" w:evenVBand="0" w:oddHBand="0" w:evenHBand="0" w:firstRowFirstColumn="0" w:firstRowLastColumn="0" w:lastRowFirstColumn="0" w:lastRowLastColumn="0"/>
              <w:rPr>
                <w:b/>
                <w:bCs/>
              </w:rPr>
            </w:pPr>
            <w:r w:rsidRPr="00DC404E">
              <w:rPr>
                <w:b/>
                <w:bCs/>
              </w:rPr>
              <w:t xml:space="preserve">Abundance – No. individual plants present on subject land </w:t>
            </w:r>
            <w:r w:rsidRPr="00DC404E">
              <w:rPr>
                <w:b/>
                <w:bCs/>
              </w:rPr>
              <w:br/>
            </w:r>
            <w:r w:rsidRPr="00DC404E">
              <w:t>(flora with unit of measure of count)</w:t>
            </w:r>
          </w:p>
        </w:tc>
        <w:tc>
          <w:tcPr>
            <w:tcW w:w="556" w:type="pct"/>
          </w:tcPr>
          <w:p w14:paraId="626AAB8B" w14:textId="77777777" w:rsidR="006601D1" w:rsidRPr="00DC404E" w:rsidRDefault="006601D1" w:rsidP="00DC404E">
            <w:pPr>
              <w:pStyle w:val="Tableheadwhitefont"/>
              <w:cnfStyle w:val="100000000000" w:firstRow="1" w:lastRow="0" w:firstColumn="0" w:lastColumn="0" w:oddVBand="0" w:evenVBand="0" w:oddHBand="0" w:evenHBand="0" w:firstRowFirstColumn="0" w:firstRowLastColumn="0" w:lastRowFirstColumn="0" w:lastRowLastColumn="0"/>
              <w:rPr>
                <w:b/>
                <w:bCs/>
              </w:rPr>
            </w:pPr>
            <w:r w:rsidRPr="00DC404E">
              <w:rPr>
                <w:b/>
                <w:bCs/>
              </w:rPr>
              <w:t xml:space="preserve">Extent (ha) of suitable habitat present on site </w:t>
            </w:r>
            <w:r w:rsidRPr="00DC404E">
              <w:rPr>
                <w:b/>
                <w:bCs/>
              </w:rPr>
              <w:br/>
            </w:r>
            <w:r w:rsidRPr="00DC404E">
              <w:t>(flora or fauna with unit of measure of area)</w:t>
            </w:r>
            <w:r w:rsidRPr="00DC404E">
              <w:rPr>
                <w:b/>
                <w:bCs/>
              </w:rPr>
              <w:t xml:space="preserve"> </w:t>
            </w:r>
          </w:p>
        </w:tc>
        <w:tc>
          <w:tcPr>
            <w:tcW w:w="556" w:type="pct"/>
          </w:tcPr>
          <w:p w14:paraId="3143E9CF" w14:textId="77777777" w:rsidR="006601D1" w:rsidRPr="00DC404E" w:rsidRDefault="006601D1" w:rsidP="00DC404E">
            <w:pPr>
              <w:pStyle w:val="Tableheadwhitefont"/>
              <w:cnfStyle w:val="100000000000" w:firstRow="1" w:lastRow="0" w:firstColumn="0" w:lastColumn="0" w:oddVBand="0" w:evenVBand="0" w:oddHBand="0" w:evenHBand="0" w:firstRowFirstColumn="0" w:firstRowLastColumn="0" w:lastRowFirstColumn="0" w:lastRowLastColumn="0"/>
              <w:rPr>
                <w:b/>
                <w:bCs/>
              </w:rPr>
            </w:pPr>
            <w:r w:rsidRPr="00DC404E">
              <w:rPr>
                <w:b/>
                <w:bCs/>
              </w:rPr>
              <w:t>TBDC species specific recommendations e.g. buffers, general comments</w:t>
            </w:r>
            <w:r w:rsidRPr="00DC404E">
              <w:rPr>
                <w:b/>
                <w:bCs/>
              </w:rPr>
              <w:br/>
            </w:r>
            <w:r w:rsidRPr="00DC404E">
              <w:t>(where relevant)</w:t>
            </w:r>
          </w:p>
        </w:tc>
        <w:tc>
          <w:tcPr>
            <w:tcW w:w="556" w:type="pct"/>
          </w:tcPr>
          <w:p w14:paraId="156D7CC6" w14:textId="77777777" w:rsidR="006601D1" w:rsidRPr="00DC404E" w:rsidRDefault="006601D1" w:rsidP="00DC404E">
            <w:pPr>
              <w:pStyle w:val="Tableheadwhitefont"/>
              <w:cnfStyle w:val="100000000000" w:firstRow="1" w:lastRow="0" w:firstColumn="0" w:lastColumn="0" w:oddVBand="0" w:evenVBand="0" w:oddHBand="0" w:evenHBand="0" w:firstRowFirstColumn="0" w:firstRowLastColumn="0" w:lastRowFirstColumn="0" w:lastRowLastColumn="0"/>
              <w:rPr>
                <w:b/>
                <w:bCs/>
              </w:rPr>
            </w:pPr>
            <w:r w:rsidRPr="00DC404E">
              <w:rPr>
                <w:b/>
                <w:bCs/>
              </w:rPr>
              <w:t xml:space="preserve">Habitat condition </w:t>
            </w:r>
            <w:r w:rsidRPr="00DC404E">
              <w:rPr>
                <w:b/>
                <w:bCs/>
              </w:rPr>
              <w:br/>
            </w:r>
            <w:r w:rsidRPr="00DC404E">
              <w:t>(vegetation integrity score for each vegetation zone in the polygon – area species only)</w:t>
            </w:r>
          </w:p>
        </w:tc>
      </w:tr>
      <w:tr w:rsidR="006601D1" w:rsidRPr="00DC404E" w14:paraId="4D8B7B50" w14:textId="77777777" w:rsidTr="00862E0C">
        <w:tc>
          <w:tcPr>
            <w:cnfStyle w:val="001000000000" w:firstRow="0" w:lastRow="0" w:firstColumn="1" w:lastColumn="0" w:oddVBand="0" w:evenVBand="0" w:oddHBand="0" w:evenHBand="0" w:firstRowFirstColumn="0" w:firstRowLastColumn="0" w:lastRowFirstColumn="0" w:lastRowLastColumn="0"/>
            <w:tcW w:w="555" w:type="pct"/>
          </w:tcPr>
          <w:p w14:paraId="70147B54" w14:textId="77777777" w:rsidR="006601D1" w:rsidRPr="00DC404E" w:rsidRDefault="006601D1" w:rsidP="00DC404E">
            <w:pPr>
              <w:pStyle w:val="Tabletext"/>
            </w:pPr>
          </w:p>
        </w:tc>
        <w:tc>
          <w:tcPr>
            <w:tcW w:w="556" w:type="pct"/>
          </w:tcPr>
          <w:p w14:paraId="5CCC3C20" w14:textId="77777777" w:rsidR="006601D1" w:rsidRPr="00DC404E" w:rsidRDefault="006601D1" w:rsidP="00DC404E">
            <w:pPr>
              <w:pStyle w:val="Tabletext"/>
              <w:cnfStyle w:val="000000000000" w:firstRow="0" w:lastRow="0" w:firstColumn="0" w:lastColumn="0" w:oddVBand="0" w:evenVBand="0" w:oddHBand="0" w:evenHBand="0" w:firstRowFirstColumn="0" w:firstRowLastColumn="0" w:lastRowFirstColumn="0" w:lastRowLastColumn="0"/>
            </w:pPr>
          </w:p>
        </w:tc>
        <w:sdt>
          <w:sdtPr>
            <w:alias w:val="Biodiversity Risk Weighting"/>
            <w:tag w:val="Class"/>
            <w:id w:val="-724211800"/>
            <w:placeholder>
              <w:docPart w:val="0146DA4F685C4B8F9ED55138045CBC3C"/>
            </w:placeholder>
            <w:showingPlcHdr/>
            <w15:color w:val="000000"/>
            <w:dropDownList>
              <w:listItem w:value="Choose an item."/>
              <w:listItem w:displayText="Very High (3)" w:value="Very High (3)"/>
              <w:listItem w:displayText="High (2)" w:value="High (2)"/>
              <w:listItem w:displayText="Moderate (1.5)" w:value="Moderate (1.5)"/>
              <w:listItem w:displayText="Low (1)" w:value="Low (1)"/>
            </w:dropDownList>
          </w:sdtPr>
          <w:sdtEndPr/>
          <w:sdtContent>
            <w:tc>
              <w:tcPr>
                <w:tcW w:w="556" w:type="pct"/>
              </w:tcPr>
              <w:p w14:paraId="222B8625" w14:textId="77777777" w:rsidR="006601D1" w:rsidRPr="00DC404E" w:rsidRDefault="006601D1" w:rsidP="00DC404E">
                <w:pPr>
                  <w:pStyle w:val="Tabletext"/>
                  <w:cnfStyle w:val="000000000000" w:firstRow="0" w:lastRow="0" w:firstColumn="0" w:lastColumn="0" w:oddVBand="0" w:evenVBand="0" w:oddHBand="0" w:evenHBand="0" w:firstRowFirstColumn="0" w:firstRowLastColumn="0" w:lastRowFirstColumn="0" w:lastRowLastColumn="0"/>
                </w:pPr>
                <w:r w:rsidRPr="00967C1C">
                  <w:t>Choose an item.</w:t>
                </w:r>
              </w:p>
            </w:tc>
          </w:sdtContent>
        </w:sdt>
        <w:sdt>
          <w:sdtPr>
            <w:id w:val="-417177929"/>
            <w:placeholder>
              <w:docPart w:val="22687D63077D41E7B3497663C0CC4DB0"/>
            </w:placeholder>
            <w:showingPlcHdr/>
            <w:dropDownList>
              <w:listItem w:value="Choose an item."/>
              <w:listItem w:displayText="Yes" w:value="Yes"/>
              <w:listItem w:displayText="No" w:value="No"/>
            </w:dropDownList>
          </w:sdtPr>
          <w:sdtEndPr/>
          <w:sdtContent>
            <w:tc>
              <w:tcPr>
                <w:tcW w:w="556" w:type="pct"/>
              </w:tcPr>
              <w:p w14:paraId="7AC61035" w14:textId="77777777" w:rsidR="006601D1" w:rsidRPr="00DC404E" w:rsidRDefault="006601D1" w:rsidP="00DC404E">
                <w:pPr>
                  <w:pStyle w:val="Tabletext"/>
                  <w:cnfStyle w:val="000000000000" w:firstRow="0" w:lastRow="0" w:firstColumn="0" w:lastColumn="0" w:oddVBand="0" w:evenVBand="0" w:oddHBand="0" w:evenHBand="0" w:firstRowFirstColumn="0" w:firstRowLastColumn="0" w:lastRowFirstColumn="0" w:lastRowLastColumn="0"/>
                </w:pPr>
                <w:r w:rsidRPr="00967C1C">
                  <w:rPr>
                    <w:rStyle w:val="PlaceholderText"/>
                    <w:color w:val="auto"/>
                    <w:sz w:val="20"/>
                  </w:rPr>
                  <w:t>Choose an item.</w:t>
                </w:r>
              </w:p>
            </w:tc>
          </w:sdtContent>
        </w:sdt>
        <w:tc>
          <w:tcPr>
            <w:tcW w:w="556" w:type="pct"/>
          </w:tcPr>
          <w:p w14:paraId="1B68A822" w14:textId="77777777" w:rsidR="006601D1" w:rsidRPr="00DC404E" w:rsidRDefault="006601D1" w:rsidP="00DC404E">
            <w:pPr>
              <w:pStyle w:val="Tabletext"/>
              <w:cnfStyle w:val="000000000000" w:firstRow="0" w:lastRow="0" w:firstColumn="0" w:lastColumn="0" w:oddVBand="0" w:evenVBand="0" w:oddHBand="0" w:evenHBand="0" w:firstRowFirstColumn="0" w:firstRowLastColumn="0" w:lastRowFirstColumn="0" w:lastRowLastColumn="0"/>
            </w:pPr>
          </w:p>
        </w:tc>
        <w:tc>
          <w:tcPr>
            <w:tcW w:w="556" w:type="pct"/>
          </w:tcPr>
          <w:p w14:paraId="1906E2F7" w14:textId="77777777" w:rsidR="006601D1" w:rsidRPr="00DC404E" w:rsidRDefault="006601D1" w:rsidP="00DC404E">
            <w:pPr>
              <w:pStyle w:val="Tabletext"/>
              <w:cnfStyle w:val="000000000000" w:firstRow="0" w:lastRow="0" w:firstColumn="0" w:lastColumn="0" w:oddVBand="0" w:evenVBand="0" w:oddHBand="0" w:evenHBand="0" w:firstRowFirstColumn="0" w:firstRowLastColumn="0" w:lastRowFirstColumn="0" w:lastRowLastColumn="0"/>
            </w:pPr>
          </w:p>
        </w:tc>
        <w:tc>
          <w:tcPr>
            <w:tcW w:w="556" w:type="pct"/>
          </w:tcPr>
          <w:p w14:paraId="383DE390" w14:textId="77777777" w:rsidR="006601D1" w:rsidRPr="00DC404E" w:rsidRDefault="006601D1" w:rsidP="00DC404E">
            <w:pPr>
              <w:pStyle w:val="Tabletext"/>
              <w:cnfStyle w:val="000000000000" w:firstRow="0" w:lastRow="0" w:firstColumn="0" w:lastColumn="0" w:oddVBand="0" w:evenVBand="0" w:oddHBand="0" w:evenHBand="0" w:firstRowFirstColumn="0" w:firstRowLastColumn="0" w:lastRowFirstColumn="0" w:lastRowLastColumn="0"/>
            </w:pPr>
          </w:p>
        </w:tc>
        <w:tc>
          <w:tcPr>
            <w:tcW w:w="556" w:type="pct"/>
          </w:tcPr>
          <w:p w14:paraId="394FF03E" w14:textId="77777777" w:rsidR="006601D1" w:rsidRPr="00DC404E" w:rsidRDefault="006601D1" w:rsidP="00DC404E">
            <w:pPr>
              <w:pStyle w:val="Tabletext"/>
              <w:cnfStyle w:val="000000000000" w:firstRow="0" w:lastRow="0" w:firstColumn="0" w:lastColumn="0" w:oddVBand="0" w:evenVBand="0" w:oddHBand="0" w:evenHBand="0" w:firstRowFirstColumn="0" w:firstRowLastColumn="0" w:lastRowFirstColumn="0" w:lastRowLastColumn="0"/>
            </w:pPr>
          </w:p>
        </w:tc>
        <w:tc>
          <w:tcPr>
            <w:tcW w:w="556" w:type="pct"/>
          </w:tcPr>
          <w:p w14:paraId="4AC047B3" w14:textId="77777777" w:rsidR="006601D1" w:rsidRPr="00DC404E" w:rsidRDefault="006601D1" w:rsidP="00DC404E">
            <w:pPr>
              <w:pStyle w:val="Tabletext"/>
              <w:cnfStyle w:val="000000000000" w:firstRow="0" w:lastRow="0" w:firstColumn="0" w:lastColumn="0" w:oddVBand="0" w:evenVBand="0" w:oddHBand="0" w:evenHBand="0" w:firstRowFirstColumn="0" w:firstRowLastColumn="0" w:lastRowFirstColumn="0" w:lastRowLastColumn="0"/>
            </w:pPr>
          </w:p>
        </w:tc>
      </w:tr>
    </w:tbl>
    <w:p w14:paraId="7B068B5E" w14:textId="77777777" w:rsidR="006601D1" w:rsidRDefault="006601D1" w:rsidP="00DC404E">
      <w:pPr>
        <w:pStyle w:val="Note"/>
        <w:numPr>
          <w:ilvl w:val="0"/>
          <w:numId w:val="0"/>
        </w:numPr>
      </w:pPr>
      <w:r w:rsidRPr="4AF837AB">
        <w:rPr>
          <w:highlight w:val="lightGray"/>
        </w:rPr>
        <w:t>* There may be occasions when the TBDC has been updated with new listings or new information for a listed species that is not yet reflected in BAM-C. At all times, the data in the BAM-C is to be used in an assessment and is considered correct; however, the TBDC could provide more up to date data/information that should be considered as part of the assessment.</w:t>
      </w:r>
      <w:r>
        <w:t xml:space="preserve"> </w:t>
      </w:r>
    </w:p>
    <w:p w14:paraId="451D9726" w14:textId="77777777" w:rsidR="006601D1" w:rsidRDefault="006601D1" w:rsidP="00DC404E">
      <w:pPr>
        <w:pStyle w:val="Note"/>
        <w:numPr>
          <w:ilvl w:val="0"/>
          <w:numId w:val="0"/>
        </w:numPr>
        <w:rPr>
          <w:highlight w:val="lightGray"/>
        </w:rPr>
      </w:pPr>
      <w:r>
        <w:t xml:space="preserve">** </w:t>
      </w:r>
      <w:r w:rsidRPr="4AF837AB">
        <w:rPr>
          <w:highlight w:val="lightGray"/>
        </w:rPr>
        <w:t>A list of SAII entities is also available on the</w:t>
      </w:r>
      <w:r>
        <w:rPr>
          <w:highlight w:val="lightGray"/>
        </w:rPr>
        <w:t xml:space="preserve"> department’s</w:t>
      </w:r>
      <w:r w:rsidRPr="4AF837AB">
        <w:rPr>
          <w:highlight w:val="lightGray"/>
        </w:rPr>
        <w:t xml:space="preserve"> </w:t>
      </w:r>
      <w:hyperlink r:id="rId37">
        <w:r>
          <w:rPr>
            <w:rStyle w:val="Hyperlink"/>
            <w:highlight w:val="lightGray"/>
          </w:rPr>
          <w:t>website</w:t>
        </w:r>
      </w:hyperlink>
      <w:r w:rsidRPr="4AF837AB">
        <w:rPr>
          <w:highlight w:val="lightGray"/>
        </w:rPr>
        <w:t>.</w:t>
      </w:r>
    </w:p>
    <w:p w14:paraId="1B3C6C57" w14:textId="77777777" w:rsidR="006601D1" w:rsidRDefault="006601D1" w:rsidP="006601D1">
      <w:pPr>
        <w:pStyle w:val="Note"/>
        <w:numPr>
          <w:ilvl w:val="0"/>
          <w:numId w:val="0"/>
        </w:numPr>
        <w:rPr>
          <w:highlight w:val="lightGray"/>
        </w:rPr>
      </w:pPr>
    </w:p>
    <w:p w14:paraId="78150FC8" w14:textId="77777777" w:rsidR="006601D1" w:rsidRDefault="006601D1" w:rsidP="006601D1">
      <w:pPr>
        <w:pStyle w:val="Note"/>
        <w:numPr>
          <w:ilvl w:val="0"/>
          <w:numId w:val="0"/>
        </w:numPr>
        <w:rPr>
          <w:highlight w:val="lightGray"/>
        </w:rPr>
        <w:sectPr w:rsidR="006601D1" w:rsidSect="0054172B">
          <w:footerReference w:type="even" r:id="rId38"/>
          <w:footerReference w:type="default" r:id="rId39"/>
          <w:pgSz w:w="16838" w:h="11906" w:orient="landscape" w:code="9"/>
          <w:pgMar w:top="1440" w:right="1134" w:bottom="1440" w:left="1134" w:header="709" w:footer="709" w:gutter="0"/>
          <w:cols w:space="708"/>
          <w:docGrid w:linePitch="360"/>
        </w:sectPr>
      </w:pPr>
    </w:p>
    <w:p w14:paraId="5B0B651D" w14:textId="77777777" w:rsidR="006601D1" w:rsidRPr="00DC404E" w:rsidRDefault="006601D1" w:rsidP="00DC404E">
      <w:pPr>
        <w:pStyle w:val="Tablecaption"/>
      </w:pPr>
      <w:bookmarkStart w:id="317" w:name="_Ref95205145"/>
      <w:bookmarkStart w:id="318" w:name="_Toc127363236"/>
      <w:bookmarkStart w:id="319" w:name="_Toc131078235"/>
      <w:r w:rsidRPr="00DC404E">
        <w:lastRenderedPageBreak/>
        <w:t>Table </w:t>
      </w:r>
      <w:fldSimple w:instr="SEQ Table \n  \* MERGEFORMAT">
        <w:r w:rsidRPr="00DC404E">
          <w:t>19</w:t>
        </w:r>
      </w:fldSimple>
      <w:bookmarkEnd w:id="317"/>
      <w:r w:rsidRPr="00DC404E">
        <w:tab/>
        <w:t>Results for EPBC Act listed species* present (recorded within the subject land)</w:t>
      </w:r>
      <w:bookmarkEnd w:id="318"/>
      <w:bookmarkEnd w:id="319"/>
    </w:p>
    <w:tbl>
      <w:tblPr>
        <w:tblStyle w:val="TableGrid"/>
        <w:tblW w:w="5000" w:type="pct"/>
        <w:tblLook w:val="04A0" w:firstRow="1" w:lastRow="0" w:firstColumn="1" w:lastColumn="0" w:noHBand="0" w:noVBand="1"/>
      </w:tblPr>
      <w:tblGrid>
        <w:gridCol w:w="1986"/>
        <w:gridCol w:w="2267"/>
        <w:gridCol w:w="2516"/>
        <w:gridCol w:w="2257"/>
      </w:tblGrid>
      <w:tr w:rsidR="006601D1" w:rsidRPr="00DC404E" w14:paraId="4859B177" w14:textId="77777777" w:rsidTr="00B618A9">
        <w:trPr>
          <w:cnfStyle w:val="100000000000" w:firstRow="1" w:lastRow="0" w:firstColumn="0" w:lastColumn="0" w:oddVBand="0" w:evenVBand="0" w:oddHBand="0" w:evenHBand="0" w:firstRowFirstColumn="0" w:firstRowLastColumn="0" w:lastRowFirstColumn="0" w:lastRowLastColumn="0"/>
          <w:trHeight w:val="857"/>
          <w:tblHeader/>
        </w:trPr>
        <w:tc>
          <w:tcPr>
            <w:cnfStyle w:val="001000000000" w:firstRow="0" w:lastRow="0" w:firstColumn="1" w:lastColumn="0" w:oddVBand="0" w:evenVBand="0" w:oddHBand="0" w:evenHBand="0" w:firstRowFirstColumn="0" w:firstRowLastColumn="0" w:lastRowFirstColumn="0" w:lastRowLastColumn="0"/>
            <w:tcW w:w="1100" w:type="pct"/>
          </w:tcPr>
          <w:p w14:paraId="5F32F44E" w14:textId="77777777" w:rsidR="006601D1" w:rsidRPr="00DC404E" w:rsidRDefault="006601D1" w:rsidP="00DC404E">
            <w:pPr>
              <w:pStyle w:val="Tableheadwhitefont"/>
              <w:rPr>
                <w:b/>
                <w:bCs/>
              </w:rPr>
            </w:pPr>
            <w:r w:rsidRPr="00DC404E">
              <w:rPr>
                <w:b/>
                <w:bCs/>
              </w:rPr>
              <w:t>Common name</w:t>
            </w:r>
          </w:p>
        </w:tc>
        <w:tc>
          <w:tcPr>
            <w:tcW w:w="1256" w:type="pct"/>
          </w:tcPr>
          <w:p w14:paraId="40D34E52" w14:textId="77777777" w:rsidR="006601D1" w:rsidRPr="00DC404E" w:rsidRDefault="006601D1" w:rsidP="00DC404E">
            <w:pPr>
              <w:pStyle w:val="Tableheadwhitefont"/>
              <w:cnfStyle w:val="100000000000" w:firstRow="1" w:lastRow="0" w:firstColumn="0" w:lastColumn="0" w:oddVBand="0" w:evenVBand="0" w:oddHBand="0" w:evenHBand="0" w:firstRowFirstColumn="0" w:firstRowLastColumn="0" w:lastRowFirstColumn="0" w:lastRowLastColumn="0"/>
              <w:rPr>
                <w:b/>
                <w:bCs/>
              </w:rPr>
            </w:pPr>
            <w:r w:rsidRPr="00DC404E">
              <w:rPr>
                <w:b/>
                <w:bCs/>
              </w:rPr>
              <w:t>Scientific name</w:t>
            </w:r>
          </w:p>
        </w:tc>
        <w:tc>
          <w:tcPr>
            <w:tcW w:w="1394" w:type="pct"/>
          </w:tcPr>
          <w:p w14:paraId="05706E8B" w14:textId="77777777" w:rsidR="006601D1" w:rsidRPr="00DC404E" w:rsidRDefault="006601D1" w:rsidP="00DC404E">
            <w:pPr>
              <w:pStyle w:val="Tableheadwhitefont"/>
              <w:cnfStyle w:val="100000000000" w:firstRow="1" w:lastRow="0" w:firstColumn="0" w:lastColumn="0" w:oddVBand="0" w:evenVBand="0" w:oddHBand="0" w:evenHBand="0" w:firstRowFirstColumn="0" w:firstRowLastColumn="0" w:lastRowFirstColumn="0" w:lastRowLastColumn="0"/>
              <w:rPr>
                <w:b/>
                <w:bCs/>
              </w:rPr>
            </w:pPr>
            <w:r w:rsidRPr="00DC404E">
              <w:rPr>
                <w:b/>
                <w:bCs/>
              </w:rPr>
              <w:t xml:space="preserve">Abundance – Number of individual plants present on subject land </w:t>
            </w:r>
            <w:r w:rsidRPr="00DC404E">
              <w:rPr>
                <w:b/>
                <w:bCs/>
              </w:rPr>
              <w:br/>
            </w:r>
            <w:r w:rsidRPr="00DC404E">
              <w:t>(flora with unit of measure as count)</w:t>
            </w:r>
          </w:p>
        </w:tc>
        <w:tc>
          <w:tcPr>
            <w:tcW w:w="1250" w:type="pct"/>
          </w:tcPr>
          <w:p w14:paraId="454D7A4D" w14:textId="77777777" w:rsidR="006601D1" w:rsidRPr="00DC404E" w:rsidRDefault="006601D1" w:rsidP="00DC404E">
            <w:pPr>
              <w:pStyle w:val="Tableheadwhitefont"/>
              <w:cnfStyle w:val="100000000000" w:firstRow="1" w:lastRow="0" w:firstColumn="0" w:lastColumn="0" w:oddVBand="0" w:evenVBand="0" w:oddHBand="0" w:evenHBand="0" w:firstRowFirstColumn="0" w:firstRowLastColumn="0" w:lastRowFirstColumn="0" w:lastRowLastColumn="0"/>
              <w:rPr>
                <w:b/>
                <w:bCs/>
              </w:rPr>
            </w:pPr>
            <w:r w:rsidRPr="00DC404E">
              <w:rPr>
                <w:b/>
                <w:bCs/>
              </w:rPr>
              <w:t xml:space="preserve">Extent (ha) of suitable habitat present on site </w:t>
            </w:r>
            <w:r w:rsidRPr="00DC404E">
              <w:rPr>
                <w:b/>
                <w:bCs/>
              </w:rPr>
              <w:br/>
            </w:r>
            <w:r w:rsidRPr="00DC404E">
              <w:t>(flora or fauna with unit of measure as area)</w:t>
            </w:r>
            <w:r w:rsidRPr="00DC404E">
              <w:rPr>
                <w:b/>
                <w:bCs/>
              </w:rPr>
              <w:t xml:space="preserve"> </w:t>
            </w:r>
          </w:p>
        </w:tc>
      </w:tr>
      <w:tr w:rsidR="006601D1" w:rsidRPr="00DC404E" w14:paraId="3622DDFF" w14:textId="77777777" w:rsidTr="00B618A9">
        <w:trPr>
          <w:trHeight w:val="746"/>
        </w:trPr>
        <w:tc>
          <w:tcPr>
            <w:cnfStyle w:val="001000000000" w:firstRow="0" w:lastRow="0" w:firstColumn="1" w:lastColumn="0" w:oddVBand="0" w:evenVBand="0" w:oddHBand="0" w:evenHBand="0" w:firstRowFirstColumn="0" w:firstRowLastColumn="0" w:lastRowFirstColumn="0" w:lastRowLastColumn="0"/>
            <w:tcW w:w="1100" w:type="pct"/>
          </w:tcPr>
          <w:p w14:paraId="33FA05BC" w14:textId="77777777" w:rsidR="006601D1" w:rsidRPr="00DC404E" w:rsidRDefault="006601D1" w:rsidP="00DC404E">
            <w:pPr>
              <w:pStyle w:val="Tabletext"/>
            </w:pPr>
          </w:p>
        </w:tc>
        <w:tc>
          <w:tcPr>
            <w:tcW w:w="1256" w:type="pct"/>
          </w:tcPr>
          <w:p w14:paraId="19BADF88" w14:textId="77777777" w:rsidR="006601D1" w:rsidRPr="00DC404E" w:rsidRDefault="006601D1" w:rsidP="00DC404E">
            <w:pPr>
              <w:pStyle w:val="Tabletext"/>
              <w:cnfStyle w:val="000000000000" w:firstRow="0" w:lastRow="0" w:firstColumn="0" w:lastColumn="0" w:oddVBand="0" w:evenVBand="0" w:oddHBand="0" w:evenHBand="0" w:firstRowFirstColumn="0" w:firstRowLastColumn="0" w:lastRowFirstColumn="0" w:lastRowLastColumn="0"/>
            </w:pPr>
          </w:p>
        </w:tc>
        <w:tc>
          <w:tcPr>
            <w:tcW w:w="1394" w:type="pct"/>
          </w:tcPr>
          <w:p w14:paraId="311E1CE7" w14:textId="77777777" w:rsidR="006601D1" w:rsidRPr="00DC404E" w:rsidRDefault="006601D1" w:rsidP="00DC404E">
            <w:pPr>
              <w:pStyle w:val="Tabletext"/>
              <w:cnfStyle w:val="000000000000" w:firstRow="0" w:lastRow="0" w:firstColumn="0" w:lastColumn="0" w:oddVBand="0" w:evenVBand="0" w:oddHBand="0" w:evenHBand="0" w:firstRowFirstColumn="0" w:firstRowLastColumn="0" w:lastRowFirstColumn="0" w:lastRowLastColumn="0"/>
            </w:pPr>
          </w:p>
        </w:tc>
        <w:tc>
          <w:tcPr>
            <w:tcW w:w="1250" w:type="pct"/>
          </w:tcPr>
          <w:p w14:paraId="6B47A21B" w14:textId="77777777" w:rsidR="006601D1" w:rsidRPr="00DC404E" w:rsidRDefault="006601D1" w:rsidP="00DC404E">
            <w:pPr>
              <w:pStyle w:val="Tabletext"/>
              <w:cnfStyle w:val="000000000000" w:firstRow="0" w:lastRow="0" w:firstColumn="0" w:lastColumn="0" w:oddVBand="0" w:evenVBand="0" w:oddHBand="0" w:evenHBand="0" w:firstRowFirstColumn="0" w:firstRowLastColumn="0" w:lastRowFirstColumn="0" w:lastRowLastColumn="0"/>
            </w:pPr>
          </w:p>
        </w:tc>
      </w:tr>
    </w:tbl>
    <w:p w14:paraId="72AB4099" w14:textId="169273C9" w:rsidR="006601D1" w:rsidRDefault="006601D1" w:rsidP="00DC404E">
      <w:pPr>
        <w:pStyle w:val="Note"/>
        <w:numPr>
          <w:ilvl w:val="0"/>
          <w:numId w:val="0"/>
        </w:numPr>
      </w:pPr>
      <w:r>
        <w:t>*includes dual EPBC Act/BC Act listed species</w:t>
      </w:r>
    </w:p>
    <w:p w14:paraId="2EDA19EE" w14:textId="77777777" w:rsidR="006601D1" w:rsidRPr="009D21BF" w:rsidRDefault="006601D1" w:rsidP="006601D1"/>
    <w:p w14:paraId="00218C1E" w14:textId="77777777" w:rsidR="006601D1" w:rsidRDefault="006601D1" w:rsidP="00583EF2">
      <w:pPr>
        <w:numPr>
          <w:ilvl w:val="0"/>
          <w:numId w:val="1"/>
        </w:numPr>
        <w:tabs>
          <w:tab w:val="num" w:pos="425"/>
        </w:tabs>
        <w:ind w:left="0" w:firstLine="0"/>
        <w:sectPr w:rsidR="006601D1" w:rsidSect="00EF4F23">
          <w:pgSz w:w="11906" w:h="16838" w:code="9"/>
          <w:pgMar w:top="1440" w:right="1440" w:bottom="1440" w:left="1440" w:header="709" w:footer="709" w:gutter="0"/>
          <w:cols w:space="708"/>
          <w:docGrid w:linePitch="360"/>
        </w:sectPr>
      </w:pPr>
    </w:p>
    <w:p w14:paraId="22090768" w14:textId="77777777" w:rsidR="006601D1" w:rsidRPr="00EF4F23" w:rsidRDefault="006601D1" w:rsidP="009159AB">
      <w:pPr>
        <w:pStyle w:val="Heading1Numbered"/>
      </w:pPr>
      <w:bookmarkStart w:id="320" w:name="_Toc57908132"/>
      <w:bookmarkStart w:id="321" w:name="_Ref91082343"/>
      <w:bookmarkStart w:id="322" w:name="_Ref91082347"/>
      <w:bookmarkStart w:id="323" w:name="_Ref91083311"/>
      <w:bookmarkStart w:id="324" w:name="_Ref91083421"/>
      <w:bookmarkStart w:id="325" w:name="_Ref91083529"/>
      <w:bookmarkStart w:id="326" w:name="_Ref91083712"/>
      <w:bookmarkStart w:id="327" w:name="_Ref91086907"/>
      <w:bookmarkStart w:id="328" w:name="_Ref91086947"/>
      <w:bookmarkStart w:id="329" w:name="_Ref95144648"/>
      <w:bookmarkStart w:id="330" w:name="_Ref122098222"/>
      <w:bookmarkStart w:id="331" w:name="_Ref122098287"/>
      <w:bookmarkStart w:id="332" w:name="_Ref122098393"/>
      <w:bookmarkStart w:id="333" w:name="_Ref124879819"/>
      <w:bookmarkStart w:id="334" w:name="_Toc127363176"/>
      <w:bookmarkStart w:id="335" w:name="_Toc131060595"/>
      <w:bookmarkStart w:id="336" w:name="_Toc131078176"/>
      <w:r w:rsidRPr="00EF4F23">
        <w:lastRenderedPageBreak/>
        <w:t>Identifying prescribed impacts</w:t>
      </w:r>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p>
    <w:p w14:paraId="4F6DF693" w14:textId="77777777" w:rsidR="006601D1" w:rsidRPr="00FC2407" w:rsidRDefault="006601D1" w:rsidP="00403421">
      <w:r w:rsidRPr="009A4266">
        <w:rPr>
          <w:rFonts w:cs="Arial"/>
        </w:rPr>
        <w:t xml:space="preserve">&lt;Complete </w:t>
      </w:r>
      <w:r>
        <w:rPr>
          <w:rFonts w:cs="Arial"/>
        </w:rPr>
        <w:fldChar w:fldCharType="begin"/>
      </w:r>
      <w:r>
        <w:rPr>
          <w:rFonts w:cs="Arial"/>
        </w:rPr>
        <w:instrText xml:space="preserve"> REF _Ref90903542 \h </w:instrText>
      </w:r>
      <w:r>
        <w:rPr>
          <w:rFonts w:cs="Arial"/>
        </w:rPr>
      </w:r>
      <w:r>
        <w:rPr>
          <w:rFonts w:cs="Arial"/>
        </w:rPr>
        <w:fldChar w:fldCharType="separate"/>
      </w:r>
      <w:r>
        <w:t>Table </w:t>
      </w:r>
      <w:r>
        <w:rPr>
          <w:noProof/>
        </w:rPr>
        <w:t>20</w:t>
      </w:r>
      <w:r>
        <w:rPr>
          <w:rFonts w:cs="Arial"/>
        </w:rPr>
        <w:fldChar w:fldCharType="end"/>
      </w:r>
      <w:r w:rsidRPr="009A4266">
        <w:rPr>
          <w:rFonts w:cs="Arial"/>
        </w:rPr>
        <w:t>.</w:t>
      </w:r>
      <w:r>
        <w:rPr>
          <w:rFonts w:cs="Arial"/>
        </w:rPr>
        <w:t xml:space="preserve"> </w:t>
      </w:r>
      <w:r w:rsidRPr="009A4266">
        <w:t xml:space="preserve">If prescribed impacts are present, include these features on </w:t>
      </w:r>
      <w:r>
        <w:fldChar w:fldCharType="begin"/>
      </w:r>
      <w:r>
        <w:instrText xml:space="preserve"> REF _Ref90904390 \h </w:instrText>
      </w:r>
      <w:r>
        <w:fldChar w:fldCharType="separate"/>
      </w:r>
      <w:r>
        <w:t>Figure </w:t>
      </w:r>
      <w:r>
        <w:rPr>
          <w:noProof/>
        </w:rPr>
        <w:t>1</w:t>
      </w:r>
      <w:r>
        <w:fldChar w:fldCharType="end"/>
      </w:r>
      <w:r w:rsidRPr="009A4266">
        <w:t xml:space="preserve"> Site </w:t>
      </w:r>
      <w:r>
        <w:t>M</w:t>
      </w:r>
      <w:r w:rsidRPr="009A4266">
        <w:t xml:space="preserve">ap and </w:t>
      </w:r>
      <w:r>
        <w:fldChar w:fldCharType="begin"/>
      </w:r>
      <w:r>
        <w:instrText xml:space="preserve"> REF _Ref90904398 \h </w:instrText>
      </w:r>
      <w:r>
        <w:fldChar w:fldCharType="separate"/>
      </w:r>
      <w:r>
        <w:t>Figure </w:t>
      </w:r>
      <w:r>
        <w:rPr>
          <w:noProof/>
        </w:rPr>
        <w:t>2</w:t>
      </w:r>
      <w:r>
        <w:fldChar w:fldCharType="end"/>
      </w:r>
      <w:r w:rsidRPr="009A4266">
        <w:t xml:space="preserve"> Location </w:t>
      </w:r>
      <w:r>
        <w:t>M</w:t>
      </w:r>
      <w:r w:rsidRPr="009A4266">
        <w:t>ap</w:t>
      </w:r>
      <w:r>
        <w:t xml:space="preserve">. </w:t>
      </w:r>
      <w:r w:rsidRPr="009A4266">
        <w:t xml:space="preserve">Once complete, cross-check this section with your </w:t>
      </w:r>
      <w:r w:rsidRPr="00225207">
        <w:t xml:space="preserve">proposed development </w:t>
      </w:r>
      <w:r w:rsidRPr="009A4266">
        <w:t xml:space="preserve">description (Section </w:t>
      </w:r>
      <w:r>
        <w:fldChar w:fldCharType="begin"/>
      </w:r>
      <w:r>
        <w:instrText xml:space="preserve"> REF _Ref91074659 \r \h </w:instrText>
      </w:r>
      <w:r>
        <w:fldChar w:fldCharType="separate"/>
      </w:r>
      <w:r>
        <w:t>1.1</w:t>
      </w:r>
      <w:r>
        <w:fldChar w:fldCharType="end"/>
      </w:r>
      <w:r>
        <w:t xml:space="preserve"> Proposed development</w:t>
      </w:r>
      <w:r w:rsidRPr="009A4266">
        <w:t xml:space="preserve">) and landscape features (Section </w:t>
      </w:r>
      <w:r>
        <w:fldChar w:fldCharType="begin"/>
      </w:r>
      <w:r>
        <w:instrText xml:space="preserve"> REF _Ref91074674 \r \h </w:instrText>
      </w:r>
      <w:r>
        <w:fldChar w:fldCharType="separate"/>
      </w:r>
      <w:r>
        <w:t>3.2</w:t>
      </w:r>
      <w:r>
        <w:fldChar w:fldCharType="end"/>
      </w:r>
      <w:r>
        <w:t xml:space="preserve"> Landscape features</w:t>
      </w:r>
      <w:r w:rsidRPr="009A4266">
        <w:t>) to ensure you have: 1) fully described the site and all aspects of the proposed development in those sections</w:t>
      </w:r>
      <w:r>
        <w:t>,</w:t>
      </w:r>
      <w:r w:rsidRPr="009A4266">
        <w:t xml:space="preserve"> and 2) fully identified all potential prescribed impacts in this section</w:t>
      </w:r>
      <w:r>
        <w:t xml:space="preserve">. </w:t>
      </w:r>
      <w:r w:rsidRPr="009A4266">
        <w:rPr>
          <w:rFonts w:cs="Arial"/>
        </w:rPr>
        <w:t xml:space="preserve">Where </w:t>
      </w:r>
      <w:r>
        <w:rPr>
          <w:rFonts w:cs="Arial"/>
        </w:rPr>
        <w:t xml:space="preserve">a </w:t>
      </w:r>
      <w:r w:rsidRPr="009A4266">
        <w:rPr>
          <w:rFonts w:cs="Arial"/>
        </w:rPr>
        <w:t>potential prescribed impact is identified</w:t>
      </w:r>
      <w:r>
        <w:rPr>
          <w:rFonts w:cs="Arial"/>
        </w:rPr>
        <w:t xml:space="preserve"> as not present</w:t>
      </w:r>
      <w:r w:rsidRPr="009A4266">
        <w:rPr>
          <w:rFonts w:cs="Arial"/>
        </w:rPr>
        <w:t>, provide evidence-based justification</w:t>
      </w:r>
      <w:r w:rsidRPr="009A4266">
        <w:t>&gt;</w:t>
      </w:r>
    </w:p>
    <w:p w14:paraId="48994CCE" w14:textId="77777777" w:rsidR="006601D1" w:rsidRPr="00403421" w:rsidRDefault="006601D1" w:rsidP="00403421">
      <w:pPr>
        <w:pStyle w:val="Tablecaption"/>
      </w:pPr>
      <w:bookmarkStart w:id="337" w:name="_Ref90903542"/>
      <w:bookmarkStart w:id="338" w:name="_Toc73907717"/>
      <w:bookmarkStart w:id="339" w:name="_Toc127363237"/>
      <w:bookmarkStart w:id="340" w:name="_Toc131078236"/>
      <w:r w:rsidRPr="00403421">
        <w:t>Table </w:t>
      </w:r>
      <w:fldSimple w:instr="SEQ Table \n  \* MERGEFORMAT">
        <w:r w:rsidRPr="00403421">
          <w:t>20</w:t>
        </w:r>
      </w:fldSimple>
      <w:bookmarkEnd w:id="337"/>
      <w:r w:rsidRPr="00403421">
        <w:tab/>
        <w:t>Prescribed impacts identified</w:t>
      </w:r>
      <w:bookmarkEnd w:id="338"/>
      <w:bookmarkEnd w:id="339"/>
      <w:bookmarkEnd w:id="340"/>
    </w:p>
    <w:tbl>
      <w:tblPr>
        <w:tblStyle w:val="TableGrid"/>
        <w:tblW w:w="5000" w:type="pct"/>
        <w:tblLook w:val="04A0" w:firstRow="1" w:lastRow="0" w:firstColumn="1" w:lastColumn="0" w:noHBand="0" w:noVBand="1"/>
      </w:tblPr>
      <w:tblGrid>
        <w:gridCol w:w="1848"/>
        <w:gridCol w:w="964"/>
        <w:gridCol w:w="2236"/>
        <w:gridCol w:w="3978"/>
      </w:tblGrid>
      <w:tr w:rsidR="006601D1" w:rsidRPr="00403421" w14:paraId="081E5779" w14:textId="77777777" w:rsidTr="000D46F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030" w:type="pct"/>
          </w:tcPr>
          <w:p w14:paraId="3C2447CA" w14:textId="77777777" w:rsidR="006601D1" w:rsidRPr="00403421" w:rsidRDefault="006601D1" w:rsidP="00403421">
            <w:pPr>
              <w:pStyle w:val="Tableheadwhitefont"/>
              <w:rPr>
                <w:b/>
                <w:bCs/>
              </w:rPr>
            </w:pPr>
            <w:r w:rsidRPr="00403421">
              <w:rPr>
                <w:b/>
                <w:bCs/>
              </w:rPr>
              <w:t xml:space="preserve">Feature </w:t>
            </w:r>
          </w:p>
        </w:tc>
        <w:tc>
          <w:tcPr>
            <w:tcW w:w="516" w:type="pct"/>
          </w:tcPr>
          <w:p w14:paraId="56E2D8C3" w14:textId="77777777" w:rsidR="006601D1" w:rsidRPr="00403421" w:rsidRDefault="006601D1" w:rsidP="00403421">
            <w:pPr>
              <w:pStyle w:val="Tableheadwhitefont"/>
              <w:cnfStyle w:val="100000000000" w:firstRow="1" w:lastRow="0" w:firstColumn="0" w:lastColumn="0" w:oddVBand="0" w:evenVBand="0" w:oddHBand="0" w:evenHBand="0" w:firstRowFirstColumn="0" w:firstRowLastColumn="0" w:lastRowFirstColumn="0" w:lastRowLastColumn="0"/>
              <w:rPr>
                <w:b/>
                <w:bCs/>
              </w:rPr>
            </w:pPr>
            <w:r w:rsidRPr="00403421">
              <w:rPr>
                <w:b/>
                <w:bCs/>
              </w:rPr>
              <w:t>Present</w:t>
            </w:r>
          </w:p>
        </w:tc>
        <w:tc>
          <w:tcPr>
            <w:tcW w:w="1245" w:type="pct"/>
          </w:tcPr>
          <w:p w14:paraId="57A29C83" w14:textId="77777777" w:rsidR="006601D1" w:rsidRPr="00403421" w:rsidRDefault="006601D1" w:rsidP="00403421">
            <w:pPr>
              <w:pStyle w:val="Tableheadwhitefont"/>
              <w:cnfStyle w:val="100000000000" w:firstRow="1" w:lastRow="0" w:firstColumn="0" w:lastColumn="0" w:oddVBand="0" w:evenVBand="0" w:oddHBand="0" w:evenHBand="0" w:firstRowFirstColumn="0" w:firstRowLastColumn="0" w:lastRowFirstColumn="0" w:lastRowLastColumn="0"/>
              <w:rPr>
                <w:b/>
                <w:bCs/>
              </w:rPr>
            </w:pPr>
            <w:r w:rsidRPr="00403421">
              <w:rPr>
                <w:b/>
                <w:bCs/>
              </w:rPr>
              <w:t>Description of feature characteristics and location</w:t>
            </w:r>
          </w:p>
        </w:tc>
        <w:tc>
          <w:tcPr>
            <w:tcW w:w="2209" w:type="pct"/>
          </w:tcPr>
          <w:p w14:paraId="145B281B" w14:textId="77777777" w:rsidR="006601D1" w:rsidRPr="00403421" w:rsidRDefault="006601D1" w:rsidP="00403421">
            <w:pPr>
              <w:pStyle w:val="Tableheadwhitefont"/>
              <w:cnfStyle w:val="100000000000" w:firstRow="1" w:lastRow="0" w:firstColumn="0" w:lastColumn="0" w:oddVBand="0" w:evenVBand="0" w:oddHBand="0" w:evenHBand="0" w:firstRowFirstColumn="0" w:firstRowLastColumn="0" w:lastRowFirstColumn="0" w:lastRowLastColumn="0"/>
              <w:rPr>
                <w:b/>
                <w:bCs/>
              </w:rPr>
            </w:pPr>
            <w:r w:rsidRPr="00403421">
              <w:rPr>
                <w:b/>
                <w:bCs/>
              </w:rPr>
              <w:t>Threatened entities that use, are likely to use, or are part of the habitat feature. Where relevant, threatened species or fauna that are part of a TEC or EC, that are at risk of vehicle strike</w:t>
            </w:r>
          </w:p>
        </w:tc>
      </w:tr>
      <w:tr w:rsidR="006601D1" w:rsidRPr="00D36BB2" w14:paraId="30A40361" w14:textId="77777777" w:rsidTr="002D629B">
        <w:trPr>
          <w:trHeight w:val="583"/>
        </w:trPr>
        <w:tc>
          <w:tcPr>
            <w:cnfStyle w:val="001000000000" w:firstRow="0" w:lastRow="0" w:firstColumn="1" w:lastColumn="0" w:oddVBand="0" w:evenVBand="0" w:oddHBand="0" w:evenHBand="0" w:firstRowFirstColumn="0" w:firstRowLastColumn="0" w:lastRowFirstColumn="0" w:lastRowLastColumn="0"/>
            <w:tcW w:w="1030" w:type="pct"/>
            <w:shd w:val="clear" w:color="auto" w:fill="D9D9D9" w:themeFill="background1" w:themeFillShade="D9"/>
          </w:tcPr>
          <w:p w14:paraId="0F0E7143" w14:textId="77777777" w:rsidR="006601D1" w:rsidRPr="00FC2407" w:rsidRDefault="006601D1" w:rsidP="00403421">
            <w:pPr>
              <w:pStyle w:val="Tabletext"/>
            </w:pPr>
            <w:r>
              <w:t>Example: Karst, caves, crevices, cliffs, rocks or other geological features of significance</w:t>
            </w:r>
          </w:p>
        </w:tc>
        <w:tc>
          <w:tcPr>
            <w:tcW w:w="516" w:type="pct"/>
            <w:shd w:val="clear" w:color="auto" w:fill="D9D9D9" w:themeFill="background1" w:themeFillShade="D9"/>
          </w:tcPr>
          <w:p w14:paraId="381BC293" w14:textId="77777777" w:rsidR="006601D1" w:rsidRPr="00FC2407" w:rsidRDefault="002F231C" w:rsidP="00403421">
            <w:pPr>
              <w:pStyle w:val="Tabletext"/>
              <w:cnfStyle w:val="000000000000" w:firstRow="0" w:lastRow="0" w:firstColumn="0" w:lastColumn="0" w:oddVBand="0" w:evenVBand="0" w:oddHBand="0" w:evenHBand="0" w:firstRowFirstColumn="0" w:firstRowLastColumn="0" w:lastRowFirstColumn="0" w:lastRowLastColumn="0"/>
            </w:pPr>
            <w:sdt>
              <w:sdtPr>
                <w:id w:val="-1917470539"/>
                <w14:checkbox>
                  <w14:checked w14:val="1"/>
                  <w14:checkedState w14:val="2612" w14:font="MS Gothic"/>
                  <w14:uncheckedState w14:val="2610" w14:font="MS Gothic"/>
                </w14:checkbox>
              </w:sdtPr>
              <w:sdtEndPr/>
              <w:sdtContent>
                <w:r w:rsidR="006601D1" w:rsidRPr="00FC2407">
                  <w:rPr>
                    <w:rFonts w:ascii="MS Gothic" w:eastAsia="MS Gothic" w:hAnsi="MS Gothic"/>
                  </w:rPr>
                  <w:t>☒</w:t>
                </w:r>
              </w:sdtContent>
            </w:sdt>
            <w:r w:rsidR="006601D1" w:rsidRPr="00FC2407">
              <w:t xml:space="preserve">Yes / </w:t>
            </w:r>
            <w:sdt>
              <w:sdtPr>
                <w:id w:val="537780978"/>
                <w14:checkbox>
                  <w14:checked w14:val="0"/>
                  <w14:checkedState w14:val="2612" w14:font="MS Gothic"/>
                  <w14:uncheckedState w14:val="2610" w14:font="MS Gothic"/>
                </w14:checkbox>
              </w:sdtPr>
              <w:sdtEndPr/>
              <w:sdtContent>
                <w:r w:rsidR="006601D1" w:rsidRPr="00FC2407">
                  <w:rPr>
                    <w:rFonts w:ascii="MS Gothic" w:eastAsia="MS Gothic" w:hAnsi="MS Gothic"/>
                  </w:rPr>
                  <w:t>☐</w:t>
                </w:r>
              </w:sdtContent>
            </w:sdt>
            <w:r w:rsidR="006601D1" w:rsidRPr="00FC2407">
              <w:t>No</w:t>
            </w:r>
          </w:p>
        </w:tc>
        <w:tc>
          <w:tcPr>
            <w:tcW w:w="1245" w:type="pct"/>
            <w:shd w:val="clear" w:color="auto" w:fill="D9D9D9" w:themeFill="background1" w:themeFillShade="D9"/>
          </w:tcPr>
          <w:p w14:paraId="1C0453D3" w14:textId="77777777" w:rsidR="006601D1" w:rsidRPr="00FC2407" w:rsidRDefault="006601D1" w:rsidP="00403421">
            <w:pPr>
              <w:pStyle w:val="Tabletext"/>
              <w:cnfStyle w:val="000000000000" w:firstRow="0" w:lastRow="0" w:firstColumn="0" w:lastColumn="0" w:oddVBand="0" w:evenVBand="0" w:oddHBand="0" w:evenHBand="0" w:firstRowFirstColumn="0" w:firstRowLastColumn="0" w:lastRowFirstColumn="0" w:lastRowLastColumn="0"/>
            </w:pPr>
            <w:r>
              <w:t>Small cave in escarpment along southern edge of site. Entrance 50 cm in width</w:t>
            </w:r>
          </w:p>
        </w:tc>
        <w:tc>
          <w:tcPr>
            <w:tcW w:w="2209" w:type="pct"/>
            <w:shd w:val="clear" w:color="auto" w:fill="D9D9D9" w:themeFill="background1" w:themeFillShade="D9"/>
          </w:tcPr>
          <w:p w14:paraId="6D1097FF" w14:textId="77777777" w:rsidR="006601D1" w:rsidRPr="00FC2407" w:rsidRDefault="006601D1" w:rsidP="00403421">
            <w:pPr>
              <w:pStyle w:val="Tabletext"/>
              <w:cnfStyle w:val="000000000000" w:firstRow="0" w:lastRow="0" w:firstColumn="0" w:lastColumn="0" w:oddVBand="0" w:evenVBand="0" w:oddHBand="0" w:evenHBand="0" w:firstRowFirstColumn="0" w:firstRowLastColumn="0" w:lastRowFirstColumn="0" w:lastRowLastColumn="0"/>
            </w:pPr>
            <w:r>
              <w:t>Southern Myotis</w:t>
            </w:r>
          </w:p>
        </w:tc>
      </w:tr>
      <w:tr w:rsidR="006601D1" w:rsidRPr="00D36BB2" w14:paraId="11A59AD8" w14:textId="77777777" w:rsidTr="002D629B">
        <w:tc>
          <w:tcPr>
            <w:cnfStyle w:val="001000000000" w:firstRow="0" w:lastRow="0" w:firstColumn="1" w:lastColumn="0" w:oddVBand="0" w:evenVBand="0" w:oddHBand="0" w:evenHBand="0" w:firstRowFirstColumn="0" w:firstRowLastColumn="0" w:lastRowFirstColumn="0" w:lastRowLastColumn="0"/>
            <w:tcW w:w="1030" w:type="pct"/>
            <w:shd w:val="clear" w:color="auto" w:fill="D9D9D9" w:themeFill="background1" w:themeFillShade="D9"/>
          </w:tcPr>
          <w:p w14:paraId="1F226FE4" w14:textId="77777777" w:rsidR="006601D1" w:rsidRPr="00FC2407" w:rsidRDefault="006601D1" w:rsidP="00403421">
            <w:pPr>
              <w:pStyle w:val="Tabletext"/>
            </w:pPr>
            <w:r>
              <w:t>Example: Vehicle strikes</w:t>
            </w:r>
          </w:p>
        </w:tc>
        <w:tc>
          <w:tcPr>
            <w:tcW w:w="516" w:type="pct"/>
            <w:shd w:val="clear" w:color="auto" w:fill="D9D9D9" w:themeFill="background1" w:themeFillShade="D9"/>
          </w:tcPr>
          <w:p w14:paraId="072B3488" w14:textId="77777777" w:rsidR="006601D1" w:rsidRPr="00FC2407" w:rsidRDefault="002F231C" w:rsidP="00403421">
            <w:pPr>
              <w:pStyle w:val="Tabletext"/>
              <w:cnfStyle w:val="000000000000" w:firstRow="0" w:lastRow="0" w:firstColumn="0" w:lastColumn="0" w:oddVBand="0" w:evenVBand="0" w:oddHBand="0" w:evenHBand="0" w:firstRowFirstColumn="0" w:firstRowLastColumn="0" w:lastRowFirstColumn="0" w:lastRowLastColumn="0"/>
            </w:pPr>
            <w:sdt>
              <w:sdtPr>
                <w:id w:val="469327546"/>
                <w14:checkbox>
                  <w14:checked w14:val="0"/>
                  <w14:checkedState w14:val="2612" w14:font="MS Gothic"/>
                  <w14:uncheckedState w14:val="2610" w14:font="MS Gothic"/>
                </w14:checkbox>
              </w:sdtPr>
              <w:sdtEndPr/>
              <w:sdtContent>
                <w:r w:rsidR="006601D1" w:rsidRPr="00FC2407">
                  <w:rPr>
                    <w:rFonts w:ascii="MS Gothic" w:eastAsia="MS Gothic" w:hAnsi="MS Gothic"/>
                  </w:rPr>
                  <w:t>☐</w:t>
                </w:r>
              </w:sdtContent>
            </w:sdt>
            <w:r w:rsidR="006601D1" w:rsidRPr="00FC2407">
              <w:t xml:space="preserve">Yes / </w:t>
            </w:r>
            <w:sdt>
              <w:sdtPr>
                <w:id w:val="1282995792"/>
                <w14:checkbox>
                  <w14:checked w14:val="1"/>
                  <w14:checkedState w14:val="2612" w14:font="MS Gothic"/>
                  <w14:uncheckedState w14:val="2610" w14:font="MS Gothic"/>
                </w14:checkbox>
              </w:sdtPr>
              <w:sdtEndPr/>
              <w:sdtContent>
                <w:r w:rsidR="006601D1" w:rsidRPr="00FC2407">
                  <w:rPr>
                    <w:rFonts w:ascii="MS Gothic" w:eastAsia="MS Gothic" w:hAnsi="MS Gothic"/>
                  </w:rPr>
                  <w:t>☒</w:t>
                </w:r>
              </w:sdtContent>
            </w:sdt>
            <w:r w:rsidR="006601D1" w:rsidRPr="00FC2407">
              <w:t>No</w:t>
            </w:r>
          </w:p>
        </w:tc>
        <w:tc>
          <w:tcPr>
            <w:tcW w:w="1245" w:type="pct"/>
            <w:shd w:val="clear" w:color="auto" w:fill="D9D9D9" w:themeFill="background1" w:themeFillShade="D9"/>
          </w:tcPr>
          <w:p w14:paraId="1F8AE973" w14:textId="77777777" w:rsidR="006601D1" w:rsidRPr="00FC2407" w:rsidRDefault="006601D1" w:rsidP="00403421">
            <w:pPr>
              <w:pStyle w:val="Tabletext"/>
              <w:cnfStyle w:val="000000000000" w:firstRow="0" w:lastRow="0" w:firstColumn="0" w:lastColumn="0" w:oddVBand="0" w:evenVBand="0" w:oddHBand="0" w:evenHBand="0" w:firstRowFirstColumn="0" w:firstRowLastColumn="0" w:lastRowFirstColumn="0" w:lastRowLastColumn="0"/>
            </w:pPr>
            <w:r>
              <w:t>N/A</w:t>
            </w:r>
          </w:p>
        </w:tc>
        <w:tc>
          <w:tcPr>
            <w:tcW w:w="2209" w:type="pct"/>
            <w:shd w:val="clear" w:color="auto" w:fill="D9D9D9" w:themeFill="background1" w:themeFillShade="D9"/>
          </w:tcPr>
          <w:p w14:paraId="2F2AA26A" w14:textId="77777777" w:rsidR="006601D1" w:rsidRPr="00FC2407" w:rsidRDefault="006601D1" w:rsidP="00403421">
            <w:pPr>
              <w:pStyle w:val="Tabletext"/>
              <w:cnfStyle w:val="000000000000" w:firstRow="0" w:lastRow="0" w:firstColumn="0" w:lastColumn="0" w:oddVBand="0" w:evenVBand="0" w:oddHBand="0" w:evenHBand="0" w:firstRowFirstColumn="0" w:firstRowLastColumn="0" w:lastRowFirstColumn="0" w:lastRowLastColumn="0"/>
            </w:pPr>
            <w:r>
              <w:t>N/A</w:t>
            </w:r>
          </w:p>
        </w:tc>
      </w:tr>
      <w:tr w:rsidR="006601D1" w:rsidRPr="00D36BB2" w14:paraId="0F872FCA" w14:textId="77777777" w:rsidTr="000D46F1">
        <w:trPr>
          <w:trHeight w:val="1076"/>
        </w:trPr>
        <w:tc>
          <w:tcPr>
            <w:cnfStyle w:val="001000000000" w:firstRow="0" w:lastRow="0" w:firstColumn="1" w:lastColumn="0" w:oddVBand="0" w:evenVBand="0" w:oddHBand="0" w:evenHBand="0" w:firstRowFirstColumn="0" w:firstRowLastColumn="0" w:lastRowFirstColumn="0" w:lastRowLastColumn="0"/>
            <w:tcW w:w="1030" w:type="pct"/>
          </w:tcPr>
          <w:p w14:paraId="19321E3F" w14:textId="77777777" w:rsidR="006601D1" w:rsidRPr="00D36BB2" w:rsidRDefault="006601D1" w:rsidP="00403421">
            <w:pPr>
              <w:pStyle w:val="Tabletext"/>
            </w:pPr>
            <w:bookmarkStart w:id="341" w:name="_Hlk47514584"/>
            <w:r>
              <w:t xml:space="preserve">Karst, caves, crevices, cliffs, rocks or other geological features of significance </w:t>
            </w:r>
          </w:p>
        </w:tc>
        <w:tc>
          <w:tcPr>
            <w:tcW w:w="516" w:type="pct"/>
          </w:tcPr>
          <w:p w14:paraId="32BF1F32" w14:textId="77777777" w:rsidR="006601D1" w:rsidRPr="005054FF" w:rsidRDefault="002F231C" w:rsidP="00403421">
            <w:pPr>
              <w:pStyle w:val="Tabletext"/>
              <w:cnfStyle w:val="000000000000" w:firstRow="0" w:lastRow="0" w:firstColumn="0" w:lastColumn="0" w:oddVBand="0" w:evenVBand="0" w:oddHBand="0" w:evenHBand="0" w:firstRowFirstColumn="0" w:firstRowLastColumn="0" w:lastRowFirstColumn="0" w:lastRowLastColumn="0"/>
            </w:pPr>
            <w:sdt>
              <w:sdtPr>
                <w:id w:val="-1402285783"/>
                <w14:checkbox>
                  <w14:checked w14:val="0"/>
                  <w14:checkedState w14:val="2612" w14:font="MS Gothic"/>
                  <w14:uncheckedState w14:val="2610" w14:font="MS Gothic"/>
                </w14:checkbox>
              </w:sdtPr>
              <w:sdtEndPr/>
              <w:sdtContent>
                <w:r w:rsidR="006601D1">
                  <w:rPr>
                    <w:rFonts w:ascii="MS Gothic" w:eastAsia="MS Gothic" w:hAnsi="MS Gothic"/>
                  </w:rPr>
                  <w:t>☐</w:t>
                </w:r>
              </w:sdtContent>
            </w:sdt>
            <w:r w:rsidR="006601D1">
              <w:t xml:space="preserve">Yes / </w:t>
            </w:r>
            <w:sdt>
              <w:sdtPr>
                <w:id w:val="1836184416"/>
                <w14:checkbox>
                  <w14:checked w14:val="0"/>
                  <w14:checkedState w14:val="2612" w14:font="MS Gothic"/>
                  <w14:uncheckedState w14:val="2610" w14:font="MS Gothic"/>
                </w14:checkbox>
              </w:sdtPr>
              <w:sdtEndPr/>
              <w:sdtContent>
                <w:r w:rsidR="006601D1">
                  <w:rPr>
                    <w:rFonts w:ascii="MS Gothic" w:eastAsia="MS Gothic" w:hAnsi="MS Gothic"/>
                  </w:rPr>
                  <w:t>☐</w:t>
                </w:r>
              </w:sdtContent>
            </w:sdt>
            <w:r w:rsidR="006601D1">
              <w:t>No</w:t>
            </w:r>
          </w:p>
        </w:tc>
        <w:tc>
          <w:tcPr>
            <w:tcW w:w="1245" w:type="pct"/>
          </w:tcPr>
          <w:p w14:paraId="691C7F81" w14:textId="77777777" w:rsidR="006601D1" w:rsidRPr="00D36BB2" w:rsidRDefault="006601D1" w:rsidP="00403421">
            <w:pPr>
              <w:pStyle w:val="Tabletext"/>
              <w:cnfStyle w:val="000000000000" w:firstRow="0" w:lastRow="0" w:firstColumn="0" w:lastColumn="0" w:oddVBand="0" w:evenVBand="0" w:oddHBand="0" w:evenHBand="0" w:firstRowFirstColumn="0" w:firstRowLastColumn="0" w:lastRowFirstColumn="0" w:lastRowLastColumn="0"/>
            </w:pPr>
          </w:p>
        </w:tc>
        <w:tc>
          <w:tcPr>
            <w:tcW w:w="2209" w:type="pct"/>
          </w:tcPr>
          <w:p w14:paraId="05545680" w14:textId="77777777" w:rsidR="006601D1" w:rsidRPr="00D36BB2" w:rsidRDefault="006601D1" w:rsidP="00403421">
            <w:pPr>
              <w:pStyle w:val="Tabletext"/>
              <w:cnfStyle w:val="000000000000" w:firstRow="0" w:lastRow="0" w:firstColumn="0" w:lastColumn="0" w:oddVBand="0" w:evenVBand="0" w:oddHBand="0" w:evenHBand="0" w:firstRowFirstColumn="0" w:firstRowLastColumn="0" w:lastRowFirstColumn="0" w:lastRowLastColumn="0"/>
            </w:pPr>
          </w:p>
        </w:tc>
      </w:tr>
      <w:tr w:rsidR="006601D1" w:rsidRPr="00D36BB2" w14:paraId="5B282CA7" w14:textId="77777777" w:rsidTr="000D46F1">
        <w:tc>
          <w:tcPr>
            <w:cnfStyle w:val="001000000000" w:firstRow="0" w:lastRow="0" w:firstColumn="1" w:lastColumn="0" w:oddVBand="0" w:evenVBand="0" w:oddHBand="0" w:evenHBand="0" w:firstRowFirstColumn="0" w:firstRowLastColumn="0" w:lastRowFirstColumn="0" w:lastRowLastColumn="0"/>
            <w:tcW w:w="1030" w:type="pct"/>
          </w:tcPr>
          <w:p w14:paraId="50411034" w14:textId="77777777" w:rsidR="006601D1" w:rsidRPr="00D36BB2" w:rsidRDefault="006601D1" w:rsidP="00403421">
            <w:pPr>
              <w:pStyle w:val="Tabletext"/>
            </w:pPr>
            <w:r>
              <w:t>Human-made structures</w:t>
            </w:r>
          </w:p>
        </w:tc>
        <w:tc>
          <w:tcPr>
            <w:tcW w:w="516" w:type="pct"/>
          </w:tcPr>
          <w:p w14:paraId="6B178117" w14:textId="77777777" w:rsidR="006601D1" w:rsidRPr="00D36BB2" w:rsidRDefault="002F231C" w:rsidP="00403421">
            <w:pPr>
              <w:pStyle w:val="Tabletext"/>
              <w:cnfStyle w:val="000000000000" w:firstRow="0" w:lastRow="0" w:firstColumn="0" w:lastColumn="0" w:oddVBand="0" w:evenVBand="0" w:oddHBand="0" w:evenHBand="0" w:firstRowFirstColumn="0" w:firstRowLastColumn="0" w:lastRowFirstColumn="0" w:lastRowLastColumn="0"/>
            </w:pPr>
            <w:sdt>
              <w:sdtPr>
                <w:id w:val="-1464040347"/>
                <w14:checkbox>
                  <w14:checked w14:val="0"/>
                  <w14:checkedState w14:val="2612" w14:font="MS Gothic"/>
                  <w14:uncheckedState w14:val="2610" w14:font="MS Gothic"/>
                </w14:checkbox>
              </w:sdtPr>
              <w:sdtEndPr/>
              <w:sdtContent>
                <w:r w:rsidR="006601D1">
                  <w:rPr>
                    <w:rFonts w:ascii="MS Gothic" w:eastAsia="MS Gothic" w:hAnsi="MS Gothic"/>
                  </w:rPr>
                  <w:t>☐</w:t>
                </w:r>
              </w:sdtContent>
            </w:sdt>
            <w:r w:rsidR="006601D1">
              <w:t xml:space="preserve">Yes / </w:t>
            </w:r>
            <w:sdt>
              <w:sdtPr>
                <w:id w:val="2080638422"/>
                <w14:checkbox>
                  <w14:checked w14:val="0"/>
                  <w14:checkedState w14:val="2612" w14:font="MS Gothic"/>
                  <w14:uncheckedState w14:val="2610" w14:font="MS Gothic"/>
                </w14:checkbox>
              </w:sdtPr>
              <w:sdtEndPr/>
              <w:sdtContent>
                <w:r w:rsidR="006601D1">
                  <w:rPr>
                    <w:rFonts w:ascii="MS Gothic" w:eastAsia="MS Gothic" w:hAnsi="MS Gothic"/>
                  </w:rPr>
                  <w:t>☐</w:t>
                </w:r>
              </w:sdtContent>
            </w:sdt>
            <w:r w:rsidR="006601D1">
              <w:t>No</w:t>
            </w:r>
          </w:p>
        </w:tc>
        <w:tc>
          <w:tcPr>
            <w:tcW w:w="1245" w:type="pct"/>
          </w:tcPr>
          <w:p w14:paraId="7FC04643" w14:textId="77777777" w:rsidR="006601D1" w:rsidRPr="00D36BB2" w:rsidRDefault="006601D1" w:rsidP="00403421">
            <w:pPr>
              <w:pStyle w:val="Tabletext"/>
              <w:cnfStyle w:val="000000000000" w:firstRow="0" w:lastRow="0" w:firstColumn="0" w:lastColumn="0" w:oddVBand="0" w:evenVBand="0" w:oddHBand="0" w:evenHBand="0" w:firstRowFirstColumn="0" w:firstRowLastColumn="0" w:lastRowFirstColumn="0" w:lastRowLastColumn="0"/>
            </w:pPr>
          </w:p>
        </w:tc>
        <w:tc>
          <w:tcPr>
            <w:tcW w:w="2209" w:type="pct"/>
          </w:tcPr>
          <w:p w14:paraId="0E5482BC" w14:textId="77777777" w:rsidR="006601D1" w:rsidRPr="00D36BB2" w:rsidRDefault="006601D1" w:rsidP="00403421">
            <w:pPr>
              <w:pStyle w:val="Tabletext"/>
              <w:cnfStyle w:val="000000000000" w:firstRow="0" w:lastRow="0" w:firstColumn="0" w:lastColumn="0" w:oddVBand="0" w:evenVBand="0" w:oddHBand="0" w:evenHBand="0" w:firstRowFirstColumn="0" w:firstRowLastColumn="0" w:lastRowFirstColumn="0" w:lastRowLastColumn="0"/>
            </w:pPr>
          </w:p>
        </w:tc>
      </w:tr>
      <w:tr w:rsidR="006601D1" w:rsidRPr="00D36BB2" w14:paraId="43A715BC" w14:textId="77777777" w:rsidTr="000D46F1">
        <w:tc>
          <w:tcPr>
            <w:cnfStyle w:val="001000000000" w:firstRow="0" w:lastRow="0" w:firstColumn="1" w:lastColumn="0" w:oddVBand="0" w:evenVBand="0" w:oddHBand="0" w:evenHBand="0" w:firstRowFirstColumn="0" w:firstRowLastColumn="0" w:lastRowFirstColumn="0" w:lastRowLastColumn="0"/>
            <w:tcW w:w="1030" w:type="pct"/>
          </w:tcPr>
          <w:p w14:paraId="2F45F203" w14:textId="77777777" w:rsidR="006601D1" w:rsidRPr="00D36BB2" w:rsidRDefault="006601D1" w:rsidP="00403421">
            <w:pPr>
              <w:pStyle w:val="Tabletext"/>
            </w:pPr>
            <w:r>
              <w:t>Non-native vegetation</w:t>
            </w:r>
          </w:p>
        </w:tc>
        <w:tc>
          <w:tcPr>
            <w:tcW w:w="516" w:type="pct"/>
          </w:tcPr>
          <w:p w14:paraId="296233C9" w14:textId="77777777" w:rsidR="006601D1" w:rsidRPr="00D36BB2" w:rsidRDefault="002F231C" w:rsidP="00403421">
            <w:pPr>
              <w:pStyle w:val="Tabletext"/>
              <w:cnfStyle w:val="000000000000" w:firstRow="0" w:lastRow="0" w:firstColumn="0" w:lastColumn="0" w:oddVBand="0" w:evenVBand="0" w:oddHBand="0" w:evenHBand="0" w:firstRowFirstColumn="0" w:firstRowLastColumn="0" w:lastRowFirstColumn="0" w:lastRowLastColumn="0"/>
            </w:pPr>
            <w:sdt>
              <w:sdtPr>
                <w:id w:val="1277446505"/>
                <w14:checkbox>
                  <w14:checked w14:val="0"/>
                  <w14:checkedState w14:val="2612" w14:font="MS Gothic"/>
                  <w14:uncheckedState w14:val="2610" w14:font="MS Gothic"/>
                </w14:checkbox>
              </w:sdtPr>
              <w:sdtEndPr/>
              <w:sdtContent>
                <w:r w:rsidR="006601D1">
                  <w:rPr>
                    <w:rFonts w:ascii="MS Gothic" w:eastAsia="MS Gothic" w:hAnsi="MS Gothic"/>
                  </w:rPr>
                  <w:t>☐</w:t>
                </w:r>
              </w:sdtContent>
            </w:sdt>
            <w:r w:rsidR="006601D1">
              <w:t xml:space="preserve">Yes / </w:t>
            </w:r>
            <w:sdt>
              <w:sdtPr>
                <w:id w:val="-1487083637"/>
                <w14:checkbox>
                  <w14:checked w14:val="0"/>
                  <w14:checkedState w14:val="2612" w14:font="MS Gothic"/>
                  <w14:uncheckedState w14:val="2610" w14:font="MS Gothic"/>
                </w14:checkbox>
              </w:sdtPr>
              <w:sdtEndPr/>
              <w:sdtContent>
                <w:r w:rsidR="006601D1">
                  <w:rPr>
                    <w:rFonts w:ascii="MS Gothic" w:eastAsia="MS Gothic" w:hAnsi="MS Gothic"/>
                  </w:rPr>
                  <w:t>☐</w:t>
                </w:r>
              </w:sdtContent>
            </w:sdt>
            <w:r w:rsidR="006601D1">
              <w:t>No</w:t>
            </w:r>
          </w:p>
        </w:tc>
        <w:tc>
          <w:tcPr>
            <w:tcW w:w="1245" w:type="pct"/>
          </w:tcPr>
          <w:p w14:paraId="37695F91" w14:textId="77777777" w:rsidR="006601D1" w:rsidRPr="00D36BB2" w:rsidRDefault="006601D1" w:rsidP="00403421">
            <w:pPr>
              <w:pStyle w:val="Tabletext"/>
              <w:cnfStyle w:val="000000000000" w:firstRow="0" w:lastRow="0" w:firstColumn="0" w:lastColumn="0" w:oddVBand="0" w:evenVBand="0" w:oddHBand="0" w:evenHBand="0" w:firstRowFirstColumn="0" w:firstRowLastColumn="0" w:lastRowFirstColumn="0" w:lastRowLastColumn="0"/>
            </w:pPr>
          </w:p>
        </w:tc>
        <w:tc>
          <w:tcPr>
            <w:tcW w:w="2209" w:type="pct"/>
          </w:tcPr>
          <w:p w14:paraId="60840455" w14:textId="77777777" w:rsidR="006601D1" w:rsidRPr="00D36BB2" w:rsidRDefault="006601D1" w:rsidP="00403421">
            <w:pPr>
              <w:pStyle w:val="Tabletext"/>
              <w:cnfStyle w:val="000000000000" w:firstRow="0" w:lastRow="0" w:firstColumn="0" w:lastColumn="0" w:oddVBand="0" w:evenVBand="0" w:oddHBand="0" w:evenHBand="0" w:firstRowFirstColumn="0" w:firstRowLastColumn="0" w:lastRowFirstColumn="0" w:lastRowLastColumn="0"/>
            </w:pPr>
          </w:p>
        </w:tc>
      </w:tr>
      <w:tr w:rsidR="006601D1" w14:paraId="3EA86C99" w14:textId="77777777" w:rsidTr="000D46F1">
        <w:tc>
          <w:tcPr>
            <w:cnfStyle w:val="001000000000" w:firstRow="0" w:lastRow="0" w:firstColumn="1" w:lastColumn="0" w:oddVBand="0" w:evenVBand="0" w:oddHBand="0" w:evenHBand="0" w:firstRowFirstColumn="0" w:firstRowLastColumn="0" w:lastRowFirstColumn="0" w:lastRowLastColumn="0"/>
            <w:tcW w:w="1030" w:type="pct"/>
          </w:tcPr>
          <w:p w14:paraId="7BF99380" w14:textId="77777777" w:rsidR="006601D1" w:rsidRPr="00D36BB2" w:rsidRDefault="006601D1" w:rsidP="00403421">
            <w:pPr>
              <w:pStyle w:val="Tabletext"/>
            </w:pPr>
            <w:r>
              <w:t>Habitat connectivity</w:t>
            </w:r>
          </w:p>
        </w:tc>
        <w:tc>
          <w:tcPr>
            <w:tcW w:w="516" w:type="pct"/>
          </w:tcPr>
          <w:p w14:paraId="309C9D45" w14:textId="77777777" w:rsidR="006601D1" w:rsidRDefault="002F231C" w:rsidP="00403421">
            <w:pPr>
              <w:pStyle w:val="Tabletext"/>
              <w:cnfStyle w:val="000000000000" w:firstRow="0" w:lastRow="0" w:firstColumn="0" w:lastColumn="0" w:oddVBand="0" w:evenVBand="0" w:oddHBand="0" w:evenHBand="0" w:firstRowFirstColumn="0" w:firstRowLastColumn="0" w:lastRowFirstColumn="0" w:lastRowLastColumn="0"/>
            </w:pPr>
            <w:sdt>
              <w:sdtPr>
                <w:id w:val="-1341770738"/>
                <w14:checkbox>
                  <w14:checked w14:val="0"/>
                  <w14:checkedState w14:val="2612" w14:font="MS Gothic"/>
                  <w14:uncheckedState w14:val="2610" w14:font="MS Gothic"/>
                </w14:checkbox>
              </w:sdtPr>
              <w:sdtEndPr/>
              <w:sdtContent>
                <w:r w:rsidR="006601D1">
                  <w:rPr>
                    <w:rFonts w:ascii="MS Gothic" w:eastAsia="MS Gothic" w:hAnsi="MS Gothic"/>
                  </w:rPr>
                  <w:t>☐</w:t>
                </w:r>
              </w:sdtContent>
            </w:sdt>
            <w:r w:rsidR="006601D1">
              <w:t xml:space="preserve">Yes / </w:t>
            </w:r>
            <w:sdt>
              <w:sdtPr>
                <w:id w:val="1478264287"/>
                <w14:checkbox>
                  <w14:checked w14:val="0"/>
                  <w14:checkedState w14:val="2612" w14:font="MS Gothic"/>
                  <w14:uncheckedState w14:val="2610" w14:font="MS Gothic"/>
                </w14:checkbox>
              </w:sdtPr>
              <w:sdtEndPr/>
              <w:sdtContent>
                <w:r w:rsidR="006601D1">
                  <w:rPr>
                    <w:rFonts w:ascii="MS Gothic" w:eastAsia="MS Gothic" w:hAnsi="MS Gothic"/>
                  </w:rPr>
                  <w:t>☐</w:t>
                </w:r>
              </w:sdtContent>
            </w:sdt>
            <w:r w:rsidR="006601D1">
              <w:t>No</w:t>
            </w:r>
          </w:p>
        </w:tc>
        <w:tc>
          <w:tcPr>
            <w:tcW w:w="1245" w:type="pct"/>
          </w:tcPr>
          <w:p w14:paraId="034A3F01" w14:textId="77777777" w:rsidR="006601D1" w:rsidRPr="00D36BB2" w:rsidRDefault="006601D1" w:rsidP="00403421">
            <w:pPr>
              <w:pStyle w:val="Tabletext"/>
              <w:cnfStyle w:val="000000000000" w:firstRow="0" w:lastRow="0" w:firstColumn="0" w:lastColumn="0" w:oddVBand="0" w:evenVBand="0" w:oddHBand="0" w:evenHBand="0" w:firstRowFirstColumn="0" w:firstRowLastColumn="0" w:lastRowFirstColumn="0" w:lastRowLastColumn="0"/>
            </w:pPr>
          </w:p>
        </w:tc>
        <w:tc>
          <w:tcPr>
            <w:tcW w:w="2209" w:type="pct"/>
          </w:tcPr>
          <w:p w14:paraId="525FC228" w14:textId="77777777" w:rsidR="006601D1" w:rsidRDefault="006601D1" w:rsidP="00403421">
            <w:pPr>
              <w:pStyle w:val="Tabletext"/>
              <w:cnfStyle w:val="000000000000" w:firstRow="0" w:lastRow="0" w:firstColumn="0" w:lastColumn="0" w:oddVBand="0" w:evenVBand="0" w:oddHBand="0" w:evenHBand="0" w:firstRowFirstColumn="0" w:firstRowLastColumn="0" w:lastRowFirstColumn="0" w:lastRowLastColumn="0"/>
            </w:pPr>
          </w:p>
        </w:tc>
      </w:tr>
      <w:tr w:rsidR="006601D1" w:rsidRPr="00D36BB2" w14:paraId="05F1BA7E" w14:textId="77777777" w:rsidTr="000D46F1">
        <w:tc>
          <w:tcPr>
            <w:cnfStyle w:val="001000000000" w:firstRow="0" w:lastRow="0" w:firstColumn="1" w:lastColumn="0" w:oddVBand="0" w:evenVBand="0" w:oddHBand="0" w:evenHBand="0" w:firstRowFirstColumn="0" w:firstRowLastColumn="0" w:lastRowFirstColumn="0" w:lastRowLastColumn="0"/>
            <w:tcW w:w="1030" w:type="pct"/>
          </w:tcPr>
          <w:p w14:paraId="5E5B01EC" w14:textId="77777777" w:rsidR="006601D1" w:rsidRPr="00D36BB2" w:rsidRDefault="006601D1" w:rsidP="00403421">
            <w:pPr>
              <w:pStyle w:val="Tabletext"/>
            </w:pPr>
            <w:r>
              <w:t>Waterbodies, water quality and hydrological processes</w:t>
            </w:r>
          </w:p>
        </w:tc>
        <w:tc>
          <w:tcPr>
            <w:tcW w:w="516" w:type="pct"/>
          </w:tcPr>
          <w:p w14:paraId="64659A7E" w14:textId="77777777" w:rsidR="006601D1" w:rsidRPr="00D36BB2" w:rsidRDefault="002F231C" w:rsidP="00403421">
            <w:pPr>
              <w:pStyle w:val="Tabletext"/>
              <w:cnfStyle w:val="000000000000" w:firstRow="0" w:lastRow="0" w:firstColumn="0" w:lastColumn="0" w:oddVBand="0" w:evenVBand="0" w:oddHBand="0" w:evenHBand="0" w:firstRowFirstColumn="0" w:firstRowLastColumn="0" w:lastRowFirstColumn="0" w:lastRowLastColumn="0"/>
            </w:pPr>
            <w:sdt>
              <w:sdtPr>
                <w:id w:val="1708991287"/>
                <w14:checkbox>
                  <w14:checked w14:val="0"/>
                  <w14:checkedState w14:val="2612" w14:font="MS Gothic"/>
                  <w14:uncheckedState w14:val="2610" w14:font="MS Gothic"/>
                </w14:checkbox>
              </w:sdtPr>
              <w:sdtEndPr/>
              <w:sdtContent>
                <w:r w:rsidR="006601D1">
                  <w:rPr>
                    <w:rFonts w:ascii="MS Gothic" w:eastAsia="MS Gothic" w:hAnsi="MS Gothic"/>
                  </w:rPr>
                  <w:t>☐</w:t>
                </w:r>
              </w:sdtContent>
            </w:sdt>
            <w:r w:rsidR="006601D1">
              <w:t xml:space="preserve">Yes / </w:t>
            </w:r>
            <w:sdt>
              <w:sdtPr>
                <w:id w:val="982517197"/>
                <w14:checkbox>
                  <w14:checked w14:val="0"/>
                  <w14:checkedState w14:val="2612" w14:font="MS Gothic"/>
                  <w14:uncheckedState w14:val="2610" w14:font="MS Gothic"/>
                </w14:checkbox>
              </w:sdtPr>
              <w:sdtEndPr/>
              <w:sdtContent>
                <w:r w:rsidR="006601D1">
                  <w:rPr>
                    <w:rFonts w:ascii="MS Gothic" w:eastAsia="MS Gothic" w:hAnsi="MS Gothic"/>
                  </w:rPr>
                  <w:t>☐</w:t>
                </w:r>
              </w:sdtContent>
            </w:sdt>
            <w:r w:rsidR="006601D1">
              <w:t>No</w:t>
            </w:r>
          </w:p>
        </w:tc>
        <w:tc>
          <w:tcPr>
            <w:tcW w:w="1245" w:type="pct"/>
          </w:tcPr>
          <w:p w14:paraId="28E4B2DC" w14:textId="77777777" w:rsidR="006601D1" w:rsidRPr="00D36BB2" w:rsidRDefault="006601D1" w:rsidP="00403421">
            <w:pPr>
              <w:pStyle w:val="Tabletext"/>
              <w:cnfStyle w:val="000000000000" w:firstRow="0" w:lastRow="0" w:firstColumn="0" w:lastColumn="0" w:oddVBand="0" w:evenVBand="0" w:oddHBand="0" w:evenHBand="0" w:firstRowFirstColumn="0" w:firstRowLastColumn="0" w:lastRowFirstColumn="0" w:lastRowLastColumn="0"/>
            </w:pPr>
          </w:p>
        </w:tc>
        <w:tc>
          <w:tcPr>
            <w:tcW w:w="2209" w:type="pct"/>
          </w:tcPr>
          <w:p w14:paraId="68AE68A7" w14:textId="77777777" w:rsidR="006601D1" w:rsidRPr="00D36BB2" w:rsidRDefault="006601D1" w:rsidP="00403421">
            <w:pPr>
              <w:pStyle w:val="Tabletext"/>
              <w:cnfStyle w:val="000000000000" w:firstRow="0" w:lastRow="0" w:firstColumn="0" w:lastColumn="0" w:oddVBand="0" w:evenVBand="0" w:oddHBand="0" w:evenHBand="0" w:firstRowFirstColumn="0" w:firstRowLastColumn="0" w:lastRowFirstColumn="0" w:lastRowLastColumn="0"/>
            </w:pPr>
          </w:p>
        </w:tc>
      </w:tr>
      <w:bookmarkEnd w:id="341"/>
      <w:tr w:rsidR="006601D1" w:rsidRPr="00D36BB2" w14:paraId="400F26E7" w14:textId="77777777" w:rsidTr="000D46F1">
        <w:tc>
          <w:tcPr>
            <w:cnfStyle w:val="001000000000" w:firstRow="0" w:lastRow="0" w:firstColumn="1" w:lastColumn="0" w:oddVBand="0" w:evenVBand="0" w:oddHBand="0" w:evenHBand="0" w:firstRowFirstColumn="0" w:firstRowLastColumn="0" w:lastRowFirstColumn="0" w:lastRowLastColumn="0"/>
            <w:tcW w:w="1030" w:type="pct"/>
          </w:tcPr>
          <w:p w14:paraId="258C35DD" w14:textId="77777777" w:rsidR="006601D1" w:rsidRDefault="006601D1" w:rsidP="00403421">
            <w:pPr>
              <w:pStyle w:val="Tabletext"/>
            </w:pPr>
            <w:r>
              <w:t>Wind turbine strikes (wind farm development only)</w:t>
            </w:r>
          </w:p>
        </w:tc>
        <w:tc>
          <w:tcPr>
            <w:tcW w:w="516" w:type="pct"/>
          </w:tcPr>
          <w:p w14:paraId="0EFB1AB5" w14:textId="77777777" w:rsidR="006601D1" w:rsidRDefault="002F231C" w:rsidP="00403421">
            <w:pPr>
              <w:pStyle w:val="Tabletext"/>
              <w:cnfStyle w:val="000000000000" w:firstRow="0" w:lastRow="0" w:firstColumn="0" w:lastColumn="0" w:oddVBand="0" w:evenVBand="0" w:oddHBand="0" w:evenHBand="0" w:firstRowFirstColumn="0" w:firstRowLastColumn="0" w:lastRowFirstColumn="0" w:lastRowLastColumn="0"/>
            </w:pPr>
            <w:sdt>
              <w:sdtPr>
                <w:id w:val="585117886"/>
                <w14:checkbox>
                  <w14:checked w14:val="0"/>
                  <w14:checkedState w14:val="2612" w14:font="MS Gothic"/>
                  <w14:uncheckedState w14:val="2610" w14:font="MS Gothic"/>
                </w14:checkbox>
              </w:sdtPr>
              <w:sdtEndPr/>
              <w:sdtContent>
                <w:r w:rsidR="006601D1">
                  <w:rPr>
                    <w:rFonts w:ascii="MS Gothic" w:eastAsia="MS Gothic" w:hAnsi="MS Gothic"/>
                  </w:rPr>
                  <w:t>☐</w:t>
                </w:r>
              </w:sdtContent>
            </w:sdt>
            <w:r w:rsidR="006601D1">
              <w:t xml:space="preserve">Yes / </w:t>
            </w:r>
            <w:sdt>
              <w:sdtPr>
                <w:id w:val="1249158124"/>
                <w14:checkbox>
                  <w14:checked w14:val="0"/>
                  <w14:checkedState w14:val="2612" w14:font="MS Gothic"/>
                  <w14:uncheckedState w14:val="2610" w14:font="MS Gothic"/>
                </w14:checkbox>
              </w:sdtPr>
              <w:sdtEndPr/>
              <w:sdtContent>
                <w:r w:rsidR="006601D1">
                  <w:rPr>
                    <w:rFonts w:ascii="MS Gothic" w:eastAsia="MS Gothic" w:hAnsi="MS Gothic"/>
                  </w:rPr>
                  <w:t>☐</w:t>
                </w:r>
              </w:sdtContent>
            </w:sdt>
            <w:r w:rsidR="006601D1">
              <w:t>No</w:t>
            </w:r>
          </w:p>
        </w:tc>
        <w:tc>
          <w:tcPr>
            <w:tcW w:w="1245" w:type="pct"/>
          </w:tcPr>
          <w:p w14:paraId="523C46CD" w14:textId="77777777" w:rsidR="006601D1" w:rsidRPr="00D36BB2" w:rsidRDefault="006601D1" w:rsidP="00403421">
            <w:pPr>
              <w:pStyle w:val="Tabletext"/>
              <w:cnfStyle w:val="000000000000" w:firstRow="0" w:lastRow="0" w:firstColumn="0" w:lastColumn="0" w:oddVBand="0" w:evenVBand="0" w:oddHBand="0" w:evenHBand="0" w:firstRowFirstColumn="0" w:firstRowLastColumn="0" w:lastRowFirstColumn="0" w:lastRowLastColumn="0"/>
            </w:pPr>
          </w:p>
        </w:tc>
        <w:tc>
          <w:tcPr>
            <w:tcW w:w="2209" w:type="pct"/>
          </w:tcPr>
          <w:p w14:paraId="6D751763" w14:textId="77777777" w:rsidR="006601D1" w:rsidRPr="00D36BB2" w:rsidRDefault="006601D1" w:rsidP="00403421">
            <w:pPr>
              <w:pStyle w:val="Tabletext"/>
              <w:cnfStyle w:val="000000000000" w:firstRow="0" w:lastRow="0" w:firstColumn="0" w:lastColumn="0" w:oddVBand="0" w:evenVBand="0" w:oddHBand="0" w:evenHBand="0" w:firstRowFirstColumn="0" w:firstRowLastColumn="0" w:lastRowFirstColumn="0" w:lastRowLastColumn="0"/>
            </w:pPr>
          </w:p>
        </w:tc>
      </w:tr>
      <w:tr w:rsidR="006601D1" w14:paraId="7849EE5E" w14:textId="77777777" w:rsidTr="000D46F1">
        <w:tc>
          <w:tcPr>
            <w:cnfStyle w:val="001000000000" w:firstRow="0" w:lastRow="0" w:firstColumn="1" w:lastColumn="0" w:oddVBand="0" w:evenVBand="0" w:oddHBand="0" w:evenHBand="0" w:firstRowFirstColumn="0" w:firstRowLastColumn="0" w:lastRowFirstColumn="0" w:lastRowLastColumn="0"/>
            <w:tcW w:w="1030" w:type="pct"/>
          </w:tcPr>
          <w:p w14:paraId="2054422A" w14:textId="77777777" w:rsidR="006601D1" w:rsidRPr="00D36BB2" w:rsidRDefault="006601D1" w:rsidP="00403421">
            <w:pPr>
              <w:pStyle w:val="Tabletext"/>
            </w:pPr>
            <w:r>
              <w:t>Vehicle strikes</w:t>
            </w:r>
          </w:p>
        </w:tc>
        <w:tc>
          <w:tcPr>
            <w:tcW w:w="516" w:type="pct"/>
          </w:tcPr>
          <w:p w14:paraId="5B7AFB5B" w14:textId="77777777" w:rsidR="006601D1" w:rsidRDefault="002F231C" w:rsidP="00403421">
            <w:pPr>
              <w:pStyle w:val="Tabletext"/>
              <w:cnfStyle w:val="000000000000" w:firstRow="0" w:lastRow="0" w:firstColumn="0" w:lastColumn="0" w:oddVBand="0" w:evenVBand="0" w:oddHBand="0" w:evenHBand="0" w:firstRowFirstColumn="0" w:firstRowLastColumn="0" w:lastRowFirstColumn="0" w:lastRowLastColumn="0"/>
            </w:pPr>
            <w:sdt>
              <w:sdtPr>
                <w:id w:val="-422564221"/>
                <w14:checkbox>
                  <w14:checked w14:val="0"/>
                  <w14:checkedState w14:val="2612" w14:font="MS Gothic"/>
                  <w14:uncheckedState w14:val="2610" w14:font="MS Gothic"/>
                </w14:checkbox>
              </w:sdtPr>
              <w:sdtEndPr/>
              <w:sdtContent>
                <w:r w:rsidR="006601D1">
                  <w:rPr>
                    <w:rFonts w:ascii="MS Gothic" w:eastAsia="MS Gothic" w:hAnsi="MS Gothic"/>
                  </w:rPr>
                  <w:t>☐</w:t>
                </w:r>
              </w:sdtContent>
            </w:sdt>
            <w:r w:rsidR="006601D1">
              <w:t xml:space="preserve">Yes / </w:t>
            </w:r>
            <w:sdt>
              <w:sdtPr>
                <w:id w:val="-1441591110"/>
                <w14:checkbox>
                  <w14:checked w14:val="0"/>
                  <w14:checkedState w14:val="2612" w14:font="MS Gothic"/>
                  <w14:uncheckedState w14:val="2610" w14:font="MS Gothic"/>
                </w14:checkbox>
              </w:sdtPr>
              <w:sdtEndPr/>
              <w:sdtContent>
                <w:r w:rsidR="006601D1">
                  <w:rPr>
                    <w:rFonts w:ascii="MS Gothic" w:eastAsia="MS Gothic" w:hAnsi="MS Gothic"/>
                  </w:rPr>
                  <w:t>☐</w:t>
                </w:r>
              </w:sdtContent>
            </w:sdt>
            <w:r w:rsidR="006601D1">
              <w:t>No</w:t>
            </w:r>
          </w:p>
        </w:tc>
        <w:tc>
          <w:tcPr>
            <w:tcW w:w="1245" w:type="pct"/>
          </w:tcPr>
          <w:p w14:paraId="1809B172" w14:textId="77777777" w:rsidR="006601D1" w:rsidRPr="00D36BB2" w:rsidRDefault="006601D1" w:rsidP="00403421">
            <w:pPr>
              <w:pStyle w:val="Tabletext"/>
              <w:cnfStyle w:val="000000000000" w:firstRow="0" w:lastRow="0" w:firstColumn="0" w:lastColumn="0" w:oddVBand="0" w:evenVBand="0" w:oddHBand="0" w:evenHBand="0" w:firstRowFirstColumn="0" w:firstRowLastColumn="0" w:lastRowFirstColumn="0" w:lastRowLastColumn="0"/>
            </w:pPr>
          </w:p>
        </w:tc>
        <w:tc>
          <w:tcPr>
            <w:tcW w:w="2209" w:type="pct"/>
          </w:tcPr>
          <w:p w14:paraId="46E91EA8" w14:textId="77777777" w:rsidR="006601D1" w:rsidRDefault="006601D1" w:rsidP="00403421">
            <w:pPr>
              <w:pStyle w:val="Tabletext"/>
              <w:cnfStyle w:val="000000000000" w:firstRow="0" w:lastRow="0" w:firstColumn="0" w:lastColumn="0" w:oddVBand="0" w:evenVBand="0" w:oddHBand="0" w:evenHBand="0" w:firstRowFirstColumn="0" w:firstRowLastColumn="0" w:lastRowFirstColumn="0" w:lastRowLastColumn="0"/>
            </w:pPr>
          </w:p>
        </w:tc>
      </w:tr>
    </w:tbl>
    <w:p w14:paraId="474A7619" w14:textId="77777777" w:rsidR="006601D1" w:rsidRDefault="006601D1" w:rsidP="00403421">
      <w:r>
        <w:t>&lt;</w:t>
      </w:r>
      <w:r w:rsidRPr="00160E31">
        <w:t xml:space="preserve">Where a </w:t>
      </w:r>
      <w:r>
        <w:t xml:space="preserve">potential prescribed impact is identified for a </w:t>
      </w:r>
      <w:r w:rsidRPr="00160E31">
        <w:t xml:space="preserve">threatened entity </w:t>
      </w:r>
      <w:r>
        <w:t>or their habitat:</w:t>
      </w:r>
    </w:p>
    <w:p w14:paraId="0EA170EE" w14:textId="77777777" w:rsidR="006601D1" w:rsidRDefault="006601D1" w:rsidP="00403421">
      <w:r>
        <w:t xml:space="preserve">a) document how the list of threatened entities was generated </w:t>
      </w:r>
    </w:p>
    <w:p w14:paraId="627617C0" w14:textId="77777777" w:rsidR="006601D1" w:rsidRDefault="006601D1" w:rsidP="00403421">
      <w:r>
        <w:lastRenderedPageBreak/>
        <w:t xml:space="preserve">b) </w:t>
      </w:r>
      <w:r w:rsidRPr="00160E31">
        <w:t xml:space="preserve">describe the importance of </w:t>
      </w:r>
      <w:r>
        <w:t xml:space="preserve">each </w:t>
      </w:r>
      <w:r w:rsidRPr="00160E31">
        <w:t xml:space="preserve">habitat feature to </w:t>
      </w:r>
      <w:r>
        <w:t>each threatened</w:t>
      </w:r>
      <w:r w:rsidRPr="00160E31">
        <w:t xml:space="preserve"> </w:t>
      </w:r>
      <w:r>
        <w:t xml:space="preserve">entity, </w:t>
      </w:r>
      <w:r w:rsidRPr="00160E31">
        <w:t xml:space="preserve">including </w:t>
      </w:r>
      <w:r>
        <w:t xml:space="preserve">how the feature is used or likely to be used by each threatened entity and </w:t>
      </w:r>
      <w:r w:rsidRPr="00160E31">
        <w:t>impacts on life</w:t>
      </w:r>
      <w:r>
        <w:t xml:space="preserve"> </w:t>
      </w:r>
      <w:r w:rsidRPr="00160E31">
        <w:t>cycle or movement pattern</w:t>
      </w:r>
      <w:r>
        <w:t>s and provide evidence-based justification&gt;</w:t>
      </w:r>
    </w:p>
    <w:p w14:paraId="677A10EA" w14:textId="6DE3F129" w:rsidR="006601D1" w:rsidRDefault="006601D1" w:rsidP="00403421">
      <w:r>
        <w:t>&lt;Where a proposal may result in vehicle strike on threatened fauna or animals that are part of a TEC, identify potential impact locations on the Site Map (</w:t>
      </w:r>
      <w:r>
        <w:fldChar w:fldCharType="begin"/>
      </w:r>
      <w:r>
        <w:instrText xml:space="preserve"> REF _Ref90904390 \h </w:instrText>
      </w:r>
      <w:r w:rsidR="00403421">
        <w:instrText xml:space="preserve"> \* MERGEFORMAT </w:instrText>
      </w:r>
      <w:r>
        <w:fldChar w:fldCharType="separate"/>
      </w:r>
      <w:r>
        <w:t>Figure </w:t>
      </w:r>
      <w:r>
        <w:rPr>
          <w:noProof/>
        </w:rPr>
        <w:t>1</w:t>
      </w:r>
      <w:r>
        <w:fldChar w:fldCharType="end"/>
      </w:r>
      <w:r>
        <w:t xml:space="preserve">) and use </w:t>
      </w:r>
      <w:r>
        <w:fldChar w:fldCharType="begin"/>
      </w:r>
      <w:r>
        <w:instrText xml:space="preserve"> REF _Ref90903542 \h </w:instrText>
      </w:r>
      <w:r w:rsidR="00403421">
        <w:instrText xml:space="preserve"> \* MERGEFORMAT </w:instrText>
      </w:r>
      <w:r>
        <w:fldChar w:fldCharType="separate"/>
      </w:r>
      <w:r>
        <w:t>Table </w:t>
      </w:r>
      <w:r>
        <w:rPr>
          <w:noProof/>
        </w:rPr>
        <w:t>20</w:t>
      </w:r>
      <w:r>
        <w:fldChar w:fldCharType="end"/>
      </w:r>
      <w:r>
        <w:t xml:space="preserve"> to list the threatened fauna or animals that are part of a TEC and at risk&gt;</w:t>
      </w:r>
    </w:p>
    <w:p w14:paraId="50E7DDFD" w14:textId="39AFAFAB" w:rsidR="006601D1" w:rsidRDefault="006601D1" w:rsidP="00403421">
      <w:r w:rsidRPr="009A4266">
        <w:t xml:space="preserve">&lt;Where relevant (i.e. for a proposed wind farm development only), use </w:t>
      </w:r>
      <w:r>
        <w:fldChar w:fldCharType="begin"/>
      </w:r>
      <w:r>
        <w:instrText xml:space="preserve"> REF _Ref90903571 \h </w:instrText>
      </w:r>
      <w:r w:rsidR="00403421">
        <w:instrText xml:space="preserve"> \* MERGEFORMAT </w:instrText>
      </w:r>
      <w:r>
        <w:fldChar w:fldCharType="separate"/>
      </w:r>
      <w:r>
        <w:t>Table </w:t>
      </w:r>
      <w:r>
        <w:rPr>
          <w:noProof/>
        </w:rPr>
        <w:t>21</w:t>
      </w:r>
      <w:r>
        <w:fldChar w:fldCharType="end"/>
      </w:r>
      <w:r w:rsidRPr="009A4266">
        <w:t xml:space="preserve"> below to list protected animals that may use the development site as a flyway or migration route, including resident threatened aerial species, resident raptor species and nomadic and migratory species that are likely to fly over the proposed development site</w:t>
      </w:r>
      <w:r>
        <w:t xml:space="preserve">. </w:t>
      </w:r>
      <w:r w:rsidRPr="009A4266">
        <w:t xml:space="preserve">Use </w:t>
      </w:r>
      <w:r>
        <w:fldChar w:fldCharType="begin"/>
      </w:r>
      <w:r>
        <w:instrText xml:space="preserve"> REF _Ref90903571 \h </w:instrText>
      </w:r>
      <w:r w:rsidR="00403421">
        <w:instrText xml:space="preserve"> \* MERGEFORMAT </w:instrText>
      </w:r>
      <w:r>
        <w:fldChar w:fldCharType="separate"/>
      </w:r>
      <w:r>
        <w:t>Table </w:t>
      </w:r>
      <w:r>
        <w:rPr>
          <w:noProof/>
        </w:rPr>
        <w:t>21</w:t>
      </w:r>
      <w:r>
        <w:fldChar w:fldCharType="end"/>
      </w:r>
      <w:r w:rsidRPr="009A4266">
        <w:t xml:space="preserve"> to document targeted survey technique, effort, timing and outcome for each species</w:t>
      </w:r>
      <w:r>
        <w:t xml:space="preserve">. </w:t>
      </w:r>
      <w:r w:rsidRPr="009A4266">
        <w:t xml:space="preserve">Provide evidence-based justification in detail below </w:t>
      </w:r>
      <w:r>
        <w:fldChar w:fldCharType="begin"/>
      </w:r>
      <w:r>
        <w:instrText xml:space="preserve"> REF _Ref90903571 \h </w:instrText>
      </w:r>
      <w:r w:rsidR="00403421">
        <w:instrText xml:space="preserve"> \* MERGEFORMAT </w:instrText>
      </w:r>
      <w:r>
        <w:fldChar w:fldCharType="separate"/>
      </w:r>
      <w:r>
        <w:t>Table </w:t>
      </w:r>
      <w:r>
        <w:rPr>
          <w:noProof/>
        </w:rPr>
        <w:t>21</w:t>
      </w:r>
      <w:r>
        <w:fldChar w:fldCharType="end"/>
      </w:r>
      <w:r>
        <w:t>&gt;</w:t>
      </w:r>
    </w:p>
    <w:p w14:paraId="6A3C0BD9" w14:textId="77777777" w:rsidR="006601D1" w:rsidRPr="00403421" w:rsidRDefault="006601D1" w:rsidP="00403421">
      <w:pPr>
        <w:pStyle w:val="Tablecaption"/>
      </w:pPr>
      <w:bookmarkStart w:id="342" w:name="_Ref90903571"/>
      <w:bookmarkStart w:id="343" w:name="_Toc73907718"/>
      <w:bookmarkStart w:id="344" w:name="_Toc127363238"/>
      <w:bookmarkStart w:id="345" w:name="_Toc131078237"/>
      <w:r w:rsidRPr="00403421">
        <w:t>Table </w:t>
      </w:r>
      <w:fldSimple w:instr="SEQ Table \n  \* MERGEFORMAT">
        <w:r w:rsidRPr="00403421">
          <w:t>21</w:t>
        </w:r>
      </w:fldSimple>
      <w:bookmarkEnd w:id="342"/>
      <w:r w:rsidRPr="00403421">
        <w:tab/>
        <w:t>Prescribed impacts identified for proposed wind farm development</w:t>
      </w:r>
      <w:bookmarkEnd w:id="343"/>
      <w:bookmarkEnd w:id="344"/>
      <w:bookmarkEnd w:id="345"/>
      <w:r w:rsidRPr="00403421">
        <w:t xml:space="preserve"> </w:t>
      </w:r>
    </w:p>
    <w:tbl>
      <w:tblPr>
        <w:tblStyle w:val="TableGrid"/>
        <w:tblW w:w="5000" w:type="pct"/>
        <w:tblLook w:val="04A0" w:firstRow="1" w:lastRow="0" w:firstColumn="1" w:lastColumn="0" w:noHBand="0" w:noVBand="1"/>
      </w:tblPr>
      <w:tblGrid>
        <w:gridCol w:w="2281"/>
        <w:gridCol w:w="2396"/>
        <w:gridCol w:w="2695"/>
        <w:gridCol w:w="1654"/>
      </w:tblGrid>
      <w:tr w:rsidR="006601D1" w:rsidRPr="00403421" w14:paraId="2CF1DF05" w14:textId="77777777" w:rsidTr="00862E0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264" w:type="pct"/>
            <w:vMerge w:val="restart"/>
          </w:tcPr>
          <w:p w14:paraId="1C9F74FA" w14:textId="77777777" w:rsidR="006601D1" w:rsidRPr="00403421" w:rsidRDefault="006601D1" w:rsidP="00403421">
            <w:pPr>
              <w:pStyle w:val="Tableheadwhitefont"/>
              <w:rPr>
                <w:b/>
                <w:bCs/>
              </w:rPr>
            </w:pPr>
            <w:r w:rsidRPr="00403421">
              <w:rPr>
                <w:b/>
                <w:bCs/>
              </w:rPr>
              <w:t xml:space="preserve">Protected animals that may live in, or fly over the development site </w:t>
            </w:r>
            <w:r w:rsidRPr="00403421">
              <w:rPr>
                <w:b/>
                <w:bCs/>
              </w:rPr>
              <w:br/>
            </w:r>
            <w:r w:rsidRPr="00403421">
              <w:t>(including migratory pathways, breeding, feeding and resting habitat)</w:t>
            </w:r>
          </w:p>
        </w:tc>
        <w:tc>
          <w:tcPr>
            <w:tcW w:w="2820" w:type="pct"/>
            <w:gridSpan w:val="2"/>
          </w:tcPr>
          <w:p w14:paraId="2C5758F0" w14:textId="77777777" w:rsidR="006601D1" w:rsidRPr="00403421" w:rsidRDefault="006601D1" w:rsidP="00403421">
            <w:pPr>
              <w:pStyle w:val="Tableheadwhitefont"/>
              <w:cnfStyle w:val="100000000000" w:firstRow="1" w:lastRow="0" w:firstColumn="0" w:lastColumn="0" w:oddVBand="0" w:evenVBand="0" w:oddHBand="0" w:evenHBand="0" w:firstRowFirstColumn="0" w:firstRowLastColumn="0" w:lastRowFirstColumn="0" w:lastRowLastColumn="0"/>
              <w:rPr>
                <w:b/>
                <w:bCs/>
              </w:rPr>
            </w:pPr>
            <w:r w:rsidRPr="00403421">
              <w:rPr>
                <w:b/>
                <w:bCs/>
              </w:rPr>
              <w:t>Targeted survey</w:t>
            </w:r>
          </w:p>
        </w:tc>
        <w:tc>
          <w:tcPr>
            <w:tcW w:w="913" w:type="pct"/>
            <w:vMerge w:val="restart"/>
          </w:tcPr>
          <w:p w14:paraId="2DFBB8EB" w14:textId="77777777" w:rsidR="006601D1" w:rsidRPr="00403421" w:rsidRDefault="006601D1" w:rsidP="00403421">
            <w:pPr>
              <w:pStyle w:val="Tableheadwhitefont"/>
              <w:cnfStyle w:val="100000000000" w:firstRow="1" w:lastRow="0" w:firstColumn="0" w:lastColumn="0" w:oddVBand="0" w:evenVBand="0" w:oddHBand="0" w:evenHBand="0" w:firstRowFirstColumn="0" w:firstRowLastColumn="0" w:lastRowFirstColumn="0" w:lastRowLastColumn="0"/>
              <w:rPr>
                <w:b/>
                <w:bCs/>
              </w:rPr>
            </w:pPr>
            <w:r w:rsidRPr="00403421">
              <w:rPr>
                <w:b/>
                <w:bCs/>
              </w:rPr>
              <w:t>Result – habitual flight path or likely habitat for the species?</w:t>
            </w:r>
          </w:p>
        </w:tc>
      </w:tr>
      <w:tr w:rsidR="006601D1" w:rsidRPr="00D36BB2" w14:paraId="62F4F8B8" w14:textId="77777777" w:rsidTr="00862E0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264" w:type="pct"/>
            <w:vMerge/>
          </w:tcPr>
          <w:p w14:paraId="56059FE0" w14:textId="77777777" w:rsidR="006601D1" w:rsidRPr="00D36BB2" w:rsidRDefault="006601D1" w:rsidP="00583EF2">
            <w:pPr>
              <w:pStyle w:val="Tabletext"/>
              <w:numPr>
                <w:ilvl w:val="0"/>
                <w:numId w:val="1"/>
              </w:numPr>
              <w:tabs>
                <w:tab w:val="num" w:pos="425"/>
              </w:tabs>
              <w:ind w:left="0" w:firstLine="0"/>
            </w:pPr>
          </w:p>
        </w:tc>
        <w:tc>
          <w:tcPr>
            <w:tcW w:w="1327" w:type="pct"/>
          </w:tcPr>
          <w:p w14:paraId="30D34525" w14:textId="77777777" w:rsidR="006601D1" w:rsidRPr="00403421" w:rsidRDefault="006601D1" w:rsidP="00403421">
            <w:pPr>
              <w:pStyle w:val="Tableheadwhitefont"/>
              <w:cnfStyle w:val="100000000000" w:firstRow="1" w:lastRow="0" w:firstColumn="0" w:lastColumn="0" w:oddVBand="0" w:evenVBand="0" w:oddHBand="0" w:evenHBand="0" w:firstRowFirstColumn="0" w:firstRowLastColumn="0" w:lastRowFirstColumn="0" w:lastRowLastColumn="0"/>
              <w:rPr>
                <w:b/>
                <w:bCs/>
              </w:rPr>
            </w:pPr>
            <w:r w:rsidRPr="00403421">
              <w:rPr>
                <w:b/>
                <w:bCs/>
              </w:rPr>
              <w:t>Technique</w:t>
            </w:r>
          </w:p>
        </w:tc>
        <w:tc>
          <w:tcPr>
            <w:tcW w:w="1492" w:type="pct"/>
          </w:tcPr>
          <w:p w14:paraId="34105E14" w14:textId="77777777" w:rsidR="006601D1" w:rsidRPr="00403421" w:rsidRDefault="006601D1" w:rsidP="00403421">
            <w:pPr>
              <w:pStyle w:val="Tableheadwhitefont"/>
              <w:cnfStyle w:val="100000000000" w:firstRow="1" w:lastRow="0" w:firstColumn="0" w:lastColumn="0" w:oddVBand="0" w:evenVBand="0" w:oddHBand="0" w:evenHBand="0" w:firstRowFirstColumn="0" w:firstRowLastColumn="0" w:lastRowFirstColumn="0" w:lastRowLastColumn="0"/>
              <w:rPr>
                <w:b/>
                <w:bCs/>
              </w:rPr>
            </w:pPr>
            <w:r w:rsidRPr="00403421">
              <w:rPr>
                <w:b/>
                <w:bCs/>
              </w:rPr>
              <w:t xml:space="preserve">Effort </w:t>
            </w:r>
            <w:r w:rsidRPr="00403421">
              <w:rPr>
                <w:b/>
                <w:bCs/>
              </w:rPr>
              <w:br/>
            </w:r>
            <w:r w:rsidRPr="00403421">
              <w:t>(date &amp; time)</w:t>
            </w:r>
          </w:p>
        </w:tc>
        <w:tc>
          <w:tcPr>
            <w:tcW w:w="913" w:type="pct"/>
            <w:vMerge/>
          </w:tcPr>
          <w:p w14:paraId="72F60399" w14:textId="77777777" w:rsidR="006601D1" w:rsidRPr="00D36BB2" w:rsidRDefault="006601D1" w:rsidP="00583EF2">
            <w:pPr>
              <w:pStyle w:val="Tabletext"/>
              <w:numPr>
                <w:ilvl w:val="0"/>
                <w:numId w:val="1"/>
              </w:numPr>
              <w:tabs>
                <w:tab w:val="num" w:pos="425"/>
              </w:tabs>
              <w:ind w:left="0" w:firstLine="0"/>
              <w:cnfStyle w:val="100000000000" w:firstRow="1" w:lastRow="0" w:firstColumn="0" w:lastColumn="0" w:oddVBand="0" w:evenVBand="0" w:oddHBand="0" w:evenHBand="0" w:firstRowFirstColumn="0" w:firstRowLastColumn="0" w:lastRowFirstColumn="0" w:lastRowLastColumn="0"/>
            </w:pPr>
          </w:p>
        </w:tc>
      </w:tr>
      <w:tr w:rsidR="00403421" w:rsidRPr="00403421" w14:paraId="14D16DAC" w14:textId="77777777" w:rsidTr="00862E0C">
        <w:tc>
          <w:tcPr>
            <w:cnfStyle w:val="001000000000" w:firstRow="0" w:lastRow="0" w:firstColumn="1" w:lastColumn="0" w:oddVBand="0" w:evenVBand="0" w:oddHBand="0" w:evenHBand="0" w:firstRowFirstColumn="0" w:firstRowLastColumn="0" w:lastRowFirstColumn="0" w:lastRowLastColumn="0"/>
            <w:tcW w:w="1264" w:type="pct"/>
          </w:tcPr>
          <w:p w14:paraId="6AF699A9" w14:textId="77777777" w:rsidR="006601D1" w:rsidRPr="00403421" w:rsidRDefault="006601D1" w:rsidP="00403421">
            <w:pPr>
              <w:pStyle w:val="Tabletext"/>
              <w:rPr>
                <w:color w:val="FF0000"/>
              </w:rPr>
            </w:pPr>
          </w:p>
        </w:tc>
        <w:tc>
          <w:tcPr>
            <w:tcW w:w="1327" w:type="pct"/>
          </w:tcPr>
          <w:p w14:paraId="1171DB0A" w14:textId="77777777" w:rsidR="006601D1" w:rsidRPr="00403421" w:rsidRDefault="006601D1" w:rsidP="00403421">
            <w:pPr>
              <w:pStyle w:val="Tabletext"/>
              <w:cnfStyle w:val="000000000000" w:firstRow="0" w:lastRow="0" w:firstColumn="0" w:lastColumn="0" w:oddVBand="0" w:evenVBand="0" w:oddHBand="0" w:evenHBand="0" w:firstRowFirstColumn="0" w:firstRowLastColumn="0" w:lastRowFirstColumn="0" w:lastRowLastColumn="0"/>
              <w:rPr>
                <w:color w:val="FF0000"/>
              </w:rPr>
            </w:pPr>
          </w:p>
        </w:tc>
        <w:tc>
          <w:tcPr>
            <w:tcW w:w="1492" w:type="pct"/>
          </w:tcPr>
          <w:p w14:paraId="57ECBED0" w14:textId="77777777" w:rsidR="006601D1" w:rsidRPr="00403421" w:rsidRDefault="006601D1" w:rsidP="00403421">
            <w:pPr>
              <w:pStyle w:val="Tabletext"/>
              <w:cnfStyle w:val="000000000000" w:firstRow="0" w:lastRow="0" w:firstColumn="0" w:lastColumn="0" w:oddVBand="0" w:evenVBand="0" w:oddHBand="0" w:evenHBand="0" w:firstRowFirstColumn="0" w:firstRowLastColumn="0" w:lastRowFirstColumn="0" w:lastRowLastColumn="0"/>
              <w:rPr>
                <w:color w:val="FF0000"/>
              </w:rPr>
            </w:pPr>
          </w:p>
        </w:tc>
        <w:sdt>
          <w:sdtPr>
            <w:rPr>
              <w:color w:val="FF0000"/>
            </w:rPr>
            <w:id w:val="475344333"/>
            <w:placeholder>
              <w:docPart w:val="B191D05E07D945A4B1FF739548D53A8C"/>
            </w:placeholder>
            <w:showingPlcHdr/>
            <w:dropDownList>
              <w:listItem w:value="Choose an item."/>
              <w:listItem w:displayText="Yes" w:value="Yes"/>
              <w:listItem w:displayText="No" w:value="No"/>
            </w:dropDownList>
          </w:sdtPr>
          <w:sdtEndPr/>
          <w:sdtContent>
            <w:tc>
              <w:tcPr>
                <w:tcW w:w="917" w:type="pct"/>
              </w:tcPr>
              <w:p w14:paraId="30610389" w14:textId="77777777" w:rsidR="006601D1" w:rsidRPr="00403421" w:rsidRDefault="006601D1" w:rsidP="00403421">
                <w:pPr>
                  <w:pStyle w:val="Tabletext"/>
                  <w:cnfStyle w:val="000000000000" w:firstRow="0" w:lastRow="0" w:firstColumn="0" w:lastColumn="0" w:oddVBand="0" w:evenVBand="0" w:oddHBand="0" w:evenHBand="0" w:firstRowFirstColumn="0" w:firstRowLastColumn="0" w:lastRowFirstColumn="0" w:lastRowLastColumn="0"/>
                  <w:rPr>
                    <w:color w:val="FF0000"/>
                  </w:rPr>
                </w:pPr>
                <w:r w:rsidRPr="00967C1C">
                  <w:rPr>
                    <w:rStyle w:val="PlaceholderText"/>
                    <w:color w:val="auto"/>
                    <w:sz w:val="20"/>
                  </w:rPr>
                  <w:t>Choose an item.</w:t>
                </w:r>
              </w:p>
            </w:tc>
          </w:sdtContent>
        </w:sdt>
      </w:tr>
    </w:tbl>
    <w:p w14:paraId="41691D3A" w14:textId="1D6A89C9" w:rsidR="006601D1" w:rsidRDefault="006601D1" w:rsidP="00403421">
      <w:r>
        <w:t>&lt;</w:t>
      </w:r>
      <w:r w:rsidRPr="009863FE">
        <w:t>Provide additional details here</w:t>
      </w:r>
      <w:r w:rsidR="002D629B">
        <w:t>,</w:t>
      </w:r>
      <w:r w:rsidRPr="009863FE">
        <w:t xml:space="preserve"> including notes on factors </w:t>
      </w:r>
      <w:r>
        <w:t>that</w:t>
      </w:r>
      <w:r w:rsidRPr="009863FE">
        <w:t xml:space="preserve"> affected survey effort, ameliorative steps taken and evidence-based justification for survey methods if they deviate from methods recommended in survey guidelines</w:t>
      </w:r>
      <w:r>
        <w:t>&gt;</w:t>
      </w:r>
    </w:p>
    <w:p w14:paraId="78930751" w14:textId="098DB3EC" w:rsidR="006601D1" w:rsidRDefault="006601D1" w:rsidP="00403421">
      <w:r w:rsidRPr="009A4266">
        <w:t xml:space="preserve">&lt;Where survey confirmed that the proposed development site is a habitual flight path for nomadic or migratory species, map the flight paths on </w:t>
      </w:r>
      <w:r>
        <w:fldChar w:fldCharType="begin"/>
      </w:r>
      <w:r>
        <w:instrText xml:space="preserve"> REF _Ref90904390 \h </w:instrText>
      </w:r>
      <w:r w:rsidR="00403421">
        <w:instrText xml:space="preserve"> \* MERGEFORMAT </w:instrText>
      </w:r>
      <w:r>
        <w:fldChar w:fldCharType="separate"/>
      </w:r>
      <w:r>
        <w:t>Figure </w:t>
      </w:r>
      <w:r>
        <w:rPr>
          <w:noProof/>
        </w:rPr>
        <w:t>1</w:t>
      </w:r>
      <w:r>
        <w:fldChar w:fldCharType="end"/>
      </w:r>
      <w:r w:rsidRPr="009A4266">
        <w:t xml:space="preserve"> Site </w:t>
      </w:r>
      <w:r>
        <w:t>M</w:t>
      </w:r>
      <w:r w:rsidRPr="009A4266">
        <w:t xml:space="preserve">ap and </w:t>
      </w:r>
      <w:r>
        <w:fldChar w:fldCharType="begin"/>
      </w:r>
      <w:r>
        <w:instrText xml:space="preserve"> REF _Ref90904398 \h </w:instrText>
      </w:r>
      <w:r w:rsidR="00403421">
        <w:instrText xml:space="preserve"> \* MERGEFORMAT </w:instrText>
      </w:r>
      <w:r>
        <w:fldChar w:fldCharType="separate"/>
      </w:r>
      <w:r>
        <w:t>Figure </w:t>
      </w:r>
      <w:r>
        <w:rPr>
          <w:noProof/>
        </w:rPr>
        <w:t>2</w:t>
      </w:r>
      <w:r>
        <w:fldChar w:fldCharType="end"/>
      </w:r>
      <w:r w:rsidRPr="009A4266">
        <w:t xml:space="preserve"> Location </w:t>
      </w:r>
      <w:r>
        <w:t>M</w:t>
      </w:r>
      <w:r w:rsidRPr="009A4266">
        <w:t>ap</w:t>
      </w:r>
      <w:r>
        <w:t xml:space="preserve">. </w:t>
      </w:r>
      <w:r w:rsidRPr="009A4266">
        <w:t xml:space="preserve">Where survey confirmed that the proposed development site is likely habitat for resident threatened aerial species and raptor species, map the likely habitat on </w:t>
      </w:r>
      <w:r>
        <w:fldChar w:fldCharType="begin"/>
      </w:r>
      <w:r>
        <w:instrText xml:space="preserve"> REF _Ref90904390 \h </w:instrText>
      </w:r>
      <w:r w:rsidR="00403421">
        <w:instrText xml:space="preserve"> \* MERGEFORMAT </w:instrText>
      </w:r>
      <w:r>
        <w:fldChar w:fldCharType="separate"/>
      </w:r>
      <w:r>
        <w:t>Figure </w:t>
      </w:r>
      <w:r>
        <w:rPr>
          <w:noProof/>
        </w:rPr>
        <w:t>1</w:t>
      </w:r>
      <w:r>
        <w:fldChar w:fldCharType="end"/>
      </w:r>
      <w:r w:rsidRPr="009A4266">
        <w:t xml:space="preserve"> Site </w:t>
      </w:r>
      <w:r>
        <w:t>M</w:t>
      </w:r>
      <w:r w:rsidRPr="009A4266">
        <w:t>ap</w:t>
      </w:r>
      <w:r>
        <w:t>&gt;</w:t>
      </w:r>
    </w:p>
    <w:p w14:paraId="1C3C2A0C" w14:textId="27E29679" w:rsidR="00913BA9" w:rsidRDefault="00913BA9">
      <w:r>
        <w:br w:type="page"/>
      </w:r>
    </w:p>
    <w:p w14:paraId="18E39D31" w14:textId="6F121433" w:rsidR="00913BA9" w:rsidRDefault="00913BA9" w:rsidP="00403421"/>
    <w:p w14:paraId="239DD999" w14:textId="79B179CD" w:rsidR="00913BA9" w:rsidRDefault="00913BA9" w:rsidP="00403421"/>
    <w:p w14:paraId="51D3283E" w14:textId="77777777" w:rsidR="00913BA9" w:rsidRDefault="00913BA9" w:rsidP="00913BA9">
      <w:pPr>
        <w:pStyle w:val="Heading1"/>
      </w:pPr>
      <w:bookmarkStart w:id="346" w:name="_Toc22387790"/>
      <w:bookmarkStart w:id="347" w:name="_Toc57908133"/>
      <w:bookmarkStart w:id="348" w:name="_Toc127363177"/>
      <w:bookmarkStart w:id="349" w:name="_Toc131060596"/>
      <w:bookmarkStart w:id="350" w:name="_Toc131078177"/>
      <w:r>
        <w:t xml:space="preserve">Stage 2: </w:t>
      </w:r>
      <w:bookmarkEnd w:id="346"/>
      <w:r>
        <w:t>Impact assessment (biodiversity values and prescribed impacts)</w:t>
      </w:r>
      <w:bookmarkEnd w:id="347"/>
      <w:bookmarkEnd w:id="348"/>
      <w:bookmarkEnd w:id="349"/>
      <w:bookmarkEnd w:id="350"/>
    </w:p>
    <w:p w14:paraId="2CBBC6E3" w14:textId="77777777" w:rsidR="00913BA9" w:rsidRDefault="00913BA9" w:rsidP="009159AB">
      <w:pPr>
        <w:pStyle w:val="Heading1Numbered"/>
      </w:pPr>
      <w:bookmarkStart w:id="351" w:name="_Toc57908134"/>
      <w:bookmarkStart w:id="352" w:name="_Ref95144773"/>
      <w:bookmarkStart w:id="353" w:name="_Toc127363178"/>
      <w:bookmarkStart w:id="354" w:name="_Toc131060597"/>
      <w:bookmarkStart w:id="355" w:name="_Toc131078178"/>
      <w:r>
        <w:t>Avoid and minimise impacts</w:t>
      </w:r>
      <w:bookmarkEnd w:id="351"/>
      <w:bookmarkEnd w:id="352"/>
      <w:bookmarkEnd w:id="353"/>
      <w:bookmarkEnd w:id="354"/>
      <w:bookmarkEnd w:id="355"/>
      <w:r>
        <w:t xml:space="preserve"> </w:t>
      </w:r>
    </w:p>
    <w:p w14:paraId="3AC9CFAD" w14:textId="77777777" w:rsidR="00913BA9" w:rsidRDefault="00913BA9" w:rsidP="00FE48FB">
      <w:pPr>
        <w:rPr>
          <w:rFonts w:cs="Arial"/>
          <w:highlight w:val="lightGray"/>
        </w:rPr>
      </w:pPr>
      <w:r w:rsidRPr="00D91C15">
        <w:rPr>
          <w:rFonts w:cs="Arial"/>
          <w:highlight w:val="lightGray"/>
        </w:rPr>
        <w:t xml:space="preserve">It is the expectation of the </w:t>
      </w:r>
      <w:r>
        <w:rPr>
          <w:rFonts w:cs="Arial"/>
          <w:highlight w:val="lightGray"/>
        </w:rPr>
        <w:t>department</w:t>
      </w:r>
      <w:r w:rsidRPr="00D91C15">
        <w:rPr>
          <w:rFonts w:cs="Arial"/>
          <w:highlight w:val="lightGray"/>
        </w:rPr>
        <w:t xml:space="preserve"> that </w:t>
      </w:r>
      <w:r>
        <w:rPr>
          <w:rFonts w:cs="Arial"/>
          <w:highlight w:val="lightGray"/>
        </w:rPr>
        <w:t>biodiversity certification</w:t>
      </w:r>
      <w:r w:rsidRPr="00D91C15">
        <w:rPr>
          <w:rFonts w:cs="Arial"/>
          <w:highlight w:val="lightGray"/>
        </w:rPr>
        <w:t xml:space="preserve"> proposals have merit from a strategic planning perspective and secure environmental outcomes.</w:t>
      </w:r>
      <w:r>
        <w:rPr>
          <w:rFonts w:cs="Arial"/>
          <w:highlight w:val="lightGray"/>
        </w:rPr>
        <w:t xml:space="preserve"> </w:t>
      </w:r>
      <w:r w:rsidRPr="00D91C15">
        <w:rPr>
          <w:rFonts w:cs="Arial"/>
          <w:highlight w:val="lightGray"/>
        </w:rPr>
        <w:t>One key component of this, for both standard and strategic certification, is that proposals clearly demonstrate measures to avoid direct, indirect and prescribed impacts.</w:t>
      </w:r>
      <w:r>
        <w:rPr>
          <w:rFonts w:cs="Arial"/>
          <w:highlight w:val="lightGray"/>
        </w:rPr>
        <w:t xml:space="preserve"> Important biodiversity values should be prioritised for avoidance, including:</w:t>
      </w:r>
    </w:p>
    <w:p w14:paraId="6B30F830" w14:textId="77777777" w:rsidR="00913BA9" w:rsidRDefault="00913BA9" w:rsidP="00913BA9">
      <w:pPr>
        <w:pStyle w:val="ListBullet"/>
        <w:numPr>
          <w:ilvl w:val="0"/>
          <w:numId w:val="6"/>
        </w:numPr>
        <w:rPr>
          <w:highlight w:val="lightGray"/>
        </w:rPr>
      </w:pPr>
      <w:r>
        <w:rPr>
          <w:highlight w:val="lightGray"/>
        </w:rPr>
        <w:t>large areas of intact native vegetation</w:t>
      </w:r>
    </w:p>
    <w:p w14:paraId="50AE2932" w14:textId="77777777" w:rsidR="00913BA9" w:rsidRDefault="00913BA9" w:rsidP="00913BA9">
      <w:pPr>
        <w:pStyle w:val="ListBullet"/>
        <w:numPr>
          <w:ilvl w:val="0"/>
          <w:numId w:val="6"/>
        </w:numPr>
        <w:rPr>
          <w:highlight w:val="lightGray"/>
        </w:rPr>
      </w:pPr>
      <w:r>
        <w:rPr>
          <w:highlight w:val="lightGray"/>
        </w:rPr>
        <w:t>vegetation with higher vegetation integrity scores</w:t>
      </w:r>
    </w:p>
    <w:p w14:paraId="446F4266" w14:textId="77777777" w:rsidR="00913BA9" w:rsidRDefault="00913BA9" w:rsidP="00913BA9">
      <w:pPr>
        <w:pStyle w:val="ListBullet"/>
        <w:numPr>
          <w:ilvl w:val="0"/>
          <w:numId w:val="6"/>
        </w:numPr>
        <w:rPr>
          <w:highlight w:val="lightGray"/>
        </w:rPr>
      </w:pPr>
      <w:r>
        <w:rPr>
          <w:highlight w:val="lightGray"/>
        </w:rPr>
        <w:t>habitat for species with a high biodiversity risk weighting</w:t>
      </w:r>
    </w:p>
    <w:p w14:paraId="7B5317B8" w14:textId="77777777" w:rsidR="00913BA9" w:rsidRDefault="00913BA9" w:rsidP="00913BA9">
      <w:pPr>
        <w:pStyle w:val="ListBullet"/>
        <w:numPr>
          <w:ilvl w:val="0"/>
          <w:numId w:val="6"/>
        </w:numPr>
        <w:rPr>
          <w:highlight w:val="lightGray"/>
        </w:rPr>
      </w:pPr>
      <w:r w:rsidRPr="08F68DE0">
        <w:rPr>
          <w:highlight w:val="lightGray"/>
        </w:rPr>
        <w:t>TECs or highly cleared PCTs</w:t>
      </w:r>
    </w:p>
    <w:p w14:paraId="3DC1F7CA" w14:textId="77777777" w:rsidR="00913BA9" w:rsidRDefault="00913BA9" w:rsidP="00913BA9">
      <w:pPr>
        <w:pStyle w:val="ListBullet"/>
        <w:numPr>
          <w:ilvl w:val="0"/>
          <w:numId w:val="6"/>
        </w:numPr>
        <w:rPr>
          <w:highlight w:val="lightGray"/>
        </w:rPr>
      </w:pPr>
      <w:r>
        <w:rPr>
          <w:highlight w:val="lightGray"/>
        </w:rPr>
        <w:t>entities at risk of SAII.</w:t>
      </w:r>
    </w:p>
    <w:p w14:paraId="554BC34B" w14:textId="77777777" w:rsidR="00913BA9" w:rsidRPr="00D91C15" w:rsidRDefault="00913BA9" w:rsidP="00913BA9">
      <w:pPr>
        <w:pStyle w:val="ListBullet"/>
        <w:rPr>
          <w:rFonts w:cs="Arial"/>
          <w:highlight w:val="lightGray"/>
        </w:rPr>
      </w:pPr>
      <w:r>
        <w:rPr>
          <w:highlight w:val="lightGray"/>
        </w:rPr>
        <w:t>Avoided land that does not contain biodiversity values will not be considered when efforts to avoid and minimise impacts are assessed, unless that land comprises a riparian corridor.</w:t>
      </w:r>
    </w:p>
    <w:p w14:paraId="568FF5F4" w14:textId="77777777" w:rsidR="00913BA9" w:rsidRPr="008F5F3F" w:rsidRDefault="00913BA9" w:rsidP="00EF1E0E">
      <w:pPr>
        <w:pStyle w:val="Heading2Numbered"/>
      </w:pPr>
      <w:bookmarkStart w:id="356" w:name="_Toc127363179"/>
      <w:bookmarkStart w:id="357" w:name="_Toc131060598"/>
      <w:bookmarkStart w:id="358" w:name="_Toc131078179"/>
      <w:r>
        <w:t>Avoid and minimise direct and indirect impacts</w:t>
      </w:r>
      <w:bookmarkEnd w:id="356"/>
      <w:bookmarkEnd w:id="357"/>
      <w:bookmarkEnd w:id="358"/>
    </w:p>
    <w:p w14:paraId="6BDB6615" w14:textId="77777777" w:rsidR="00913BA9" w:rsidRPr="008F5F3F" w:rsidRDefault="00913BA9" w:rsidP="00F720F6">
      <w:pPr>
        <w:pStyle w:val="Heading3Numbered"/>
      </w:pPr>
      <w:bookmarkStart w:id="359" w:name="_Ref95144740"/>
      <w:r>
        <w:t>Project location</w:t>
      </w:r>
      <w:bookmarkEnd w:id="359"/>
    </w:p>
    <w:p w14:paraId="5AE828AA" w14:textId="77777777" w:rsidR="00913BA9" w:rsidRDefault="00913BA9" w:rsidP="00FE48FB">
      <w:r>
        <w:t>&lt;Document and justify measures to locate the proposed development to avoid and minimise direct and indirect impacts on native vegetation, TECs, ECs, threatened species and their habitat. This includes:</w:t>
      </w:r>
    </w:p>
    <w:p w14:paraId="176CF779" w14:textId="77777777" w:rsidR="00913BA9" w:rsidRDefault="00913BA9" w:rsidP="00913BA9">
      <w:pPr>
        <w:pStyle w:val="ListBullet"/>
        <w:numPr>
          <w:ilvl w:val="0"/>
          <w:numId w:val="6"/>
        </w:numPr>
        <w:rPr>
          <w:rFonts w:cs="Arial"/>
        </w:rPr>
      </w:pPr>
      <w:r>
        <w:rPr>
          <w:rFonts w:cs="Arial"/>
        </w:rPr>
        <w:t>documenting considerations identified in BAM Subsection 7.1.1(1–3.)</w:t>
      </w:r>
    </w:p>
    <w:p w14:paraId="4A5E9E25" w14:textId="4F241A11" w:rsidR="00913BA9" w:rsidRDefault="00913BA9" w:rsidP="00913BA9">
      <w:pPr>
        <w:pStyle w:val="ListBullet"/>
        <w:numPr>
          <w:ilvl w:val="0"/>
          <w:numId w:val="6"/>
        </w:numPr>
        <w:rPr>
          <w:rFonts w:cs="Arial"/>
        </w:rPr>
      </w:pPr>
      <w:r>
        <w:rPr>
          <w:rFonts w:cs="Arial"/>
        </w:rPr>
        <w:t>providing an analysis of each of the alternatives identified in BAM Subsection</w:t>
      </w:r>
      <w:r w:rsidR="00E91658">
        <w:rPr>
          <w:rFonts w:cs="Arial"/>
        </w:rPr>
        <w:t> </w:t>
      </w:r>
      <w:r>
        <w:rPr>
          <w:rFonts w:cs="Arial"/>
        </w:rPr>
        <w:t>7.1.1(4.)</w:t>
      </w:r>
    </w:p>
    <w:p w14:paraId="2AE5CC55" w14:textId="77777777" w:rsidR="00913BA9" w:rsidRDefault="00913BA9" w:rsidP="00913BA9">
      <w:pPr>
        <w:pStyle w:val="ListBullet"/>
        <w:numPr>
          <w:ilvl w:val="0"/>
          <w:numId w:val="6"/>
        </w:numPr>
      </w:pPr>
      <w:r>
        <w:rPr>
          <w:rFonts w:cs="Arial"/>
        </w:rPr>
        <w:t>d</w:t>
      </w:r>
      <w:r w:rsidRPr="6AF4A815">
        <w:rPr>
          <w:rFonts w:cs="Arial"/>
        </w:rPr>
        <w:t xml:space="preserve">ocumenting constraints identified in BAM </w:t>
      </w:r>
      <w:r>
        <w:rPr>
          <w:rFonts w:cs="Arial"/>
        </w:rPr>
        <w:t xml:space="preserve">Subsection </w:t>
      </w:r>
      <w:r w:rsidRPr="6AF4A815">
        <w:rPr>
          <w:rFonts w:cs="Arial"/>
        </w:rPr>
        <w:t>7.1.1(5</w:t>
      </w:r>
      <w:r>
        <w:rPr>
          <w:rFonts w:cs="Arial"/>
        </w:rPr>
        <w:t>.</w:t>
      </w:r>
      <w:r w:rsidRPr="6AF4A815">
        <w:rPr>
          <w:rFonts w:cs="Arial"/>
        </w:rPr>
        <w:t>)</w:t>
      </w:r>
      <w:r>
        <w:t>&gt;</w:t>
      </w:r>
    </w:p>
    <w:p w14:paraId="4CDC9904" w14:textId="77777777" w:rsidR="00913BA9" w:rsidRPr="008F5F3F" w:rsidRDefault="00913BA9" w:rsidP="00F720F6">
      <w:pPr>
        <w:pStyle w:val="Heading3Numbered"/>
      </w:pPr>
      <w:bookmarkStart w:id="360" w:name="_Ref95144702"/>
      <w:r>
        <w:t>Project design</w:t>
      </w:r>
      <w:bookmarkEnd w:id="360"/>
    </w:p>
    <w:p w14:paraId="45E71AE0" w14:textId="77777777" w:rsidR="00913BA9" w:rsidRDefault="00913BA9" w:rsidP="00FE48FB">
      <w:r>
        <w:t>&lt;Document and justify measures to design the proposed development to avoid and minimise direct and indirect impacts on native vegetation, TECs, ECs, threatened species and their habitat&gt;</w:t>
      </w:r>
    </w:p>
    <w:p w14:paraId="4DFED6D8" w14:textId="77777777" w:rsidR="00913BA9" w:rsidRPr="008F5F3F" w:rsidRDefault="00913BA9" w:rsidP="00EF1E0E">
      <w:pPr>
        <w:pStyle w:val="Heading2Numbered"/>
      </w:pPr>
      <w:bookmarkStart w:id="361" w:name="_Toc127363180"/>
      <w:bookmarkStart w:id="362" w:name="_Toc131060599"/>
      <w:bookmarkStart w:id="363" w:name="_Toc131078180"/>
      <w:r>
        <w:t>Avoid and minimise prescribed impacts</w:t>
      </w:r>
      <w:bookmarkEnd w:id="361"/>
      <w:bookmarkEnd w:id="362"/>
      <w:bookmarkEnd w:id="363"/>
    </w:p>
    <w:p w14:paraId="448503A5" w14:textId="77777777" w:rsidR="00913BA9" w:rsidRPr="008F5F3F" w:rsidRDefault="00913BA9" w:rsidP="00F720F6">
      <w:pPr>
        <w:pStyle w:val="Heading3Numbered"/>
      </w:pPr>
      <w:bookmarkStart w:id="364" w:name="_Ref95144755"/>
      <w:r>
        <w:t>Project location</w:t>
      </w:r>
      <w:bookmarkEnd w:id="364"/>
    </w:p>
    <w:p w14:paraId="3DE9AF5A" w14:textId="77777777" w:rsidR="00913BA9" w:rsidRDefault="00913BA9" w:rsidP="00FE48FB">
      <w:r w:rsidRPr="00C97E9E">
        <w:t xml:space="preserve">&lt;Document and justify measures to locate the proposed development to avoid and minimise prescribed impacts (as identified in Section </w:t>
      </w:r>
      <w:r>
        <w:fldChar w:fldCharType="begin"/>
      </w:r>
      <w:r>
        <w:instrText xml:space="preserve"> REF _Ref91082343 \r \h </w:instrText>
      </w:r>
      <w:r>
        <w:fldChar w:fldCharType="separate"/>
      </w:r>
      <w:r>
        <w:t>6</w:t>
      </w:r>
      <w:r>
        <w:fldChar w:fldCharType="end"/>
      </w:r>
      <w:r>
        <w:t xml:space="preserve"> Identifying</w:t>
      </w:r>
      <w:r w:rsidRPr="00DF6765">
        <w:t xml:space="preserve"> </w:t>
      </w:r>
      <w:r w:rsidRPr="00EF4F23">
        <w:t>prescribed impacts</w:t>
      </w:r>
      <w:r w:rsidRPr="00C97E9E">
        <w:t>)&gt;</w:t>
      </w:r>
    </w:p>
    <w:p w14:paraId="48F8E470" w14:textId="77777777" w:rsidR="00913BA9" w:rsidRPr="008F5F3F" w:rsidRDefault="00913BA9" w:rsidP="00F720F6">
      <w:pPr>
        <w:pStyle w:val="Heading3Numbered"/>
      </w:pPr>
      <w:bookmarkStart w:id="365" w:name="_Ref95144723"/>
      <w:r>
        <w:t>Project design</w:t>
      </w:r>
      <w:bookmarkEnd w:id="365"/>
    </w:p>
    <w:p w14:paraId="0F60873D" w14:textId="77777777" w:rsidR="00913BA9" w:rsidRDefault="00913BA9" w:rsidP="00FE48FB">
      <w:r w:rsidRPr="00C97E9E">
        <w:t xml:space="preserve">&lt;Document and justify measures to design the proposed development to avoid and minimise prescribed impacts (as identified in Section </w:t>
      </w:r>
      <w:r>
        <w:fldChar w:fldCharType="begin"/>
      </w:r>
      <w:r>
        <w:instrText xml:space="preserve"> REF _Ref91082347 \r \h </w:instrText>
      </w:r>
      <w:r>
        <w:fldChar w:fldCharType="separate"/>
      </w:r>
      <w:r>
        <w:t>6</w:t>
      </w:r>
      <w:r>
        <w:fldChar w:fldCharType="end"/>
      </w:r>
      <w:r>
        <w:t xml:space="preserve"> Identifying</w:t>
      </w:r>
      <w:r w:rsidRPr="00DF6765">
        <w:t xml:space="preserve"> </w:t>
      </w:r>
      <w:r w:rsidRPr="00EF4F23">
        <w:t>prescribed impacts</w:t>
      </w:r>
      <w:r w:rsidRPr="00C97E9E">
        <w:t>)&gt;</w:t>
      </w:r>
    </w:p>
    <w:p w14:paraId="0530EDE1" w14:textId="77777777" w:rsidR="00913BA9" w:rsidRDefault="00913BA9" w:rsidP="00EF1E0E">
      <w:pPr>
        <w:pStyle w:val="Heading2Numbered"/>
      </w:pPr>
      <w:bookmarkStart w:id="366" w:name="_Ref95144779"/>
      <w:bookmarkStart w:id="367" w:name="_Toc127363181"/>
      <w:bookmarkStart w:id="368" w:name="_Toc131060600"/>
      <w:bookmarkStart w:id="369" w:name="_Toc131078181"/>
      <w:r>
        <w:lastRenderedPageBreak/>
        <w:t>Other measures considered</w:t>
      </w:r>
      <w:bookmarkEnd w:id="366"/>
      <w:bookmarkEnd w:id="367"/>
      <w:bookmarkEnd w:id="368"/>
      <w:bookmarkEnd w:id="369"/>
    </w:p>
    <w:p w14:paraId="4122857D" w14:textId="77777777" w:rsidR="00913BA9" w:rsidRDefault="00913BA9" w:rsidP="00FE48FB">
      <w:r>
        <w:t>&lt;</w:t>
      </w:r>
      <w:r w:rsidRPr="00C97E9E">
        <w:rPr>
          <w:rFonts w:cs="Arial"/>
        </w:rPr>
        <w:t xml:space="preserve">Document and justify measures </w:t>
      </w:r>
      <w:r>
        <w:t>evaluated but not selected for implementation&gt;</w:t>
      </w:r>
    </w:p>
    <w:p w14:paraId="6467E174" w14:textId="77777777" w:rsidR="00913BA9" w:rsidRDefault="00913BA9" w:rsidP="00EF1E0E">
      <w:pPr>
        <w:pStyle w:val="Heading2Numbered"/>
      </w:pPr>
      <w:bookmarkStart w:id="370" w:name="_Toc127363182"/>
      <w:bookmarkStart w:id="371" w:name="_Toc131060601"/>
      <w:bookmarkStart w:id="372" w:name="_Toc131078182"/>
      <w:r>
        <w:t>Summary of measures to avoid and minimise impacts</w:t>
      </w:r>
      <w:bookmarkEnd w:id="370"/>
      <w:bookmarkEnd w:id="371"/>
      <w:bookmarkEnd w:id="372"/>
    </w:p>
    <w:p w14:paraId="0040FF34" w14:textId="77777777" w:rsidR="00913BA9" w:rsidRDefault="00913BA9" w:rsidP="00FE48FB">
      <w:r w:rsidRPr="005209B6">
        <w:t xml:space="preserve">&lt;Complete </w:t>
      </w:r>
      <w:r>
        <w:fldChar w:fldCharType="begin"/>
      </w:r>
      <w:r>
        <w:instrText xml:space="preserve"> REF _Ref90903599 \h </w:instrText>
      </w:r>
      <w:r>
        <w:fldChar w:fldCharType="separate"/>
      </w:r>
      <w:r>
        <w:t>Table </w:t>
      </w:r>
      <w:r>
        <w:rPr>
          <w:noProof/>
        </w:rPr>
        <w:t>22</w:t>
      </w:r>
      <w:r>
        <w:fldChar w:fldCharType="end"/>
      </w:r>
      <w:r w:rsidRPr="005209B6">
        <w:t xml:space="preserve"> to document the measures to avoid and minimise direct, indirect and prescribed impacts</w:t>
      </w:r>
      <w:r>
        <w:t xml:space="preserve">. Refer to </w:t>
      </w:r>
      <w:r>
        <w:fldChar w:fldCharType="begin"/>
      </w:r>
      <w:r>
        <w:instrText xml:space="preserve"> REF _Ref124878476 \h </w:instrText>
      </w:r>
      <w:r>
        <w:fldChar w:fldCharType="separate"/>
      </w:r>
      <w:r>
        <w:t>Figure </w:t>
      </w:r>
      <w:r>
        <w:rPr>
          <w:noProof/>
        </w:rPr>
        <w:t>11</w:t>
      </w:r>
      <w:r>
        <w:fldChar w:fldCharType="end"/>
      </w:r>
      <w:r>
        <w:t xml:space="preserve"> Avoided land. Document the total area of avoided land, including extent of native vegetation avoided</w:t>
      </w:r>
      <w:r w:rsidRPr="005209B6">
        <w:t>&gt;</w:t>
      </w:r>
    </w:p>
    <w:p w14:paraId="588B1C1F" w14:textId="77777777" w:rsidR="00913BA9" w:rsidRPr="00DA23A1" w:rsidRDefault="00913BA9" w:rsidP="00FE48FB">
      <w:bookmarkStart w:id="373" w:name="_Hlk74051188"/>
      <w:r w:rsidRPr="000778CD">
        <w:rPr>
          <w:highlight w:val="lightGray"/>
        </w:rPr>
        <w:t xml:space="preserve">Avoided land is not automatically protected from future development by the biodiversity certification process. Avoided land will default to ‘retained’ land and will be subject to normal assessment and approval procedures under the </w:t>
      </w:r>
      <w:r w:rsidRPr="0076445E">
        <w:rPr>
          <w:highlight w:val="lightGray"/>
        </w:rPr>
        <w:t>EP&amp;</w:t>
      </w:r>
      <w:r w:rsidRPr="000757D1">
        <w:rPr>
          <w:highlight w:val="lightGray"/>
        </w:rPr>
        <w:t xml:space="preserve">A </w:t>
      </w:r>
      <w:r w:rsidRPr="0083004A">
        <w:rPr>
          <w:highlight w:val="lightGray"/>
        </w:rPr>
        <w:t>Act</w:t>
      </w:r>
      <w:r>
        <w:rPr>
          <w:highlight w:val="lightGray"/>
        </w:rPr>
        <w:t xml:space="preserve"> unless protected by a conservation measure</w:t>
      </w:r>
      <w:r w:rsidRPr="0083004A">
        <w:rPr>
          <w:highlight w:val="lightGray"/>
        </w:rPr>
        <w:t>.</w:t>
      </w:r>
      <w:bookmarkEnd w:id="373"/>
    </w:p>
    <w:p w14:paraId="6BC2ADDF" w14:textId="77777777" w:rsidR="00913BA9" w:rsidRPr="00FE48FB" w:rsidRDefault="00913BA9" w:rsidP="00FE48FB">
      <w:pPr>
        <w:pStyle w:val="Tablecaption"/>
      </w:pPr>
      <w:bookmarkStart w:id="374" w:name="_Ref90903599"/>
      <w:bookmarkStart w:id="375" w:name="_Toc73907719"/>
      <w:bookmarkStart w:id="376" w:name="_Toc127363239"/>
      <w:bookmarkStart w:id="377" w:name="_Toc131078238"/>
      <w:r w:rsidRPr="00FE48FB">
        <w:t>Table </w:t>
      </w:r>
      <w:fldSimple w:instr="SEQ Table \n  \* MERGEFORMAT">
        <w:r w:rsidRPr="00FE48FB">
          <w:t>22</w:t>
        </w:r>
      </w:fldSimple>
      <w:bookmarkEnd w:id="374"/>
      <w:r w:rsidRPr="00FE48FB">
        <w:tab/>
        <w:t>Avoidance and minimisation measures for direct, indirect and prescribed impacts</w:t>
      </w:r>
      <w:bookmarkEnd w:id="375"/>
      <w:bookmarkEnd w:id="376"/>
      <w:bookmarkEnd w:id="377"/>
    </w:p>
    <w:tbl>
      <w:tblPr>
        <w:tblStyle w:val="TableGrid"/>
        <w:tblW w:w="5000" w:type="pct"/>
        <w:tblLook w:val="04A0" w:firstRow="1" w:lastRow="0" w:firstColumn="1" w:lastColumn="0" w:noHBand="0" w:noVBand="1"/>
        <w:tblCaption w:val="Sample Table"/>
        <w:tblDescription w:val="Sample Table"/>
      </w:tblPr>
      <w:tblGrid>
        <w:gridCol w:w="2116"/>
        <w:gridCol w:w="3870"/>
        <w:gridCol w:w="1105"/>
        <w:gridCol w:w="1935"/>
      </w:tblGrid>
      <w:tr w:rsidR="00913BA9" w:rsidRPr="00FE48FB" w14:paraId="16B288C7" w14:textId="77777777" w:rsidTr="000D46F1">
        <w:trPr>
          <w:cnfStyle w:val="100000000000" w:firstRow="1" w:lastRow="0" w:firstColumn="0" w:lastColumn="0" w:oddVBand="0" w:evenVBand="0" w:oddHBand="0" w:evenHBand="0" w:firstRowFirstColumn="0" w:firstRowLastColumn="0" w:lastRowFirstColumn="0" w:lastRowLastColumn="0"/>
          <w:trHeight w:val="295"/>
          <w:tblHeader/>
        </w:trPr>
        <w:tc>
          <w:tcPr>
            <w:cnfStyle w:val="001000000000" w:firstRow="0" w:lastRow="0" w:firstColumn="1" w:lastColumn="0" w:oddVBand="0" w:evenVBand="0" w:oddHBand="0" w:evenHBand="0" w:firstRowFirstColumn="0" w:firstRowLastColumn="0" w:lastRowFirstColumn="0" w:lastRowLastColumn="0"/>
            <w:tcW w:w="1172" w:type="pct"/>
            <w:vMerge w:val="restart"/>
          </w:tcPr>
          <w:p w14:paraId="26953FB8" w14:textId="77777777" w:rsidR="00913BA9" w:rsidRPr="00FE48FB" w:rsidRDefault="00913BA9" w:rsidP="00FE48FB">
            <w:pPr>
              <w:pStyle w:val="Tableheadwhitefont"/>
              <w:rPr>
                <w:b/>
                <w:bCs/>
              </w:rPr>
            </w:pPr>
            <w:r w:rsidRPr="00FE48FB">
              <w:rPr>
                <w:b/>
                <w:bCs/>
              </w:rPr>
              <w:t>Action</w:t>
            </w:r>
          </w:p>
        </w:tc>
        <w:tc>
          <w:tcPr>
            <w:tcW w:w="2144" w:type="pct"/>
            <w:vMerge w:val="restart"/>
          </w:tcPr>
          <w:p w14:paraId="46BA4B7D" w14:textId="77777777" w:rsidR="00913BA9" w:rsidRPr="00FE48FB" w:rsidRDefault="00913BA9" w:rsidP="00FE48FB">
            <w:pPr>
              <w:pStyle w:val="Tableheadwhitefont"/>
              <w:cnfStyle w:val="100000000000" w:firstRow="1" w:lastRow="0" w:firstColumn="0" w:lastColumn="0" w:oddVBand="0" w:evenVBand="0" w:oddHBand="0" w:evenHBand="0" w:firstRowFirstColumn="0" w:firstRowLastColumn="0" w:lastRowFirstColumn="0" w:lastRowLastColumn="0"/>
              <w:rPr>
                <w:b/>
                <w:bCs/>
              </w:rPr>
            </w:pPr>
            <w:bookmarkStart w:id="378" w:name="_Hlk47601465"/>
            <w:r w:rsidRPr="00FE48FB">
              <w:rPr>
                <w:b/>
                <w:bCs/>
              </w:rPr>
              <w:t>Outcome</w:t>
            </w:r>
          </w:p>
          <w:p w14:paraId="73EEC57C" w14:textId="77777777" w:rsidR="00913BA9" w:rsidRPr="00FE48FB" w:rsidRDefault="00913BA9" w:rsidP="00FE48FB">
            <w:pPr>
              <w:pStyle w:val="Tableheadwhitefont"/>
              <w:cnfStyle w:val="100000000000" w:firstRow="1" w:lastRow="0" w:firstColumn="0" w:lastColumn="0" w:oddVBand="0" w:evenVBand="0" w:oddHBand="0" w:evenHBand="0" w:firstRowFirstColumn="0" w:firstRowLastColumn="0" w:lastRowFirstColumn="0" w:lastRowLastColumn="0"/>
            </w:pPr>
            <w:r w:rsidRPr="00FE48FB">
              <w:t xml:space="preserve">(Describe the outcome of implementing the measure, with reference to specific entities identified in Sections </w:t>
            </w:r>
            <w:r w:rsidRPr="00FE48FB">
              <w:fldChar w:fldCharType="begin"/>
            </w:r>
            <w:r w:rsidRPr="00FE48FB">
              <w:instrText xml:space="preserve"> REF _Ref91082420 \r \h  \* MERGEFORMAT </w:instrText>
            </w:r>
            <w:r w:rsidRPr="00FE48FB">
              <w:fldChar w:fldCharType="separate"/>
            </w:r>
            <w:r w:rsidRPr="00FE48FB">
              <w:t>4</w:t>
            </w:r>
            <w:r w:rsidRPr="00FE48FB">
              <w:fldChar w:fldCharType="end"/>
            </w:r>
            <w:r w:rsidRPr="00FE48FB">
              <w:t xml:space="preserve"> (Native vegetation, threatened ecological communities and vegetation integrity) and </w:t>
            </w:r>
            <w:r w:rsidRPr="00FE48FB">
              <w:fldChar w:fldCharType="begin"/>
            </w:r>
            <w:r w:rsidRPr="00FE48FB">
              <w:instrText xml:space="preserve"> REF _Ref91082429 \r \h  \* MERGEFORMAT </w:instrText>
            </w:r>
            <w:r w:rsidRPr="00FE48FB">
              <w:fldChar w:fldCharType="separate"/>
            </w:r>
            <w:r w:rsidRPr="00FE48FB">
              <w:t>5</w:t>
            </w:r>
            <w:r w:rsidRPr="00FE48FB">
              <w:fldChar w:fldCharType="end"/>
            </w:r>
            <w:r w:rsidRPr="00FE48FB">
              <w:t xml:space="preserve"> (Habitat suitability for threatened species))</w:t>
            </w:r>
          </w:p>
        </w:tc>
        <w:tc>
          <w:tcPr>
            <w:tcW w:w="612" w:type="pct"/>
            <w:vMerge w:val="restart"/>
          </w:tcPr>
          <w:p w14:paraId="2A1B2667" w14:textId="77777777" w:rsidR="00913BA9" w:rsidRPr="00FE48FB" w:rsidRDefault="00913BA9" w:rsidP="00FE48FB">
            <w:pPr>
              <w:pStyle w:val="Tableheadwhitefont"/>
              <w:cnfStyle w:val="100000000000" w:firstRow="1" w:lastRow="0" w:firstColumn="0" w:lastColumn="0" w:oddVBand="0" w:evenVBand="0" w:oddHBand="0" w:evenHBand="0" w:firstRowFirstColumn="0" w:firstRowLastColumn="0" w:lastRowFirstColumn="0" w:lastRowLastColumn="0"/>
              <w:rPr>
                <w:b/>
                <w:bCs/>
              </w:rPr>
            </w:pPr>
            <w:r w:rsidRPr="00FE48FB">
              <w:rPr>
                <w:b/>
                <w:bCs/>
              </w:rPr>
              <w:t>Timing</w:t>
            </w:r>
          </w:p>
        </w:tc>
        <w:tc>
          <w:tcPr>
            <w:tcW w:w="1072" w:type="pct"/>
            <w:vMerge w:val="restart"/>
          </w:tcPr>
          <w:p w14:paraId="6E9CF6BC" w14:textId="77777777" w:rsidR="00913BA9" w:rsidRPr="00FE48FB" w:rsidRDefault="00913BA9" w:rsidP="00FE48FB">
            <w:pPr>
              <w:pStyle w:val="Tableheadwhitefont"/>
              <w:cnfStyle w:val="100000000000" w:firstRow="1" w:lastRow="0" w:firstColumn="0" w:lastColumn="0" w:oddVBand="0" w:evenVBand="0" w:oddHBand="0" w:evenHBand="0" w:firstRowFirstColumn="0" w:firstRowLastColumn="0" w:lastRowFirstColumn="0" w:lastRowLastColumn="0"/>
              <w:rPr>
                <w:b/>
                <w:bCs/>
              </w:rPr>
            </w:pPr>
            <w:r w:rsidRPr="00FE48FB">
              <w:rPr>
                <w:b/>
                <w:bCs/>
              </w:rPr>
              <w:t>Responsibility</w:t>
            </w:r>
          </w:p>
        </w:tc>
      </w:tr>
      <w:tr w:rsidR="00913BA9" w:rsidRPr="00D848B6" w14:paraId="202C2AA9" w14:textId="77777777" w:rsidTr="000D46F1">
        <w:trPr>
          <w:cnfStyle w:val="100000000000" w:firstRow="1" w:lastRow="0" w:firstColumn="0" w:lastColumn="0" w:oddVBand="0" w:evenVBand="0" w:oddHBand="0" w:evenHBand="0" w:firstRowFirstColumn="0" w:firstRowLastColumn="0" w:lastRowFirstColumn="0" w:lastRowLastColumn="0"/>
          <w:trHeight w:val="355"/>
          <w:tblHeader/>
        </w:trPr>
        <w:tc>
          <w:tcPr>
            <w:cnfStyle w:val="001000000000" w:firstRow="0" w:lastRow="0" w:firstColumn="1" w:lastColumn="0" w:oddVBand="0" w:evenVBand="0" w:oddHBand="0" w:evenHBand="0" w:firstRowFirstColumn="0" w:firstRowLastColumn="0" w:lastRowFirstColumn="0" w:lastRowLastColumn="0"/>
            <w:tcW w:w="1172" w:type="pct"/>
            <w:vMerge/>
          </w:tcPr>
          <w:p w14:paraId="5A360525" w14:textId="77777777" w:rsidR="00913BA9" w:rsidRPr="00454F9A" w:rsidRDefault="00913BA9" w:rsidP="00583EF2">
            <w:pPr>
              <w:numPr>
                <w:ilvl w:val="0"/>
                <w:numId w:val="1"/>
              </w:numPr>
              <w:tabs>
                <w:tab w:val="num" w:pos="425"/>
              </w:tabs>
              <w:ind w:left="0" w:firstLine="0"/>
            </w:pPr>
          </w:p>
        </w:tc>
        <w:bookmarkEnd w:id="378"/>
        <w:tc>
          <w:tcPr>
            <w:tcW w:w="2144" w:type="pct"/>
            <w:vMerge/>
          </w:tcPr>
          <w:p w14:paraId="657047E3" w14:textId="77777777" w:rsidR="00913BA9" w:rsidRPr="00454F9A" w:rsidRDefault="00913BA9" w:rsidP="00583EF2">
            <w:pPr>
              <w:numPr>
                <w:ilvl w:val="0"/>
                <w:numId w:val="1"/>
              </w:numPr>
              <w:tabs>
                <w:tab w:val="num" w:pos="425"/>
              </w:tabs>
              <w:ind w:left="0" w:firstLine="0"/>
              <w:cnfStyle w:val="100000000000" w:firstRow="1" w:lastRow="0" w:firstColumn="0" w:lastColumn="0" w:oddVBand="0" w:evenVBand="0" w:oddHBand="0" w:evenHBand="0" w:firstRowFirstColumn="0" w:firstRowLastColumn="0" w:lastRowFirstColumn="0" w:lastRowLastColumn="0"/>
            </w:pPr>
          </w:p>
        </w:tc>
        <w:tc>
          <w:tcPr>
            <w:tcW w:w="612" w:type="pct"/>
            <w:vMerge/>
          </w:tcPr>
          <w:p w14:paraId="1F82BB70" w14:textId="77777777" w:rsidR="00913BA9" w:rsidRPr="00454F9A" w:rsidRDefault="00913BA9" w:rsidP="00583EF2">
            <w:pPr>
              <w:numPr>
                <w:ilvl w:val="0"/>
                <w:numId w:val="1"/>
              </w:numPr>
              <w:tabs>
                <w:tab w:val="num" w:pos="425"/>
              </w:tabs>
              <w:ind w:left="0" w:firstLine="0"/>
              <w:cnfStyle w:val="100000000000" w:firstRow="1" w:lastRow="0" w:firstColumn="0" w:lastColumn="0" w:oddVBand="0" w:evenVBand="0" w:oddHBand="0" w:evenHBand="0" w:firstRowFirstColumn="0" w:firstRowLastColumn="0" w:lastRowFirstColumn="0" w:lastRowLastColumn="0"/>
            </w:pPr>
          </w:p>
        </w:tc>
        <w:tc>
          <w:tcPr>
            <w:tcW w:w="1072" w:type="pct"/>
            <w:vMerge/>
          </w:tcPr>
          <w:p w14:paraId="755D87B5" w14:textId="77777777" w:rsidR="00913BA9" w:rsidRPr="00454F9A" w:rsidRDefault="00913BA9" w:rsidP="00583EF2">
            <w:pPr>
              <w:numPr>
                <w:ilvl w:val="0"/>
                <w:numId w:val="1"/>
              </w:numPr>
              <w:tabs>
                <w:tab w:val="num" w:pos="425"/>
              </w:tabs>
              <w:ind w:left="0" w:firstLine="0"/>
              <w:cnfStyle w:val="100000000000" w:firstRow="1" w:lastRow="0" w:firstColumn="0" w:lastColumn="0" w:oddVBand="0" w:evenVBand="0" w:oddHBand="0" w:evenHBand="0" w:firstRowFirstColumn="0" w:firstRowLastColumn="0" w:lastRowFirstColumn="0" w:lastRowLastColumn="0"/>
            </w:pPr>
          </w:p>
        </w:tc>
      </w:tr>
      <w:tr w:rsidR="00913BA9" w:rsidRPr="00FE48FB" w14:paraId="62597190" w14:textId="77777777" w:rsidTr="000D46F1">
        <w:trPr>
          <w:trHeight w:val="20"/>
        </w:trPr>
        <w:tc>
          <w:tcPr>
            <w:cnfStyle w:val="001000000000" w:firstRow="0" w:lastRow="0" w:firstColumn="1" w:lastColumn="0" w:oddVBand="0" w:evenVBand="0" w:oddHBand="0" w:evenHBand="0" w:firstRowFirstColumn="0" w:firstRowLastColumn="0" w:lastRowFirstColumn="0" w:lastRowLastColumn="0"/>
            <w:tcW w:w="1172" w:type="pct"/>
          </w:tcPr>
          <w:p w14:paraId="596D4B44" w14:textId="77777777" w:rsidR="00913BA9" w:rsidRPr="00FE48FB" w:rsidRDefault="00913BA9" w:rsidP="00FE48FB">
            <w:pPr>
              <w:pStyle w:val="Tabletext"/>
            </w:pPr>
            <w:bookmarkStart w:id="379" w:name="_Hlk47601672"/>
            <w:r w:rsidRPr="00FE48FB">
              <w:t>&lt;For greater detail, include a reference to figures (maps)&gt;</w:t>
            </w:r>
          </w:p>
        </w:tc>
        <w:tc>
          <w:tcPr>
            <w:tcW w:w="2144" w:type="pct"/>
          </w:tcPr>
          <w:p w14:paraId="50ED608B" w14:textId="77777777" w:rsidR="00913BA9" w:rsidRPr="00FE48FB" w:rsidRDefault="00913BA9" w:rsidP="00FE48FB">
            <w:pPr>
              <w:pStyle w:val="Tabletext"/>
              <w:cnfStyle w:val="000000000000" w:firstRow="0" w:lastRow="0" w:firstColumn="0" w:lastColumn="0" w:oddVBand="0" w:evenVBand="0" w:oddHBand="0" w:evenHBand="0" w:firstRowFirstColumn="0" w:firstRowLastColumn="0" w:lastRowFirstColumn="0" w:lastRowLastColumn="0"/>
            </w:pPr>
          </w:p>
        </w:tc>
        <w:tc>
          <w:tcPr>
            <w:tcW w:w="612" w:type="pct"/>
          </w:tcPr>
          <w:p w14:paraId="3D9DA377" w14:textId="77777777" w:rsidR="00913BA9" w:rsidRPr="00FE48FB" w:rsidRDefault="00913BA9" w:rsidP="00FE48FB">
            <w:pPr>
              <w:pStyle w:val="Tabletext"/>
              <w:cnfStyle w:val="000000000000" w:firstRow="0" w:lastRow="0" w:firstColumn="0" w:lastColumn="0" w:oddVBand="0" w:evenVBand="0" w:oddHBand="0" w:evenHBand="0" w:firstRowFirstColumn="0" w:firstRowLastColumn="0" w:lastRowFirstColumn="0" w:lastRowLastColumn="0"/>
            </w:pPr>
          </w:p>
        </w:tc>
        <w:tc>
          <w:tcPr>
            <w:tcW w:w="1072" w:type="pct"/>
          </w:tcPr>
          <w:p w14:paraId="6394E671" w14:textId="77777777" w:rsidR="00913BA9" w:rsidRPr="00FE48FB" w:rsidRDefault="00913BA9" w:rsidP="00FE48FB">
            <w:pPr>
              <w:pStyle w:val="Tabletext"/>
              <w:cnfStyle w:val="000000000000" w:firstRow="0" w:lastRow="0" w:firstColumn="0" w:lastColumn="0" w:oddVBand="0" w:evenVBand="0" w:oddHBand="0" w:evenHBand="0" w:firstRowFirstColumn="0" w:firstRowLastColumn="0" w:lastRowFirstColumn="0" w:lastRowLastColumn="0"/>
            </w:pPr>
          </w:p>
        </w:tc>
      </w:tr>
    </w:tbl>
    <w:p w14:paraId="1C668C76" w14:textId="77777777" w:rsidR="00913BA9" w:rsidRDefault="00913BA9" w:rsidP="00913BA9">
      <w:bookmarkStart w:id="380" w:name="(e)_providing_structures_to_enable_speci"/>
      <w:bookmarkStart w:id="381" w:name="(f)_making_provision_for_the_demarcation"/>
      <w:bookmarkEnd w:id="379"/>
      <w:bookmarkEnd w:id="380"/>
      <w:bookmarkEnd w:id="381"/>
    </w:p>
    <w:p w14:paraId="25275AF8" w14:textId="77777777" w:rsidR="00913BA9" w:rsidRDefault="00913BA9" w:rsidP="00913BA9">
      <w:pPr>
        <w:sectPr w:rsidR="00913BA9" w:rsidSect="00790F9F">
          <w:pgSz w:w="11906" w:h="16838"/>
          <w:pgMar w:top="1134" w:right="1440" w:bottom="1134" w:left="1440" w:header="709" w:footer="709" w:gutter="0"/>
          <w:cols w:space="708"/>
          <w:docGrid w:linePitch="360"/>
        </w:sectPr>
      </w:pPr>
    </w:p>
    <w:p w14:paraId="71D9963C" w14:textId="77777777" w:rsidR="00913BA9" w:rsidRDefault="00913BA9" w:rsidP="009159AB">
      <w:pPr>
        <w:pStyle w:val="Heading1Numbered"/>
      </w:pPr>
      <w:bookmarkStart w:id="382" w:name="_Toc57908135"/>
      <w:bookmarkStart w:id="383" w:name="_Toc127363183"/>
      <w:bookmarkStart w:id="384" w:name="_Toc131060602"/>
      <w:bookmarkStart w:id="385" w:name="_Toc131078183"/>
      <w:r>
        <w:lastRenderedPageBreak/>
        <w:t>Impact assessment</w:t>
      </w:r>
      <w:bookmarkEnd w:id="382"/>
      <w:bookmarkEnd w:id="383"/>
      <w:bookmarkEnd w:id="384"/>
      <w:bookmarkEnd w:id="385"/>
    </w:p>
    <w:p w14:paraId="43657A33" w14:textId="77777777" w:rsidR="00913BA9" w:rsidRDefault="00913BA9" w:rsidP="00EF1E0E">
      <w:pPr>
        <w:pStyle w:val="Heading2Numbered"/>
      </w:pPr>
      <w:bookmarkStart w:id="386" w:name="_Toc127363184"/>
      <w:bookmarkStart w:id="387" w:name="_Toc131060603"/>
      <w:bookmarkStart w:id="388" w:name="_Toc131078184"/>
      <w:r>
        <w:t>Direct impacts</w:t>
      </w:r>
      <w:bookmarkEnd w:id="386"/>
      <w:bookmarkEnd w:id="387"/>
      <w:bookmarkEnd w:id="388"/>
    </w:p>
    <w:p w14:paraId="270DE0DA" w14:textId="77777777" w:rsidR="00913BA9" w:rsidRPr="00A5161F" w:rsidRDefault="00913BA9" w:rsidP="00F720F6">
      <w:pPr>
        <w:pStyle w:val="Heading3Numbered"/>
      </w:pPr>
      <w:r>
        <w:t>Residual direct impacts</w:t>
      </w:r>
    </w:p>
    <w:p w14:paraId="5A77DB5E" w14:textId="6E26A35C" w:rsidR="00913BA9" w:rsidRPr="00B7319B" w:rsidRDefault="00913BA9" w:rsidP="00AC7A96">
      <w:r w:rsidRPr="00B7319B">
        <w:t xml:space="preserve">&lt;Complete </w:t>
      </w:r>
      <w:r>
        <w:fldChar w:fldCharType="begin"/>
      </w:r>
      <w:r>
        <w:instrText xml:space="preserve"> REF _Ref90903609 \h </w:instrText>
      </w:r>
      <w:r w:rsidR="00AC7A96">
        <w:instrText xml:space="preserve"> \* MERGEFORMAT </w:instrText>
      </w:r>
      <w:r>
        <w:fldChar w:fldCharType="separate"/>
      </w:r>
      <w:r>
        <w:t>Table </w:t>
      </w:r>
      <w:r>
        <w:rPr>
          <w:noProof/>
        </w:rPr>
        <w:t>23</w:t>
      </w:r>
      <w:r>
        <w:fldChar w:fldCharType="end"/>
      </w:r>
      <w:r w:rsidRPr="00B7319B">
        <w:t>.</w:t>
      </w:r>
      <w:r>
        <w:t xml:space="preserve"> </w:t>
      </w:r>
      <w:r w:rsidRPr="00B7319B">
        <w:t xml:space="preserve">Refer to </w:t>
      </w:r>
      <w:r>
        <w:fldChar w:fldCharType="begin"/>
      </w:r>
      <w:r>
        <w:instrText xml:space="preserve"> REF _Ref122100981 \h </w:instrText>
      </w:r>
      <w:r w:rsidR="00AC7A96">
        <w:instrText xml:space="preserve"> \* MERGEFORMAT </w:instrText>
      </w:r>
      <w:r>
        <w:fldChar w:fldCharType="separate"/>
      </w:r>
      <w:r>
        <w:t>Figure </w:t>
      </w:r>
      <w:r>
        <w:rPr>
          <w:noProof/>
        </w:rPr>
        <w:t>12</w:t>
      </w:r>
      <w:r>
        <w:fldChar w:fldCharType="end"/>
      </w:r>
      <w:r>
        <w:t xml:space="preserve"> Final impacts likely to occur on the subject land</w:t>
      </w:r>
      <w:r w:rsidRPr="00B7319B">
        <w:t>&gt;</w:t>
      </w:r>
    </w:p>
    <w:p w14:paraId="43278CA0" w14:textId="77777777" w:rsidR="00913BA9" w:rsidRPr="00AC7A96" w:rsidRDefault="00913BA9" w:rsidP="00AC7A96">
      <w:pPr>
        <w:pStyle w:val="Tablecaption"/>
      </w:pPr>
      <w:bookmarkStart w:id="389" w:name="_Ref90903609"/>
      <w:bookmarkStart w:id="390" w:name="_Toc73907720"/>
      <w:bookmarkStart w:id="391" w:name="_Toc127363240"/>
      <w:bookmarkStart w:id="392" w:name="_Toc131078239"/>
      <w:r w:rsidRPr="00AC7A96">
        <w:t>Table </w:t>
      </w:r>
      <w:fldSimple w:instr="SEQ Table \n  \* MERGEFORMAT">
        <w:r w:rsidRPr="00AC7A96">
          <w:t>23</w:t>
        </w:r>
      </w:fldSimple>
      <w:bookmarkEnd w:id="389"/>
      <w:r w:rsidRPr="00AC7A96">
        <w:tab/>
        <w:t>Summary of residual direct impacts</w:t>
      </w:r>
      <w:bookmarkEnd w:id="390"/>
      <w:bookmarkEnd w:id="391"/>
      <w:bookmarkEnd w:id="392"/>
    </w:p>
    <w:tbl>
      <w:tblPr>
        <w:tblStyle w:val="TableGrid"/>
        <w:tblW w:w="5000" w:type="pct"/>
        <w:tblLook w:val="04A0" w:firstRow="1" w:lastRow="0" w:firstColumn="1" w:lastColumn="0" w:noHBand="0" w:noVBand="1"/>
        <w:tblCaption w:val="Sample Table"/>
        <w:tblDescription w:val="Sample Table"/>
      </w:tblPr>
      <w:tblGrid>
        <w:gridCol w:w="4255"/>
        <w:gridCol w:w="1941"/>
        <w:gridCol w:w="1941"/>
        <w:gridCol w:w="1941"/>
        <w:gridCol w:w="1940"/>
        <w:gridCol w:w="1940"/>
      </w:tblGrid>
      <w:tr w:rsidR="00913BA9" w:rsidRPr="00AC7A96" w14:paraId="6D029B2A" w14:textId="77777777" w:rsidTr="001C01D2">
        <w:trPr>
          <w:cnfStyle w:val="100000000000" w:firstRow="1" w:lastRow="0" w:firstColumn="0" w:lastColumn="0" w:oddVBand="0" w:evenVBand="0" w:oddHBand="0" w:evenHBand="0" w:firstRowFirstColumn="0" w:firstRowLastColumn="0" w:lastRowFirstColumn="0" w:lastRowLastColumn="0"/>
          <w:trHeight w:val="20"/>
          <w:tblHeader/>
        </w:trPr>
        <w:tc>
          <w:tcPr>
            <w:cnfStyle w:val="001000000000" w:firstRow="0" w:lastRow="0" w:firstColumn="1" w:lastColumn="0" w:oddVBand="0" w:evenVBand="0" w:oddHBand="0" w:evenHBand="0" w:firstRowFirstColumn="0" w:firstRowLastColumn="0" w:lastRowFirstColumn="0" w:lastRowLastColumn="0"/>
            <w:tcW w:w="1523" w:type="pct"/>
          </w:tcPr>
          <w:p w14:paraId="5F4AAA0B" w14:textId="77777777" w:rsidR="00913BA9" w:rsidRPr="00AC7A96" w:rsidRDefault="00913BA9" w:rsidP="00AC7A96">
            <w:pPr>
              <w:pStyle w:val="Tableheadwhitefont"/>
              <w:rPr>
                <w:b/>
                <w:bCs/>
              </w:rPr>
            </w:pPr>
            <w:r w:rsidRPr="00AC7A96">
              <w:rPr>
                <w:b/>
                <w:bCs/>
              </w:rPr>
              <w:t xml:space="preserve">Direct impact </w:t>
            </w:r>
            <w:r w:rsidRPr="00AC7A96">
              <w:rPr>
                <w:b/>
                <w:bCs/>
              </w:rPr>
              <w:br/>
            </w:r>
            <w:r w:rsidRPr="00AC7A96">
              <w:t>(Describe the impact on PCT/TEC/EC or threatened species and their habitat)</w:t>
            </w:r>
          </w:p>
        </w:tc>
        <w:tc>
          <w:tcPr>
            <w:tcW w:w="695" w:type="pct"/>
          </w:tcPr>
          <w:p w14:paraId="4E6A529E" w14:textId="77777777" w:rsidR="00913BA9" w:rsidRPr="00AC7A96" w:rsidRDefault="00913BA9" w:rsidP="00AC7A96">
            <w:pPr>
              <w:pStyle w:val="Tableheadwhitefont"/>
              <w:cnfStyle w:val="100000000000" w:firstRow="1" w:lastRow="0" w:firstColumn="0" w:lastColumn="0" w:oddVBand="0" w:evenVBand="0" w:oddHBand="0" w:evenHBand="0" w:firstRowFirstColumn="0" w:firstRowLastColumn="0" w:lastRowFirstColumn="0" w:lastRowLastColumn="0"/>
              <w:rPr>
                <w:b/>
                <w:bCs/>
              </w:rPr>
            </w:pPr>
            <w:r w:rsidRPr="00AC7A96">
              <w:rPr>
                <w:b/>
                <w:bCs/>
              </w:rPr>
              <w:t xml:space="preserve">BC Act status </w:t>
            </w:r>
          </w:p>
        </w:tc>
        <w:tc>
          <w:tcPr>
            <w:tcW w:w="695" w:type="pct"/>
          </w:tcPr>
          <w:p w14:paraId="5FF06372" w14:textId="77777777" w:rsidR="00913BA9" w:rsidRPr="00AC7A96" w:rsidRDefault="00913BA9" w:rsidP="00AC7A96">
            <w:pPr>
              <w:pStyle w:val="Tableheadwhitefont"/>
              <w:cnfStyle w:val="100000000000" w:firstRow="1" w:lastRow="0" w:firstColumn="0" w:lastColumn="0" w:oddVBand="0" w:evenVBand="0" w:oddHBand="0" w:evenHBand="0" w:firstRowFirstColumn="0" w:firstRowLastColumn="0" w:lastRowFirstColumn="0" w:lastRowLastColumn="0"/>
              <w:rPr>
                <w:b/>
                <w:bCs/>
              </w:rPr>
            </w:pPr>
            <w:r w:rsidRPr="00AC7A96">
              <w:rPr>
                <w:b/>
                <w:bCs/>
              </w:rPr>
              <w:t>EPBC Act status</w:t>
            </w:r>
          </w:p>
        </w:tc>
        <w:tc>
          <w:tcPr>
            <w:tcW w:w="695" w:type="pct"/>
          </w:tcPr>
          <w:p w14:paraId="2423E368" w14:textId="77777777" w:rsidR="00913BA9" w:rsidRPr="00AC7A96" w:rsidRDefault="00913BA9" w:rsidP="00AC7A96">
            <w:pPr>
              <w:pStyle w:val="Tableheadwhitefont"/>
              <w:cnfStyle w:val="100000000000" w:firstRow="1" w:lastRow="0" w:firstColumn="0" w:lastColumn="0" w:oddVBand="0" w:evenVBand="0" w:oddHBand="0" w:evenHBand="0" w:firstRowFirstColumn="0" w:firstRowLastColumn="0" w:lastRowFirstColumn="0" w:lastRowLastColumn="0"/>
              <w:rPr>
                <w:b/>
                <w:bCs/>
              </w:rPr>
            </w:pPr>
            <w:r w:rsidRPr="00AC7A96">
              <w:rPr>
                <w:b/>
                <w:bCs/>
              </w:rPr>
              <w:t>SAII entity</w:t>
            </w:r>
          </w:p>
        </w:tc>
        <w:tc>
          <w:tcPr>
            <w:tcW w:w="695" w:type="pct"/>
          </w:tcPr>
          <w:p w14:paraId="0FD7E234" w14:textId="77777777" w:rsidR="00913BA9" w:rsidRPr="00AC7A96" w:rsidRDefault="00913BA9" w:rsidP="00AC7A96">
            <w:pPr>
              <w:pStyle w:val="Tableheadwhitefont"/>
              <w:cnfStyle w:val="100000000000" w:firstRow="1" w:lastRow="0" w:firstColumn="0" w:lastColumn="0" w:oddVBand="0" w:evenVBand="0" w:oddHBand="0" w:evenHBand="0" w:firstRowFirstColumn="0" w:firstRowLastColumn="0" w:lastRowFirstColumn="0" w:lastRowLastColumn="0"/>
              <w:rPr>
                <w:b/>
                <w:bCs/>
              </w:rPr>
            </w:pPr>
            <w:r w:rsidRPr="00AC7A96">
              <w:rPr>
                <w:b/>
                <w:bCs/>
              </w:rPr>
              <w:t xml:space="preserve">Project phase/timing of impact </w:t>
            </w:r>
            <w:r w:rsidRPr="00AC7A96">
              <w:rPr>
                <w:b/>
                <w:bCs/>
              </w:rPr>
              <w:br/>
            </w:r>
            <w:r w:rsidRPr="00AC7A96">
              <w:t>(e.g. construction, operation, rehabilitation)</w:t>
            </w:r>
          </w:p>
        </w:tc>
        <w:tc>
          <w:tcPr>
            <w:tcW w:w="695" w:type="pct"/>
          </w:tcPr>
          <w:p w14:paraId="680D9B10" w14:textId="77777777" w:rsidR="00913BA9" w:rsidRPr="00AC7A96" w:rsidRDefault="00913BA9" w:rsidP="00AC7A96">
            <w:pPr>
              <w:pStyle w:val="Tableheadwhitefont"/>
              <w:cnfStyle w:val="100000000000" w:firstRow="1" w:lastRow="0" w:firstColumn="0" w:lastColumn="0" w:oddVBand="0" w:evenVBand="0" w:oddHBand="0" w:evenHBand="0" w:firstRowFirstColumn="0" w:firstRowLastColumn="0" w:lastRowFirstColumn="0" w:lastRowLastColumn="0"/>
              <w:rPr>
                <w:b/>
                <w:bCs/>
              </w:rPr>
            </w:pPr>
            <w:r w:rsidRPr="00AC7A96">
              <w:rPr>
                <w:b/>
                <w:bCs/>
              </w:rPr>
              <w:t>Extent</w:t>
            </w:r>
            <w:r w:rsidRPr="00AC7A96">
              <w:rPr>
                <w:b/>
                <w:bCs/>
              </w:rPr>
              <w:br/>
            </w:r>
            <w:r w:rsidRPr="00AC7A96">
              <w:t>(ha, number of individuals)</w:t>
            </w:r>
          </w:p>
        </w:tc>
      </w:tr>
      <w:tr w:rsidR="00913BA9" w:rsidRPr="00AC7A96" w14:paraId="674B7B2B" w14:textId="77777777" w:rsidTr="001C01D2">
        <w:trPr>
          <w:trHeight w:val="20"/>
        </w:trPr>
        <w:tc>
          <w:tcPr>
            <w:cnfStyle w:val="001000000000" w:firstRow="0" w:lastRow="0" w:firstColumn="1" w:lastColumn="0" w:oddVBand="0" w:evenVBand="0" w:oddHBand="0" w:evenHBand="0" w:firstRowFirstColumn="0" w:firstRowLastColumn="0" w:lastRowFirstColumn="0" w:lastRowLastColumn="0"/>
            <w:tcW w:w="1523" w:type="pct"/>
          </w:tcPr>
          <w:p w14:paraId="180778BF" w14:textId="77777777" w:rsidR="00913BA9" w:rsidRPr="00AC7A96" w:rsidRDefault="00913BA9" w:rsidP="00AC7A96">
            <w:pPr>
              <w:pStyle w:val="Tabletext"/>
            </w:pPr>
          </w:p>
        </w:tc>
        <w:tc>
          <w:tcPr>
            <w:tcW w:w="695" w:type="pct"/>
          </w:tcPr>
          <w:p w14:paraId="71AFECCF" w14:textId="77777777" w:rsidR="00913BA9" w:rsidRPr="00AC7A96" w:rsidRDefault="00913BA9" w:rsidP="00AC7A96">
            <w:pPr>
              <w:pStyle w:val="Tabletext"/>
              <w:cnfStyle w:val="000000000000" w:firstRow="0" w:lastRow="0" w:firstColumn="0" w:lastColumn="0" w:oddVBand="0" w:evenVBand="0" w:oddHBand="0" w:evenHBand="0" w:firstRowFirstColumn="0" w:firstRowLastColumn="0" w:lastRowFirstColumn="0" w:lastRowLastColumn="0"/>
            </w:pPr>
          </w:p>
        </w:tc>
        <w:tc>
          <w:tcPr>
            <w:tcW w:w="695" w:type="pct"/>
          </w:tcPr>
          <w:p w14:paraId="051CAE99" w14:textId="77777777" w:rsidR="00913BA9" w:rsidRPr="00AC7A96" w:rsidRDefault="00913BA9" w:rsidP="00AC7A96">
            <w:pPr>
              <w:pStyle w:val="Tabletext"/>
              <w:cnfStyle w:val="000000000000" w:firstRow="0" w:lastRow="0" w:firstColumn="0" w:lastColumn="0" w:oddVBand="0" w:evenVBand="0" w:oddHBand="0" w:evenHBand="0" w:firstRowFirstColumn="0" w:firstRowLastColumn="0" w:lastRowFirstColumn="0" w:lastRowLastColumn="0"/>
            </w:pPr>
          </w:p>
        </w:tc>
        <w:sdt>
          <w:sdtPr>
            <w:id w:val="-1402680092"/>
            <w:placeholder>
              <w:docPart w:val="49BDD3C08C56493792EACD8E2612BDB8"/>
            </w:placeholder>
            <w:showingPlcHdr/>
            <w:dropDownList>
              <w:listItem w:value="Choose an item."/>
              <w:listItem w:displayText="Yes" w:value="Yes"/>
              <w:listItem w:displayText="No" w:value="No"/>
            </w:dropDownList>
          </w:sdtPr>
          <w:sdtEndPr/>
          <w:sdtContent>
            <w:tc>
              <w:tcPr>
                <w:tcW w:w="695" w:type="pct"/>
              </w:tcPr>
              <w:p w14:paraId="3862DE8D" w14:textId="77777777" w:rsidR="00913BA9" w:rsidRPr="00AC7A96" w:rsidRDefault="00913BA9" w:rsidP="00AC7A96">
                <w:pPr>
                  <w:pStyle w:val="Tabletext"/>
                  <w:cnfStyle w:val="000000000000" w:firstRow="0" w:lastRow="0" w:firstColumn="0" w:lastColumn="0" w:oddVBand="0" w:evenVBand="0" w:oddHBand="0" w:evenHBand="0" w:firstRowFirstColumn="0" w:firstRowLastColumn="0" w:lastRowFirstColumn="0" w:lastRowLastColumn="0"/>
                </w:pPr>
                <w:r w:rsidRPr="00967C1C">
                  <w:rPr>
                    <w:rStyle w:val="PlaceholderText"/>
                    <w:color w:val="auto"/>
                    <w:sz w:val="20"/>
                  </w:rPr>
                  <w:t>Choose an item.</w:t>
                </w:r>
              </w:p>
            </w:tc>
          </w:sdtContent>
        </w:sdt>
        <w:tc>
          <w:tcPr>
            <w:tcW w:w="695" w:type="pct"/>
          </w:tcPr>
          <w:p w14:paraId="44009F30" w14:textId="77777777" w:rsidR="00913BA9" w:rsidRPr="00AC7A96" w:rsidRDefault="00913BA9" w:rsidP="00AC7A96">
            <w:pPr>
              <w:pStyle w:val="Tabletext"/>
              <w:cnfStyle w:val="000000000000" w:firstRow="0" w:lastRow="0" w:firstColumn="0" w:lastColumn="0" w:oddVBand="0" w:evenVBand="0" w:oddHBand="0" w:evenHBand="0" w:firstRowFirstColumn="0" w:firstRowLastColumn="0" w:lastRowFirstColumn="0" w:lastRowLastColumn="0"/>
            </w:pPr>
          </w:p>
        </w:tc>
        <w:tc>
          <w:tcPr>
            <w:tcW w:w="695" w:type="pct"/>
          </w:tcPr>
          <w:p w14:paraId="66E7D7B7" w14:textId="77777777" w:rsidR="00913BA9" w:rsidRPr="00AC7A96" w:rsidRDefault="00913BA9" w:rsidP="00AC7A96">
            <w:pPr>
              <w:pStyle w:val="Tabletext"/>
              <w:cnfStyle w:val="000000000000" w:firstRow="0" w:lastRow="0" w:firstColumn="0" w:lastColumn="0" w:oddVBand="0" w:evenVBand="0" w:oddHBand="0" w:evenHBand="0" w:firstRowFirstColumn="0" w:firstRowLastColumn="0" w:lastRowFirstColumn="0" w:lastRowLastColumn="0"/>
            </w:pPr>
          </w:p>
        </w:tc>
      </w:tr>
    </w:tbl>
    <w:p w14:paraId="55C10BD8" w14:textId="77777777" w:rsidR="00913BA9" w:rsidRPr="00A5161F" w:rsidRDefault="00913BA9" w:rsidP="00F720F6">
      <w:pPr>
        <w:pStyle w:val="Heading3Numbered"/>
      </w:pPr>
      <w:r>
        <w:t>Change in vegetation integrity score</w:t>
      </w:r>
    </w:p>
    <w:p w14:paraId="69F03488" w14:textId="77777777" w:rsidR="00913BA9" w:rsidRDefault="00913BA9" w:rsidP="00AC7A96">
      <w:r w:rsidRPr="00446A57">
        <w:t xml:space="preserve">&lt;Complete </w:t>
      </w:r>
      <w:r>
        <w:fldChar w:fldCharType="begin"/>
      </w:r>
      <w:r>
        <w:instrText xml:space="preserve"> REF _Ref90903619 \h </w:instrText>
      </w:r>
      <w:r>
        <w:fldChar w:fldCharType="separate"/>
      </w:r>
      <w:r>
        <w:t>Table </w:t>
      </w:r>
      <w:r>
        <w:rPr>
          <w:noProof/>
        </w:rPr>
        <w:t>24</w:t>
      </w:r>
      <w:r>
        <w:fldChar w:fldCharType="end"/>
      </w:r>
      <w:r w:rsidRPr="00446A57">
        <w:t xml:space="preserve"> to document the change in vegetation integrity for residual direct impacts on native vegetation, </w:t>
      </w:r>
      <w:r>
        <w:t>TECs</w:t>
      </w:r>
      <w:r w:rsidRPr="00446A57">
        <w:t>, threatened species and their habitat that were identified on the subject land&gt;</w:t>
      </w:r>
    </w:p>
    <w:p w14:paraId="3F1C4828" w14:textId="77777777" w:rsidR="00913BA9" w:rsidRPr="00AC7A96" w:rsidRDefault="00913BA9" w:rsidP="00AC7A96">
      <w:pPr>
        <w:pStyle w:val="Tablecaption"/>
      </w:pPr>
      <w:bookmarkStart w:id="393" w:name="_Ref90903619"/>
      <w:bookmarkStart w:id="394" w:name="_Toc73907721"/>
      <w:bookmarkStart w:id="395" w:name="_Toc127363241"/>
      <w:bookmarkStart w:id="396" w:name="_Toc131078240"/>
      <w:r w:rsidRPr="00AC7A96">
        <w:t>Table </w:t>
      </w:r>
      <w:fldSimple w:instr="SEQ Table \n  \* MERGEFORMAT">
        <w:r w:rsidRPr="00AC7A96">
          <w:t>24</w:t>
        </w:r>
      </w:fldSimple>
      <w:bookmarkEnd w:id="393"/>
      <w:r w:rsidRPr="00AC7A96">
        <w:tab/>
        <w:t>Impacts to vegetation integrity</w:t>
      </w:r>
      <w:bookmarkEnd w:id="394"/>
      <w:bookmarkEnd w:id="395"/>
      <w:bookmarkEnd w:id="396"/>
    </w:p>
    <w:tbl>
      <w:tblPr>
        <w:tblStyle w:val="TableGrid"/>
        <w:tblW w:w="5000" w:type="pct"/>
        <w:tblLook w:val="04A0" w:firstRow="1" w:lastRow="0" w:firstColumn="1" w:lastColumn="0" w:noHBand="0" w:noVBand="1"/>
        <w:tblCaption w:val="Sample Table"/>
        <w:tblDescription w:val="Sample Table"/>
      </w:tblPr>
      <w:tblGrid>
        <w:gridCol w:w="1282"/>
        <w:gridCol w:w="644"/>
        <w:gridCol w:w="1483"/>
        <w:gridCol w:w="671"/>
        <w:gridCol w:w="1421"/>
        <w:gridCol w:w="1144"/>
        <w:gridCol w:w="1056"/>
        <w:gridCol w:w="738"/>
        <w:gridCol w:w="1421"/>
        <w:gridCol w:w="1144"/>
        <w:gridCol w:w="1056"/>
        <w:gridCol w:w="738"/>
        <w:gridCol w:w="1160"/>
      </w:tblGrid>
      <w:tr w:rsidR="00AC7A96" w:rsidRPr="00AC7A96" w14:paraId="4D20B0A9" w14:textId="77777777" w:rsidTr="000D46F1">
        <w:trPr>
          <w:cnfStyle w:val="100000000000" w:firstRow="1" w:lastRow="0" w:firstColumn="0" w:lastColumn="0" w:oddVBand="0" w:evenVBand="0" w:oddHBand="0" w:evenHBand="0" w:firstRowFirstColumn="0" w:firstRowLastColumn="0" w:lastRowFirstColumn="0" w:lastRowLastColumn="0"/>
          <w:trHeight w:val="20"/>
          <w:tblHeader/>
        </w:trPr>
        <w:tc>
          <w:tcPr>
            <w:cnfStyle w:val="001000000000" w:firstRow="0" w:lastRow="0" w:firstColumn="1" w:lastColumn="0" w:oddVBand="0" w:evenVBand="0" w:oddHBand="0" w:evenHBand="0" w:firstRowFirstColumn="0" w:firstRowLastColumn="0" w:lastRowFirstColumn="0" w:lastRowLastColumn="0"/>
            <w:tcW w:w="451" w:type="pct"/>
            <w:vMerge w:val="restart"/>
          </w:tcPr>
          <w:p w14:paraId="3B08FEF2" w14:textId="77777777" w:rsidR="00913BA9" w:rsidRPr="00AC7A96" w:rsidRDefault="00913BA9" w:rsidP="00AC7A96">
            <w:pPr>
              <w:pStyle w:val="Tableheadwhitefont"/>
              <w:rPr>
                <w:b/>
                <w:bCs/>
              </w:rPr>
            </w:pPr>
            <w:r w:rsidRPr="00AC7A96">
              <w:rPr>
                <w:b/>
                <w:bCs/>
              </w:rPr>
              <w:t>Vegetation zone</w:t>
            </w:r>
          </w:p>
        </w:tc>
        <w:tc>
          <w:tcPr>
            <w:tcW w:w="267" w:type="pct"/>
            <w:vMerge w:val="restart"/>
          </w:tcPr>
          <w:p w14:paraId="632970A4" w14:textId="77777777" w:rsidR="00913BA9" w:rsidRPr="00AC7A96" w:rsidRDefault="00913BA9" w:rsidP="00AC7A96">
            <w:pPr>
              <w:pStyle w:val="Tableheadwhitefont"/>
              <w:cnfStyle w:val="100000000000" w:firstRow="1" w:lastRow="0" w:firstColumn="0" w:lastColumn="0" w:oddVBand="0" w:evenVBand="0" w:oddHBand="0" w:evenHBand="0" w:firstRowFirstColumn="0" w:firstRowLastColumn="0" w:lastRowFirstColumn="0" w:lastRowLastColumn="0"/>
              <w:rPr>
                <w:b/>
                <w:bCs/>
              </w:rPr>
            </w:pPr>
            <w:r w:rsidRPr="00AC7A96">
              <w:rPr>
                <w:b/>
                <w:bCs/>
              </w:rPr>
              <w:t>PCT ID</w:t>
            </w:r>
          </w:p>
        </w:tc>
        <w:tc>
          <w:tcPr>
            <w:tcW w:w="462" w:type="pct"/>
            <w:vMerge w:val="restart"/>
          </w:tcPr>
          <w:p w14:paraId="47D31E8A" w14:textId="77777777" w:rsidR="00913BA9" w:rsidRPr="00AC7A96" w:rsidRDefault="00913BA9" w:rsidP="00AC7A96">
            <w:pPr>
              <w:pStyle w:val="Tableheadwhitefont"/>
              <w:cnfStyle w:val="100000000000" w:firstRow="1" w:lastRow="0" w:firstColumn="0" w:lastColumn="0" w:oddVBand="0" w:evenVBand="0" w:oddHBand="0" w:evenHBand="0" w:firstRowFirstColumn="0" w:firstRowLastColumn="0" w:lastRowFirstColumn="0" w:lastRowLastColumn="0"/>
              <w:rPr>
                <w:b/>
                <w:bCs/>
              </w:rPr>
            </w:pPr>
            <w:r w:rsidRPr="00AC7A96">
              <w:rPr>
                <w:b/>
                <w:bCs/>
              </w:rPr>
              <w:t>Management zone</w:t>
            </w:r>
          </w:p>
        </w:tc>
        <w:tc>
          <w:tcPr>
            <w:tcW w:w="243" w:type="pct"/>
            <w:vMerge w:val="restart"/>
          </w:tcPr>
          <w:p w14:paraId="0947819B" w14:textId="77777777" w:rsidR="00913BA9" w:rsidRPr="00AC7A96" w:rsidRDefault="00913BA9" w:rsidP="00AC7A96">
            <w:pPr>
              <w:pStyle w:val="Tableheadwhitefont"/>
              <w:cnfStyle w:val="100000000000" w:firstRow="1" w:lastRow="0" w:firstColumn="0" w:lastColumn="0" w:oddVBand="0" w:evenVBand="0" w:oddHBand="0" w:evenHBand="0" w:firstRowFirstColumn="0" w:firstRowLastColumn="0" w:lastRowFirstColumn="0" w:lastRowLastColumn="0"/>
              <w:rPr>
                <w:b/>
                <w:bCs/>
              </w:rPr>
            </w:pPr>
            <w:r w:rsidRPr="00AC7A96">
              <w:rPr>
                <w:b/>
                <w:bCs/>
              </w:rPr>
              <w:t xml:space="preserve">Area </w:t>
            </w:r>
            <w:r w:rsidRPr="00AC7A96">
              <w:rPr>
                <w:b/>
                <w:bCs/>
              </w:rPr>
              <w:br/>
            </w:r>
            <w:r w:rsidRPr="00AC7A96">
              <w:t>(ha)</w:t>
            </w:r>
          </w:p>
        </w:tc>
        <w:tc>
          <w:tcPr>
            <w:tcW w:w="1193" w:type="pct"/>
            <w:gridSpan w:val="3"/>
          </w:tcPr>
          <w:p w14:paraId="1743D940" w14:textId="77777777" w:rsidR="00913BA9" w:rsidRPr="00AC7A96" w:rsidRDefault="00913BA9" w:rsidP="00AC7A96">
            <w:pPr>
              <w:pStyle w:val="Tableheadwhitefont"/>
              <w:cnfStyle w:val="100000000000" w:firstRow="1" w:lastRow="0" w:firstColumn="0" w:lastColumn="0" w:oddVBand="0" w:evenVBand="0" w:oddHBand="0" w:evenHBand="0" w:firstRowFirstColumn="0" w:firstRowLastColumn="0" w:lastRowFirstColumn="0" w:lastRowLastColumn="0"/>
              <w:rPr>
                <w:b/>
                <w:bCs/>
              </w:rPr>
            </w:pPr>
            <w:r w:rsidRPr="00AC7A96">
              <w:rPr>
                <w:b/>
                <w:bCs/>
              </w:rPr>
              <w:t>Before development</w:t>
            </w:r>
          </w:p>
        </w:tc>
        <w:tc>
          <w:tcPr>
            <w:tcW w:w="1177" w:type="pct"/>
            <w:gridSpan w:val="3"/>
          </w:tcPr>
          <w:p w14:paraId="20F219BC" w14:textId="77777777" w:rsidR="00913BA9" w:rsidRPr="00AC7A96" w:rsidRDefault="00913BA9" w:rsidP="00AC7A96">
            <w:pPr>
              <w:pStyle w:val="Tableheadwhitefont"/>
              <w:cnfStyle w:val="100000000000" w:firstRow="1" w:lastRow="0" w:firstColumn="0" w:lastColumn="0" w:oddVBand="0" w:evenVBand="0" w:oddHBand="0" w:evenHBand="0" w:firstRowFirstColumn="0" w:firstRowLastColumn="0" w:lastRowFirstColumn="0" w:lastRowLastColumn="0"/>
              <w:rPr>
                <w:b/>
                <w:bCs/>
              </w:rPr>
            </w:pPr>
            <w:r w:rsidRPr="00AC7A96">
              <w:rPr>
                <w:b/>
                <w:bCs/>
              </w:rPr>
              <w:t>After development</w:t>
            </w:r>
          </w:p>
        </w:tc>
        <w:tc>
          <w:tcPr>
            <w:tcW w:w="1207" w:type="pct"/>
            <w:gridSpan w:val="3"/>
          </w:tcPr>
          <w:p w14:paraId="02D1FE98" w14:textId="77777777" w:rsidR="00913BA9" w:rsidRPr="00AC7A96" w:rsidRDefault="00913BA9" w:rsidP="00AC7A96">
            <w:pPr>
              <w:pStyle w:val="Tableheadwhitefont"/>
              <w:cnfStyle w:val="100000000000" w:firstRow="1" w:lastRow="0" w:firstColumn="0" w:lastColumn="0" w:oddVBand="0" w:evenVBand="0" w:oddHBand="0" w:evenHBand="0" w:firstRowFirstColumn="0" w:firstRowLastColumn="0" w:lastRowFirstColumn="0" w:lastRowLastColumn="0"/>
              <w:rPr>
                <w:b/>
                <w:bCs/>
              </w:rPr>
            </w:pPr>
            <w:r w:rsidRPr="00AC7A96">
              <w:rPr>
                <w:b/>
                <w:bCs/>
              </w:rPr>
              <w:t>Change</w:t>
            </w:r>
          </w:p>
        </w:tc>
      </w:tr>
      <w:tr w:rsidR="00913BA9" w:rsidRPr="00027A94" w14:paraId="5E2FA12F" w14:textId="77777777" w:rsidTr="000D46F1">
        <w:trPr>
          <w:cnfStyle w:val="100000000000" w:firstRow="1" w:lastRow="0" w:firstColumn="0" w:lastColumn="0" w:oddVBand="0" w:evenVBand="0" w:oddHBand="0" w:evenHBand="0" w:firstRowFirstColumn="0" w:firstRowLastColumn="0" w:lastRowFirstColumn="0" w:lastRowLastColumn="0"/>
          <w:trHeight w:val="407"/>
          <w:tblHeader/>
        </w:trPr>
        <w:tc>
          <w:tcPr>
            <w:cnfStyle w:val="001000000000" w:firstRow="0" w:lastRow="0" w:firstColumn="1" w:lastColumn="0" w:oddVBand="0" w:evenVBand="0" w:oddHBand="0" w:evenHBand="0" w:firstRowFirstColumn="0" w:firstRowLastColumn="0" w:lastRowFirstColumn="0" w:lastRowLastColumn="0"/>
            <w:tcW w:w="451" w:type="pct"/>
            <w:vMerge/>
          </w:tcPr>
          <w:p w14:paraId="7A261A03" w14:textId="77777777" w:rsidR="00913BA9" w:rsidRPr="00816627" w:rsidRDefault="00913BA9" w:rsidP="00583EF2">
            <w:pPr>
              <w:numPr>
                <w:ilvl w:val="0"/>
                <w:numId w:val="1"/>
              </w:numPr>
              <w:tabs>
                <w:tab w:val="num" w:pos="425"/>
              </w:tabs>
              <w:ind w:left="0" w:firstLine="0"/>
              <w:rPr>
                <w:b w:val="0"/>
              </w:rPr>
            </w:pPr>
          </w:p>
        </w:tc>
        <w:tc>
          <w:tcPr>
            <w:tcW w:w="267" w:type="pct"/>
            <w:vMerge/>
          </w:tcPr>
          <w:p w14:paraId="22C0D509" w14:textId="77777777" w:rsidR="00913BA9" w:rsidRPr="00816627" w:rsidRDefault="00913BA9" w:rsidP="00583EF2">
            <w:pPr>
              <w:numPr>
                <w:ilvl w:val="0"/>
                <w:numId w:val="1"/>
              </w:numPr>
              <w:tabs>
                <w:tab w:val="num" w:pos="425"/>
              </w:tabs>
              <w:ind w:left="0" w:firstLine="0"/>
              <w:cnfStyle w:val="100000000000" w:firstRow="1" w:lastRow="0" w:firstColumn="0" w:lastColumn="0" w:oddVBand="0" w:evenVBand="0" w:oddHBand="0" w:evenHBand="0" w:firstRowFirstColumn="0" w:firstRowLastColumn="0" w:lastRowFirstColumn="0" w:lastRowLastColumn="0"/>
              <w:rPr>
                <w:b w:val="0"/>
              </w:rPr>
            </w:pPr>
          </w:p>
        </w:tc>
        <w:tc>
          <w:tcPr>
            <w:tcW w:w="462" w:type="pct"/>
            <w:vMerge/>
          </w:tcPr>
          <w:p w14:paraId="5AB97C21" w14:textId="77777777" w:rsidR="00913BA9" w:rsidRPr="00816627" w:rsidRDefault="00913BA9" w:rsidP="00583EF2">
            <w:pPr>
              <w:numPr>
                <w:ilvl w:val="0"/>
                <w:numId w:val="1"/>
              </w:numPr>
              <w:tabs>
                <w:tab w:val="num" w:pos="425"/>
              </w:tabs>
              <w:ind w:left="0" w:firstLine="0"/>
              <w:cnfStyle w:val="100000000000" w:firstRow="1" w:lastRow="0" w:firstColumn="0" w:lastColumn="0" w:oddVBand="0" w:evenVBand="0" w:oddHBand="0" w:evenHBand="0" w:firstRowFirstColumn="0" w:firstRowLastColumn="0" w:lastRowFirstColumn="0" w:lastRowLastColumn="0"/>
              <w:rPr>
                <w:b w:val="0"/>
              </w:rPr>
            </w:pPr>
          </w:p>
        </w:tc>
        <w:tc>
          <w:tcPr>
            <w:tcW w:w="243" w:type="pct"/>
            <w:vMerge/>
          </w:tcPr>
          <w:p w14:paraId="18DBF13B" w14:textId="77777777" w:rsidR="00913BA9" w:rsidRPr="00816627" w:rsidRDefault="00913BA9" w:rsidP="00583EF2">
            <w:pPr>
              <w:numPr>
                <w:ilvl w:val="0"/>
                <w:numId w:val="1"/>
              </w:numPr>
              <w:tabs>
                <w:tab w:val="num" w:pos="425"/>
              </w:tabs>
              <w:ind w:left="0" w:firstLine="0"/>
              <w:cnfStyle w:val="100000000000" w:firstRow="1" w:lastRow="0" w:firstColumn="0" w:lastColumn="0" w:oddVBand="0" w:evenVBand="0" w:oddHBand="0" w:evenHBand="0" w:firstRowFirstColumn="0" w:firstRowLastColumn="0" w:lastRowFirstColumn="0" w:lastRowLastColumn="0"/>
            </w:pPr>
          </w:p>
        </w:tc>
        <w:tc>
          <w:tcPr>
            <w:tcW w:w="397" w:type="pct"/>
          </w:tcPr>
          <w:p w14:paraId="48C225D9" w14:textId="77777777" w:rsidR="00913BA9" w:rsidRPr="00816627" w:rsidRDefault="00913BA9" w:rsidP="00AC7A96">
            <w:pPr>
              <w:cnfStyle w:val="100000000000" w:firstRow="1" w:lastRow="0" w:firstColumn="0" w:lastColumn="0" w:oddVBand="0" w:evenVBand="0" w:oddHBand="0" w:evenHBand="0" w:firstRowFirstColumn="0" w:firstRowLastColumn="0" w:lastRowFirstColumn="0" w:lastRowLastColumn="0"/>
              <w:rPr>
                <w:b w:val="0"/>
              </w:rPr>
            </w:pPr>
            <w:r w:rsidRPr="00816627">
              <w:t>Composition</w:t>
            </w:r>
          </w:p>
        </w:tc>
        <w:tc>
          <w:tcPr>
            <w:tcW w:w="398" w:type="pct"/>
          </w:tcPr>
          <w:p w14:paraId="5B32BF43" w14:textId="77777777" w:rsidR="00913BA9" w:rsidRPr="00816627" w:rsidRDefault="00913BA9" w:rsidP="00AC7A96">
            <w:pPr>
              <w:cnfStyle w:val="100000000000" w:firstRow="1" w:lastRow="0" w:firstColumn="0" w:lastColumn="0" w:oddVBand="0" w:evenVBand="0" w:oddHBand="0" w:evenHBand="0" w:firstRowFirstColumn="0" w:firstRowLastColumn="0" w:lastRowFirstColumn="0" w:lastRowLastColumn="0"/>
              <w:rPr>
                <w:b w:val="0"/>
              </w:rPr>
            </w:pPr>
            <w:r w:rsidRPr="00816627">
              <w:t>Structure</w:t>
            </w:r>
          </w:p>
        </w:tc>
        <w:tc>
          <w:tcPr>
            <w:tcW w:w="398" w:type="pct"/>
          </w:tcPr>
          <w:p w14:paraId="44E0477B" w14:textId="77777777" w:rsidR="00913BA9" w:rsidRPr="00816627" w:rsidRDefault="00913BA9" w:rsidP="00AC7A96">
            <w:pPr>
              <w:cnfStyle w:val="100000000000" w:firstRow="1" w:lastRow="0" w:firstColumn="0" w:lastColumn="0" w:oddVBand="0" w:evenVBand="0" w:oddHBand="0" w:evenHBand="0" w:firstRowFirstColumn="0" w:firstRowLastColumn="0" w:lastRowFirstColumn="0" w:lastRowLastColumn="0"/>
              <w:rPr>
                <w:b w:val="0"/>
              </w:rPr>
            </w:pPr>
            <w:r w:rsidRPr="00816627">
              <w:t>Function</w:t>
            </w:r>
          </w:p>
        </w:tc>
        <w:tc>
          <w:tcPr>
            <w:tcW w:w="331" w:type="pct"/>
          </w:tcPr>
          <w:p w14:paraId="6B2300DD" w14:textId="77777777" w:rsidR="00913BA9" w:rsidRPr="00816627" w:rsidRDefault="00913BA9" w:rsidP="00AC7A96">
            <w:pPr>
              <w:cnfStyle w:val="100000000000" w:firstRow="1" w:lastRow="0" w:firstColumn="0" w:lastColumn="0" w:oddVBand="0" w:evenVBand="0" w:oddHBand="0" w:evenHBand="0" w:firstRowFirstColumn="0" w:firstRowLastColumn="0" w:lastRowFirstColumn="0" w:lastRowLastColumn="0"/>
              <w:rPr>
                <w:b w:val="0"/>
              </w:rPr>
            </w:pPr>
            <w:r>
              <w:t>VI</w:t>
            </w:r>
            <w:r w:rsidRPr="00816627">
              <w:t xml:space="preserve"> score</w:t>
            </w:r>
          </w:p>
        </w:tc>
        <w:tc>
          <w:tcPr>
            <w:tcW w:w="423" w:type="pct"/>
          </w:tcPr>
          <w:p w14:paraId="38E50D8E" w14:textId="77777777" w:rsidR="00913BA9" w:rsidRPr="00816627" w:rsidRDefault="00913BA9" w:rsidP="00AC7A96">
            <w:pPr>
              <w:cnfStyle w:val="100000000000" w:firstRow="1" w:lastRow="0" w:firstColumn="0" w:lastColumn="0" w:oddVBand="0" w:evenVBand="0" w:oddHBand="0" w:evenHBand="0" w:firstRowFirstColumn="0" w:firstRowLastColumn="0" w:lastRowFirstColumn="0" w:lastRowLastColumn="0"/>
              <w:rPr>
                <w:b w:val="0"/>
              </w:rPr>
            </w:pPr>
            <w:r w:rsidRPr="00816627">
              <w:t>Composition</w:t>
            </w:r>
          </w:p>
        </w:tc>
        <w:tc>
          <w:tcPr>
            <w:tcW w:w="423" w:type="pct"/>
          </w:tcPr>
          <w:p w14:paraId="4645D062" w14:textId="77777777" w:rsidR="00913BA9" w:rsidRPr="00816627" w:rsidRDefault="00913BA9" w:rsidP="00AC7A96">
            <w:pPr>
              <w:cnfStyle w:val="100000000000" w:firstRow="1" w:lastRow="0" w:firstColumn="0" w:lastColumn="0" w:oddVBand="0" w:evenVBand="0" w:oddHBand="0" w:evenHBand="0" w:firstRowFirstColumn="0" w:firstRowLastColumn="0" w:lastRowFirstColumn="0" w:lastRowLastColumn="0"/>
              <w:rPr>
                <w:b w:val="0"/>
              </w:rPr>
            </w:pPr>
            <w:r w:rsidRPr="00816627">
              <w:t>Structure</w:t>
            </w:r>
          </w:p>
        </w:tc>
        <w:tc>
          <w:tcPr>
            <w:tcW w:w="407" w:type="pct"/>
          </w:tcPr>
          <w:p w14:paraId="7F582A98" w14:textId="77777777" w:rsidR="00913BA9" w:rsidRPr="00816627" w:rsidRDefault="00913BA9" w:rsidP="00AC7A96">
            <w:pPr>
              <w:cnfStyle w:val="100000000000" w:firstRow="1" w:lastRow="0" w:firstColumn="0" w:lastColumn="0" w:oddVBand="0" w:evenVBand="0" w:oddHBand="0" w:evenHBand="0" w:firstRowFirstColumn="0" w:firstRowLastColumn="0" w:lastRowFirstColumn="0" w:lastRowLastColumn="0"/>
              <w:rPr>
                <w:b w:val="0"/>
              </w:rPr>
            </w:pPr>
            <w:r w:rsidRPr="00816627">
              <w:t>Function</w:t>
            </w:r>
          </w:p>
        </w:tc>
        <w:tc>
          <w:tcPr>
            <w:tcW w:w="305" w:type="pct"/>
          </w:tcPr>
          <w:p w14:paraId="7467181B" w14:textId="77777777" w:rsidR="00913BA9" w:rsidRPr="00816627" w:rsidRDefault="00913BA9" w:rsidP="00AC7A96">
            <w:pPr>
              <w:cnfStyle w:val="100000000000" w:firstRow="1" w:lastRow="0" w:firstColumn="0" w:lastColumn="0" w:oddVBand="0" w:evenVBand="0" w:oddHBand="0" w:evenHBand="0" w:firstRowFirstColumn="0" w:firstRowLastColumn="0" w:lastRowFirstColumn="0" w:lastRowLastColumn="0"/>
              <w:rPr>
                <w:b w:val="0"/>
              </w:rPr>
            </w:pPr>
            <w:r w:rsidRPr="00816627">
              <w:t>VI score</w:t>
            </w:r>
          </w:p>
        </w:tc>
        <w:tc>
          <w:tcPr>
            <w:tcW w:w="495" w:type="pct"/>
          </w:tcPr>
          <w:p w14:paraId="3214ACA2" w14:textId="77777777" w:rsidR="00913BA9" w:rsidRPr="00816627" w:rsidRDefault="00913BA9" w:rsidP="00AC7A96">
            <w:pPr>
              <w:cnfStyle w:val="100000000000" w:firstRow="1" w:lastRow="0" w:firstColumn="0" w:lastColumn="0" w:oddVBand="0" w:evenVBand="0" w:oddHBand="0" w:evenHBand="0" w:firstRowFirstColumn="0" w:firstRowLastColumn="0" w:lastRowFirstColumn="0" w:lastRowLastColumn="0"/>
              <w:rPr>
                <w:b w:val="0"/>
              </w:rPr>
            </w:pPr>
            <w:r w:rsidRPr="00816627">
              <w:t>Change in VI score</w:t>
            </w:r>
          </w:p>
        </w:tc>
      </w:tr>
      <w:tr w:rsidR="00AC7A96" w:rsidRPr="00AC7A96" w14:paraId="6C1885E8" w14:textId="77777777" w:rsidTr="000D46F1">
        <w:trPr>
          <w:trHeight w:val="20"/>
        </w:trPr>
        <w:tc>
          <w:tcPr>
            <w:cnfStyle w:val="001000000000" w:firstRow="0" w:lastRow="0" w:firstColumn="1" w:lastColumn="0" w:oddVBand="0" w:evenVBand="0" w:oddHBand="0" w:evenHBand="0" w:firstRowFirstColumn="0" w:firstRowLastColumn="0" w:lastRowFirstColumn="0" w:lastRowLastColumn="0"/>
            <w:tcW w:w="451" w:type="pct"/>
          </w:tcPr>
          <w:p w14:paraId="64477C36" w14:textId="77777777" w:rsidR="00913BA9" w:rsidRPr="00AC7A96" w:rsidRDefault="00913BA9" w:rsidP="00AC7A96">
            <w:pPr>
              <w:pStyle w:val="Tabletext"/>
            </w:pPr>
          </w:p>
        </w:tc>
        <w:tc>
          <w:tcPr>
            <w:tcW w:w="267" w:type="pct"/>
          </w:tcPr>
          <w:p w14:paraId="2575124A" w14:textId="77777777" w:rsidR="00913BA9" w:rsidRPr="00AC7A96" w:rsidRDefault="00913BA9" w:rsidP="00AC7A96">
            <w:pPr>
              <w:pStyle w:val="Tabletext"/>
              <w:cnfStyle w:val="000000000000" w:firstRow="0" w:lastRow="0" w:firstColumn="0" w:lastColumn="0" w:oddVBand="0" w:evenVBand="0" w:oddHBand="0" w:evenHBand="0" w:firstRowFirstColumn="0" w:firstRowLastColumn="0" w:lastRowFirstColumn="0" w:lastRowLastColumn="0"/>
            </w:pPr>
          </w:p>
        </w:tc>
        <w:tc>
          <w:tcPr>
            <w:tcW w:w="462" w:type="pct"/>
          </w:tcPr>
          <w:p w14:paraId="174B5F3A" w14:textId="77777777" w:rsidR="00913BA9" w:rsidRPr="00AC7A96" w:rsidRDefault="00913BA9" w:rsidP="00AC7A96">
            <w:pPr>
              <w:pStyle w:val="Tabletext"/>
              <w:cnfStyle w:val="000000000000" w:firstRow="0" w:lastRow="0" w:firstColumn="0" w:lastColumn="0" w:oddVBand="0" w:evenVBand="0" w:oddHBand="0" w:evenHBand="0" w:firstRowFirstColumn="0" w:firstRowLastColumn="0" w:lastRowFirstColumn="0" w:lastRowLastColumn="0"/>
            </w:pPr>
          </w:p>
        </w:tc>
        <w:tc>
          <w:tcPr>
            <w:tcW w:w="243" w:type="pct"/>
          </w:tcPr>
          <w:p w14:paraId="4190EC57" w14:textId="77777777" w:rsidR="00913BA9" w:rsidRPr="00AC7A96" w:rsidRDefault="00913BA9" w:rsidP="00AC7A96">
            <w:pPr>
              <w:pStyle w:val="Tabletext"/>
              <w:cnfStyle w:val="000000000000" w:firstRow="0" w:lastRow="0" w:firstColumn="0" w:lastColumn="0" w:oddVBand="0" w:evenVBand="0" w:oddHBand="0" w:evenHBand="0" w:firstRowFirstColumn="0" w:firstRowLastColumn="0" w:lastRowFirstColumn="0" w:lastRowLastColumn="0"/>
            </w:pPr>
          </w:p>
        </w:tc>
        <w:tc>
          <w:tcPr>
            <w:tcW w:w="397" w:type="pct"/>
          </w:tcPr>
          <w:p w14:paraId="6FC7AF40" w14:textId="77777777" w:rsidR="00913BA9" w:rsidRPr="00AC7A96" w:rsidRDefault="00913BA9" w:rsidP="00AC7A96">
            <w:pPr>
              <w:pStyle w:val="Tabletext"/>
              <w:cnfStyle w:val="000000000000" w:firstRow="0" w:lastRow="0" w:firstColumn="0" w:lastColumn="0" w:oddVBand="0" w:evenVBand="0" w:oddHBand="0" w:evenHBand="0" w:firstRowFirstColumn="0" w:firstRowLastColumn="0" w:lastRowFirstColumn="0" w:lastRowLastColumn="0"/>
            </w:pPr>
          </w:p>
        </w:tc>
        <w:tc>
          <w:tcPr>
            <w:tcW w:w="398" w:type="pct"/>
          </w:tcPr>
          <w:p w14:paraId="5A9B2ECC" w14:textId="77777777" w:rsidR="00913BA9" w:rsidRPr="00AC7A96" w:rsidRDefault="00913BA9" w:rsidP="00AC7A96">
            <w:pPr>
              <w:pStyle w:val="Tabletext"/>
              <w:cnfStyle w:val="000000000000" w:firstRow="0" w:lastRow="0" w:firstColumn="0" w:lastColumn="0" w:oddVBand="0" w:evenVBand="0" w:oddHBand="0" w:evenHBand="0" w:firstRowFirstColumn="0" w:firstRowLastColumn="0" w:lastRowFirstColumn="0" w:lastRowLastColumn="0"/>
            </w:pPr>
          </w:p>
        </w:tc>
        <w:tc>
          <w:tcPr>
            <w:tcW w:w="398" w:type="pct"/>
          </w:tcPr>
          <w:p w14:paraId="0E5F2E64" w14:textId="77777777" w:rsidR="00913BA9" w:rsidRPr="00AC7A96" w:rsidRDefault="00913BA9" w:rsidP="00AC7A96">
            <w:pPr>
              <w:pStyle w:val="Tabletext"/>
              <w:cnfStyle w:val="000000000000" w:firstRow="0" w:lastRow="0" w:firstColumn="0" w:lastColumn="0" w:oddVBand="0" w:evenVBand="0" w:oddHBand="0" w:evenHBand="0" w:firstRowFirstColumn="0" w:firstRowLastColumn="0" w:lastRowFirstColumn="0" w:lastRowLastColumn="0"/>
            </w:pPr>
          </w:p>
        </w:tc>
        <w:tc>
          <w:tcPr>
            <w:tcW w:w="331" w:type="pct"/>
          </w:tcPr>
          <w:p w14:paraId="7483637A" w14:textId="77777777" w:rsidR="00913BA9" w:rsidRPr="00AC7A96" w:rsidRDefault="00913BA9" w:rsidP="00AC7A96">
            <w:pPr>
              <w:pStyle w:val="Tabletext"/>
              <w:cnfStyle w:val="000000000000" w:firstRow="0" w:lastRow="0" w:firstColumn="0" w:lastColumn="0" w:oddVBand="0" w:evenVBand="0" w:oddHBand="0" w:evenHBand="0" w:firstRowFirstColumn="0" w:firstRowLastColumn="0" w:lastRowFirstColumn="0" w:lastRowLastColumn="0"/>
            </w:pPr>
          </w:p>
        </w:tc>
        <w:tc>
          <w:tcPr>
            <w:tcW w:w="423" w:type="pct"/>
          </w:tcPr>
          <w:p w14:paraId="6F8C4584" w14:textId="77777777" w:rsidR="00913BA9" w:rsidRPr="00AC7A96" w:rsidRDefault="00913BA9" w:rsidP="00AC7A96">
            <w:pPr>
              <w:pStyle w:val="Tabletext"/>
              <w:cnfStyle w:val="000000000000" w:firstRow="0" w:lastRow="0" w:firstColumn="0" w:lastColumn="0" w:oddVBand="0" w:evenVBand="0" w:oddHBand="0" w:evenHBand="0" w:firstRowFirstColumn="0" w:firstRowLastColumn="0" w:lastRowFirstColumn="0" w:lastRowLastColumn="0"/>
            </w:pPr>
          </w:p>
        </w:tc>
        <w:tc>
          <w:tcPr>
            <w:tcW w:w="423" w:type="pct"/>
          </w:tcPr>
          <w:p w14:paraId="7353BF14" w14:textId="77777777" w:rsidR="00913BA9" w:rsidRPr="00AC7A96" w:rsidRDefault="00913BA9" w:rsidP="00AC7A96">
            <w:pPr>
              <w:pStyle w:val="Tabletext"/>
              <w:cnfStyle w:val="000000000000" w:firstRow="0" w:lastRow="0" w:firstColumn="0" w:lastColumn="0" w:oddVBand="0" w:evenVBand="0" w:oddHBand="0" w:evenHBand="0" w:firstRowFirstColumn="0" w:firstRowLastColumn="0" w:lastRowFirstColumn="0" w:lastRowLastColumn="0"/>
            </w:pPr>
          </w:p>
        </w:tc>
        <w:tc>
          <w:tcPr>
            <w:tcW w:w="407" w:type="pct"/>
          </w:tcPr>
          <w:p w14:paraId="6ED65248" w14:textId="77777777" w:rsidR="00913BA9" w:rsidRPr="00AC7A96" w:rsidRDefault="00913BA9" w:rsidP="00AC7A96">
            <w:pPr>
              <w:pStyle w:val="Tabletext"/>
              <w:cnfStyle w:val="000000000000" w:firstRow="0" w:lastRow="0" w:firstColumn="0" w:lastColumn="0" w:oddVBand="0" w:evenVBand="0" w:oddHBand="0" w:evenHBand="0" w:firstRowFirstColumn="0" w:firstRowLastColumn="0" w:lastRowFirstColumn="0" w:lastRowLastColumn="0"/>
            </w:pPr>
          </w:p>
        </w:tc>
        <w:tc>
          <w:tcPr>
            <w:tcW w:w="305" w:type="pct"/>
          </w:tcPr>
          <w:p w14:paraId="2F1F8347" w14:textId="77777777" w:rsidR="00913BA9" w:rsidRPr="00AC7A96" w:rsidRDefault="00913BA9" w:rsidP="00AC7A96">
            <w:pPr>
              <w:pStyle w:val="Tabletext"/>
              <w:cnfStyle w:val="000000000000" w:firstRow="0" w:lastRow="0" w:firstColumn="0" w:lastColumn="0" w:oddVBand="0" w:evenVBand="0" w:oddHBand="0" w:evenHBand="0" w:firstRowFirstColumn="0" w:firstRowLastColumn="0" w:lastRowFirstColumn="0" w:lastRowLastColumn="0"/>
            </w:pPr>
          </w:p>
        </w:tc>
        <w:tc>
          <w:tcPr>
            <w:tcW w:w="495" w:type="pct"/>
          </w:tcPr>
          <w:p w14:paraId="66FBFCA7" w14:textId="77777777" w:rsidR="00913BA9" w:rsidRPr="00AC7A96" w:rsidRDefault="00913BA9" w:rsidP="00AC7A96">
            <w:pPr>
              <w:pStyle w:val="Tabletext"/>
              <w:cnfStyle w:val="000000000000" w:firstRow="0" w:lastRow="0" w:firstColumn="0" w:lastColumn="0" w:oddVBand="0" w:evenVBand="0" w:oddHBand="0" w:evenHBand="0" w:firstRowFirstColumn="0" w:firstRowLastColumn="0" w:lastRowFirstColumn="0" w:lastRowLastColumn="0"/>
            </w:pPr>
          </w:p>
        </w:tc>
      </w:tr>
    </w:tbl>
    <w:p w14:paraId="03D5FD10" w14:textId="77777777" w:rsidR="00913BA9" w:rsidRDefault="00913BA9" w:rsidP="00AC7A96">
      <w:r>
        <w:t>&lt;For all vegetation integrity scores above zero (0) after development, describe and justify the proposed management actions to maintain the integrity of the remaining vegetation and prevent further decline. For example, if under-scrubbing is proposed for an APZ, describe and justify the proposed management actions to maintain the remaining trees without natural recruitment over time&gt;</w:t>
      </w:r>
      <w:r>
        <w:br w:type="page"/>
      </w:r>
    </w:p>
    <w:p w14:paraId="4359F1F4" w14:textId="77777777" w:rsidR="00913BA9" w:rsidRDefault="00913BA9" w:rsidP="00EF1E0E">
      <w:pPr>
        <w:pStyle w:val="Heading2Numbered"/>
      </w:pPr>
      <w:bookmarkStart w:id="397" w:name="_Ref95144895"/>
      <w:bookmarkStart w:id="398" w:name="_Ref95144902"/>
      <w:bookmarkStart w:id="399" w:name="_Ref95144985"/>
      <w:bookmarkStart w:id="400" w:name="_Ref95145044"/>
      <w:bookmarkStart w:id="401" w:name="_Toc127363185"/>
      <w:bookmarkStart w:id="402" w:name="_Toc131060604"/>
      <w:bookmarkStart w:id="403" w:name="_Toc131078185"/>
      <w:r>
        <w:lastRenderedPageBreak/>
        <w:t>Indirect impacts</w:t>
      </w:r>
      <w:bookmarkEnd w:id="397"/>
      <w:bookmarkEnd w:id="398"/>
      <w:bookmarkEnd w:id="399"/>
      <w:bookmarkEnd w:id="400"/>
      <w:bookmarkEnd w:id="401"/>
      <w:bookmarkEnd w:id="402"/>
      <w:bookmarkEnd w:id="403"/>
    </w:p>
    <w:p w14:paraId="6CA3FEBF" w14:textId="77777777" w:rsidR="00913BA9" w:rsidRDefault="00913BA9" w:rsidP="00AC7A96">
      <w:r w:rsidRPr="0097537E">
        <w:t xml:space="preserve">&lt;Complete </w:t>
      </w:r>
      <w:r>
        <w:fldChar w:fldCharType="begin"/>
      </w:r>
      <w:r>
        <w:instrText xml:space="preserve"> REF _Ref90903629 \h </w:instrText>
      </w:r>
      <w:r>
        <w:fldChar w:fldCharType="separate"/>
      </w:r>
      <w:r>
        <w:t>Table </w:t>
      </w:r>
      <w:r>
        <w:rPr>
          <w:noProof/>
        </w:rPr>
        <w:t>25</w:t>
      </w:r>
      <w:r>
        <w:fldChar w:fldCharType="end"/>
      </w:r>
      <w:r w:rsidRPr="0097537E">
        <w:t xml:space="preserve"> to document residual indirect impacts (likely to occur on native vegetation, threatened entities and their habitat beyond the development footprint</w:t>
      </w:r>
      <w:r>
        <w:t xml:space="preserve">). Refer to </w:t>
      </w:r>
      <w:r>
        <w:fldChar w:fldCharType="begin"/>
      </w:r>
      <w:r>
        <w:instrText xml:space="preserve"> REF _Ref122100981 \h </w:instrText>
      </w:r>
      <w:r>
        <w:fldChar w:fldCharType="separate"/>
      </w:r>
      <w:r>
        <w:t>Figure </w:t>
      </w:r>
      <w:r>
        <w:rPr>
          <w:noProof/>
        </w:rPr>
        <w:t>12</w:t>
      </w:r>
      <w:r>
        <w:fldChar w:fldCharType="end"/>
      </w:r>
      <w:r>
        <w:t xml:space="preserve"> Final impacts likely to occur on the subject land if indirect impacts are mapped</w:t>
      </w:r>
      <w:r w:rsidRPr="0097537E">
        <w:t>&gt;</w:t>
      </w:r>
    </w:p>
    <w:p w14:paraId="6A70CECF" w14:textId="77777777" w:rsidR="00913BA9" w:rsidRPr="00AC7A96" w:rsidRDefault="00913BA9" w:rsidP="00AC7A96">
      <w:pPr>
        <w:pStyle w:val="Tablecaption"/>
      </w:pPr>
      <w:bookmarkStart w:id="404" w:name="_Ref90903629"/>
      <w:bookmarkStart w:id="405" w:name="_Toc73907722"/>
      <w:bookmarkStart w:id="406" w:name="_Toc127363242"/>
      <w:bookmarkStart w:id="407" w:name="_Toc131078241"/>
      <w:r w:rsidRPr="00AC7A96">
        <w:t>Table </w:t>
      </w:r>
      <w:fldSimple w:instr="SEQ Table \n  \* MERGEFORMAT">
        <w:r w:rsidRPr="00AC7A96">
          <w:t>25</w:t>
        </w:r>
      </w:fldSimple>
      <w:bookmarkEnd w:id="404"/>
      <w:r w:rsidRPr="00AC7A96">
        <w:tab/>
        <w:t>Summary of residual indirect impacts</w:t>
      </w:r>
      <w:bookmarkEnd w:id="405"/>
      <w:bookmarkEnd w:id="406"/>
      <w:bookmarkEnd w:id="407"/>
    </w:p>
    <w:tbl>
      <w:tblPr>
        <w:tblStyle w:val="TableGrid"/>
        <w:tblW w:w="5000" w:type="pct"/>
        <w:tblLook w:val="04A0" w:firstRow="1" w:lastRow="0" w:firstColumn="1" w:lastColumn="0" w:noHBand="0" w:noVBand="1"/>
        <w:tblCaption w:val="Sample Table"/>
        <w:tblDescription w:val="Sample Table"/>
      </w:tblPr>
      <w:tblGrid>
        <w:gridCol w:w="2831"/>
        <w:gridCol w:w="2697"/>
        <w:gridCol w:w="134"/>
        <w:gridCol w:w="1189"/>
        <w:gridCol w:w="1226"/>
        <w:gridCol w:w="315"/>
        <w:gridCol w:w="731"/>
        <w:gridCol w:w="941"/>
        <w:gridCol w:w="1189"/>
        <w:gridCol w:w="846"/>
        <w:gridCol w:w="1859"/>
      </w:tblGrid>
      <w:tr w:rsidR="00AC7A96" w:rsidRPr="00AC7A96" w14:paraId="18005AC6" w14:textId="77777777" w:rsidTr="00212174">
        <w:trPr>
          <w:cnfStyle w:val="100000000000" w:firstRow="1" w:lastRow="0" w:firstColumn="0" w:lastColumn="0" w:oddVBand="0" w:evenVBand="0" w:oddHBand="0" w:evenHBand="0" w:firstRowFirstColumn="0" w:firstRowLastColumn="0" w:lastRowFirstColumn="0" w:lastRowLastColumn="0"/>
          <w:trHeight w:val="20"/>
          <w:tblHeader/>
        </w:trPr>
        <w:tc>
          <w:tcPr>
            <w:cnfStyle w:val="001000000000" w:firstRow="0" w:lastRow="0" w:firstColumn="1" w:lastColumn="0" w:oddVBand="0" w:evenVBand="0" w:oddHBand="0" w:evenHBand="0" w:firstRowFirstColumn="0" w:firstRowLastColumn="0" w:lastRowFirstColumn="0" w:lastRowLastColumn="0"/>
            <w:tcW w:w="1014" w:type="pct"/>
          </w:tcPr>
          <w:p w14:paraId="04BACAEC" w14:textId="77777777" w:rsidR="00913BA9" w:rsidRPr="00AC7A96" w:rsidRDefault="00913BA9" w:rsidP="00AC7A96">
            <w:pPr>
              <w:pStyle w:val="Tableheadwhitefont"/>
              <w:rPr>
                <w:b/>
                <w:bCs/>
              </w:rPr>
            </w:pPr>
            <w:bookmarkStart w:id="408" w:name="_Hlk57728247"/>
            <w:r w:rsidRPr="00AC7A96">
              <w:rPr>
                <w:b/>
                <w:bCs/>
              </w:rPr>
              <w:t xml:space="preserve">Indirect impact </w:t>
            </w:r>
            <w:r w:rsidRPr="00AC7A96">
              <w:rPr>
                <w:b/>
                <w:bCs/>
              </w:rPr>
              <w:br/>
            </w:r>
            <w:r w:rsidRPr="001130A3">
              <w:t>(Describe impact, e.g. transport of weeds and pathogens from the site to adjacent vegetation)</w:t>
            </w:r>
          </w:p>
        </w:tc>
        <w:tc>
          <w:tcPr>
            <w:tcW w:w="966" w:type="pct"/>
          </w:tcPr>
          <w:p w14:paraId="0D076C8C" w14:textId="04C86FE6" w:rsidR="00913BA9" w:rsidRPr="00AC7A96" w:rsidRDefault="00913BA9" w:rsidP="00AC7A96">
            <w:pPr>
              <w:pStyle w:val="Tableheadwhitefont"/>
              <w:cnfStyle w:val="100000000000" w:firstRow="1" w:lastRow="0" w:firstColumn="0" w:lastColumn="0" w:oddVBand="0" w:evenVBand="0" w:oddHBand="0" w:evenHBand="0" w:firstRowFirstColumn="0" w:firstRowLastColumn="0" w:lastRowFirstColumn="0" w:lastRowLastColumn="0"/>
              <w:rPr>
                <w:b/>
                <w:bCs/>
              </w:rPr>
            </w:pPr>
            <w:r w:rsidRPr="00AC7A96">
              <w:rPr>
                <w:b/>
                <w:bCs/>
              </w:rPr>
              <w:t xml:space="preserve">Impacted entities </w:t>
            </w:r>
            <w:r w:rsidRPr="00AC7A96">
              <w:rPr>
                <w:b/>
                <w:bCs/>
              </w:rPr>
              <w:br/>
            </w:r>
            <w:r w:rsidRPr="001130A3">
              <w:t>(PCT/threatened entity and their habitats and where relevant, EPBC Act</w:t>
            </w:r>
            <w:r w:rsidR="00212174">
              <w:t> </w:t>
            </w:r>
            <w:r w:rsidRPr="001130A3">
              <w:t>listing)</w:t>
            </w:r>
          </w:p>
        </w:tc>
        <w:tc>
          <w:tcPr>
            <w:tcW w:w="474" w:type="pct"/>
            <w:gridSpan w:val="2"/>
          </w:tcPr>
          <w:p w14:paraId="70DBDBCC" w14:textId="77777777" w:rsidR="00913BA9" w:rsidRPr="00AC7A96" w:rsidRDefault="00913BA9" w:rsidP="00AC7A96">
            <w:pPr>
              <w:pStyle w:val="Tableheadwhitefont"/>
              <w:cnfStyle w:val="100000000000" w:firstRow="1" w:lastRow="0" w:firstColumn="0" w:lastColumn="0" w:oddVBand="0" w:evenVBand="0" w:oddHBand="0" w:evenHBand="0" w:firstRowFirstColumn="0" w:firstRowLastColumn="0" w:lastRowFirstColumn="0" w:lastRowLastColumn="0"/>
              <w:rPr>
                <w:b/>
                <w:bCs/>
              </w:rPr>
            </w:pPr>
            <w:r w:rsidRPr="00AC7A96">
              <w:rPr>
                <w:b/>
                <w:bCs/>
              </w:rPr>
              <w:t>Extent</w:t>
            </w:r>
            <w:r w:rsidRPr="00AC7A96">
              <w:rPr>
                <w:b/>
                <w:bCs/>
              </w:rPr>
              <w:br/>
            </w:r>
            <w:r w:rsidRPr="001130A3">
              <w:t>(ha or zone reference)</w:t>
            </w:r>
          </w:p>
        </w:tc>
        <w:tc>
          <w:tcPr>
            <w:tcW w:w="552" w:type="pct"/>
            <w:gridSpan w:val="2"/>
          </w:tcPr>
          <w:p w14:paraId="3D8C1001" w14:textId="77777777" w:rsidR="00913BA9" w:rsidRPr="00AC7A96" w:rsidRDefault="00913BA9" w:rsidP="00AC7A96">
            <w:pPr>
              <w:pStyle w:val="Tableheadwhitefont"/>
              <w:cnfStyle w:val="100000000000" w:firstRow="1" w:lastRow="0" w:firstColumn="0" w:lastColumn="0" w:oddVBand="0" w:evenVBand="0" w:oddHBand="0" w:evenHBand="0" w:firstRowFirstColumn="0" w:firstRowLastColumn="0" w:lastRowFirstColumn="0" w:lastRowLastColumn="0"/>
              <w:rPr>
                <w:b/>
                <w:bCs/>
              </w:rPr>
            </w:pPr>
            <w:r w:rsidRPr="00AC7A96">
              <w:rPr>
                <w:b/>
                <w:bCs/>
              </w:rPr>
              <w:t>Frequency</w:t>
            </w:r>
          </w:p>
        </w:tc>
        <w:tc>
          <w:tcPr>
            <w:tcW w:w="599" w:type="pct"/>
            <w:gridSpan w:val="2"/>
          </w:tcPr>
          <w:p w14:paraId="414EC99C" w14:textId="77777777" w:rsidR="00913BA9" w:rsidRPr="00AC7A96" w:rsidRDefault="00913BA9" w:rsidP="00AC7A96">
            <w:pPr>
              <w:pStyle w:val="Tableheadwhitefont"/>
              <w:cnfStyle w:val="100000000000" w:firstRow="1" w:lastRow="0" w:firstColumn="0" w:lastColumn="0" w:oddVBand="0" w:evenVBand="0" w:oddHBand="0" w:evenHBand="0" w:firstRowFirstColumn="0" w:firstRowLastColumn="0" w:lastRowFirstColumn="0" w:lastRowLastColumn="0"/>
              <w:rPr>
                <w:b/>
                <w:bCs/>
              </w:rPr>
            </w:pPr>
            <w:r w:rsidRPr="00AC7A96">
              <w:rPr>
                <w:b/>
                <w:bCs/>
              </w:rPr>
              <w:t xml:space="preserve">Duration </w:t>
            </w:r>
            <w:r w:rsidRPr="00AC7A96">
              <w:rPr>
                <w:b/>
                <w:bCs/>
              </w:rPr>
              <w:br/>
            </w:r>
            <w:r w:rsidRPr="001130A3">
              <w:t>(long-term/ short-term/ medium-term)</w:t>
            </w:r>
          </w:p>
        </w:tc>
        <w:tc>
          <w:tcPr>
            <w:tcW w:w="729" w:type="pct"/>
            <w:gridSpan w:val="2"/>
          </w:tcPr>
          <w:p w14:paraId="069937F2" w14:textId="77777777" w:rsidR="00913BA9" w:rsidRPr="00AC7A96" w:rsidRDefault="00913BA9" w:rsidP="00AC7A96">
            <w:pPr>
              <w:pStyle w:val="Tableheadwhitefont"/>
              <w:cnfStyle w:val="100000000000" w:firstRow="1" w:lastRow="0" w:firstColumn="0" w:lastColumn="0" w:oddVBand="0" w:evenVBand="0" w:oddHBand="0" w:evenHBand="0" w:firstRowFirstColumn="0" w:firstRowLastColumn="0" w:lastRowFirstColumn="0" w:lastRowLastColumn="0"/>
              <w:rPr>
                <w:b/>
                <w:bCs/>
              </w:rPr>
            </w:pPr>
            <w:r w:rsidRPr="00AC7A96">
              <w:rPr>
                <w:b/>
                <w:bCs/>
              </w:rPr>
              <w:t xml:space="preserve">Project phase/ timing of impact </w:t>
            </w:r>
            <w:r w:rsidRPr="00AC7A96">
              <w:rPr>
                <w:b/>
                <w:bCs/>
              </w:rPr>
              <w:br/>
            </w:r>
            <w:r w:rsidRPr="001130A3">
              <w:t>(e.g. construction, operation, rehabilitation)</w:t>
            </w:r>
          </w:p>
        </w:tc>
        <w:tc>
          <w:tcPr>
            <w:tcW w:w="666" w:type="pct"/>
          </w:tcPr>
          <w:p w14:paraId="3F040353" w14:textId="77777777" w:rsidR="00913BA9" w:rsidRPr="00AC7A96" w:rsidRDefault="00913BA9" w:rsidP="00AC7A96">
            <w:pPr>
              <w:pStyle w:val="Tableheadwhitefont"/>
              <w:cnfStyle w:val="100000000000" w:firstRow="1" w:lastRow="0" w:firstColumn="0" w:lastColumn="0" w:oddVBand="0" w:evenVBand="0" w:oddHBand="0" w:evenHBand="0" w:firstRowFirstColumn="0" w:firstRowLastColumn="0" w:lastRowFirstColumn="0" w:lastRowLastColumn="0"/>
              <w:rPr>
                <w:b/>
                <w:bCs/>
              </w:rPr>
            </w:pPr>
            <w:r w:rsidRPr="00AC7A96">
              <w:rPr>
                <w:b/>
                <w:bCs/>
              </w:rPr>
              <w:t>Likelihood and consequences</w:t>
            </w:r>
          </w:p>
        </w:tc>
      </w:tr>
      <w:tr w:rsidR="00913BA9" w:rsidRPr="00AC7A96" w14:paraId="6C4D92F2" w14:textId="77777777" w:rsidTr="001C01D2">
        <w:trPr>
          <w:trHeight w:val="20"/>
        </w:trPr>
        <w:tc>
          <w:tcPr>
            <w:cnfStyle w:val="001000000000" w:firstRow="0" w:lastRow="0" w:firstColumn="1" w:lastColumn="0" w:oddVBand="0" w:evenVBand="0" w:oddHBand="0" w:evenHBand="0" w:firstRowFirstColumn="0" w:firstRowLastColumn="0" w:lastRowFirstColumn="0" w:lastRowLastColumn="0"/>
            <w:tcW w:w="1014" w:type="pct"/>
          </w:tcPr>
          <w:p w14:paraId="60A72CAD" w14:textId="77777777" w:rsidR="00913BA9" w:rsidRPr="00AC7A96" w:rsidRDefault="00913BA9" w:rsidP="00AC7A96">
            <w:pPr>
              <w:pStyle w:val="Tabletext"/>
            </w:pPr>
          </w:p>
        </w:tc>
        <w:tc>
          <w:tcPr>
            <w:tcW w:w="1014" w:type="pct"/>
            <w:gridSpan w:val="2"/>
          </w:tcPr>
          <w:p w14:paraId="0869E562" w14:textId="77777777" w:rsidR="00913BA9" w:rsidRPr="00AC7A96" w:rsidRDefault="00913BA9" w:rsidP="00AC7A96">
            <w:pPr>
              <w:pStyle w:val="Tabletext"/>
              <w:cnfStyle w:val="000000000000" w:firstRow="0" w:lastRow="0" w:firstColumn="0" w:lastColumn="0" w:oddVBand="0" w:evenVBand="0" w:oddHBand="0" w:evenHBand="0" w:firstRowFirstColumn="0" w:firstRowLastColumn="0" w:lastRowFirstColumn="0" w:lastRowLastColumn="0"/>
            </w:pPr>
          </w:p>
        </w:tc>
        <w:tc>
          <w:tcPr>
            <w:tcW w:w="426" w:type="pct"/>
          </w:tcPr>
          <w:p w14:paraId="61918FBB" w14:textId="77777777" w:rsidR="00913BA9" w:rsidRPr="00AC7A96" w:rsidRDefault="00913BA9" w:rsidP="00AC7A96">
            <w:pPr>
              <w:pStyle w:val="Tabletext"/>
              <w:cnfStyle w:val="000000000000" w:firstRow="0" w:lastRow="0" w:firstColumn="0" w:lastColumn="0" w:oddVBand="0" w:evenVBand="0" w:oddHBand="0" w:evenHBand="0" w:firstRowFirstColumn="0" w:firstRowLastColumn="0" w:lastRowFirstColumn="0" w:lastRowLastColumn="0"/>
            </w:pPr>
          </w:p>
        </w:tc>
        <w:tc>
          <w:tcPr>
            <w:tcW w:w="439" w:type="pct"/>
          </w:tcPr>
          <w:p w14:paraId="2843DC71" w14:textId="77777777" w:rsidR="00913BA9" w:rsidRPr="00AC7A96" w:rsidRDefault="00913BA9" w:rsidP="00AC7A96">
            <w:pPr>
              <w:pStyle w:val="Tabletext"/>
              <w:cnfStyle w:val="000000000000" w:firstRow="0" w:lastRow="0" w:firstColumn="0" w:lastColumn="0" w:oddVBand="0" w:evenVBand="0" w:oddHBand="0" w:evenHBand="0" w:firstRowFirstColumn="0" w:firstRowLastColumn="0" w:lastRowFirstColumn="0" w:lastRowLastColumn="0"/>
            </w:pPr>
          </w:p>
        </w:tc>
        <w:tc>
          <w:tcPr>
            <w:tcW w:w="375" w:type="pct"/>
            <w:gridSpan w:val="2"/>
          </w:tcPr>
          <w:p w14:paraId="4E6C96EB" w14:textId="77777777" w:rsidR="00913BA9" w:rsidRPr="00AC7A96" w:rsidRDefault="00913BA9" w:rsidP="00AC7A96">
            <w:pPr>
              <w:pStyle w:val="Tabletext"/>
              <w:cnfStyle w:val="000000000000" w:firstRow="0" w:lastRow="0" w:firstColumn="0" w:lastColumn="0" w:oddVBand="0" w:evenVBand="0" w:oddHBand="0" w:evenHBand="0" w:firstRowFirstColumn="0" w:firstRowLastColumn="0" w:lastRowFirstColumn="0" w:lastRowLastColumn="0"/>
            </w:pPr>
          </w:p>
        </w:tc>
        <w:tc>
          <w:tcPr>
            <w:tcW w:w="763" w:type="pct"/>
            <w:gridSpan w:val="2"/>
          </w:tcPr>
          <w:p w14:paraId="36E6943B" w14:textId="77777777" w:rsidR="00913BA9" w:rsidRPr="00AC7A96" w:rsidRDefault="00913BA9" w:rsidP="00AC7A96">
            <w:pPr>
              <w:pStyle w:val="Tabletext"/>
              <w:cnfStyle w:val="000000000000" w:firstRow="0" w:lastRow="0" w:firstColumn="0" w:lastColumn="0" w:oddVBand="0" w:evenVBand="0" w:oddHBand="0" w:evenHBand="0" w:firstRowFirstColumn="0" w:firstRowLastColumn="0" w:lastRowFirstColumn="0" w:lastRowLastColumn="0"/>
            </w:pPr>
          </w:p>
        </w:tc>
        <w:tc>
          <w:tcPr>
            <w:tcW w:w="969" w:type="pct"/>
            <w:gridSpan w:val="2"/>
          </w:tcPr>
          <w:p w14:paraId="46D173A0" w14:textId="77777777" w:rsidR="00913BA9" w:rsidRPr="00AC7A96" w:rsidRDefault="00913BA9" w:rsidP="00AC7A96">
            <w:pPr>
              <w:pStyle w:val="Tabletext"/>
              <w:cnfStyle w:val="000000000000" w:firstRow="0" w:lastRow="0" w:firstColumn="0" w:lastColumn="0" w:oddVBand="0" w:evenVBand="0" w:oddHBand="0" w:evenHBand="0" w:firstRowFirstColumn="0" w:firstRowLastColumn="0" w:lastRowFirstColumn="0" w:lastRowLastColumn="0"/>
            </w:pPr>
          </w:p>
        </w:tc>
      </w:tr>
    </w:tbl>
    <w:p w14:paraId="770B353D" w14:textId="77777777" w:rsidR="00913BA9" w:rsidRDefault="00913BA9" w:rsidP="00AC7A96">
      <w:bookmarkStart w:id="409" w:name="_Hlk47598669"/>
      <w:bookmarkEnd w:id="408"/>
      <w:r>
        <w:t>&lt;Where possible, provide evidence-based justification for predictions of impacts. Discuss any limitations to data, assumptions and predictions about impacts on biodiversity</w:t>
      </w:r>
      <w:bookmarkEnd w:id="409"/>
      <w:r>
        <w:t>&gt;</w:t>
      </w:r>
    </w:p>
    <w:p w14:paraId="04065196" w14:textId="77777777" w:rsidR="00913BA9" w:rsidRDefault="00913BA9" w:rsidP="00913BA9">
      <w:pPr>
        <w:spacing w:before="360"/>
        <w:sectPr w:rsidR="00913BA9" w:rsidSect="00790F9F">
          <w:footerReference w:type="even" r:id="rId40"/>
          <w:footerReference w:type="default" r:id="rId41"/>
          <w:pgSz w:w="16838" w:h="11906" w:orient="landscape" w:code="9"/>
          <w:pgMar w:top="1440" w:right="1440" w:bottom="1440" w:left="1440" w:header="709" w:footer="709" w:gutter="0"/>
          <w:cols w:space="708"/>
          <w:docGrid w:linePitch="360"/>
        </w:sectPr>
      </w:pPr>
    </w:p>
    <w:p w14:paraId="017494AE" w14:textId="77777777" w:rsidR="00913BA9" w:rsidRDefault="00913BA9" w:rsidP="00EF1E0E">
      <w:pPr>
        <w:pStyle w:val="Heading2Numbered"/>
      </w:pPr>
      <w:bookmarkStart w:id="410" w:name="_Toc99223199"/>
      <w:bookmarkStart w:id="411" w:name="_Ref122100237"/>
      <w:bookmarkStart w:id="412" w:name="_Ref122100248"/>
      <w:bookmarkStart w:id="413" w:name="_Ref122100283"/>
      <w:bookmarkStart w:id="414" w:name="_Toc127363186"/>
      <w:bookmarkStart w:id="415" w:name="_Toc131060605"/>
      <w:bookmarkStart w:id="416" w:name="_Toc131078186"/>
      <w:r>
        <w:lastRenderedPageBreak/>
        <w:t>Prescribed impacts</w:t>
      </w:r>
      <w:bookmarkEnd w:id="410"/>
      <w:bookmarkEnd w:id="411"/>
      <w:bookmarkEnd w:id="412"/>
      <w:bookmarkEnd w:id="413"/>
      <w:bookmarkEnd w:id="414"/>
      <w:bookmarkEnd w:id="415"/>
      <w:bookmarkEnd w:id="416"/>
    </w:p>
    <w:p w14:paraId="707878A0" w14:textId="77777777" w:rsidR="00913BA9" w:rsidRPr="004E1451" w:rsidRDefault="00913BA9" w:rsidP="001130A3">
      <w:r>
        <w:t xml:space="preserve">&lt;Complete sections below for all prescribed impacts identified in Section </w:t>
      </w:r>
      <w:r>
        <w:fldChar w:fldCharType="begin"/>
      </w:r>
      <w:r>
        <w:instrText xml:space="preserve"> REF _Ref124879819 \r \h </w:instrText>
      </w:r>
      <w:r>
        <w:fldChar w:fldCharType="separate"/>
      </w:r>
      <w:r>
        <w:t>6</w:t>
      </w:r>
      <w:r>
        <w:fldChar w:fldCharType="end"/>
      </w:r>
      <w:r>
        <w:t xml:space="preserve"> (</w:t>
      </w:r>
      <w:r w:rsidRPr="00680869">
        <w:t>Identifying</w:t>
      </w:r>
      <w:r>
        <w:t xml:space="preserve"> prescribed impacts). Delete sections for prescribed impacts not assessed as occurring. Justifications for predictions must be included. </w:t>
      </w:r>
      <w:r w:rsidRPr="001E07DD">
        <w:t>Discuss any limitations to data, assumptions and predictions</w:t>
      </w:r>
      <w:r>
        <w:t>&gt;</w:t>
      </w:r>
    </w:p>
    <w:p w14:paraId="58B892C7" w14:textId="77777777" w:rsidR="00913BA9" w:rsidRDefault="00913BA9" w:rsidP="00F720F6">
      <w:pPr>
        <w:pStyle w:val="Heading3Numbered"/>
      </w:pPr>
      <w:bookmarkStart w:id="417" w:name="_Ref95144917"/>
      <w:r w:rsidRPr="00D36BB2">
        <w:t>Karst, caves, crevices, cliffs</w:t>
      </w:r>
      <w:r>
        <w:t>, rocks</w:t>
      </w:r>
      <w:r w:rsidRPr="00D36BB2">
        <w:t xml:space="preserve"> or other geological feature</w:t>
      </w:r>
      <w:r>
        <w:t>s of significance</w:t>
      </w:r>
      <w:bookmarkEnd w:id="417"/>
    </w:p>
    <w:p w14:paraId="3BE3BD07" w14:textId="02112D10" w:rsidR="00913BA9" w:rsidRPr="00995485" w:rsidRDefault="00913BA9" w:rsidP="00583EF2">
      <w:pPr>
        <w:pStyle w:val="LegalParagraph1111"/>
        <w:numPr>
          <w:ilvl w:val="3"/>
          <w:numId w:val="21"/>
        </w:numPr>
        <w:rPr>
          <w:i/>
          <w:iCs w:val="0"/>
        </w:rPr>
      </w:pPr>
      <w:r w:rsidRPr="00995485">
        <w:rPr>
          <w:i/>
          <w:iCs w:val="0"/>
        </w:rPr>
        <w:t>Nature</w:t>
      </w:r>
    </w:p>
    <w:p w14:paraId="2AD77C21" w14:textId="15AB01B1" w:rsidR="00913BA9" w:rsidRPr="00995485" w:rsidRDefault="00913BA9" w:rsidP="00583EF2">
      <w:pPr>
        <w:pStyle w:val="LegalParagraph1111"/>
        <w:numPr>
          <w:ilvl w:val="3"/>
          <w:numId w:val="21"/>
        </w:numPr>
        <w:rPr>
          <w:i/>
          <w:iCs w:val="0"/>
        </w:rPr>
      </w:pPr>
      <w:r w:rsidRPr="00995485">
        <w:rPr>
          <w:i/>
          <w:iCs w:val="0"/>
        </w:rPr>
        <w:t>Extent</w:t>
      </w:r>
    </w:p>
    <w:p w14:paraId="27C1B583" w14:textId="269BD938" w:rsidR="00913BA9" w:rsidRPr="00995485" w:rsidRDefault="00913BA9" w:rsidP="00583EF2">
      <w:pPr>
        <w:pStyle w:val="LegalParagraph1111"/>
        <w:numPr>
          <w:ilvl w:val="3"/>
          <w:numId w:val="21"/>
        </w:numPr>
        <w:rPr>
          <w:i/>
          <w:iCs w:val="0"/>
        </w:rPr>
      </w:pPr>
      <w:r w:rsidRPr="00995485">
        <w:rPr>
          <w:i/>
          <w:iCs w:val="0"/>
        </w:rPr>
        <w:t>Duration</w:t>
      </w:r>
    </w:p>
    <w:p w14:paraId="4D5D2CEB" w14:textId="7DC822B1" w:rsidR="00913BA9" w:rsidRPr="00995485" w:rsidRDefault="00913BA9" w:rsidP="00583EF2">
      <w:pPr>
        <w:pStyle w:val="LegalParagraph1111"/>
        <w:keepNext w:val="0"/>
        <w:numPr>
          <w:ilvl w:val="3"/>
          <w:numId w:val="21"/>
        </w:numPr>
        <w:rPr>
          <w:i/>
          <w:iCs w:val="0"/>
        </w:rPr>
      </w:pPr>
      <w:r w:rsidRPr="00995485">
        <w:rPr>
          <w:i/>
          <w:iCs w:val="0"/>
        </w:rPr>
        <w:t>Consequences</w:t>
      </w:r>
    </w:p>
    <w:p w14:paraId="0A911468" w14:textId="77777777" w:rsidR="00913BA9" w:rsidRDefault="00913BA9" w:rsidP="00F720F6">
      <w:pPr>
        <w:pStyle w:val="Heading3Numbered"/>
      </w:pPr>
      <w:bookmarkStart w:id="418" w:name="_Ref122099578"/>
      <w:r>
        <w:t>Human-made structures</w:t>
      </w:r>
      <w:bookmarkEnd w:id="418"/>
    </w:p>
    <w:p w14:paraId="7AC895DF" w14:textId="548C0E53" w:rsidR="00913BA9" w:rsidRPr="004A768C" w:rsidRDefault="00913BA9" w:rsidP="00583EF2">
      <w:pPr>
        <w:pStyle w:val="LegalParagraph1111"/>
        <w:numPr>
          <w:ilvl w:val="3"/>
          <w:numId w:val="24"/>
        </w:numPr>
        <w:rPr>
          <w:i/>
          <w:iCs w:val="0"/>
        </w:rPr>
      </w:pPr>
      <w:r w:rsidRPr="004A768C">
        <w:rPr>
          <w:i/>
          <w:iCs w:val="0"/>
        </w:rPr>
        <w:t>Nature</w:t>
      </w:r>
    </w:p>
    <w:p w14:paraId="7C2A7FC6" w14:textId="504D33A3" w:rsidR="00913BA9" w:rsidRPr="004A768C" w:rsidRDefault="00913BA9" w:rsidP="00583EF2">
      <w:pPr>
        <w:pStyle w:val="LegalParagraph1111"/>
        <w:numPr>
          <w:ilvl w:val="3"/>
          <w:numId w:val="24"/>
        </w:numPr>
        <w:rPr>
          <w:i/>
          <w:iCs w:val="0"/>
        </w:rPr>
      </w:pPr>
      <w:r w:rsidRPr="004A768C">
        <w:rPr>
          <w:i/>
          <w:iCs w:val="0"/>
        </w:rPr>
        <w:t>Extent</w:t>
      </w:r>
    </w:p>
    <w:p w14:paraId="0574C133" w14:textId="77F83CB9" w:rsidR="00913BA9" w:rsidRPr="004A768C" w:rsidRDefault="00913BA9" w:rsidP="00583EF2">
      <w:pPr>
        <w:pStyle w:val="LegalParagraph1111"/>
        <w:numPr>
          <w:ilvl w:val="3"/>
          <w:numId w:val="24"/>
        </w:numPr>
        <w:rPr>
          <w:i/>
          <w:iCs w:val="0"/>
        </w:rPr>
      </w:pPr>
      <w:r w:rsidRPr="004A768C">
        <w:rPr>
          <w:i/>
          <w:iCs w:val="0"/>
        </w:rPr>
        <w:t>Duration</w:t>
      </w:r>
    </w:p>
    <w:p w14:paraId="6B247527" w14:textId="51C6472B" w:rsidR="00913BA9" w:rsidRPr="004A768C" w:rsidRDefault="00913BA9" w:rsidP="00583EF2">
      <w:pPr>
        <w:pStyle w:val="LegalParagraph1111"/>
        <w:keepNext w:val="0"/>
        <w:numPr>
          <w:ilvl w:val="3"/>
          <w:numId w:val="24"/>
        </w:numPr>
        <w:rPr>
          <w:i/>
          <w:iCs w:val="0"/>
        </w:rPr>
      </w:pPr>
      <w:r w:rsidRPr="004A768C">
        <w:rPr>
          <w:i/>
          <w:iCs w:val="0"/>
        </w:rPr>
        <w:t>Consequences</w:t>
      </w:r>
    </w:p>
    <w:p w14:paraId="70AF38C6" w14:textId="77777777" w:rsidR="00913BA9" w:rsidRDefault="00913BA9" w:rsidP="00F720F6">
      <w:pPr>
        <w:pStyle w:val="Heading3Numbered"/>
      </w:pPr>
      <w:bookmarkStart w:id="419" w:name="_Ref122099595"/>
      <w:r>
        <w:t>Non-native vegetation</w:t>
      </w:r>
      <w:bookmarkEnd w:id="419"/>
    </w:p>
    <w:p w14:paraId="0D21FB72" w14:textId="0C724463" w:rsidR="00913BA9" w:rsidRPr="009A40B8" w:rsidRDefault="00913BA9" w:rsidP="00583EF2">
      <w:pPr>
        <w:pStyle w:val="LegalParagraph1111"/>
        <w:numPr>
          <w:ilvl w:val="3"/>
          <w:numId w:val="25"/>
        </w:numPr>
        <w:rPr>
          <w:i/>
          <w:iCs w:val="0"/>
        </w:rPr>
      </w:pPr>
      <w:r w:rsidRPr="009A40B8">
        <w:rPr>
          <w:i/>
          <w:iCs w:val="0"/>
        </w:rPr>
        <w:t>Nature</w:t>
      </w:r>
    </w:p>
    <w:p w14:paraId="6BB7ED19" w14:textId="5BB1482F" w:rsidR="00913BA9" w:rsidRPr="009A40B8" w:rsidRDefault="00913BA9" w:rsidP="00583EF2">
      <w:pPr>
        <w:pStyle w:val="LegalParagraph1111"/>
        <w:numPr>
          <w:ilvl w:val="3"/>
          <w:numId w:val="25"/>
        </w:numPr>
        <w:rPr>
          <w:i/>
          <w:iCs w:val="0"/>
        </w:rPr>
      </w:pPr>
      <w:r w:rsidRPr="009A40B8">
        <w:rPr>
          <w:i/>
          <w:iCs w:val="0"/>
        </w:rPr>
        <w:t>Extent</w:t>
      </w:r>
    </w:p>
    <w:p w14:paraId="0A0FCA20" w14:textId="4A912D6E" w:rsidR="00913BA9" w:rsidRPr="009A40B8" w:rsidRDefault="00913BA9" w:rsidP="00583EF2">
      <w:pPr>
        <w:pStyle w:val="LegalParagraph1111"/>
        <w:numPr>
          <w:ilvl w:val="3"/>
          <w:numId w:val="25"/>
        </w:numPr>
        <w:rPr>
          <w:i/>
          <w:iCs w:val="0"/>
        </w:rPr>
      </w:pPr>
      <w:r w:rsidRPr="009A40B8">
        <w:rPr>
          <w:i/>
          <w:iCs w:val="0"/>
        </w:rPr>
        <w:t>Duration</w:t>
      </w:r>
    </w:p>
    <w:p w14:paraId="1AC9F2C9" w14:textId="5D1F2448" w:rsidR="00913BA9" w:rsidRPr="009A40B8" w:rsidRDefault="00913BA9" w:rsidP="00583EF2">
      <w:pPr>
        <w:pStyle w:val="LegalParagraph1111"/>
        <w:keepNext w:val="0"/>
        <w:numPr>
          <w:ilvl w:val="3"/>
          <w:numId w:val="25"/>
        </w:numPr>
        <w:rPr>
          <w:i/>
          <w:iCs w:val="0"/>
        </w:rPr>
      </w:pPr>
      <w:r w:rsidRPr="009A40B8">
        <w:rPr>
          <w:i/>
          <w:iCs w:val="0"/>
        </w:rPr>
        <w:t>Consequences</w:t>
      </w:r>
    </w:p>
    <w:p w14:paraId="5073D598" w14:textId="77777777" w:rsidR="00913BA9" w:rsidRDefault="00913BA9" w:rsidP="00F720F6">
      <w:pPr>
        <w:pStyle w:val="Heading3Numbered"/>
      </w:pPr>
      <w:bookmarkStart w:id="420" w:name="_Ref122099608"/>
      <w:r>
        <w:t>Habitat connectivity</w:t>
      </w:r>
      <w:bookmarkEnd w:id="420"/>
    </w:p>
    <w:p w14:paraId="06D61A7D" w14:textId="7174104E" w:rsidR="00913BA9" w:rsidRPr="009A40B8" w:rsidRDefault="00913BA9" w:rsidP="00583EF2">
      <w:pPr>
        <w:pStyle w:val="LegalParagraph1111"/>
        <w:numPr>
          <w:ilvl w:val="3"/>
          <w:numId w:val="26"/>
        </w:numPr>
        <w:rPr>
          <w:i/>
          <w:iCs w:val="0"/>
        </w:rPr>
      </w:pPr>
      <w:r w:rsidRPr="009A40B8">
        <w:rPr>
          <w:i/>
          <w:iCs w:val="0"/>
        </w:rPr>
        <w:t>Nature</w:t>
      </w:r>
    </w:p>
    <w:p w14:paraId="5EC2E0F6" w14:textId="3F70861C" w:rsidR="00913BA9" w:rsidRPr="009A40B8" w:rsidRDefault="00913BA9" w:rsidP="00583EF2">
      <w:pPr>
        <w:pStyle w:val="LegalParagraph1111"/>
        <w:numPr>
          <w:ilvl w:val="3"/>
          <w:numId w:val="26"/>
        </w:numPr>
        <w:rPr>
          <w:i/>
          <w:iCs w:val="0"/>
        </w:rPr>
      </w:pPr>
      <w:r w:rsidRPr="009A40B8">
        <w:rPr>
          <w:i/>
          <w:iCs w:val="0"/>
        </w:rPr>
        <w:t>Extent</w:t>
      </w:r>
    </w:p>
    <w:p w14:paraId="753D1601" w14:textId="729256F7" w:rsidR="00913BA9" w:rsidRPr="009A40B8" w:rsidRDefault="00913BA9" w:rsidP="00583EF2">
      <w:pPr>
        <w:pStyle w:val="LegalParagraph1111"/>
        <w:numPr>
          <w:ilvl w:val="3"/>
          <w:numId w:val="26"/>
        </w:numPr>
        <w:rPr>
          <w:i/>
          <w:iCs w:val="0"/>
        </w:rPr>
      </w:pPr>
      <w:r w:rsidRPr="009A40B8">
        <w:rPr>
          <w:i/>
          <w:iCs w:val="0"/>
        </w:rPr>
        <w:t>Duration</w:t>
      </w:r>
    </w:p>
    <w:p w14:paraId="43821FFF" w14:textId="43B77345" w:rsidR="00913BA9" w:rsidRPr="009A40B8" w:rsidRDefault="00913BA9" w:rsidP="00583EF2">
      <w:pPr>
        <w:pStyle w:val="LegalParagraph1111"/>
        <w:keepNext w:val="0"/>
        <w:numPr>
          <w:ilvl w:val="3"/>
          <w:numId w:val="26"/>
        </w:numPr>
        <w:rPr>
          <w:i/>
          <w:iCs w:val="0"/>
        </w:rPr>
      </w:pPr>
      <w:r w:rsidRPr="009A40B8">
        <w:rPr>
          <w:i/>
          <w:iCs w:val="0"/>
        </w:rPr>
        <w:t>Consequences</w:t>
      </w:r>
    </w:p>
    <w:p w14:paraId="72124862" w14:textId="77777777" w:rsidR="00913BA9" w:rsidRDefault="00913BA9" w:rsidP="00F720F6">
      <w:pPr>
        <w:pStyle w:val="Heading3Numbered"/>
      </w:pPr>
      <w:bookmarkStart w:id="421" w:name="_Ref122099685"/>
      <w:r>
        <w:t>Waterbodies, water quality and hydrological processes</w:t>
      </w:r>
      <w:bookmarkEnd w:id="421"/>
    </w:p>
    <w:p w14:paraId="426FD422" w14:textId="3BF68CCF" w:rsidR="00913BA9" w:rsidRPr="009A40B8" w:rsidRDefault="00913BA9" w:rsidP="00583EF2">
      <w:pPr>
        <w:pStyle w:val="LegalParagraph1111"/>
        <w:numPr>
          <w:ilvl w:val="3"/>
          <w:numId w:val="27"/>
        </w:numPr>
        <w:rPr>
          <w:i/>
          <w:iCs w:val="0"/>
        </w:rPr>
      </w:pPr>
      <w:r w:rsidRPr="009A40B8">
        <w:rPr>
          <w:i/>
          <w:iCs w:val="0"/>
        </w:rPr>
        <w:t>Nature</w:t>
      </w:r>
    </w:p>
    <w:p w14:paraId="5729F1FE" w14:textId="4AB616EA" w:rsidR="00913BA9" w:rsidRPr="009A40B8" w:rsidRDefault="00913BA9" w:rsidP="00583EF2">
      <w:pPr>
        <w:pStyle w:val="LegalParagraph1111"/>
        <w:numPr>
          <w:ilvl w:val="3"/>
          <w:numId w:val="27"/>
        </w:numPr>
        <w:rPr>
          <w:i/>
          <w:iCs w:val="0"/>
        </w:rPr>
      </w:pPr>
      <w:r w:rsidRPr="009A40B8">
        <w:rPr>
          <w:i/>
          <w:iCs w:val="0"/>
        </w:rPr>
        <w:t>Extent</w:t>
      </w:r>
    </w:p>
    <w:p w14:paraId="7F358EB6" w14:textId="2F7CD702" w:rsidR="00913BA9" w:rsidRPr="009A40B8" w:rsidRDefault="00913BA9" w:rsidP="00583EF2">
      <w:pPr>
        <w:pStyle w:val="LegalParagraph1111"/>
        <w:numPr>
          <w:ilvl w:val="3"/>
          <w:numId w:val="27"/>
        </w:numPr>
        <w:rPr>
          <w:i/>
          <w:iCs w:val="0"/>
        </w:rPr>
      </w:pPr>
      <w:r w:rsidRPr="009A40B8">
        <w:rPr>
          <w:i/>
          <w:iCs w:val="0"/>
        </w:rPr>
        <w:t>Duration</w:t>
      </w:r>
    </w:p>
    <w:p w14:paraId="44B0DC78" w14:textId="26087465" w:rsidR="00913BA9" w:rsidRPr="009A40B8" w:rsidRDefault="00913BA9" w:rsidP="00583EF2">
      <w:pPr>
        <w:pStyle w:val="LegalParagraph1111"/>
        <w:numPr>
          <w:ilvl w:val="3"/>
          <w:numId w:val="27"/>
        </w:numPr>
        <w:rPr>
          <w:i/>
          <w:iCs w:val="0"/>
        </w:rPr>
      </w:pPr>
      <w:r w:rsidRPr="009A40B8">
        <w:rPr>
          <w:i/>
          <w:iCs w:val="0"/>
        </w:rPr>
        <w:t>Consequences</w:t>
      </w:r>
    </w:p>
    <w:p w14:paraId="5006C747" w14:textId="4B158847" w:rsidR="00913BA9" w:rsidRPr="009A40B8" w:rsidRDefault="00913BA9" w:rsidP="00583EF2">
      <w:pPr>
        <w:pStyle w:val="LegalParagraph1111"/>
        <w:keepNext w:val="0"/>
        <w:numPr>
          <w:ilvl w:val="3"/>
          <w:numId w:val="27"/>
        </w:numPr>
        <w:rPr>
          <w:i/>
          <w:iCs w:val="0"/>
        </w:rPr>
      </w:pPr>
      <w:r w:rsidRPr="009A40B8">
        <w:rPr>
          <w:i/>
          <w:iCs w:val="0"/>
        </w:rPr>
        <w:t>Maximum predicted offset liability</w:t>
      </w:r>
    </w:p>
    <w:p w14:paraId="2F17C6E9" w14:textId="2B2BDCDF" w:rsidR="00913BA9" w:rsidRDefault="00913BA9" w:rsidP="00C814D6">
      <w:r>
        <w:t xml:space="preserve">&lt;If the proposed development comprises longwall mining, calculate the maximum predicted offset liability as per the </w:t>
      </w:r>
      <w:r w:rsidRPr="00300B31">
        <w:rPr>
          <w:i/>
        </w:rPr>
        <w:t>Addendum to the NSW Biodiversity Offsets Policy for Major Projects: upland swamps impacted by longwall mining subsidence</w:t>
      </w:r>
      <w:r>
        <w:rPr>
          <w:i/>
        </w:rPr>
        <w:t>,</w:t>
      </w:r>
      <w:r w:rsidRPr="00A45CBF">
        <w:rPr>
          <w:rFonts w:cs="Arial"/>
        </w:rPr>
        <w:t xml:space="preserve"> using predictions of impacts on water-depend</w:t>
      </w:r>
      <w:r w:rsidR="009A40B8">
        <w:rPr>
          <w:rFonts w:cs="Arial"/>
        </w:rPr>
        <w:t>e</w:t>
      </w:r>
      <w:r w:rsidRPr="00A45CBF">
        <w:rPr>
          <w:rFonts w:cs="Arial"/>
        </w:rPr>
        <w:t>nt plant communities and the threatened species they support</w:t>
      </w:r>
      <w:r>
        <w:t>&gt;</w:t>
      </w:r>
    </w:p>
    <w:p w14:paraId="3E36A380" w14:textId="77777777" w:rsidR="00913BA9" w:rsidRDefault="00913BA9" w:rsidP="00913BA9">
      <w:pPr>
        <w:sectPr w:rsidR="00913BA9" w:rsidSect="00790F9F">
          <w:footerReference w:type="default" r:id="rId42"/>
          <w:pgSz w:w="11906" w:h="16838" w:code="9"/>
          <w:pgMar w:top="1440" w:right="1440" w:bottom="1440" w:left="1440" w:header="709" w:footer="709" w:gutter="0"/>
          <w:cols w:space="708"/>
          <w:docGrid w:linePitch="360"/>
        </w:sectPr>
      </w:pPr>
    </w:p>
    <w:p w14:paraId="512B2A95" w14:textId="77777777" w:rsidR="00913BA9" w:rsidRDefault="00913BA9" w:rsidP="00F720F6">
      <w:pPr>
        <w:pStyle w:val="Heading3Numbered"/>
      </w:pPr>
      <w:bookmarkStart w:id="422" w:name="_Ref95144960"/>
      <w:r>
        <w:lastRenderedPageBreak/>
        <w:t>Wind turbine strikes</w:t>
      </w:r>
      <w:bookmarkEnd w:id="422"/>
    </w:p>
    <w:p w14:paraId="000D821B" w14:textId="77777777" w:rsidR="00913BA9" w:rsidRPr="00A45CBF" w:rsidRDefault="00913BA9" w:rsidP="00D82346">
      <w:r w:rsidRPr="00A45CBF">
        <w:t xml:space="preserve">&lt;For a proposed wind farm development only, </w:t>
      </w:r>
      <w:r>
        <w:t>complete</w:t>
      </w:r>
      <w:r w:rsidRPr="00A45CBF">
        <w:t xml:space="preserve"> </w:t>
      </w:r>
      <w:r>
        <w:fldChar w:fldCharType="begin"/>
      </w:r>
      <w:r>
        <w:instrText xml:space="preserve"> REF _Ref90903639 \h </w:instrText>
      </w:r>
      <w:r>
        <w:fldChar w:fldCharType="separate"/>
      </w:r>
      <w:r>
        <w:t>Table </w:t>
      </w:r>
      <w:r>
        <w:rPr>
          <w:noProof/>
        </w:rPr>
        <w:t>26</w:t>
      </w:r>
      <w:r>
        <w:fldChar w:fldCharType="end"/>
      </w:r>
      <w:r w:rsidRPr="00A45CBF">
        <w:t xml:space="preserve"> to document residual predicted impacts of wind turbine strikes on protected animals identified in Section </w:t>
      </w:r>
      <w:r>
        <w:fldChar w:fldCharType="begin"/>
      </w:r>
      <w:r>
        <w:instrText xml:space="preserve"> REF _Ref91083421 \r \h </w:instrText>
      </w:r>
      <w:r>
        <w:fldChar w:fldCharType="separate"/>
      </w:r>
      <w:r>
        <w:t>6</w:t>
      </w:r>
      <w:r>
        <w:fldChar w:fldCharType="end"/>
      </w:r>
      <w:r>
        <w:t xml:space="preserve"> (</w:t>
      </w:r>
      <w:r w:rsidRPr="00D55F43">
        <w:t>Identifying prescribed impacts</w:t>
      </w:r>
      <w:r>
        <w:t xml:space="preserve">). </w:t>
      </w:r>
      <w:r w:rsidRPr="00A45CBF">
        <w:t>Provide evidence-based justification for predicted impacts</w:t>
      </w:r>
      <w:r>
        <w:t xml:space="preserve">. Refer to </w:t>
      </w:r>
      <w:r>
        <w:fldChar w:fldCharType="begin"/>
      </w:r>
      <w:r>
        <w:instrText xml:space="preserve"> REF _Ref90904747 \h </w:instrText>
      </w:r>
      <w:r>
        <w:fldChar w:fldCharType="separate"/>
      </w:r>
      <w:r>
        <w:t>Figure </w:t>
      </w:r>
      <w:r>
        <w:rPr>
          <w:noProof/>
        </w:rPr>
        <w:t>13</w:t>
      </w:r>
      <w:r>
        <w:fldChar w:fldCharType="end"/>
      </w:r>
      <w:r>
        <w:t xml:space="preserve"> Wind turbine disturbance zone</w:t>
      </w:r>
      <w:r w:rsidRPr="00A45CBF">
        <w:t>&gt;</w:t>
      </w:r>
    </w:p>
    <w:p w14:paraId="2144EF79" w14:textId="77777777" w:rsidR="00913BA9" w:rsidRPr="00D82346" w:rsidRDefault="00913BA9" w:rsidP="00D82346">
      <w:pPr>
        <w:pStyle w:val="Tablecaption"/>
      </w:pPr>
      <w:bookmarkStart w:id="423" w:name="_Ref90903639"/>
      <w:bookmarkStart w:id="424" w:name="_Toc73907723"/>
      <w:bookmarkStart w:id="425" w:name="_Toc127363243"/>
      <w:bookmarkStart w:id="426" w:name="_Toc131078242"/>
      <w:r w:rsidRPr="00D82346">
        <w:t>Table </w:t>
      </w:r>
      <w:fldSimple w:instr="SEQ Table \n  \* MERGEFORMAT">
        <w:r w:rsidRPr="00D82346">
          <w:t>26</w:t>
        </w:r>
      </w:fldSimple>
      <w:bookmarkEnd w:id="423"/>
      <w:r w:rsidRPr="00D82346">
        <w:tab/>
        <w:t>Residual prescribed impacts – wind turbine strikes</w:t>
      </w:r>
      <w:bookmarkEnd w:id="424"/>
      <w:bookmarkEnd w:id="425"/>
      <w:bookmarkEnd w:id="426"/>
    </w:p>
    <w:tbl>
      <w:tblPr>
        <w:tblStyle w:val="TableGrid"/>
        <w:tblW w:w="5000" w:type="pct"/>
        <w:tblLayout w:type="fixed"/>
        <w:tblLook w:val="04A0" w:firstRow="1" w:lastRow="0" w:firstColumn="1" w:lastColumn="0" w:noHBand="0" w:noVBand="1"/>
      </w:tblPr>
      <w:tblGrid>
        <w:gridCol w:w="2731"/>
        <w:gridCol w:w="1602"/>
        <w:gridCol w:w="1605"/>
        <w:gridCol w:w="1432"/>
        <w:gridCol w:w="1778"/>
        <w:gridCol w:w="1605"/>
        <w:gridCol w:w="1605"/>
        <w:gridCol w:w="1600"/>
      </w:tblGrid>
      <w:tr w:rsidR="00D82346" w:rsidRPr="00D82346" w14:paraId="525DB30C" w14:textId="77777777" w:rsidTr="00212174">
        <w:trPr>
          <w:cnfStyle w:val="100000000000" w:firstRow="1" w:lastRow="0" w:firstColumn="0" w:lastColumn="0" w:oddVBand="0" w:evenVBand="0" w:oddHBand="0" w:evenHBand="0" w:firstRowFirstColumn="0" w:firstRowLastColumn="0" w:lastRowFirstColumn="0" w:lastRowLastColumn="0"/>
          <w:trHeight w:val="20"/>
          <w:tblHeader/>
        </w:trPr>
        <w:tc>
          <w:tcPr>
            <w:cnfStyle w:val="001000000000" w:firstRow="0" w:lastRow="0" w:firstColumn="1" w:lastColumn="0" w:oddVBand="0" w:evenVBand="0" w:oddHBand="0" w:evenHBand="0" w:firstRowFirstColumn="0" w:firstRowLastColumn="0" w:lastRowFirstColumn="0" w:lastRowLastColumn="0"/>
            <w:tcW w:w="978" w:type="pct"/>
          </w:tcPr>
          <w:p w14:paraId="6CA3A822" w14:textId="77777777" w:rsidR="00913BA9" w:rsidRPr="00D82346" w:rsidRDefault="00913BA9" w:rsidP="00D82346">
            <w:pPr>
              <w:pStyle w:val="Tableheadwhitefont"/>
              <w:rPr>
                <w:b/>
                <w:bCs/>
              </w:rPr>
            </w:pPr>
            <w:r w:rsidRPr="00D82346">
              <w:rPr>
                <w:b/>
                <w:bCs/>
              </w:rPr>
              <w:t xml:space="preserve">Protected animals that may use the development site as habitat or a flyway or migration route </w:t>
            </w:r>
            <w:r w:rsidRPr="00D82346">
              <w:rPr>
                <w:b/>
                <w:bCs/>
              </w:rPr>
              <w:br/>
            </w:r>
            <w:r w:rsidRPr="00D82346">
              <w:t xml:space="preserve">(identified in Section </w:t>
            </w:r>
            <w:r w:rsidRPr="00D82346">
              <w:fldChar w:fldCharType="begin"/>
            </w:r>
            <w:r w:rsidRPr="00D82346">
              <w:instrText xml:space="preserve"> REF _Ref91083529 \r \h  \* MERGEFORMAT </w:instrText>
            </w:r>
            <w:r w:rsidRPr="00D82346">
              <w:fldChar w:fldCharType="separate"/>
            </w:r>
            <w:r w:rsidRPr="00D82346">
              <w:t>6</w:t>
            </w:r>
            <w:r w:rsidRPr="00D82346">
              <w:fldChar w:fldCharType="end"/>
            </w:r>
            <w:r w:rsidRPr="00D82346">
              <w:t>)</w:t>
            </w:r>
          </w:p>
        </w:tc>
        <w:tc>
          <w:tcPr>
            <w:tcW w:w="574" w:type="pct"/>
          </w:tcPr>
          <w:p w14:paraId="5D760A26" w14:textId="77777777" w:rsidR="00913BA9" w:rsidRPr="00D82346" w:rsidRDefault="00913BA9" w:rsidP="00D82346">
            <w:pPr>
              <w:pStyle w:val="Tableheadwhitefont"/>
              <w:cnfStyle w:val="100000000000" w:firstRow="1" w:lastRow="0" w:firstColumn="0" w:lastColumn="0" w:oddVBand="0" w:evenVBand="0" w:oddHBand="0" w:evenHBand="0" w:firstRowFirstColumn="0" w:firstRowLastColumn="0" w:lastRowFirstColumn="0" w:lastRowLastColumn="0"/>
              <w:rPr>
                <w:b/>
                <w:bCs/>
              </w:rPr>
            </w:pPr>
            <w:r w:rsidRPr="00D82346">
              <w:rPr>
                <w:b/>
                <w:bCs/>
              </w:rPr>
              <w:t>SAII entity</w:t>
            </w:r>
          </w:p>
        </w:tc>
        <w:tc>
          <w:tcPr>
            <w:tcW w:w="575" w:type="pct"/>
          </w:tcPr>
          <w:p w14:paraId="14703FEE" w14:textId="77777777" w:rsidR="00913BA9" w:rsidRPr="00D82346" w:rsidRDefault="00913BA9" w:rsidP="00D82346">
            <w:pPr>
              <w:pStyle w:val="Tableheadwhitefont"/>
              <w:cnfStyle w:val="100000000000" w:firstRow="1" w:lastRow="0" w:firstColumn="0" w:lastColumn="0" w:oddVBand="0" w:evenVBand="0" w:oddHBand="0" w:evenHBand="0" w:firstRowFirstColumn="0" w:firstRowLastColumn="0" w:lastRowFirstColumn="0" w:lastRowLastColumn="0"/>
              <w:rPr>
                <w:b/>
                <w:bCs/>
              </w:rPr>
            </w:pPr>
            <w:r w:rsidRPr="00D82346">
              <w:rPr>
                <w:b/>
                <w:bCs/>
              </w:rPr>
              <w:t xml:space="preserve">Predicted impact </w:t>
            </w:r>
            <w:r w:rsidRPr="00D82346">
              <w:rPr>
                <w:b/>
                <w:bCs/>
              </w:rPr>
              <w:br/>
            </w:r>
            <w:r w:rsidRPr="00D82346">
              <w:t>(e.g. bat or bird strike, barotrauma)</w:t>
            </w:r>
          </w:p>
        </w:tc>
        <w:tc>
          <w:tcPr>
            <w:tcW w:w="513" w:type="pct"/>
          </w:tcPr>
          <w:p w14:paraId="3151450F" w14:textId="77777777" w:rsidR="00913BA9" w:rsidRPr="00D82346" w:rsidRDefault="00913BA9" w:rsidP="00D82346">
            <w:pPr>
              <w:pStyle w:val="Tableheadwhitefont"/>
              <w:cnfStyle w:val="100000000000" w:firstRow="1" w:lastRow="0" w:firstColumn="0" w:lastColumn="0" w:oddVBand="0" w:evenVBand="0" w:oddHBand="0" w:evenHBand="0" w:firstRowFirstColumn="0" w:firstRowLastColumn="0" w:lastRowFirstColumn="0" w:lastRowLastColumn="0"/>
              <w:rPr>
                <w:b/>
                <w:bCs/>
              </w:rPr>
            </w:pPr>
            <w:r w:rsidRPr="00D82346">
              <w:rPr>
                <w:b/>
                <w:bCs/>
              </w:rPr>
              <w:t>Rate &amp; timing of impact per turbine per year</w:t>
            </w:r>
          </w:p>
        </w:tc>
        <w:tc>
          <w:tcPr>
            <w:tcW w:w="637" w:type="pct"/>
          </w:tcPr>
          <w:p w14:paraId="15D321C0" w14:textId="77777777" w:rsidR="00913BA9" w:rsidRPr="00D82346" w:rsidRDefault="00913BA9" w:rsidP="00D82346">
            <w:pPr>
              <w:pStyle w:val="Tableheadwhitefont"/>
              <w:cnfStyle w:val="100000000000" w:firstRow="1" w:lastRow="0" w:firstColumn="0" w:lastColumn="0" w:oddVBand="0" w:evenVBand="0" w:oddHBand="0" w:evenHBand="0" w:firstRowFirstColumn="0" w:firstRowLastColumn="0" w:lastRowFirstColumn="0" w:lastRowLastColumn="0"/>
              <w:rPr>
                <w:b/>
                <w:bCs/>
              </w:rPr>
            </w:pPr>
            <w:r w:rsidRPr="00D82346">
              <w:rPr>
                <w:b/>
                <w:bCs/>
              </w:rPr>
              <w:t>Consequences</w:t>
            </w:r>
          </w:p>
        </w:tc>
        <w:tc>
          <w:tcPr>
            <w:tcW w:w="575" w:type="pct"/>
          </w:tcPr>
          <w:p w14:paraId="5FC2794C" w14:textId="77777777" w:rsidR="00913BA9" w:rsidRPr="00D82346" w:rsidRDefault="00913BA9" w:rsidP="00D82346">
            <w:pPr>
              <w:pStyle w:val="Tableheadwhitefont"/>
              <w:cnfStyle w:val="100000000000" w:firstRow="1" w:lastRow="0" w:firstColumn="0" w:lastColumn="0" w:oddVBand="0" w:evenVBand="0" w:oddHBand="0" w:evenHBand="0" w:firstRowFirstColumn="0" w:firstRowLastColumn="0" w:lastRowFirstColumn="0" w:lastRowLastColumn="0"/>
              <w:rPr>
                <w:b/>
                <w:bCs/>
              </w:rPr>
            </w:pPr>
            <w:r w:rsidRPr="00D82346">
              <w:rPr>
                <w:b/>
                <w:bCs/>
              </w:rPr>
              <w:t>Cumulative impact</w:t>
            </w:r>
          </w:p>
        </w:tc>
        <w:tc>
          <w:tcPr>
            <w:tcW w:w="575" w:type="pct"/>
          </w:tcPr>
          <w:p w14:paraId="42B43B71" w14:textId="77777777" w:rsidR="00913BA9" w:rsidRPr="00D82346" w:rsidRDefault="00913BA9" w:rsidP="00D82346">
            <w:pPr>
              <w:pStyle w:val="Tableheadwhitefont"/>
              <w:cnfStyle w:val="100000000000" w:firstRow="1" w:lastRow="0" w:firstColumn="0" w:lastColumn="0" w:oddVBand="0" w:evenVBand="0" w:oddHBand="0" w:evenHBand="0" w:firstRowFirstColumn="0" w:firstRowLastColumn="0" w:lastRowFirstColumn="0" w:lastRowLastColumn="0"/>
              <w:rPr>
                <w:b/>
                <w:bCs/>
              </w:rPr>
            </w:pPr>
            <w:r w:rsidRPr="00D82346">
              <w:rPr>
                <w:b/>
                <w:bCs/>
              </w:rPr>
              <w:t>Likelihood and nature of impacts on aerial species</w:t>
            </w:r>
          </w:p>
        </w:tc>
        <w:tc>
          <w:tcPr>
            <w:tcW w:w="573" w:type="pct"/>
          </w:tcPr>
          <w:p w14:paraId="175927EF" w14:textId="77777777" w:rsidR="00913BA9" w:rsidRPr="00D82346" w:rsidRDefault="00913BA9" w:rsidP="00D82346">
            <w:pPr>
              <w:pStyle w:val="Tableheadwhitefont"/>
              <w:cnfStyle w:val="100000000000" w:firstRow="1" w:lastRow="0" w:firstColumn="0" w:lastColumn="0" w:oddVBand="0" w:evenVBand="0" w:oddHBand="0" w:evenHBand="0" w:firstRowFirstColumn="0" w:firstRowLastColumn="0" w:lastRowFirstColumn="0" w:lastRowLastColumn="0"/>
              <w:rPr>
                <w:b/>
                <w:bCs/>
              </w:rPr>
            </w:pPr>
            <w:r w:rsidRPr="00D82346">
              <w:rPr>
                <w:b/>
                <w:bCs/>
              </w:rPr>
              <w:t>Impact of avoidance behaviour</w:t>
            </w:r>
          </w:p>
        </w:tc>
      </w:tr>
      <w:tr w:rsidR="00913BA9" w:rsidRPr="00D82346" w14:paraId="1F250CA8" w14:textId="77777777" w:rsidTr="00212174">
        <w:trPr>
          <w:trHeight w:val="20"/>
        </w:trPr>
        <w:tc>
          <w:tcPr>
            <w:cnfStyle w:val="001000000000" w:firstRow="0" w:lastRow="0" w:firstColumn="1" w:lastColumn="0" w:oddVBand="0" w:evenVBand="0" w:oddHBand="0" w:evenHBand="0" w:firstRowFirstColumn="0" w:firstRowLastColumn="0" w:lastRowFirstColumn="0" w:lastRowLastColumn="0"/>
            <w:tcW w:w="978" w:type="pct"/>
          </w:tcPr>
          <w:p w14:paraId="6FAAA82D" w14:textId="77777777" w:rsidR="00913BA9" w:rsidRPr="00D82346" w:rsidRDefault="00913BA9" w:rsidP="00D82346">
            <w:pPr>
              <w:pStyle w:val="Tabletext"/>
            </w:pPr>
          </w:p>
        </w:tc>
        <w:sdt>
          <w:sdtPr>
            <w:id w:val="-909074885"/>
            <w:placeholder>
              <w:docPart w:val="62C95C18985C45EA831FB894440A0001"/>
            </w:placeholder>
            <w:showingPlcHdr/>
            <w:dropDownList>
              <w:listItem w:value="Choose an item."/>
              <w:listItem w:displayText="Yes" w:value="Yes"/>
              <w:listItem w:displayText="No" w:value="No"/>
            </w:dropDownList>
          </w:sdtPr>
          <w:sdtEndPr/>
          <w:sdtContent>
            <w:tc>
              <w:tcPr>
                <w:tcW w:w="574" w:type="pct"/>
              </w:tcPr>
              <w:p w14:paraId="0102B7DE" w14:textId="77777777" w:rsidR="00913BA9" w:rsidRPr="00D82346" w:rsidRDefault="00913BA9" w:rsidP="00D82346">
                <w:pPr>
                  <w:pStyle w:val="Tabletext"/>
                  <w:cnfStyle w:val="000000000000" w:firstRow="0" w:lastRow="0" w:firstColumn="0" w:lastColumn="0" w:oddVBand="0" w:evenVBand="0" w:oddHBand="0" w:evenHBand="0" w:firstRowFirstColumn="0" w:firstRowLastColumn="0" w:lastRowFirstColumn="0" w:lastRowLastColumn="0"/>
                </w:pPr>
                <w:r w:rsidRPr="00967C1C">
                  <w:rPr>
                    <w:rStyle w:val="PlaceholderText"/>
                    <w:color w:val="auto"/>
                    <w:sz w:val="20"/>
                  </w:rPr>
                  <w:t>Choose an item.</w:t>
                </w:r>
              </w:p>
            </w:tc>
          </w:sdtContent>
        </w:sdt>
        <w:tc>
          <w:tcPr>
            <w:tcW w:w="575" w:type="pct"/>
          </w:tcPr>
          <w:p w14:paraId="60547A51" w14:textId="77777777" w:rsidR="00913BA9" w:rsidRPr="00D82346" w:rsidRDefault="00913BA9" w:rsidP="00D82346">
            <w:pPr>
              <w:pStyle w:val="Tabletext"/>
              <w:cnfStyle w:val="000000000000" w:firstRow="0" w:lastRow="0" w:firstColumn="0" w:lastColumn="0" w:oddVBand="0" w:evenVBand="0" w:oddHBand="0" w:evenHBand="0" w:firstRowFirstColumn="0" w:firstRowLastColumn="0" w:lastRowFirstColumn="0" w:lastRowLastColumn="0"/>
            </w:pPr>
          </w:p>
        </w:tc>
        <w:tc>
          <w:tcPr>
            <w:tcW w:w="513" w:type="pct"/>
          </w:tcPr>
          <w:p w14:paraId="23E557E2" w14:textId="77777777" w:rsidR="00913BA9" w:rsidRPr="00D82346" w:rsidRDefault="00913BA9" w:rsidP="00D82346">
            <w:pPr>
              <w:pStyle w:val="Tabletext"/>
              <w:cnfStyle w:val="000000000000" w:firstRow="0" w:lastRow="0" w:firstColumn="0" w:lastColumn="0" w:oddVBand="0" w:evenVBand="0" w:oddHBand="0" w:evenHBand="0" w:firstRowFirstColumn="0" w:firstRowLastColumn="0" w:lastRowFirstColumn="0" w:lastRowLastColumn="0"/>
            </w:pPr>
          </w:p>
        </w:tc>
        <w:tc>
          <w:tcPr>
            <w:tcW w:w="637" w:type="pct"/>
          </w:tcPr>
          <w:p w14:paraId="306951F8" w14:textId="77777777" w:rsidR="00913BA9" w:rsidRPr="00D82346" w:rsidRDefault="00913BA9" w:rsidP="00D82346">
            <w:pPr>
              <w:pStyle w:val="Tabletext"/>
              <w:cnfStyle w:val="000000000000" w:firstRow="0" w:lastRow="0" w:firstColumn="0" w:lastColumn="0" w:oddVBand="0" w:evenVBand="0" w:oddHBand="0" w:evenHBand="0" w:firstRowFirstColumn="0" w:firstRowLastColumn="0" w:lastRowFirstColumn="0" w:lastRowLastColumn="0"/>
            </w:pPr>
          </w:p>
        </w:tc>
        <w:tc>
          <w:tcPr>
            <w:tcW w:w="575" w:type="pct"/>
          </w:tcPr>
          <w:p w14:paraId="537A5AE7" w14:textId="77777777" w:rsidR="00913BA9" w:rsidRPr="00D82346" w:rsidRDefault="00913BA9" w:rsidP="00D82346">
            <w:pPr>
              <w:pStyle w:val="Tabletext"/>
              <w:cnfStyle w:val="000000000000" w:firstRow="0" w:lastRow="0" w:firstColumn="0" w:lastColumn="0" w:oddVBand="0" w:evenVBand="0" w:oddHBand="0" w:evenHBand="0" w:firstRowFirstColumn="0" w:firstRowLastColumn="0" w:lastRowFirstColumn="0" w:lastRowLastColumn="0"/>
            </w:pPr>
          </w:p>
        </w:tc>
        <w:tc>
          <w:tcPr>
            <w:tcW w:w="575" w:type="pct"/>
          </w:tcPr>
          <w:p w14:paraId="17FE3885" w14:textId="77777777" w:rsidR="00913BA9" w:rsidRPr="00D82346" w:rsidRDefault="00913BA9" w:rsidP="00D82346">
            <w:pPr>
              <w:pStyle w:val="Tabletext"/>
              <w:cnfStyle w:val="000000000000" w:firstRow="0" w:lastRow="0" w:firstColumn="0" w:lastColumn="0" w:oddVBand="0" w:evenVBand="0" w:oddHBand="0" w:evenHBand="0" w:firstRowFirstColumn="0" w:firstRowLastColumn="0" w:lastRowFirstColumn="0" w:lastRowLastColumn="0"/>
            </w:pPr>
          </w:p>
        </w:tc>
        <w:tc>
          <w:tcPr>
            <w:tcW w:w="573" w:type="pct"/>
          </w:tcPr>
          <w:p w14:paraId="0ECB0FAD" w14:textId="77777777" w:rsidR="00913BA9" w:rsidRPr="00D82346" w:rsidRDefault="00913BA9" w:rsidP="00D82346">
            <w:pPr>
              <w:pStyle w:val="Tabletext"/>
              <w:cnfStyle w:val="000000000000" w:firstRow="0" w:lastRow="0" w:firstColumn="0" w:lastColumn="0" w:oddVBand="0" w:evenVBand="0" w:oddHBand="0" w:evenHBand="0" w:firstRowFirstColumn="0" w:firstRowLastColumn="0" w:lastRowFirstColumn="0" w:lastRowLastColumn="0"/>
            </w:pPr>
          </w:p>
        </w:tc>
      </w:tr>
    </w:tbl>
    <w:p w14:paraId="6B635455" w14:textId="77777777" w:rsidR="00913BA9" w:rsidRDefault="00913BA9" w:rsidP="00F720F6">
      <w:pPr>
        <w:pStyle w:val="Heading3Numbered"/>
      </w:pPr>
      <w:bookmarkStart w:id="427" w:name="_Ref95144966"/>
      <w:r>
        <w:t>Vehicle strikes</w:t>
      </w:r>
      <w:bookmarkEnd w:id="427"/>
    </w:p>
    <w:p w14:paraId="5CA72FC5" w14:textId="77777777" w:rsidR="00913BA9" w:rsidRDefault="00913BA9" w:rsidP="003E122E">
      <w:pPr>
        <w:pStyle w:val="BodytextArial"/>
      </w:pPr>
      <w:r w:rsidRPr="00F03AFB">
        <w:t xml:space="preserve">&lt;Complete </w:t>
      </w:r>
      <w:r>
        <w:fldChar w:fldCharType="begin"/>
      </w:r>
      <w:r>
        <w:instrText xml:space="preserve"> REF _Ref90903655 \h </w:instrText>
      </w:r>
      <w:r>
        <w:fldChar w:fldCharType="separate"/>
      </w:r>
      <w:r>
        <w:t>Table </w:t>
      </w:r>
      <w:r>
        <w:rPr>
          <w:noProof/>
        </w:rPr>
        <w:t>27</w:t>
      </w:r>
      <w:r>
        <w:fldChar w:fldCharType="end"/>
      </w:r>
      <w:r w:rsidRPr="00F03AFB">
        <w:t xml:space="preserve"> to document residual predicted impacts of vehicle strike on: 1) threatened fauna</w:t>
      </w:r>
      <w:r>
        <w:t>,</w:t>
      </w:r>
      <w:r w:rsidRPr="00F03AFB">
        <w:t xml:space="preserve"> and 2) protected fauna that are part of a TEC, identified in Section </w:t>
      </w:r>
      <w:r>
        <w:fldChar w:fldCharType="begin"/>
      </w:r>
      <w:r>
        <w:instrText xml:space="preserve"> REF _Ref91086907 \r \h </w:instrText>
      </w:r>
      <w:r>
        <w:fldChar w:fldCharType="separate"/>
      </w:r>
      <w:r>
        <w:t>6</w:t>
      </w:r>
      <w:r>
        <w:fldChar w:fldCharType="end"/>
      </w:r>
      <w:r>
        <w:t xml:space="preserve"> (</w:t>
      </w:r>
      <w:r w:rsidRPr="00D55F43">
        <w:rPr>
          <w:rFonts w:cs="Arial"/>
        </w:rPr>
        <w:t>Identifying prescribed impacts</w:t>
      </w:r>
      <w:r>
        <w:t xml:space="preserve">). </w:t>
      </w:r>
      <w:r w:rsidRPr="003E122E">
        <w:rPr>
          <w:color w:val="auto"/>
        </w:rPr>
        <w:t xml:space="preserve">Provide evidence-based justification for predicted impacts </w:t>
      </w:r>
      <w:r w:rsidRPr="00F03AFB">
        <w:t>&gt;</w:t>
      </w:r>
    </w:p>
    <w:p w14:paraId="14E0922E" w14:textId="77777777" w:rsidR="00913BA9" w:rsidRPr="00D82346" w:rsidRDefault="00913BA9" w:rsidP="00D82346">
      <w:pPr>
        <w:pStyle w:val="Tablecaption"/>
      </w:pPr>
      <w:bookmarkStart w:id="428" w:name="_Ref90903655"/>
      <w:bookmarkStart w:id="429" w:name="_Toc73907724"/>
      <w:bookmarkStart w:id="430" w:name="_Toc127363244"/>
      <w:bookmarkStart w:id="431" w:name="_Toc131078243"/>
      <w:r w:rsidRPr="00D82346">
        <w:t>Table </w:t>
      </w:r>
      <w:fldSimple w:instr="SEQ Table \n  \* MERGEFORMAT">
        <w:r w:rsidRPr="00D82346">
          <w:t>27</w:t>
        </w:r>
      </w:fldSimple>
      <w:bookmarkEnd w:id="428"/>
      <w:r w:rsidRPr="00D82346">
        <w:tab/>
        <w:t>Residual prescribed impacts – vehicle strikes</w:t>
      </w:r>
      <w:bookmarkEnd w:id="429"/>
      <w:bookmarkEnd w:id="430"/>
      <w:bookmarkEnd w:id="431"/>
    </w:p>
    <w:tbl>
      <w:tblPr>
        <w:tblStyle w:val="TableGrid"/>
        <w:tblW w:w="5000" w:type="pct"/>
        <w:tblLook w:val="04A0" w:firstRow="1" w:lastRow="0" w:firstColumn="1" w:lastColumn="0" w:noHBand="0" w:noVBand="1"/>
        <w:tblCaption w:val="Sample Table"/>
        <w:tblDescription w:val="Sample Table"/>
      </w:tblPr>
      <w:tblGrid>
        <w:gridCol w:w="4617"/>
        <w:gridCol w:w="2334"/>
        <w:gridCol w:w="1697"/>
        <w:gridCol w:w="2409"/>
        <w:gridCol w:w="564"/>
        <w:gridCol w:w="2337"/>
      </w:tblGrid>
      <w:tr w:rsidR="00913BA9" w:rsidRPr="00C530B6" w14:paraId="3D18F5E4" w14:textId="77777777" w:rsidTr="00212174">
        <w:trPr>
          <w:cnfStyle w:val="100000000000" w:firstRow="1" w:lastRow="0" w:firstColumn="0" w:lastColumn="0" w:oddVBand="0" w:evenVBand="0" w:oddHBand="0" w:evenHBand="0" w:firstRowFirstColumn="0" w:firstRowLastColumn="0" w:lastRowFirstColumn="0" w:lastRowLastColumn="0"/>
          <w:trHeight w:val="20"/>
          <w:tblHeader/>
        </w:trPr>
        <w:tc>
          <w:tcPr>
            <w:cnfStyle w:val="001000000000" w:firstRow="0" w:lastRow="0" w:firstColumn="1" w:lastColumn="0" w:oddVBand="0" w:evenVBand="0" w:oddHBand="0" w:evenHBand="0" w:firstRowFirstColumn="0" w:firstRowLastColumn="0" w:lastRowFirstColumn="0" w:lastRowLastColumn="0"/>
            <w:tcW w:w="1654" w:type="pct"/>
          </w:tcPr>
          <w:p w14:paraId="06549A9F" w14:textId="77777777" w:rsidR="00913BA9" w:rsidRPr="00C530B6" w:rsidRDefault="00913BA9" w:rsidP="00C530B6">
            <w:pPr>
              <w:pStyle w:val="Tableheadwhitefont"/>
              <w:rPr>
                <w:b/>
                <w:bCs/>
              </w:rPr>
            </w:pPr>
            <w:r w:rsidRPr="00C530B6">
              <w:rPr>
                <w:b/>
                <w:bCs/>
              </w:rPr>
              <w:t xml:space="preserve">Threatened fauna or protected fauna that are part of a TEC that are at risk of vehicle strike </w:t>
            </w:r>
            <w:r w:rsidRPr="00C530B6">
              <w:t xml:space="preserve">(identified in Section </w:t>
            </w:r>
            <w:r w:rsidRPr="00C530B6">
              <w:fldChar w:fldCharType="begin"/>
            </w:r>
            <w:r w:rsidRPr="00C530B6">
              <w:instrText xml:space="preserve"> REF _Ref91083712 \r \h  \* MERGEFORMAT </w:instrText>
            </w:r>
            <w:r w:rsidRPr="00C530B6">
              <w:fldChar w:fldCharType="separate"/>
            </w:r>
            <w:r w:rsidRPr="00C530B6">
              <w:t>6</w:t>
            </w:r>
            <w:r w:rsidRPr="00C530B6">
              <w:fldChar w:fldCharType="end"/>
            </w:r>
            <w:r w:rsidRPr="00C530B6">
              <w:t>)</w:t>
            </w:r>
          </w:p>
        </w:tc>
        <w:tc>
          <w:tcPr>
            <w:tcW w:w="836" w:type="pct"/>
          </w:tcPr>
          <w:p w14:paraId="76BC8A2B" w14:textId="77777777" w:rsidR="00913BA9" w:rsidRPr="00C530B6" w:rsidRDefault="00913BA9" w:rsidP="00C530B6">
            <w:pPr>
              <w:pStyle w:val="Tableheadwhitefont"/>
              <w:cnfStyle w:val="100000000000" w:firstRow="1" w:lastRow="0" w:firstColumn="0" w:lastColumn="0" w:oddVBand="0" w:evenVBand="0" w:oddHBand="0" w:evenHBand="0" w:firstRowFirstColumn="0" w:firstRowLastColumn="0" w:lastRowFirstColumn="0" w:lastRowLastColumn="0"/>
              <w:rPr>
                <w:b/>
                <w:bCs/>
              </w:rPr>
            </w:pPr>
            <w:r w:rsidRPr="00C530B6">
              <w:rPr>
                <w:b/>
                <w:bCs/>
              </w:rPr>
              <w:t>SAII entity</w:t>
            </w:r>
          </w:p>
        </w:tc>
        <w:tc>
          <w:tcPr>
            <w:tcW w:w="608" w:type="pct"/>
          </w:tcPr>
          <w:p w14:paraId="3A0D8D9B" w14:textId="77777777" w:rsidR="00913BA9" w:rsidRPr="00C530B6" w:rsidRDefault="00913BA9" w:rsidP="00C530B6">
            <w:pPr>
              <w:pStyle w:val="Tableheadwhitefont"/>
              <w:cnfStyle w:val="100000000000" w:firstRow="1" w:lastRow="0" w:firstColumn="0" w:lastColumn="0" w:oddVBand="0" w:evenVBand="0" w:oddHBand="0" w:evenHBand="0" w:firstRowFirstColumn="0" w:firstRowLastColumn="0" w:lastRowFirstColumn="0" w:lastRowLastColumn="0"/>
              <w:rPr>
                <w:b/>
                <w:bCs/>
              </w:rPr>
            </w:pPr>
            <w:r w:rsidRPr="00C530B6">
              <w:rPr>
                <w:b/>
                <w:bCs/>
              </w:rPr>
              <w:t>Likelihood</w:t>
            </w:r>
          </w:p>
        </w:tc>
        <w:tc>
          <w:tcPr>
            <w:tcW w:w="863" w:type="pct"/>
          </w:tcPr>
          <w:p w14:paraId="34FE420F" w14:textId="77777777" w:rsidR="00913BA9" w:rsidRPr="00C530B6" w:rsidRDefault="00913BA9" w:rsidP="00C530B6">
            <w:pPr>
              <w:pStyle w:val="Tableheadwhitefont"/>
              <w:cnfStyle w:val="100000000000" w:firstRow="1" w:lastRow="0" w:firstColumn="0" w:lastColumn="0" w:oddVBand="0" w:evenVBand="0" w:oddHBand="0" w:evenHBand="0" w:firstRowFirstColumn="0" w:firstRowLastColumn="0" w:lastRowFirstColumn="0" w:lastRowLastColumn="0"/>
              <w:rPr>
                <w:b/>
                <w:bCs/>
              </w:rPr>
            </w:pPr>
            <w:r w:rsidRPr="00C530B6">
              <w:rPr>
                <w:b/>
                <w:bCs/>
              </w:rPr>
              <w:t>Estimated vehicle strike rates</w:t>
            </w:r>
          </w:p>
        </w:tc>
        <w:tc>
          <w:tcPr>
            <w:tcW w:w="1039" w:type="pct"/>
            <w:gridSpan w:val="2"/>
          </w:tcPr>
          <w:p w14:paraId="19390F9F" w14:textId="77777777" w:rsidR="00913BA9" w:rsidRPr="00C530B6" w:rsidRDefault="00913BA9" w:rsidP="00C530B6">
            <w:pPr>
              <w:pStyle w:val="Tableheadwhitefont"/>
              <w:cnfStyle w:val="100000000000" w:firstRow="1" w:lastRow="0" w:firstColumn="0" w:lastColumn="0" w:oddVBand="0" w:evenVBand="0" w:oddHBand="0" w:evenHBand="0" w:firstRowFirstColumn="0" w:firstRowLastColumn="0" w:lastRowFirstColumn="0" w:lastRowLastColumn="0"/>
              <w:rPr>
                <w:b/>
                <w:bCs/>
              </w:rPr>
            </w:pPr>
            <w:r w:rsidRPr="00C530B6">
              <w:rPr>
                <w:b/>
                <w:bCs/>
              </w:rPr>
              <w:t>Consequences</w:t>
            </w:r>
          </w:p>
        </w:tc>
      </w:tr>
      <w:tr w:rsidR="00913BA9" w:rsidRPr="00C530B6" w14:paraId="48CC6D65" w14:textId="77777777" w:rsidTr="00212174">
        <w:trPr>
          <w:trHeight w:val="20"/>
        </w:trPr>
        <w:tc>
          <w:tcPr>
            <w:cnfStyle w:val="001000000000" w:firstRow="0" w:lastRow="0" w:firstColumn="1" w:lastColumn="0" w:oddVBand="0" w:evenVBand="0" w:oddHBand="0" w:evenHBand="0" w:firstRowFirstColumn="0" w:firstRowLastColumn="0" w:lastRowFirstColumn="0" w:lastRowLastColumn="0"/>
            <w:tcW w:w="1654" w:type="pct"/>
          </w:tcPr>
          <w:p w14:paraId="019E0F56" w14:textId="77777777" w:rsidR="00913BA9" w:rsidRPr="00C530B6" w:rsidRDefault="00913BA9" w:rsidP="00C530B6">
            <w:pPr>
              <w:pStyle w:val="Tabletext"/>
            </w:pPr>
          </w:p>
        </w:tc>
        <w:sdt>
          <w:sdtPr>
            <w:id w:val="1392770098"/>
            <w:placeholder>
              <w:docPart w:val="B8E88E691CFB428AB1FDEEF9A3F28581"/>
            </w:placeholder>
            <w:showingPlcHdr/>
            <w:dropDownList>
              <w:listItem w:value="Choose an item."/>
              <w:listItem w:displayText="Yes" w:value="Yes"/>
              <w:listItem w:displayText="No" w:value="No"/>
            </w:dropDownList>
          </w:sdtPr>
          <w:sdtEndPr/>
          <w:sdtContent>
            <w:tc>
              <w:tcPr>
                <w:tcW w:w="836" w:type="pct"/>
              </w:tcPr>
              <w:p w14:paraId="27BF121D" w14:textId="77777777" w:rsidR="00913BA9" w:rsidRPr="00C530B6" w:rsidRDefault="00913BA9" w:rsidP="00C530B6">
                <w:pPr>
                  <w:pStyle w:val="Tabletext"/>
                  <w:cnfStyle w:val="000000000000" w:firstRow="0" w:lastRow="0" w:firstColumn="0" w:lastColumn="0" w:oddVBand="0" w:evenVBand="0" w:oddHBand="0" w:evenHBand="0" w:firstRowFirstColumn="0" w:firstRowLastColumn="0" w:lastRowFirstColumn="0" w:lastRowLastColumn="0"/>
                </w:pPr>
                <w:r w:rsidRPr="00967C1C">
                  <w:rPr>
                    <w:rStyle w:val="PlaceholderText"/>
                    <w:color w:val="auto"/>
                    <w:sz w:val="20"/>
                  </w:rPr>
                  <w:t>Choose an item.</w:t>
                </w:r>
              </w:p>
            </w:tc>
          </w:sdtContent>
        </w:sdt>
        <w:tc>
          <w:tcPr>
            <w:tcW w:w="608" w:type="pct"/>
          </w:tcPr>
          <w:p w14:paraId="68269B08" w14:textId="77777777" w:rsidR="00913BA9" w:rsidRPr="00C530B6" w:rsidRDefault="00913BA9" w:rsidP="00C530B6">
            <w:pPr>
              <w:pStyle w:val="Tabletext"/>
              <w:cnfStyle w:val="000000000000" w:firstRow="0" w:lastRow="0" w:firstColumn="0" w:lastColumn="0" w:oddVBand="0" w:evenVBand="0" w:oddHBand="0" w:evenHBand="0" w:firstRowFirstColumn="0" w:firstRowLastColumn="0" w:lastRowFirstColumn="0" w:lastRowLastColumn="0"/>
            </w:pPr>
          </w:p>
        </w:tc>
        <w:tc>
          <w:tcPr>
            <w:tcW w:w="1065" w:type="pct"/>
            <w:gridSpan w:val="2"/>
          </w:tcPr>
          <w:p w14:paraId="2C16659A" w14:textId="77777777" w:rsidR="00913BA9" w:rsidRPr="00C530B6" w:rsidRDefault="00913BA9" w:rsidP="00C530B6">
            <w:pPr>
              <w:pStyle w:val="Tabletext"/>
              <w:cnfStyle w:val="000000000000" w:firstRow="0" w:lastRow="0" w:firstColumn="0" w:lastColumn="0" w:oddVBand="0" w:evenVBand="0" w:oddHBand="0" w:evenHBand="0" w:firstRowFirstColumn="0" w:firstRowLastColumn="0" w:lastRowFirstColumn="0" w:lastRowLastColumn="0"/>
            </w:pPr>
          </w:p>
        </w:tc>
        <w:tc>
          <w:tcPr>
            <w:tcW w:w="837" w:type="pct"/>
          </w:tcPr>
          <w:p w14:paraId="72447F16" w14:textId="77777777" w:rsidR="00913BA9" w:rsidRPr="00C530B6" w:rsidRDefault="00913BA9" w:rsidP="00C530B6">
            <w:pPr>
              <w:pStyle w:val="Tabletext"/>
              <w:cnfStyle w:val="000000000000" w:firstRow="0" w:lastRow="0" w:firstColumn="0" w:lastColumn="0" w:oddVBand="0" w:evenVBand="0" w:oddHBand="0" w:evenHBand="0" w:firstRowFirstColumn="0" w:firstRowLastColumn="0" w:lastRowFirstColumn="0" w:lastRowLastColumn="0"/>
            </w:pPr>
          </w:p>
        </w:tc>
      </w:tr>
    </w:tbl>
    <w:p w14:paraId="658DA603" w14:textId="77777777" w:rsidR="00913BA9" w:rsidRDefault="00913BA9" w:rsidP="00EF1E0E">
      <w:pPr>
        <w:pStyle w:val="Heading2Numbered"/>
      </w:pPr>
      <w:bookmarkStart w:id="432" w:name="_Ref95145075"/>
      <w:bookmarkStart w:id="433" w:name="_Toc127363187"/>
      <w:bookmarkStart w:id="434" w:name="_Toc131060606"/>
      <w:bookmarkStart w:id="435" w:name="_Toc131078187"/>
      <w:r>
        <w:t>Assessing and mitigating residual impacts on biodiversity values</w:t>
      </w:r>
      <w:bookmarkEnd w:id="432"/>
      <w:bookmarkEnd w:id="433"/>
      <w:bookmarkEnd w:id="434"/>
      <w:bookmarkEnd w:id="435"/>
    </w:p>
    <w:p w14:paraId="0626B7A1" w14:textId="77777777" w:rsidR="00913BA9" w:rsidRPr="00021CE7" w:rsidRDefault="00913BA9" w:rsidP="00C530B6">
      <w:r>
        <w:t xml:space="preserve">&lt;Complete </w:t>
      </w:r>
      <w:r>
        <w:fldChar w:fldCharType="begin"/>
      </w:r>
      <w:r>
        <w:instrText xml:space="preserve"> REF _Ref90903666 \h </w:instrText>
      </w:r>
      <w:r>
        <w:fldChar w:fldCharType="separate"/>
      </w:r>
      <w:r>
        <w:t>Table </w:t>
      </w:r>
      <w:r>
        <w:rPr>
          <w:noProof/>
        </w:rPr>
        <w:t>28</w:t>
      </w:r>
      <w:r>
        <w:fldChar w:fldCharType="end"/>
      </w:r>
      <w:r>
        <w:t xml:space="preserve"> to detail proposed mitigation and management measures&gt;</w:t>
      </w:r>
    </w:p>
    <w:p w14:paraId="165F5C9B" w14:textId="77777777" w:rsidR="00913BA9" w:rsidRPr="00C530B6" w:rsidRDefault="00913BA9" w:rsidP="00C530B6">
      <w:pPr>
        <w:pStyle w:val="Tablecaption"/>
      </w:pPr>
      <w:bookmarkStart w:id="436" w:name="_Ref90903666"/>
      <w:bookmarkStart w:id="437" w:name="_Toc73907725"/>
      <w:bookmarkStart w:id="438" w:name="_Toc127363245"/>
      <w:bookmarkStart w:id="439" w:name="_Toc131078244"/>
      <w:r w:rsidRPr="00C530B6">
        <w:lastRenderedPageBreak/>
        <w:t>Table </w:t>
      </w:r>
      <w:fldSimple w:instr="SEQ Table \n  \* MERGEFORMAT">
        <w:r w:rsidRPr="00C530B6">
          <w:t>28</w:t>
        </w:r>
      </w:fldSimple>
      <w:bookmarkEnd w:id="436"/>
      <w:r w:rsidRPr="00C530B6">
        <w:tab/>
        <w:t>Summary of proposed mitigation and management measures for residual impacts (direct, indirect and prescribed)</w:t>
      </w:r>
      <w:bookmarkEnd w:id="437"/>
      <w:bookmarkEnd w:id="438"/>
      <w:bookmarkEnd w:id="439"/>
    </w:p>
    <w:tbl>
      <w:tblPr>
        <w:tblStyle w:val="TableGrid"/>
        <w:tblW w:w="5000" w:type="pct"/>
        <w:tblLayout w:type="fixed"/>
        <w:tblLook w:val="04A0" w:firstRow="1" w:lastRow="0" w:firstColumn="1" w:lastColumn="0" w:noHBand="0" w:noVBand="1"/>
        <w:tblCaption w:val="Sample Table"/>
        <w:tblDescription w:val="Sample Table"/>
      </w:tblPr>
      <w:tblGrid>
        <w:gridCol w:w="4035"/>
        <w:gridCol w:w="1654"/>
        <w:gridCol w:w="1114"/>
        <w:gridCol w:w="1561"/>
        <w:gridCol w:w="1842"/>
        <w:gridCol w:w="1985"/>
        <w:gridCol w:w="1767"/>
      </w:tblGrid>
      <w:tr w:rsidR="00C530B6" w:rsidRPr="00C530B6" w14:paraId="198914D8" w14:textId="77777777" w:rsidTr="00212174">
        <w:trPr>
          <w:cnfStyle w:val="100000000000" w:firstRow="1" w:lastRow="0" w:firstColumn="0" w:lastColumn="0" w:oddVBand="0" w:evenVBand="0" w:oddHBand="0" w:evenHBand="0" w:firstRowFirstColumn="0" w:firstRowLastColumn="0" w:lastRowFirstColumn="0" w:lastRowLastColumn="0"/>
          <w:trHeight w:val="355"/>
          <w:tblHeader/>
        </w:trPr>
        <w:tc>
          <w:tcPr>
            <w:cnfStyle w:val="001000000000" w:firstRow="0" w:lastRow="0" w:firstColumn="1" w:lastColumn="0" w:oddVBand="0" w:evenVBand="0" w:oddHBand="0" w:evenHBand="0" w:firstRowFirstColumn="0" w:firstRowLastColumn="0" w:lastRowFirstColumn="0" w:lastRowLastColumn="0"/>
            <w:tcW w:w="1445" w:type="pct"/>
          </w:tcPr>
          <w:p w14:paraId="637053DD" w14:textId="1353CC34" w:rsidR="00913BA9" w:rsidRPr="00C530B6" w:rsidRDefault="00913BA9" w:rsidP="00C530B6">
            <w:pPr>
              <w:pStyle w:val="Tableheadwhitefont"/>
              <w:rPr>
                <w:b/>
                <w:bCs/>
              </w:rPr>
            </w:pPr>
            <w:r w:rsidRPr="00C530B6">
              <w:rPr>
                <w:b/>
                <w:bCs/>
              </w:rPr>
              <w:t xml:space="preserve">Mitigation measure </w:t>
            </w:r>
            <w:r w:rsidRPr="00C530B6">
              <w:rPr>
                <w:b/>
                <w:bCs/>
              </w:rPr>
              <w:br/>
            </w:r>
            <w:r w:rsidRPr="00C530B6">
              <w:t xml:space="preserve">(specify if none proposed and ensure an adaptive management strategy is developed and addressed in Section </w:t>
            </w:r>
            <w:r w:rsidRPr="00C530B6">
              <w:fldChar w:fldCharType="begin"/>
            </w:r>
            <w:r w:rsidRPr="00C530B6">
              <w:instrText xml:space="preserve"> REF _Ref91094276 \r \h </w:instrText>
            </w:r>
            <w:r w:rsidR="00C530B6" w:rsidRPr="00C530B6">
              <w:instrText xml:space="preserve"> \* MERGEFORMAT </w:instrText>
            </w:r>
            <w:r w:rsidRPr="00C530B6">
              <w:fldChar w:fldCharType="separate"/>
            </w:r>
            <w:r w:rsidRPr="00C530B6">
              <w:t>8.5</w:t>
            </w:r>
            <w:r w:rsidRPr="00C530B6">
              <w:fldChar w:fldCharType="end"/>
            </w:r>
            <w:r w:rsidRPr="00C530B6">
              <w:t xml:space="preserve"> (Adaptive management strategy for uncertain impacts))</w:t>
            </w:r>
          </w:p>
        </w:tc>
        <w:tc>
          <w:tcPr>
            <w:tcW w:w="592" w:type="pct"/>
          </w:tcPr>
          <w:p w14:paraId="674E2FE8" w14:textId="429A2B1D" w:rsidR="00913BA9" w:rsidRPr="00C530B6" w:rsidRDefault="00913BA9" w:rsidP="00C530B6">
            <w:pPr>
              <w:pStyle w:val="Tableheadwhitefont"/>
              <w:cnfStyle w:val="100000000000" w:firstRow="1" w:lastRow="0" w:firstColumn="0" w:lastColumn="0" w:oddVBand="0" w:evenVBand="0" w:oddHBand="0" w:evenHBand="0" w:firstRowFirstColumn="0" w:firstRowLastColumn="0" w:lastRowFirstColumn="0" w:lastRowLastColumn="0"/>
              <w:rPr>
                <w:b/>
                <w:bCs/>
              </w:rPr>
            </w:pPr>
            <w:r w:rsidRPr="00C530B6">
              <w:rPr>
                <w:b/>
                <w:bCs/>
              </w:rPr>
              <w:t>Method/</w:t>
            </w:r>
            <w:r w:rsidR="00212174">
              <w:rPr>
                <w:b/>
                <w:bCs/>
              </w:rPr>
              <w:t xml:space="preserve"> </w:t>
            </w:r>
            <w:r w:rsidRPr="00C530B6">
              <w:rPr>
                <w:b/>
                <w:bCs/>
              </w:rPr>
              <w:t>technique</w:t>
            </w:r>
          </w:p>
        </w:tc>
        <w:tc>
          <w:tcPr>
            <w:tcW w:w="399" w:type="pct"/>
          </w:tcPr>
          <w:p w14:paraId="3D90C354" w14:textId="77777777" w:rsidR="00913BA9" w:rsidRPr="00C530B6" w:rsidRDefault="00913BA9" w:rsidP="00C530B6">
            <w:pPr>
              <w:pStyle w:val="Tableheadwhitefont"/>
              <w:cnfStyle w:val="100000000000" w:firstRow="1" w:lastRow="0" w:firstColumn="0" w:lastColumn="0" w:oddVBand="0" w:evenVBand="0" w:oddHBand="0" w:evenHBand="0" w:firstRowFirstColumn="0" w:firstRowLastColumn="0" w:lastRowFirstColumn="0" w:lastRowLastColumn="0"/>
              <w:rPr>
                <w:b/>
                <w:bCs/>
              </w:rPr>
            </w:pPr>
            <w:r w:rsidRPr="00C530B6">
              <w:rPr>
                <w:b/>
                <w:bCs/>
              </w:rPr>
              <w:t>Timing</w:t>
            </w:r>
          </w:p>
        </w:tc>
        <w:tc>
          <w:tcPr>
            <w:tcW w:w="559" w:type="pct"/>
          </w:tcPr>
          <w:p w14:paraId="75A24481" w14:textId="77777777" w:rsidR="00913BA9" w:rsidRPr="00C530B6" w:rsidRDefault="00913BA9" w:rsidP="00C530B6">
            <w:pPr>
              <w:pStyle w:val="Tableheadwhitefont"/>
              <w:cnfStyle w:val="100000000000" w:firstRow="1" w:lastRow="0" w:firstColumn="0" w:lastColumn="0" w:oddVBand="0" w:evenVBand="0" w:oddHBand="0" w:evenHBand="0" w:firstRowFirstColumn="0" w:firstRowLastColumn="0" w:lastRowFirstColumn="0" w:lastRowLastColumn="0"/>
              <w:rPr>
                <w:b/>
                <w:bCs/>
              </w:rPr>
            </w:pPr>
            <w:r w:rsidRPr="00C530B6">
              <w:rPr>
                <w:b/>
                <w:bCs/>
              </w:rPr>
              <w:t>Frequency</w:t>
            </w:r>
          </w:p>
        </w:tc>
        <w:tc>
          <w:tcPr>
            <w:tcW w:w="660" w:type="pct"/>
          </w:tcPr>
          <w:p w14:paraId="6D2B04A4" w14:textId="77777777" w:rsidR="00913BA9" w:rsidRPr="00C530B6" w:rsidRDefault="00913BA9" w:rsidP="00C530B6">
            <w:pPr>
              <w:pStyle w:val="Tableheadwhitefont"/>
              <w:cnfStyle w:val="100000000000" w:firstRow="1" w:lastRow="0" w:firstColumn="0" w:lastColumn="0" w:oddVBand="0" w:evenVBand="0" w:oddHBand="0" w:evenHBand="0" w:firstRowFirstColumn="0" w:firstRowLastColumn="0" w:lastRowFirstColumn="0" w:lastRowLastColumn="0"/>
              <w:rPr>
                <w:b/>
                <w:bCs/>
              </w:rPr>
            </w:pPr>
            <w:r w:rsidRPr="00C530B6">
              <w:rPr>
                <w:b/>
                <w:bCs/>
              </w:rPr>
              <w:t>Responsibility</w:t>
            </w:r>
          </w:p>
        </w:tc>
        <w:tc>
          <w:tcPr>
            <w:tcW w:w="711" w:type="pct"/>
          </w:tcPr>
          <w:p w14:paraId="265E0A7B" w14:textId="77777777" w:rsidR="00913BA9" w:rsidRPr="00C530B6" w:rsidRDefault="00913BA9" w:rsidP="00C530B6">
            <w:pPr>
              <w:pStyle w:val="Tableheadwhitefont"/>
              <w:cnfStyle w:val="100000000000" w:firstRow="1" w:lastRow="0" w:firstColumn="0" w:lastColumn="0" w:oddVBand="0" w:evenVBand="0" w:oddHBand="0" w:evenHBand="0" w:firstRowFirstColumn="0" w:firstRowLastColumn="0" w:lastRowFirstColumn="0" w:lastRowLastColumn="0"/>
              <w:rPr>
                <w:b/>
                <w:bCs/>
              </w:rPr>
            </w:pPr>
            <w:r w:rsidRPr="00C530B6">
              <w:rPr>
                <w:b/>
                <w:bCs/>
              </w:rPr>
              <w:t xml:space="preserve">Likely efficacy </w:t>
            </w:r>
            <w:r w:rsidRPr="00C530B6">
              <w:rPr>
                <w:b/>
                <w:bCs/>
              </w:rPr>
              <w:br/>
            </w:r>
            <w:r w:rsidRPr="00C530B6">
              <w:t>(including risk of failure)</w:t>
            </w:r>
          </w:p>
        </w:tc>
        <w:tc>
          <w:tcPr>
            <w:tcW w:w="633" w:type="pct"/>
          </w:tcPr>
          <w:p w14:paraId="00C4D0C0" w14:textId="77777777" w:rsidR="00913BA9" w:rsidRPr="00C530B6" w:rsidRDefault="00913BA9" w:rsidP="00C530B6">
            <w:pPr>
              <w:pStyle w:val="Tableheadwhitefont"/>
              <w:cnfStyle w:val="100000000000" w:firstRow="1" w:lastRow="0" w:firstColumn="0" w:lastColumn="0" w:oddVBand="0" w:evenVBand="0" w:oddHBand="0" w:evenHBand="0" w:firstRowFirstColumn="0" w:firstRowLastColumn="0" w:lastRowFirstColumn="0" w:lastRowLastColumn="0"/>
              <w:rPr>
                <w:b/>
                <w:bCs/>
              </w:rPr>
            </w:pPr>
            <w:r w:rsidRPr="00C530B6">
              <w:rPr>
                <w:b/>
                <w:bCs/>
              </w:rPr>
              <w:t xml:space="preserve">MNES </w:t>
            </w:r>
            <w:r w:rsidRPr="00C530B6">
              <w:rPr>
                <w:b/>
                <w:bCs/>
              </w:rPr>
              <w:br/>
            </w:r>
            <w:r w:rsidRPr="00C530B6">
              <w:t>(when relevant)</w:t>
            </w:r>
          </w:p>
        </w:tc>
      </w:tr>
      <w:tr w:rsidR="00913BA9" w:rsidRPr="00C530B6" w14:paraId="412C9AB1" w14:textId="77777777" w:rsidTr="00212174">
        <w:trPr>
          <w:trHeight w:val="355"/>
        </w:trPr>
        <w:tc>
          <w:tcPr>
            <w:cnfStyle w:val="001000000000" w:firstRow="0" w:lastRow="0" w:firstColumn="1" w:lastColumn="0" w:oddVBand="0" w:evenVBand="0" w:oddHBand="0" w:evenHBand="0" w:firstRowFirstColumn="0" w:firstRowLastColumn="0" w:lastRowFirstColumn="0" w:lastRowLastColumn="0"/>
            <w:tcW w:w="1445" w:type="pct"/>
          </w:tcPr>
          <w:p w14:paraId="3AF153B3" w14:textId="77777777" w:rsidR="00913BA9" w:rsidRPr="00C530B6" w:rsidRDefault="00913BA9" w:rsidP="00C530B6">
            <w:pPr>
              <w:pStyle w:val="Tabletext"/>
            </w:pPr>
          </w:p>
        </w:tc>
        <w:tc>
          <w:tcPr>
            <w:tcW w:w="592" w:type="pct"/>
          </w:tcPr>
          <w:p w14:paraId="5724C5F7" w14:textId="77777777" w:rsidR="00913BA9" w:rsidRPr="00C530B6" w:rsidRDefault="00913BA9" w:rsidP="00C530B6">
            <w:pPr>
              <w:pStyle w:val="Tabletext"/>
              <w:cnfStyle w:val="000000000000" w:firstRow="0" w:lastRow="0" w:firstColumn="0" w:lastColumn="0" w:oddVBand="0" w:evenVBand="0" w:oddHBand="0" w:evenHBand="0" w:firstRowFirstColumn="0" w:firstRowLastColumn="0" w:lastRowFirstColumn="0" w:lastRowLastColumn="0"/>
            </w:pPr>
          </w:p>
        </w:tc>
        <w:tc>
          <w:tcPr>
            <w:tcW w:w="399" w:type="pct"/>
          </w:tcPr>
          <w:p w14:paraId="38CB8546" w14:textId="77777777" w:rsidR="00913BA9" w:rsidRPr="00C530B6" w:rsidRDefault="00913BA9" w:rsidP="00C530B6">
            <w:pPr>
              <w:pStyle w:val="Tabletext"/>
              <w:cnfStyle w:val="000000000000" w:firstRow="0" w:lastRow="0" w:firstColumn="0" w:lastColumn="0" w:oddVBand="0" w:evenVBand="0" w:oddHBand="0" w:evenHBand="0" w:firstRowFirstColumn="0" w:firstRowLastColumn="0" w:lastRowFirstColumn="0" w:lastRowLastColumn="0"/>
            </w:pPr>
          </w:p>
        </w:tc>
        <w:tc>
          <w:tcPr>
            <w:tcW w:w="559" w:type="pct"/>
          </w:tcPr>
          <w:p w14:paraId="72C4A186" w14:textId="77777777" w:rsidR="00913BA9" w:rsidRPr="00C530B6" w:rsidRDefault="00913BA9" w:rsidP="00C530B6">
            <w:pPr>
              <w:pStyle w:val="Tabletext"/>
              <w:cnfStyle w:val="000000000000" w:firstRow="0" w:lastRow="0" w:firstColumn="0" w:lastColumn="0" w:oddVBand="0" w:evenVBand="0" w:oddHBand="0" w:evenHBand="0" w:firstRowFirstColumn="0" w:firstRowLastColumn="0" w:lastRowFirstColumn="0" w:lastRowLastColumn="0"/>
            </w:pPr>
          </w:p>
        </w:tc>
        <w:tc>
          <w:tcPr>
            <w:tcW w:w="660" w:type="pct"/>
          </w:tcPr>
          <w:p w14:paraId="7C757C60" w14:textId="77777777" w:rsidR="00913BA9" w:rsidRPr="00C530B6" w:rsidRDefault="00913BA9" w:rsidP="00C530B6">
            <w:pPr>
              <w:pStyle w:val="Tabletext"/>
              <w:cnfStyle w:val="000000000000" w:firstRow="0" w:lastRow="0" w:firstColumn="0" w:lastColumn="0" w:oddVBand="0" w:evenVBand="0" w:oddHBand="0" w:evenHBand="0" w:firstRowFirstColumn="0" w:firstRowLastColumn="0" w:lastRowFirstColumn="0" w:lastRowLastColumn="0"/>
            </w:pPr>
          </w:p>
        </w:tc>
        <w:tc>
          <w:tcPr>
            <w:tcW w:w="711" w:type="pct"/>
          </w:tcPr>
          <w:p w14:paraId="423161E4" w14:textId="77777777" w:rsidR="00913BA9" w:rsidRPr="00C530B6" w:rsidRDefault="00913BA9" w:rsidP="00C530B6">
            <w:pPr>
              <w:pStyle w:val="Tabletext"/>
              <w:cnfStyle w:val="000000000000" w:firstRow="0" w:lastRow="0" w:firstColumn="0" w:lastColumn="0" w:oddVBand="0" w:evenVBand="0" w:oddHBand="0" w:evenHBand="0" w:firstRowFirstColumn="0" w:firstRowLastColumn="0" w:lastRowFirstColumn="0" w:lastRowLastColumn="0"/>
            </w:pPr>
          </w:p>
        </w:tc>
        <w:tc>
          <w:tcPr>
            <w:tcW w:w="633" w:type="pct"/>
          </w:tcPr>
          <w:p w14:paraId="7B853AC5" w14:textId="77777777" w:rsidR="00913BA9" w:rsidRPr="00C530B6" w:rsidRDefault="00913BA9" w:rsidP="00C530B6">
            <w:pPr>
              <w:pStyle w:val="Tabletext"/>
              <w:cnfStyle w:val="000000000000" w:firstRow="0" w:lastRow="0" w:firstColumn="0" w:lastColumn="0" w:oddVBand="0" w:evenVBand="0" w:oddHBand="0" w:evenHBand="0" w:firstRowFirstColumn="0" w:firstRowLastColumn="0" w:lastRowFirstColumn="0" w:lastRowLastColumn="0"/>
            </w:pPr>
          </w:p>
        </w:tc>
      </w:tr>
    </w:tbl>
    <w:p w14:paraId="67374D58" w14:textId="77777777" w:rsidR="00913BA9" w:rsidRDefault="00913BA9" w:rsidP="00C530B6">
      <w:r w:rsidRPr="00021CE7">
        <w:t xml:space="preserve">&lt;For each measure listed in </w:t>
      </w:r>
      <w:r>
        <w:fldChar w:fldCharType="begin"/>
      </w:r>
      <w:r>
        <w:instrText xml:space="preserve"> REF _Ref90903666 \h </w:instrText>
      </w:r>
      <w:r>
        <w:fldChar w:fldCharType="separate"/>
      </w:r>
      <w:r>
        <w:t>Table </w:t>
      </w:r>
      <w:r>
        <w:rPr>
          <w:noProof/>
        </w:rPr>
        <w:t>28</w:t>
      </w:r>
      <w:r>
        <w:fldChar w:fldCharType="end"/>
      </w:r>
      <w:r w:rsidRPr="00021CE7">
        <w:t xml:space="preserve">, include further details on implementation in </w:t>
      </w:r>
      <w:r>
        <w:fldChar w:fldCharType="begin"/>
      </w:r>
      <w:r>
        <w:instrText xml:space="preserve"> REF _Ref90903683 \h </w:instrText>
      </w:r>
      <w:r>
        <w:fldChar w:fldCharType="separate"/>
      </w:r>
      <w:r>
        <w:t>Table </w:t>
      </w:r>
      <w:r>
        <w:rPr>
          <w:noProof/>
        </w:rPr>
        <w:t>29</w:t>
      </w:r>
      <w:r>
        <w:fldChar w:fldCharType="end"/>
      </w:r>
      <w:r w:rsidRPr="00021CE7">
        <w:t>&gt;</w:t>
      </w:r>
    </w:p>
    <w:p w14:paraId="4F9F0907" w14:textId="77777777" w:rsidR="00913BA9" w:rsidRPr="00C530B6" w:rsidRDefault="00913BA9" w:rsidP="00C530B6">
      <w:pPr>
        <w:pStyle w:val="Tablecaption"/>
      </w:pPr>
      <w:bookmarkStart w:id="440" w:name="_Ref90903683"/>
      <w:bookmarkStart w:id="441" w:name="_Toc73907726"/>
      <w:bookmarkStart w:id="442" w:name="_Toc127363246"/>
      <w:bookmarkStart w:id="443" w:name="_Toc131078245"/>
      <w:r w:rsidRPr="00C530B6">
        <w:t>Table </w:t>
      </w:r>
      <w:fldSimple w:instr="SEQ Table \n  \* MERGEFORMAT">
        <w:r w:rsidRPr="00C530B6">
          <w:t>29</w:t>
        </w:r>
      </w:fldSimple>
      <w:bookmarkEnd w:id="440"/>
      <w:r w:rsidRPr="00C530B6">
        <w:tab/>
        <w:t>&lt;Name of measure&gt; implementation</w:t>
      </w:r>
      <w:bookmarkEnd w:id="441"/>
      <w:bookmarkEnd w:id="442"/>
      <w:bookmarkEnd w:id="443"/>
      <w:r w:rsidRPr="00C530B6">
        <w:t xml:space="preserve"> </w:t>
      </w:r>
    </w:p>
    <w:tbl>
      <w:tblPr>
        <w:tblStyle w:val="TableGrid"/>
        <w:tblW w:w="5000" w:type="pct"/>
        <w:tblLook w:val="04A0" w:firstRow="1" w:lastRow="0" w:firstColumn="1" w:lastColumn="0" w:noHBand="0" w:noVBand="1"/>
        <w:tblCaption w:val="Sample Table"/>
        <w:tblDescription w:val="Sample Table"/>
      </w:tblPr>
      <w:tblGrid>
        <w:gridCol w:w="2791"/>
        <w:gridCol w:w="2791"/>
        <w:gridCol w:w="2792"/>
        <w:gridCol w:w="2792"/>
        <w:gridCol w:w="2792"/>
      </w:tblGrid>
      <w:tr w:rsidR="00913BA9" w:rsidRPr="00C530B6" w14:paraId="75E7CB5A" w14:textId="77777777" w:rsidTr="00397C68">
        <w:trPr>
          <w:cnfStyle w:val="100000000000" w:firstRow="1" w:lastRow="0" w:firstColumn="0" w:lastColumn="0" w:oddVBand="0" w:evenVBand="0" w:oddHBand="0" w:evenHBand="0" w:firstRowFirstColumn="0" w:firstRowLastColumn="0" w:lastRowFirstColumn="0" w:lastRowLastColumn="0"/>
          <w:trHeight w:val="355"/>
          <w:tblHeader/>
        </w:trPr>
        <w:tc>
          <w:tcPr>
            <w:cnfStyle w:val="001000000000" w:firstRow="0" w:lastRow="0" w:firstColumn="1" w:lastColumn="0" w:oddVBand="0" w:evenVBand="0" w:oddHBand="0" w:evenHBand="0" w:firstRowFirstColumn="0" w:firstRowLastColumn="0" w:lastRowFirstColumn="0" w:lastRowLastColumn="0"/>
            <w:tcW w:w="1000" w:type="pct"/>
          </w:tcPr>
          <w:p w14:paraId="232A2624" w14:textId="77777777" w:rsidR="00913BA9" w:rsidRPr="00C530B6" w:rsidRDefault="00913BA9" w:rsidP="00C530B6">
            <w:pPr>
              <w:pStyle w:val="Tableheadwhitefont"/>
              <w:rPr>
                <w:b/>
                <w:bCs/>
              </w:rPr>
            </w:pPr>
            <w:r w:rsidRPr="00C530B6">
              <w:rPr>
                <w:b/>
                <w:bCs/>
              </w:rPr>
              <w:t xml:space="preserve">Measure/action </w:t>
            </w:r>
          </w:p>
        </w:tc>
        <w:tc>
          <w:tcPr>
            <w:tcW w:w="1000" w:type="pct"/>
          </w:tcPr>
          <w:p w14:paraId="2305E954" w14:textId="771368E2" w:rsidR="00913BA9" w:rsidRPr="00C530B6" w:rsidRDefault="00913BA9" w:rsidP="00C530B6">
            <w:pPr>
              <w:pStyle w:val="Tableheadwhitefont"/>
              <w:cnfStyle w:val="100000000000" w:firstRow="1" w:lastRow="0" w:firstColumn="0" w:lastColumn="0" w:oddVBand="0" w:evenVBand="0" w:oddHBand="0" w:evenHBand="0" w:firstRowFirstColumn="0" w:firstRowLastColumn="0" w:lastRowFirstColumn="0" w:lastRowLastColumn="0"/>
              <w:rPr>
                <w:b/>
                <w:bCs/>
              </w:rPr>
            </w:pPr>
            <w:r w:rsidRPr="00C530B6">
              <w:rPr>
                <w:b/>
                <w:bCs/>
              </w:rPr>
              <w:t>Monitoring and evaluation strategy</w:t>
            </w:r>
            <w:r w:rsidRPr="00C530B6">
              <w:rPr>
                <w:b/>
                <w:bCs/>
              </w:rPr>
              <w:br/>
            </w:r>
            <w:r w:rsidRPr="00C530B6">
              <w:t>(</w:t>
            </w:r>
            <w:r w:rsidR="00397C68">
              <w:t>d</w:t>
            </w:r>
            <w:r w:rsidRPr="00C530B6">
              <w:t>ata, frequency, timing and reporting)</w:t>
            </w:r>
          </w:p>
        </w:tc>
        <w:tc>
          <w:tcPr>
            <w:tcW w:w="1000" w:type="pct"/>
          </w:tcPr>
          <w:p w14:paraId="34D50279" w14:textId="77777777" w:rsidR="00913BA9" w:rsidRPr="00C530B6" w:rsidRDefault="00913BA9" w:rsidP="00C530B6">
            <w:pPr>
              <w:pStyle w:val="Tableheadwhitefont"/>
              <w:cnfStyle w:val="100000000000" w:firstRow="1" w:lastRow="0" w:firstColumn="0" w:lastColumn="0" w:oddVBand="0" w:evenVBand="0" w:oddHBand="0" w:evenHBand="0" w:firstRowFirstColumn="0" w:firstRowLastColumn="0" w:lastRowFirstColumn="0" w:lastRowLastColumn="0"/>
              <w:rPr>
                <w:b/>
                <w:bCs/>
              </w:rPr>
            </w:pPr>
            <w:r w:rsidRPr="00C530B6">
              <w:rPr>
                <w:b/>
                <w:bCs/>
              </w:rPr>
              <w:t xml:space="preserve">Performance criteria </w:t>
            </w:r>
            <w:r w:rsidRPr="00C530B6">
              <w:rPr>
                <w:b/>
                <w:bCs/>
              </w:rPr>
              <w:br/>
            </w:r>
            <w:r w:rsidRPr="00C530B6">
              <w:t>(linked to monitoring and evaluation strategy)</w:t>
            </w:r>
          </w:p>
        </w:tc>
        <w:tc>
          <w:tcPr>
            <w:tcW w:w="1000" w:type="pct"/>
          </w:tcPr>
          <w:p w14:paraId="6ACCB651" w14:textId="77777777" w:rsidR="00913BA9" w:rsidRPr="00C530B6" w:rsidRDefault="00913BA9" w:rsidP="00C530B6">
            <w:pPr>
              <w:pStyle w:val="Tableheadwhitefont"/>
              <w:cnfStyle w:val="100000000000" w:firstRow="1" w:lastRow="0" w:firstColumn="0" w:lastColumn="0" w:oddVBand="0" w:evenVBand="0" w:oddHBand="0" w:evenHBand="0" w:firstRowFirstColumn="0" w:firstRowLastColumn="0" w:lastRowFirstColumn="0" w:lastRowLastColumn="0"/>
              <w:rPr>
                <w:b/>
                <w:bCs/>
              </w:rPr>
            </w:pPr>
            <w:r w:rsidRPr="00C530B6">
              <w:rPr>
                <w:b/>
                <w:bCs/>
              </w:rPr>
              <w:t xml:space="preserve">Adaptive management threshold </w:t>
            </w:r>
            <w:r w:rsidRPr="00C530B6">
              <w:rPr>
                <w:b/>
                <w:bCs/>
              </w:rPr>
              <w:br/>
            </w:r>
            <w:r w:rsidRPr="00C530B6">
              <w:t>(trigger for adaptive management plan/actions)</w:t>
            </w:r>
          </w:p>
        </w:tc>
        <w:tc>
          <w:tcPr>
            <w:tcW w:w="1000" w:type="pct"/>
          </w:tcPr>
          <w:p w14:paraId="4A7B43E0" w14:textId="77777777" w:rsidR="00913BA9" w:rsidRPr="00C530B6" w:rsidRDefault="00913BA9" w:rsidP="00C530B6">
            <w:pPr>
              <w:pStyle w:val="Tableheadwhitefont"/>
              <w:cnfStyle w:val="100000000000" w:firstRow="1" w:lastRow="0" w:firstColumn="0" w:lastColumn="0" w:oddVBand="0" w:evenVBand="0" w:oddHBand="0" w:evenHBand="0" w:firstRowFirstColumn="0" w:firstRowLastColumn="0" w:lastRowFirstColumn="0" w:lastRowLastColumn="0"/>
              <w:rPr>
                <w:b/>
                <w:bCs/>
              </w:rPr>
            </w:pPr>
            <w:r w:rsidRPr="00C530B6">
              <w:rPr>
                <w:b/>
                <w:bCs/>
              </w:rPr>
              <w:t>Adaptive management response</w:t>
            </w:r>
            <w:r w:rsidRPr="00C530B6">
              <w:rPr>
                <w:b/>
                <w:bCs/>
              </w:rPr>
              <w:br/>
            </w:r>
            <w:r w:rsidRPr="00C530B6">
              <w:t>(when triggered)</w:t>
            </w:r>
          </w:p>
        </w:tc>
      </w:tr>
      <w:tr w:rsidR="00913BA9" w:rsidRPr="00C530B6" w14:paraId="5FBB2254" w14:textId="77777777" w:rsidTr="00397C68">
        <w:trPr>
          <w:trHeight w:val="355"/>
        </w:trPr>
        <w:tc>
          <w:tcPr>
            <w:cnfStyle w:val="001000000000" w:firstRow="0" w:lastRow="0" w:firstColumn="1" w:lastColumn="0" w:oddVBand="0" w:evenVBand="0" w:oddHBand="0" w:evenHBand="0" w:firstRowFirstColumn="0" w:firstRowLastColumn="0" w:lastRowFirstColumn="0" w:lastRowLastColumn="0"/>
            <w:tcW w:w="1000" w:type="pct"/>
          </w:tcPr>
          <w:p w14:paraId="587139E0" w14:textId="77777777" w:rsidR="00913BA9" w:rsidRPr="00C530B6" w:rsidRDefault="00913BA9" w:rsidP="00C530B6">
            <w:pPr>
              <w:pStyle w:val="Tabletext"/>
            </w:pPr>
          </w:p>
        </w:tc>
        <w:tc>
          <w:tcPr>
            <w:tcW w:w="1000" w:type="pct"/>
          </w:tcPr>
          <w:p w14:paraId="0AC61BB9" w14:textId="77777777" w:rsidR="00913BA9" w:rsidRPr="00C530B6" w:rsidRDefault="00913BA9" w:rsidP="00C530B6">
            <w:pPr>
              <w:pStyle w:val="Tabletext"/>
              <w:cnfStyle w:val="000000000000" w:firstRow="0" w:lastRow="0" w:firstColumn="0" w:lastColumn="0" w:oddVBand="0" w:evenVBand="0" w:oddHBand="0" w:evenHBand="0" w:firstRowFirstColumn="0" w:firstRowLastColumn="0" w:lastRowFirstColumn="0" w:lastRowLastColumn="0"/>
            </w:pPr>
          </w:p>
        </w:tc>
        <w:tc>
          <w:tcPr>
            <w:tcW w:w="1000" w:type="pct"/>
          </w:tcPr>
          <w:p w14:paraId="6D223769" w14:textId="77777777" w:rsidR="00913BA9" w:rsidRPr="00C530B6" w:rsidRDefault="00913BA9" w:rsidP="00C530B6">
            <w:pPr>
              <w:pStyle w:val="Tabletext"/>
              <w:cnfStyle w:val="000000000000" w:firstRow="0" w:lastRow="0" w:firstColumn="0" w:lastColumn="0" w:oddVBand="0" w:evenVBand="0" w:oddHBand="0" w:evenHBand="0" w:firstRowFirstColumn="0" w:firstRowLastColumn="0" w:lastRowFirstColumn="0" w:lastRowLastColumn="0"/>
            </w:pPr>
          </w:p>
        </w:tc>
        <w:tc>
          <w:tcPr>
            <w:tcW w:w="1000" w:type="pct"/>
          </w:tcPr>
          <w:p w14:paraId="54B4A19E" w14:textId="77777777" w:rsidR="00913BA9" w:rsidRPr="00C530B6" w:rsidRDefault="00913BA9" w:rsidP="00C530B6">
            <w:pPr>
              <w:pStyle w:val="Tabletext"/>
              <w:cnfStyle w:val="000000000000" w:firstRow="0" w:lastRow="0" w:firstColumn="0" w:lastColumn="0" w:oddVBand="0" w:evenVBand="0" w:oddHBand="0" w:evenHBand="0" w:firstRowFirstColumn="0" w:firstRowLastColumn="0" w:lastRowFirstColumn="0" w:lastRowLastColumn="0"/>
            </w:pPr>
          </w:p>
        </w:tc>
        <w:tc>
          <w:tcPr>
            <w:tcW w:w="1000" w:type="pct"/>
          </w:tcPr>
          <w:p w14:paraId="30A90896" w14:textId="77777777" w:rsidR="00913BA9" w:rsidRPr="00C530B6" w:rsidRDefault="00913BA9" w:rsidP="00C530B6">
            <w:pPr>
              <w:pStyle w:val="Tabletext"/>
              <w:cnfStyle w:val="000000000000" w:firstRow="0" w:lastRow="0" w:firstColumn="0" w:lastColumn="0" w:oddVBand="0" w:evenVBand="0" w:oddHBand="0" w:evenHBand="0" w:firstRowFirstColumn="0" w:firstRowLastColumn="0" w:lastRowFirstColumn="0" w:lastRowLastColumn="0"/>
            </w:pPr>
          </w:p>
        </w:tc>
      </w:tr>
    </w:tbl>
    <w:p w14:paraId="2920E76E" w14:textId="77777777" w:rsidR="00913BA9" w:rsidRDefault="00913BA9" w:rsidP="00C530B6">
      <w:pPr>
        <w:rPr>
          <w:highlight w:val="lightGray"/>
        </w:rPr>
      </w:pPr>
      <w:r w:rsidRPr="00DC2B9B">
        <w:rPr>
          <w:highlight w:val="lightGray"/>
        </w:rPr>
        <w:t xml:space="preserve">Residual direct impacts require further assessment for </w:t>
      </w:r>
      <w:r>
        <w:rPr>
          <w:highlight w:val="lightGray"/>
        </w:rPr>
        <w:t>SAII</w:t>
      </w:r>
      <w:r w:rsidRPr="00DC2B9B">
        <w:rPr>
          <w:highlight w:val="lightGray"/>
        </w:rPr>
        <w:t xml:space="preserve"> (</w:t>
      </w:r>
      <w:r>
        <w:rPr>
          <w:highlight w:val="lightGray"/>
        </w:rPr>
        <w:t>BAM Section 9</w:t>
      </w:r>
      <w:r w:rsidRPr="00DC2B9B">
        <w:rPr>
          <w:highlight w:val="lightGray"/>
        </w:rPr>
        <w:t>.1) and to determine a credit requirement (</w:t>
      </w:r>
      <w:r>
        <w:rPr>
          <w:highlight w:val="lightGray"/>
        </w:rPr>
        <w:t>BAM Section 9</w:t>
      </w:r>
      <w:r w:rsidRPr="00DC2B9B">
        <w:rPr>
          <w:highlight w:val="lightGray"/>
        </w:rPr>
        <w:t>.2).</w:t>
      </w:r>
      <w:r>
        <w:rPr>
          <w:highlight w:val="lightGray"/>
        </w:rPr>
        <w:t xml:space="preserve"> </w:t>
      </w:r>
      <w:r w:rsidRPr="00DC2B9B">
        <w:rPr>
          <w:highlight w:val="lightGray"/>
        </w:rPr>
        <w:t>Residual indirect or prescribed impacts for which no mitigation measures are proposed require an adaptive management strategy (</w:t>
      </w:r>
      <w:r>
        <w:rPr>
          <w:highlight w:val="lightGray"/>
        </w:rPr>
        <w:t>BAM Section 8</w:t>
      </w:r>
      <w:r w:rsidRPr="00DC2B9B">
        <w:rPr>
          <w:highlight w:val="lightGray"/>
        </w:rPr>
        <w:t>.5).</w:t>
      </w:r>
      <w:r>
        <w:rPr>
          <w:highlight w:val="lightGray"/>
        </w:rPr>
        <w:t xml:space="preserve"> </w:t>
      </w:r>
      <w:r w:rsidRPr="00DC2B9B">
        <w:rPr>
          <w:highlight w:val="lightGray"/>
        </w:rPr>
        <w:t xml:space="preserve">Other </w:t>
      </w:r>
      <w:bookmarkStart w:id="444" w:name="_Hlk55395740"/>
      <w:r w:rsidRPr="00DC2B9B">
        <w:rPr>
          <w:highlight w:val="lightGray"/>
        </w:rPr>
        <w:t xml:space="preserve">indirect and prescribed impacts </w:t>
      </w:r>
      <w:r>
        <w:rPr>
          <w:highlight w:val="lightGray"/>
        </w:rPr>
        <w:t>that</w:t>
      </w:r>
      <w:r w:rsidRPr="00DC2B9B">
        <w:rPr>
          <w:highlight w:val="lightGray"/>
        </w:rPr>
        <w:t xml:space="preserve"> remain after avoid, minimise and mitigate have been applied, may be offset using additional biodiversity credits (above the credit requirement generated by </w:t>
      </w:r>
      <w:r>
        <w:rPr>
          <w:highlight w:val="lightGray"/>
        </w:rPr>
        <w:t xml:space="preserve">the </w:t>
      </w:r>
      <w:r w:rsidRPr="00DC2B9B">
        <w:rPr>
          <w:highlight w:val="lightGray"/>
        </w:rPr>
        <w:t>BAM-C for direct impacts) and/or other conservation measures.</w:t>
      </w:r>
      <w:bookmarkEnd w:id="444"/>
    </w:p>
    <w:p w14:paraId="6E5B248D" w14:textId="77777777" w:rsidR="00913BA9" w:rsidRDefault="00913BA9" w:rsidP="00583EF2">
      <w:pPr>
        <w:numPr>
          <w:ilvl w:val="0"/>
          <w:numId w:val="1"/>
        </w:numPr>
        <w:tabs>
          <w:tab w:val="num" w:pos="425"/>
        </w:tabs>
        <w:spacing w:before="360"/>
        <w:ind w:left="0" w:firstLine="0"/>
        <w:rPr>
          <w:highlight w:val="lightGray"/>
        </w:rPr>
        <w:sectPr w:rsidR="00913BA9" w:rsidSect="002E053C">
          <w:footerReference w:type="default" r:id="rId43"/>
          <w:pgSz w:w="16838" w:h="11906" w:orient="landscape" w:code="9"/>
          <w:pgMar w:top="1440" w:right="1440" w:bottom="1440" w:left="1440" w:header="709" w:footer="709" w:gutter="0"/>
          <w:cols w:space="708"/>
          <w:docGrid w:linePitch="360"/>
        </w:sectPr>
      </w:pPr>
    </w:p>
    <w:p w14:paraId="39961AE7" w14:textId="77777777" w:rsidR="00913BA9" w:rsidRDefault="00913BA9" w:rsidP="00EF1E0E">
      <w:pPr>
        <w:pStyle w:val="Heading2Numbered"/>
      </w:pPr>
      <w:bookmarkStart w:id="445" w:name="_Ref91094276"/>
      <w:bookmarkStart w:id="446" w:name="_Toc127363188"/>
      <w:bookmarkStart w:id="447" w:name="_Toc131060607"/>
      <w:bookmarkStart w:id="448" w:name="_Toc131078188"/>
      <w:r>
        <w:lastRenderedPageBreak/>
        <w:t>Adaptive management strategy for uncertain impacts (where relevant)</w:t>
      </w:r>
      <w:bookmarkEnd w:id="445"/>
      <w:bookmarkEnd w:id="446"/>
      <w:bookmarkEnd w:id="447"/>
      <w:bookmarkEnd w:id="448"/>
    </w:p>
    <w:p w14:paraId="4E92D620" w14:textId="77777777" w:rsidR="00913BA9" w:rsidRDefault="00913BA9" w:rsidP="00C530B6">
      <w:r>
        <w:t>&lt;Address the following considerations to outline an adaptive management plan for uncertain impacts (indirect or prescribed), or remaining impacts where mitigation measures have not been proposed:</w:t>
      </w:r>
    </w:p>
    <w:p w14:paraId="722D6B07" w14:textId="77777777" w:rsidR="00913BA9" w:rsidRPr="00170EC7" w:rsidRDefault="00913BA9" w:rsidP="00913BA9">
      <w:pPr>
        <w:pStyle w:val="ListBullet"/>
        <w:numPr>
          <w:ilvl w:val="0"/>
          <w:numId w:val="6"/>
        </w:numPr>
      </w:pPr>
      <w:r>
        <w:t>identify impacts where no mitigation measures are proposed</w:t>
      </w:r>
    </w:p>
    <w:p w14:paraId="536FF0D7" w14:textId="42C21F0E" w:rsidR="00913BA9" w:rsidRPr="00170EC7" w:rsidRDefault="00913BA9" w:rsidP="00913BA9">
      <w:pPr>
        <w:pStyle w:val="ListBullet"/>
        <w:numPr>
          <w:ilvl w:val="0"/>
          <w:numId w:val="6"/>
        </w:numPr>
      </w:pPr>
      <w:r>
        <w:t>describe the impacts (PCT/threatened entity/indirect/prescribed)</w:t>
      </w:r>
    </w:p>
    <w:p w14:paraId="08774758" w14:textId="77777777" w:rsidR="00913BA9" w:rsidRPr="00170EC7" w:rsidRDefault="00913BA9" w:rsidP="00913BA9">
      <w:pPr>
        <w:pStyle w:val="ListBullet"/>
        <w:numPr>
          <w:ilvl w:val="0"/>
          <w:numId w:val="6"/>
        </w:numPr>
      </w:pPr>
      <w:r>
        <w:t>indicate the likelihood of impact and details of the extent, both spatially and temporally</w:t>
      </w:r>
    </w:p>
    <w:p w14:paraId="62F8A946" w14:textId="77777777" w:rsidR="00913BA9" w:rsidRPr="00170EC7" w:rsidRDefault="00913BA9" w:rsidP="00913BA9">
      <w:pPr>
        <w:pStyle w:val="ListBullet"/>
        <w:numPr>
          <w:ilvl w:val="0"/>
          <w:numId w:val="6"/>
        </w:numPr>
      </w:pPr>
      <w:r>
        <w:t>document the baseline data required and monitoring methods to measure uncertain impacts including frequency, timing and reporting; include published data sources where relevant</w:t>
      </w:r>
    </w:p>
    <w:p w14:paraId="7882C602" w14:textId="77777777" w:rsidR="00913BA9" w:rsidRPr="00170EC7" w:rsidRDefault="00913BA9" w:rsidP="00913BA9">
      <w:pPr>
        <w:pStyle w:val="ListBullet"/>
        <w:numPr>
          <w:ilvl w:val="0"/>
          <w:numId w:val="6"/>
        </w:numPr>
      </w:pPr>
      <w:r>
        <w:t>assign performance indicators that trigger management intervention and determine when the action is completed</w:t>
      </w:r>
    </w:p>
    <w:p w14:paraId="4BF323ED" w14:textId="77777777" w:rsidR="00913BA9" w:rsidRPr="00170EC7" w:rsidRDefault="00913BA9" w:rsidP="00913BA9">
      <w:pPr>
        <w:pStyle w:val="ListBullet"/>
        <w:numPr>
          <w:ilvl w:val="0"/>
          <w:numId w:val="6"/>
        </w:numPr>
      </w:pPr>
      <w:r>
        <w:t>evaluate the risk of failure</w:t>
      </w:r>
    </w:p>
    <w:p w14:paraId="49B615D6" w14:textId="77777777" w:rsidR="00913BA9" w:rsidRPr="00170EC7" w:rsidRDefault="00913BA9" w:rsidP="00913BA9">
      <w:pPr>
        <w:pStyle w:val="ListBullet"/>
        <w:numPr>
          <w:ilvl w:val="0"/>
          <w:numId w:val="6"/>
        </w:numPr>
      </w:pPr>
      <w:r>
        <w:t>management actions proposed to reduce or eliminate the impact, which may include additional biodiversity credits to offset (above the credit requirement generated by the BAM-C for direct impacts), other conservation measures and/or mitigation measures. Document the decision pathway and justification for the proposed actions</w:t>
      </w:r>
    </w:p>
    <w:p w14:paraId="69708B4E" w14:textId="77777777" w:rsidR="00913BA9" w:rsidRDefault="00913BA9" w:rsidP="00913BA9">
      <w:pPr>
        <w:pStyle w:val="ListBullet"/>
        <w:numPr>
          <w:ilvl w:val="0"/>
          <w:numId w:val="6"/>
        </w:numPr>
      </w:pPr>
      <w:r>
        <w:t>where an adaptive management strategy is not required for the proposal or some impacts of the proposal, justify why adaptive management strategies have not been prepared. Include details on the size and nature of the impacts and reasons why the severity and consequence of direct and indirect impacts are easily predicted and well understood&gt;</w:t>
      </w:r>
    </w:p>
    <w:p w14:paraId="289AA8A8" w14:textId="08A2D2A0" w:rsidR="002B79BA" w:rsidRDefault="002B79BA">
      <w:r>
        <w:br w:type="page"/>
      </w:r>
    </w:p>
    <w:p w14:paraId="5813F07F" w14:textId="77777777" w:rsidR="002B79BA" w:rsidRDefault="002B79BA" w:rsidP="009159AB">
      <w:pPr>
        <w:pStyle w:val="Heading1Numbered"/>
      </w:pPr>
      <w:bookmarkStart w:id="449" w:name="_Toc57908136"/>
      <w:bookmarkStart w:id="450" w:name="_Toc127363189"/>
      <w:bookmarkStart w:id="451" w:name="_Toc131060608"/>
      <w:bookmarkStart w:id="452" w:name="_Toc131078189"/>
      <w:r>
        <w:lastRenderedPageBreak/>
        <w:t>Serious and irreversible impacts</w:t>
      </w:r>
      <w:bookmarkEnd w:id="449"/>
      <w:bookmarkEnd w:id="450"/>
      <w:bookmarkEnd w:id="451"/>
      <w:bookmarkEnd w:id="452"/>
      <w:r>
        <w:t xml:space="preserve"> </w:t>
      </w:r>
    </w:p>
    <w:p w14:paraId="0FFE265C" w14:textId="77777777" w:rsidR="002B79BA" w:rsidRDefault="002B79BA" w:rsidP="00EF1E0E">
      <w:pPr>
        <w:pStyle w:val="Heading2Numbered"/>
      </w:pPr>
      <w:bookmarkStart w:id="453" w:name="_Toc127363190"/>
      <w:bookmarkStart w:id="454" w:name="_Toc131060609"/>
      <w:bookmarkStart w:id="455" w:name="_Toc131078190"/>
      <w:r>
        <w:t>Assessment for serious and irreversible impacts on biodiversity values</w:t>
      </w:r>
      <w:bookmarkEnd w:id="453"/>
      <w:bookmarkEnd w:id="454"/>
      <w:bookmarkEnd w:id="455"/>
    </w:p>
    <w:p w14:paraId="24125251" w14:textId="77777777" w:rsidR="002B79BA" w:rsidRPr="00F03281" w:rsidRDefault="002B79BA" w:rsidP="002B79BA">
      <w:r>
        <w:t xml:space="preserve">&lt;Complete </w:t>
      </w:r>
      <w:r>
        <w:fldChar w:fldCharType="begin"/>
      </w:r>
      <w:r>
        <w:instrText xml:space="preserve"> REF _Ref90903693 \h </w:instrText>
      </w:r>
      <w:r>
        <w:fldChar w:fldCharType="separate"/>
      </w:r>
      <w:r>
        <w:t>Table </w:t>
      </w:r>
      <w:r>
        <w:rPr>
          <w:noProof/>
        </w:rPr>
        <w:t>30</w:t>
      </w:r>
      <w:r>
        <w:fldChar w:fldCharType="end"/>
      </w:r>
      <w:r>
        <w:t xml:space="preserve"> to outline entities at risk of an SAII relevant to the proposed development&gt;</w:t>
      </w:r>
    </w:p>
    <w:p w14:paraId="6DECBE6C" w14:textId="77777777" w:rsidR="002B79BA" w:rsidRPr="002B79BA" w:rsidRDefault="002B79BA" w:rsidP="002B79BA">
      <w:pPr>
        <w:pStyle w:val="Tablecaption"/>
      </w:pPr>
      <w:bookmarkStart w:id="456" w:name="_Ref90903693"/>
      <w:bookmarkStart w:id="457" w:name="_Toc73907727"/>
      <w:bookmarkStart w:id="458" w:name="_Toc127363247"/>
      <w:bookmarkStart w:id="459" w:name="_Toc131078246"/>
      <w:r w:rsidRPr="002B79BA">
        <w:t>Table </w:t>
      </w:r>
      <w:fldSimple w:instr="SEQ Table \n  \* MERGEFORMAT">
        <w:r w:rsidRPr="002B79BA">
          <w:t>30</w:t>
        </w:r>
      </w:fldSimple>
      <w:bookmarkEnd w:id="456"/>
      <w:r w:rsidRPr="002B79BA">
        <w:tab/>
        <w:t>Entities at risk of an SAII</w:t>
      </w:r>
      <w:bookmarkEnd w:id="457"/>
      <w:bookmarkEnd w:id="458"/>
      <w:bookmarkEnd w:id="459"/>
    </w:p>
    <w:tbl>
      <w:tblPr>
        <w:tblStyle w:val="TableGrid"/>
        <w:tblW w:w="5000" w:type="pct"/>
        <w:tblLook w:val="04A0" w:firstRow="1" w:lastRow="0" w:firstColumn="1" w:lastColumn="0" w:noHBand="0" w:noVBand="1"/>
        <w:tblCaption w:val="Sample Table"/>
        <w:tblDescription w:val="Sample Table"/>
      </w:tblPr>
      <w:tblGrid>
        <w:gridCol w:w="2196"/>
        <w:gridCol w:w="2195"/>
        <w:gridCol w:w="4636"/>
      </w:tblGrid>
      <w:tr w:rsidR="002B79BA" w:rsidRPr="00D848B6" w14:paraId="7F2C13AB" w14:textId="77777777" w:rsidTr="000D46F1">
        <w:trPr>
          <w:cnfStyle w:val="100000000000" w:firstRow="1" w:lastRow="0" w:firstColumn="0" w:lastColumn="0" w:oddVBand="0" w:evenVBand="0" w:oddHBand="0" w:evenHBand="0" w:firstRowFirstColumn="0" w:firstRowLastColumn="0" w:lastRowFirstColumn="0" w:lastRowLastColumn="0"/>
          <w:trHeight w:val="20"/>
          <w:tblHeader/>
        </w:trPr>
        <w:tc>
          <w:tcPr>
            <w:cnfStyle w:val="001000000000" w:firstRow="0" w:lastRow="0" w:firstColumn="1" w:lastColumn="0" w:oddVBand="0" w:evenVBand="0" w:oddHBand="0" w:evenHBand="0" w:firstRowFirstColumn="0" w:firstRowLastColumn="0" w:lastRowFirstColumn="0" w:lastRowLastColumn="0"/>
            <w:tcW w:w="1216" w:type="pct"/>
          </w:tcPr>
          <w:p w14:paraId="2E521CA3" w14:textId="77777777" w:rsidR="002B79BA" w:rsidRPr="002B79BA" w:rsidRDefault="002B79BA" w:rsidP="002B79BA">
            <w:pPr>
              <w:pStyle w:val="Tableheadwhitefont"/>
              <w:rPr>
                <w:b/>
                <w:bCs/>
              </w:rPr>
            </w:pPr>
            <w:r w:rsidRPr="002B79BA">
              <w:rPr>
                <w:b/>
                <w:bCs/>
              </w:rPr>
              <w:t>Common name</w:t>
            </w:r>
          </w:p>
        </w:tc>
        <w:tc>
          <w:tcPr>
            <w:tcW w:w="1216" w:type="pct"/>
          </w:tcPr>
          <w:p w14:paraId="1F21662B" w14:textId="77777777" w:rsidR="002B79BA" w:rsidRPr="002B79BA" w:rsidRDefault="002B79BA" w:rsidP="002B79BA">
            <w:pPr>
              <w:pStyle w:val="Tableheadwhitefont"/>
              <w:cnfStyle w:val="100000000000" w:firstRow="1" w:lastRow="0" w:firstColumn="0" w:lastColumn="0" w:oddVBand="0" w:evenVBand="0" w:oddHBand="0" w:evenHBand="0" w:firstRowFirstColumn="0" w:firstRowLastColumn="0" w:lastRowFirstColumn="0" w:lastRowLastColumn="0"/>
              <w:rPr>
                <w:b/>
                <w:bCs/>
              </w:rPr>
            </w:pPr>
            <w:r w:rsidRPr="002B79BA">
              <w:rPr>
                <w:b/>
                <w:bCs/>
              </w:rPr>
              <w:t>Scientific name</w:t>
            </w:r>
          </w:p>
        </w:tc>
        <w:tc>
          <w:tcPr>
            <w:tcW w:w="2568" w:type="pct"/>
          </w:tcPr>
          <w:p w14:paraId="5F594800" w14:textId="77777777" w:rsidR="002B79BA" w:rsidRPr="002B79BA" w:rsidRDefault="002B79BA" w:rsidP="002B79BA">
            <w:pPr>
              <w:pStyle w:val="Tableheadwhitefont"/>
              <w:cnfStyle w:val="100000000000" w:firstRow="1" w:lastRow="0" w:firstColumn="0" w:lastColumn="0" w:oddVBand="0" w:evenVBand="0" w:oddHBand="0" w:evenHBand="0" w:firstRowFirstColumn="0" w:firstRowLastColumn="0" w:lastRowFirstColumn="0" w:lastRowLastColumn="0"/>
              <w:rPr>
                <w:b/>
                <w:bCs/>
              </w:rPr>
            </w:pPr>
            <w:r w:rsidRPr="002B79BA">
              <w:rPr>
                <w:b/>
                <w:bCs/>
              </w:rPr>
              <w:t xml:space="preserve">Reason for inclusion in assessment </w:t>
            </w:r>
          </w:p>
        </w:tc>
      </w:tr>
      <w:tr w:rsidR="002B79BA" w:rsidRPr="002B79BA" w14:paraId="1FE78A0C" w14:textId="77777777" w:rsidTr="000D46F1">
        <w:trPr>
          <w:trHeight w:val="20"/>
        </w:trPr>
        <w:tc>
          <w:tcPr>
            <w:cnfStyle w:val="001000000000" w:firstRow="0" w:lastRow="0" w:firstColumn="1" w:lastColumn="0" w:oddVBand="0" w:evenVBand="0" w:oddHBand="0" w:evenHBand="0" w:firstRowFirstColumn="0" w:firstRowLastColumn="0" w:lastRowFirstColumn="0" w:lastRowLastColumn="0"/>
            <w:tcW w:w="1216" w:type="pct"/>
          </w:tcPr>
          <w:p w14:paraId="58FB87FF" w14:textId="77777777" w:rsidR="002B79BA" w:rsidRPr="002B79BA" w:rsidRDefault="002B79BA" w:rsidP="002B79BA">
            <w:pPr>
              <w:pStyle w:val="Tabletext"/>
            </w:pPr>
          </w:p>
        </w:tc>
        <w:tc>
          <w:tcPr>
            <w:tcW w:w="1216" w:type="pct"/>
          </w:tcPr>
          <w:p w14:paraId="449D2BA9" w14:textId="77777777" w:rsidR="002B79BA" w:rsidRPr="002B79BA" w:rsidRDefault="002B79BA" w:rsidP="002B79BA">
            <w:pPr>
              <w:pStyle w:val="Tabletext"/>
              <w:cnfStyle w:val="000000000000" w:firstRow="0" w:lastRow="0" w:firstColumn="0" w:lastColumn="0" w:oddVBand="0" w:evenVBand="0" w:oddHBand="0" w:evenHBand="0" w:firstRowFirstColumn="0" w:firstRowLastColumn="0" w:lastRowFirstColumn="0" w:lastRowLastColumn="0"/>
            </w:pPr>
          </w:p>
        </w:tc>
        <w:sdt>
          <w:sdtPr>
            <w:alias w:val="Reason for inclusion in assessment"/>
            <w:tag w:val="Reason for inclusion in assessment"/>
            <w:id w:val="-1286424957"/>
            <w:placeholder>
              <w:docPart w:val="834A87739D4F4AC1AF05787898135AC9"/>
            </w:placeholder>
            <w:showingPlcHdr/>
            <w:dropDownList>
              <w:listItem w:value="Choose an item."/>
              <w:listItem w:displayText="Included in current list of entities at risk of an SAII and is likely to be impacted by the proposal" w:value="Included in current list of entities at risk of an SAII and is likely to be impacted by the proposal"/>
              <w:listItem w:displayText="Likely to be impacted by the proposal and likely to be at risk of an SAII in accordance with the 4 principles of the BC Regulation but is not on the current list" w:value="Likely to be impacted by the proposal and likely to be at risk of an SAII in accordance with the 4 principles of the BC Regulation but is not on the current list"/>
            </w:dropDownList>
          </w:sdtPr>
          <w:sdtEndPr/>
          <w:sdtContent>
            <w:tc>
              <w:tcPr>
                <w:tcW w:w="2568" w:type="pct"/>
              </w:tcPr>
              <w:p w14:paraId="5CA0CD0E" w14:textId="77777777" w:rsidR="002B79BA" w:rsidRPr="002B79BA" w:rsidRDefault="002B79BA" w:rsidP="002B79BA">
                <w:pPr>
                  <w:pStyle w:val="Tabletext"/>
                  <w:cnfStyle w:val="000000000000" w:firstRow="0" w:lastRow="0" w:firstColumn="0" w:lastColumn="0" w:oddVBand="0" w:evenVBand="0" w:oddHBand="0" w:evenHBand="0" w:firstRowFirstColumn="0" w:firstRowLastColumn="0" w:lastRowFirstColumn="0" w:lastRowLastColumn="0"/>
                </w:pPr>
                <w:r w:rsidRPr="00967C1C">
                  <w:rPr>
                    <w:rStyle w:val="PlaceholderText"/>
                    <w:color w:val="auto"/>
                    <w:sz w:val="20"/>
                  </w:rPr>
                  <w:t>Choose an item.</w:t>
                </w:r>
              </w:p>
            </w:tc>
          </w:sdtContent>
        </w:sdt>
      </w:tr>
    </w:tbl>
    <w:p w14:paraId="10A7C0C9" w14:textId="77777777" w:rsidR="002B79BA" w:rsidRDefault="002B79BA" w:rsidP="00F720F6">
      <w:pPr>
        <w:pStyle w:val="Heading3Numbered"/>
      </w:pPr>
      <w:r>
        <w:t>Additional impact assessment provisions for TECs at risk of an SAII</w:t>
      </w:r>
    </w:p>
    <w:p w14:paraId="0E9B8B01" w14:textId="77777777" w:rsidR="002B79BA" w:rsidRDefault="002B79BA" w:rsidP="002B79BA">
      <w:r w:rsidRPr="00DC2B9B">
        <w:rPr>
          <w:highlight w:val="lightGray"/>
        </w:rPr>
        <w:t xml:space="preserve">A </w:t>
      </w:r>
      <w:r w:rsidRPr="00DC2B9B">
        <w:rPr>
          <w:b/>
          <w:highlight w:val="lightGray"/>
        </w:rPr>
        <w:t>separate section</w:t>
      </w:r>
      <w:r w:rsidRPr="00DC2B9B">
        <w:rPr>
          <w:highlight w:val="lightGray"/>
        </w:rPr>
        <w:t xml:space="preserve"> should be included </w:t>
      </w:r>
      <w:r w:rsidRPr="00DC2B9B">
        <w:rPr>
          <w:b/>
          <w:highlight w:val="lightGray"/>
        </w:rPr>
        <w:t>for each TEC at risk of an SAII</w:t>
      </w:r>
      <w:r w:rsidRPr="00DC2B9B">
        <w:rPr>
          <w:highlight w:val="lightGray"/>
        </w:rPr>
        <w:t>.</w:t>
      </w:r>
      <w:r>
        <w:rPr>
          <w:highlight w:val="lightGray"/>
        </w:rPr>
        <w:t xml:space="preserve"> </w:t>
      </w:r>
      <w:r w:rsidRPr="00DC2B9B">
        <w:rPr>
          <w:highlight w:val="lightGray"/>
        </w:rPr>
        <w:t xml:space="preserve">Use </w:t>
      </w:r>
      <w:r w:rsidRPr="00352423">
        <w:rPr>
          <w:highlight w:val="lightGray"/>
        </w:rPr>
        <w:fldChar w:fldCharType="begin"/>
      </w:r>
      <w:r w:rsidRPr="00352423">
        <w:rPr>
          <w:highlight w:val="lightGray"/>
        </w:rPr>
        <w:instrText xml:space="preserve"> REF _Ref90904761 \h </w:instrText>
      </w:r>
      <w:r>
        <w:rPr>
          <w:highlight w:val="lightGray"/>
        </w:rPr>
        <w:instrText xml:space="preserve"> \* MERGEFORMAT </w:instrText>
      </w:r>
      <w:r w:rsidRPr="00352423">
        <w:rPr>
          <w:highlight w:val="lightGray"/>
        </w:rPr>
      </w:r>
      <w:r w:rsidRPr="00352423">
        <w:rPr>
          <w:highlight w:val="lightGray"/>
        </w:rPr>
        <w:fldChar w:fldCharType="separate"/>
      </w:r>
      <w:r w:rsidRPr="006B2C5F">
        <w:rPr>
          <w:highlight w:val="lightGray"/>
        </w:rPr>
        <w:t>Figure 14</w:t>
      </w:r>
      <w:r w:rsidRPr="00352423">
        <w:rPr>
          <w:highlight w:val="lightGray"/>
        </w:rPr>
        <w:fldChar w:fldCharType="end"/>
      </w:r>
      <w:r w:rsidRPr="00352423">
        <w:rPr>
          <w:highlight w:val="lightGray"/>
        </w:rPr>
        <w:t xml:space="preserve"> </w:t>
      </w:r>
      <w:r>
        <w:rPr>
          <w:highlight w:val="lightGray"/>
        </w:rPr>
        <w:t>Serious and irreversible impacts</w:t>
      </w:r>
      <w:r w:rsidRPr="00DC2B9B">
        <w:rPr>
          <w:highlight w:val="lightGray"/>
        </w:rPr>
        <w:t xml:space="preserve"> to show the extent of TECs at risk of an SAII within the subject land.</w:t>
      </w:r>
      <w:bookmarkStart w:id="460" w:name="_Hlk48211172"/>
    </w:p>
    <w:bookmarkEnd w:id="460"/>
    <w:p w14:paraId="003070BF" w14:textId="5CFA8159" w:rsidR="002B79BA" w:rsidRPr="002B79BA" w:rsidRDefault="002B79BA" w:rsidP="00583EF2">
      <w:pPr>
        <w:pStyle w:val="LegalParagraph1111"/>
        <w:numPr>
          <w:ilvl w:val="3"/>
          <w:numId w:val="28"/>
        </w:numPr>
        <w:rPr>
          <w:i/>
          <w:iCs w:val="0"/>
        </w:rPr>
      </w:pPr>
      <w:r w:rsidRPr="002B79BA">
        <w:rPr>
          <w:i/>
          <w:iCs w:val="0"/>
        </w:rPr>
        <w:t>&lt;Insert name of candidate TEC SAII entity&gt;</w:t>
      </w:r>
    </w:p>
    <w:p w14:paraId="5D61F885" w14:textId="77777777" w:rsidR="002B79BA" w:rsidRPr="00F03281" w:rsidRDefault="002B79BA" w:rsidP="002B79BA">
      <w:pPr>
        <w:pStyle w:val="Heading5"/>
      </w:pPr>
      <w:r>
        <w:t>1. Actions to avoid and minimise direct and indirect impacts</w:t>
      </w:r>
    </w:p>
    <w:p w14:paraId="1287FBCF" w14:textId="77777777" w:rsidR="002B79BA" w:rsidRDefault="002B79BA" w:rsidP="002B79BA">
      <w:r>
        <w:t>&lt;R</w:t>
      </w:r>
      <w:r w:rsidRPr="00F70F21">
        <w:t>efer to previous section</w:t>
      </w:r>
      <w:r>
        <w:t>s</w:t>
      </w:r>
      <w:r w:rsidRPr="00F70F21">
        <w:t xml:space="preserve"> </w:t>
      </w:r>
      <w:r>
        <w:t xml:space="preserve">of the BCAR </w:t>
      </w:r>
      <w:r w:rsidRPr="00F70F21">
        <w:t xml:space="preserve">on avoid and minimise impacts that relate to this </w:t>
      </w:r>
      <w:r>
        <w:t>TEC at risk of an SAII&gt;</w:t>
      </w:r>
    </w:p>
    <w:p w14:paraId="05D3EEDF" w14:textId="77777777" w:rsidR="002B79BA" w:rsidRDefault="002B79BA" w:rsidP="002B79BA"/>
    <w:p w14:paraId="2E7F9D1B" w14:textId="77777777" w:rsidR="002B79BA" w:rsidRDefault="002B79BA" w:rsidP="00583EF2">
      <w:pPr>
        <w:numPr>
          <w:ilvl w:val="0"/>
          <w:numId w:val="1"/>
        </w:numPr>
        <w:ind w:left="0" w:firstLine="0"/>
        <w:sectPr w:rsidR="002B79BA" w:rsidSect="002E053C">
          <w:footerReference w:type="even" r:id="rId44"/>
          <w:footerReference w:type="default" r:id="rId45"/>
          <w:pgSz w:w="11907" w:h="16840"/>
          <w:pgMar w:top="1134" w:right="1440" w:bottom="1134" w:left="1440" w:header="709" w:footer="709" w:gutter="0"/>
          <w:cols w:space="708"/>
          <w:docGrid w:linePitch="360"/>
        </w:sectPr>
      </w:pPr>
    </w:p>
    <w:p w14:paraId="70BAE235" w14:textId="77777777" w:rsidR="002B79BA" w:rsidRPr="00212174" w:rsidRDefault="002B79BA" w:rsidP="002B79BA">
      <w:pPr>
        <w:rPr>
          <w:i/>
          <w:iCs/>
        </w:rPr>
      </w:pPr>
      <w:r w:rsidRPr="00212174">
        <w:rPr>
          <w:i/>
          <w:iCs/>
        </w:rPr>
        <w:lastRenderedPageBreak/>
        <w:t>2. Current status (excluding impacts of the proposal)</w:t>
      </w:r>
    </w:p>
    <w:p w14:paraId="4C84FD72" w14:textId="77777777" w:rsidR="002B79BA" w:rsidRPr="002B79BA" w:rsidRDefault="002B79BA" w:rsidP="002B79BA">
      <w:pPr>
        <w:pStyle w:val="Tablecaption"/>
      </w:pPr>
      <w:bookmarkStart w:id="461" w:name="_Ref90903722"/>
      <w:bookmarkStart w:id="462" w:name="_Toc73907728"/>
      <w:bookmarkStart w:id="463" w:name="_Toc127363248"/>
      <w:bookmarkStart w:id="464" w:name="_Toc131078247"/>
      <w:r w:rsidRPr="002B79BA">
        <w:t>Table </w:t>
      </w:r>
      <w:fldSimple w:instr="SEQ Table \n  \* MERGEFORMAT">
        <w:r w:rsidRPr="002B79BA">
          <w:t>31</w:t>
        </w:r>
      </w:fldSimple>
      <w:bookmarkEnd w:id="461"/>
      <w:r w:rsidRPr="002B79BA">
        <w:tab/>
        <w:t>Current status – &lt;insert name of candidate TEC at risk of an SAII&gt;</w:t>
      </w:r>
      <w:bookmarkEnd w:id="462"/>
      <w:bookmarkEnd w:id="463"/>
      <w:bookmarkEnd w:id="464"/>
    </w:p>
    <w:tbl>
      <w:tblPr>
        <w:tblStyle w:val="TableGrid"/>
        <w:tblW w:w="5000" w:type="pct"/>
        <w:tblLook w:val="04A0" w:firstRow="1" w:lastRow="0" w:firstColumn="1" w:lastColumn="0" w:noHBand="0" w:noVBand="1"/>
        <w:tblCaption w:val="Sample Table"/>
        <w:tblDescription w:val="Sample Table"/>
      </w:tblPr>
      <w:tblGrid>
        <w:gridCol w:w="2256"/>
        <w:gridCol w:w="2256"/>
        <w:gridCol w:w="2257"/>
        <w:gridCol w:w="2257"/>
      </w:tblGrid>
      <w:tr w:rsidR="002B79BA" w:rsidRPr="002B79BA" w14:paraId="04C77CB1" w14:textId="77777777" w:rsidTr="00212174">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1250" w:type="pct"/>
          </w:tcPr>
          <w:p w14:paraId="24FBD15D" w14:textId="77777777" w:rsidR="002B79BA" w:rsidRPr="002B79BA" w:rsidRDefault="002B79BA" w:rsidP="002B79BA">
            <w:pPr>
              <w:pStyle w:val="Tableheadwhitefont"/>
              <w:rPr>
                <w:b/>
                <w:bCs/>
              </w:rPr>
            </w:pPr>
            <w:r w:rsidRPr="002B79BA">
              <w:rPr>
                <w:b/>
                <w:bCs/>
              </w:rPr>
              <w:t>Criteria</w:t>
            </w:r>
          </w:p>
        </w:tc>
        <w:tc>
          <w:tcPr>
            <w:tcW w:w="1250" w:type="pct"/>
          </w:tcPr>
          <w:p w14:paraId="6B9B932E" w14:textId="16675B18" w:rsidR="002B79BA" w:rsidRPr="002B79BA" w:rsidRDefault="002B79BA" w:rsidP="002B79BA">
            <w:pPr>
              <w:pStyle w:val="Tableheadwhitefont"/>
              <w:cnfStyle w:val="100000000000" w:firstRow="1" w:lastRow="0" w:firstColumn="0" w:lastColumn="0" w:oddVBand="0" w:evenVBand="0" w:oddHBand="0" w:evenHBand="0" w:firstRowFirstColumn="0" w:firstRowLastColumn="0" w:lastRowFirstColumn="0" w:lastRowLastColumn="0"/>
              <w:rPr>
                <w:b/>
                <w:bCs/>
              </w:rPr>
            </w:pPr>
            <w:r w:rsidRPr="002B79BA">
              <w:rPr>
                <w:b/>
                <w:bCs/>
              </w:rPr>
              <w:t>Data/information</w:t>
            </w:r>
          </w:p>
        </w:tc>
        <w:tc>
          <w:tcPr>
            <w:tcW w:w="1250" w:type="pct"/>
          </w:tcPr>
          <w:p w14:paraId="4A6A46F8" w14:textId="77777777" w:rsidR="002B79BA" w:rsidRPr="002B79BA" w:rsidRDefault="002B79BA" w:rsidP="002B79BA">
            <w:pPr>
              <w:pStyle w:val="Tableheadwhitefont"/>
              <w:cnfStyle w:val="100000000000" w:firstRow="1" w:lastRow="0" w:firstColumn="0" w:lastColumn="0" w:oddVBand="0" w:evenVBand="0" w:oddHBand="0" w:evenHBand="0" w:firstRowFirstColumn="0" w:firstRowLastColumn="0" w:lastRowFirstColumn="0" w:lastRowLastColumn="0"/>
              <w:rPr>
                <w:b/>
                <w:bCs/>
              </w:rPr>
            </w:pPr>
            <w:r w:rsidRPr="002B79BA">
              <w:rPr>
                <w:b/>
                <w:bCs/>
              </w:rPr>
              <w:t>Data sources</w:t>
            </w:r>
          </w:p>
        </w:tc>
        <w:tc>
          <w:tcPr>
            <w:tcW w:w="1250" w:type="pct"/>
          </w:tcPr>
          <w:p w14:paraId="6A316A4A" w14:textId="77777777" w:rsidR="002B79BA" w:rsidRPr="002B79BA" w:rsidRDefault="002B79BA" w:rsidP="002B79BA">
            <w:pPr>
              <w:pStyle w:val="Tableheadwhitefont"/>
              <w:cnfStyle w:val="100000000000" w:firstRow="1" w:lastRow="0" w:firstColumn="0" w:lastColumn="0" w:oddVBand="0" w:evenVBand="0" w:oddHBand="0" w:evenHBand="0" w:firstRowFirstColumn="0" w:firstRowLastColumn="0" w:lastRowFirstColumn="0" w:lastRowLastColumn="0"/>
              <w:rPr>
                <w:b/>
                <w:bCs/>
              </w:rPr>
            </w:pPr>
            <w:r w:rsidRPr="002B79BA">
              <w:rPr>
                <w:b/>
                <w:bCs/>
              </w:rPr>
              <w:t xml:space="preserve">Details of data deficiency, assumptions, reasons for low confidence in information </w:t>
            </w:r>
            <w:r w:rsidRPr="002B79BA">
              <w:rPr>
                <w:b/>
                <w:bCs/>
              </w:rPr>
              <w:br/>
            </w:r>
            <w:r w:rsidRPr="002B79BA">
              <w:t>(e.g. TBDC indicates data is unknown or deficient)</w:t>
            </w:r>
            <w:r w:rsidRPr="002B79BA">
              <w:rPr>
                <w:b/>
                <w:bCs/>
              </w:rPr>
              <w:t xml:space="preserve"> </w:t>
            </w:r>
          </w:p>
        </w:tc>
      </w:tr>
      <w:tr w:rsidR="002B79BA" w:rsidRPr="00776DB7" w14:paraId="55BC3896" w14:textId="77777777" w:rsidTr="00212174">
        <w:trPr>
          <w:cantSplit/>
        </w:trPr>
        <w:tc>
          <w:tcPr>
            <w:cnfStyle w:val="001000000000" w:firstRow="0" w:lastRow="0" w:firstColumn="1" w:lastColumn="0" w:oddVBand="0" w:evenVBand="0" w:oddHBand="0" w:evenHBand="0" w:firstRowFirstColumn="0" w:firstRowLastColumn="0" w:lastRowFirstColumn="0" w:lastRowLastColumn="0"/>
            <w:tcW w:w="5000" w:type="pct"/>
            <w:gridSpan w:val="4"/>
          </w:tcPr>
          <w:p w14:paraId="740743AD" w14:textId="77777777" w:rsidR="002B79BA" w:rsidRPr="002B79BA" w:rsidRDefault="002B79BA" w:rsidP="002B79BA">
            <w:pPr>
              <w:pStyle w:val="Tabletext"/>
              <w:rPr>
                <w:b/>
                <w:bCs/>
              </w:rPr>
            </w:pPr>
            <w:r w:rsidRPr="002B79BA">
              <w:rPr>
                <w:b/>
                <w:bCs/>
              </w:rPr>
              <w:t>Evidence of reduction in geographic distribution (Principle 1)</w:t>
            </w:r>
          </w:p>
        </w:tc>
      </w:tr>
      <w:tr w:rsidR="002B79BA" w:rsidRPr="002B79BA" w14:paraId="549A3317" w14:textId="77777777" w:rsidTr="00212174">
        <w:trPr>
          <w:cantSplit/>
        </w:trPr>
        <w:tc>
          <w:tcPr>
            <w:cnfStyle w:val="001000000000" w:firstRow="0" w:lastRow="0" w:firstColumn="1" w:lastColumn="0" w:oddVBand="0" w:evenVBand="0" w:oddHBand="0" w:evenHBand="0" w:firstRowFirstColumn="0" w:firstRowLastColumn="0" w:lastRowFirstColumn="0" w:lastRowLastColumn="0"/>
            <w:tcW w:w="1250" w:type="pct"/>
          </w:tcPr>
          <w:p w14:paraId="30D3AC55" w14:textId="77777777" w:rsidR="002B79BA" w:rsidRPr="002B79BA" w:rsidRDefault="002B79BA" w:rsidP="002B79BA">
            <w:pPr>
              <w:pStyle w:val="Tabletext"/>
            </w:pPr>
            <w:r w:rsidRPr="002B79BA">
              <w:t>Current total geographic extent (ha) of the TEC in NSW (BAM Subsection 9.1.1(2.a.))</w:t>
            </w:r>
          </w:p>
        </w:tc>
        <w:tc>
          <w:tcPr>
            <w:tcW w:w="1250" w:type="pct"/>
          </w:tcPr>
          <w:p w14:paraId="43870A8D" w14:textId="77777777" w:rsidR="002B79BA" w:rsidRPr="002B79BA" w:rsidRDefault="002B79BA" w:rsidP="002B79BA">
            <w:pPr>
              <w:pStyle w:val="Tabletext"/>
              <w:cnfStyle w:val="000000000000" w:firstRow="0" w:lastRow="0" w:firstColumn="0" w:lastColumn="0" w:oddVBand="0" w:evenVBand="0" w:oddHBand="0" w:evenHBand="0" w:firstRowFirstColumn="0" w:firstRowLastColumn="0" w:lastRowFirstColumn="0" w:lastRowLastColumn="0"/>
            </w:pPr>
          </w:p>
        </w:tc>
        <w:tc>
          <w:tcPr>
            <w:tcW w:w="1250" w:type="pct"/>
          </w:tcPr>
          <w:p w14:paraId="2EAC9C9D" w14:textId="77777777" w:rsidR="002B79BA" w:rsidRPr="002B79BA" w:rsidRDefault="002B79BA" w:rsidP="002B79BA">
            <w:pPr>
              <w:pStyle w:val="Tabletext"/>
              <w:cnfStyle w:val="000000000000" w:firstRow="0" w:lastRow="0" w:firstColumn="0" w:lastColumn="0" w:oddVBand="0" w:evenVBand="0" w:oddHBand="0" w:evenHBand="0" w:firstRowFirstColumn="0" w:firstRowLastColumn="0" w:lastRowFirstColumn="0" w:lastRowLastColumn="0"/>
            </w:pPr>
          </w:p>
        </w:tc>
        <w:tc>
          <w:tcPr>
            <w:tcW w:w="1250" w:type="pct"/>
          </w:tcPr>
          <w:p w14:paraId="2F010143" w14:textId="77777777" w:rsidR="002B79BA" w:rsidRPr="002B79BA" w:rsidRDefault="002B79BA" w:rsidP="002B79BA">
            <w:pPr>
              <w:pStyle w:val="Tabletext"/>
              <w:cnfStyle w:val="000000000000" w:firstRow="0" w:lastRow="0" w:firstColumn="0" w:lastColumn="0" w:oddVBand="0" w:evenVBand="0" w:oddHBand="0" w:evenHBand="0" w:firstRowFirstColumn="0" w:firstRowLastColumn="0" w:lastRowFirstColumn="0" w:lastRowLastColumn="0"/>
            </w:pPr>
          </w:p>
        </w:tc>
      </w:tr>
      <w:tr w:rsidR="002B79BA" w:rsidRPr="002B79BA" w14:paraId="4832F241" w14:textId="77777777" w:rsidTr="00212174">
        <w:trPr>
          <w:cantSplit/>
        </w:trPr>
        <w:tc>
          <w:tcPr>
            <w:cnfStyle w:val="001000000000" w:firstRow="0" w:lastRow="0" w:firstColumn="1" w:lastColumn="0" w:oddVBand="0" w:evenVBand="0" w:oddHBand="0" w:evenHBand="0" w:firstRowFirstColumn="0" w:firstRowLastColumn="0" w:lastRowFirstColumn="0" w:lastRowLastColumn="0"/>
            <w:tcW w:w="1250" w:type="pct"/>
          </w:tcPr>
          <w:p w14:paraId="3AA6EBB2" w14:textId="77777777" w:rsidR="002B79BA" w:rsidRPr="002B79BA" w:rsidRDefault="002B79BA" w:rsidP="002B79BA">
            <w:pPr>
              <w:pStyle w:val="Tabletext"/>
            </w:pPr>
            <w:r w:rsidRPr="002B79BA">
              <w:t>Estimated reduction in geographic extent of the TEC since 1970 (BAM Subsection 9.1.1(2.a.))</w:t>
            </w:r>
          </w:p>
        </w:tc>
        <w:tc>
          <w:tcPr>
            <w:tcW w:w="1250" w:type="pct"/>
          </w:tcPr>
          <w:p w14:paraId="30ACEC8C" w14:textId="77777777" w:rsidR="002B79BA" w:rsidRPr="002B79BA" w:rsidRDefault="002B79BA" w:rsidP="002B79BA">
            <w:pPr>
              <w:pStyle w:val="Tabletext"/>
              <w:cnfStyle w:val="000000000000" w:firstRow="0" w:lastRow="0" w:firstColumn="0" w:lastColumn="0" w:oddVBand="0" w:evenVBand="0" w:oddHBand="0" w:evenHBand="0" w:firstRowFirstColumn="0" w:firstRowLastColumn="0" w:lastRowFirstColumn="0" w:lastRowLastColumn="0"/>
            </w:pPr>
          </w:p>
        </w:tc>
        <w:tc>
          <w:tcPr>
            <w:tcW w:w="1250" w:type="pct"/>
          </w:tcPr>
          <w:p w14:paraId="74FB8B60" w14:textId="77777777" w:rsidR="002B79BA" w:rsidRPr="002B79BA" w:rsidRDefault="002B79BA" w:rsidP="002B79BA">
            <w:pPr>
              <w:pStyle w:val="Tabletext"/>
              <w:cnfStyle w:val="000000000000" w:firstRow="0" w:lastRow="0" w:firstColumn="0" w:lastColumn="0" w:oddVBand="0" w:evenVBand="0" w:oddHBand="0" w:evenHBand="0" w:firstRowFirstColumn="0" w:firstRowLastColumn="0" w:lastRowFirstColumn="0" w:lastRowLastColumn="0"/>
            </w:pPr>
          </w:p>
        </w:tc>
        <w:tc>
          <w:tcPr>
            <w:tcW w:w="1250" w:type="pct"/>
          </w:tcPr>
          <w:p w14:paraId="711EDDE1" w14:textId="77777777" w:rsidR="002B79BA" w:rsidRPr="002B79BA" w:rsidRDefault="002B79BA" w:rsidP="002B79BA">
            <w:pPr>
              <w:pStyle w:val="Tabletext"/>
              <w:cnfStyle w:val="000000000000" w:firstRow="0" w:lastRow="0" w:firstColumn="0" w:lastColumn="0" w:oddVBand="0" w:evenVBand="0" w:oddHBand="0" w:evenHBand="0" w:firstRowFirstColumn="0" w:firstRowLastColumn="0" w:lastRowFirstColumn="0" w:lastRowLastColumn="0"/>
            </w:pPr>
          </w:p>
        </w:tc>
      </w:tr>
      <w:tr w:rsidR="002B79BA" w:rsidRPr="002B79BA" w14:paraId="16686DD4" w14:textId="77777777" w:rsidTr="00212174">
        <w:trPr>
          <w:cantSplit/>
        </w:trPr>
        <w:tc>
          <w:tcPr>
            <w:cnfStyle w:val="001000000000" w:firstRow="0" w:lastRow="0" w:firstColumn="1" w:lastColumn="0" w:oddVBand="0" w:evenVBand="0" w:oddHBand="0" w:evenHBand="0" w:firstRowFirstColumn="0" w:firstRowLastColumn="0" w:lastRowFirstColumn="0" w:lastRowLastColumn="0"/>
            <w:tcW w:w="1250" w:type="pct"/>
          </w:tcPr>
          <w:p w14:paraId="658488A5" w14:textId="5D0F98CE" w:rsidR="002B79BA" w:rsidRPr="002B79BA" w:rsidRDefault="002B79BA" w:rsidP="002B79BA">
            <w:pPr>
              <w:pStyle w:val="Tabletext"/>
              <w:rPr>
                <w:highlight w:val="lightGray"/>
              </w:rPr>
            </w:pPr>
            <w:bookmarkStart w:id="465" w:name="_Hlk124881553"/>
            <w:r w:rsidRPr="002B79BA">
              <w:rPr>
                <w:b/>
                <w:bCs/>
              </w:rPr>
              <w:t>Extent of reduction in ecological function</w:t>
            </w:r>
            <w:bookmarkEnd w:id="465"/>
            <w:r w:rsidRPr="002B79BA">
              <w:rPr>
                <w:b/>
                <w:bCs/>
              </w:rPr>
              <w:t xml:space="preserve">, describing the </w:t>
            </w:r>
            <w:bookmarkStart w:id="466" w:name="_Hlk124881521"/>
            <w:r w:rsidRPr="002B79BA">
              <w:rPr>
                <w:b/>
                <w:bCs/>
              </w:rPr>
              <w:t>degree of environmental degradation or disruption to biotic processes</w:t>
            </w:r>
            <w:bookmarkEnd w:id="466"/>
            <w:r w:rsidRPr="002B79BA">
              <w:rPr>
                <w:b/>
                <w:bCs/>
              </w:rPr>
              <w:t xml:space="preserve"> (Principle</w:t>
            </w:r>
            <w:r w:rsidR="00397C68">
              <w:rPr>
                <w:b/>
                <w:bCs/>
              </w:rPr>
              <w:t> </w:t>
            </w:r>
            <w:r w:rsidRPr="002B79BA">
              <w:rPr>
                <w:b/>
                <w:bCs/>
              </w:rPr>
              <w:t>2)</w:t>
            </w:r>
            <w:r w:rsidRPr="002B79BA">
              <w:t xml:space="preserve"> </w:t>
            </w:r>
            <w:r w:rsidRPr="002B79BA">
              <w:rPr>
                <w:highlight w:val="lightGray"/>
              </w:rPr>
              <w:t>indicated by factors listed in BAM Subsection 9.1.1(2.b.)</w:t>
            </w:r>
          </w:p>
        </w:tc>
        <w:tc>
          <w:tcPr>
            <w:tcW w:w="1250" w:type="pct"/>
          </w:tcPr>
          <w:p w14:paraId="287B0466" w14:textId="77777777" w:rsidR="002B79BA" w:rsidRPr="002B79BA" w:rsidRDefault="002B79BA" w:rsidP="002B79BA">
            <w:pPr>
              <w:pStyle w:val="Tabletext"/>
              <w:cnfStyle w:val="000000000000" w:firstRow="0" w:lastRow="0" w:firstColumn="0" w:lastColumn="0" w:oddVBand="0" w:evenVBand="0" w:oddHBand="0" w:evenHBand="0" w:firstRowFirstColumn="0" w:firstRowLastColumn="0" w:lastRowFirstColumn="0" w:lastRowLastColumn="0"/>
            </w:pPr>
          </w:p>
        </w:tc>
        <w:tc>
          <w:tcPr>
            <w:tcW w:w="1250" w:type="pct"/>
          </w:tcPr>
          <w:p w14:paraId="12648A75" w14:textId="77777777" w:rsidR="002B79BA" w:rsidRPr="002B79BA" w:rsidRDefault="002B79BA" w:rsidP="002B79BA">
            <w:pPr>
              <w:pStyle w:val="Tabletext"/>
              <w:cnfStyle w:val="000000000000" w:firstRow="0" w:lastRow="0" w:firstColumn="0" w:lastColumn="0" w:oddVBand="0" w:evenVBand="0" w:oddHBand="0" w:evenHBand="0" w:firstRowFirstColumn="0" w:firstRowLastColumn="0" w:lastRowFirstColumn="0" w:lastRowLastColumn="0"/>
            </w:pPr>
          </w:p>
        </w:tc>
        <w:tc>
          <w:tcPr>
            <w:tcW w:w="1250" w:type="pct"/>
          </w:tcPr>
          <w:p w14:paraId="36207655" w14:textId="77777777" w:rsidR="002B79BA" w:rsidRPr="002B79BA" w:rsidRDefault="002B79BA" w:rsidP="002B79BA">
            <w:pPr>
              <w:pStyle w:val="Tabletext"/>
              <w:cnfStyle w:val="000000000000" w:firstRow="0" w:lastRow="0" w:firstColumn="0" w:lastColumn="0" w:oddVBand="0" w:evenVBand="0" w:oddHBand="0" w:evenHBand="0" w:firstRowFirstColumn="0" w:firstRowLastColumn="0" w:lastRowFirstColumn="0" w:lastRowLastColumn="0"/>
            </w:pPr>
          </w:p>
        </w:tc>
      </w:tr>
      <w:tr w:rsidR="002B79BA" w:rsidRPr="002B79BA" w14:paraId="17FDFB68" w14:textId="77777777" w:rsidTr="00212174">
        <w:trPr>
          <w:cantSplit/>
        </w:trPr>
        <w:tc>
          <w:tcPr>
            <w:cnfStyle w:val="001000000000" w:firstRow="0" w:lastRow="0" w:firstColumn="1" w:lastColumn="0" w:oddVBand="0" w:evenVBand="0" w:oddHBand="0" w:evenHBand="0" w:firstRowFirstColumn="0" w:firstRowLastColumn="0" w:lastRowFirstColumn="0" w:lastRowLastColumn="0"/>
            <w:tcW w:w="5000" w:type="pct"/>
            <w:gridSpan w:val="4"/>
          </w:tcPr>
          <w:p w14:paraId="3F4A146A" w14:textId="77777777" w:rsidR="002B79BA" w:rsidRPr="002B79BA" w:rsidRDefault="002B79BA" w:rsidP="002B79BA">
            <w:pPr>
              <w:rPr>
                <w:b/>
                <w:bCs/>
              </w:rPr>
            </w:pPr>
            <w:r w:rsidRPr="002B79BA">
              <w:rPr>
                <w:b/>
                <w:bCs/>
              </w:rPr>
              <w:t>Evidence of restricted geographic distribution (Principle 3) based on the TEC’s geographic range in NSW</w:t>
            </w:r>
          </w:p>
        </w:tc>
      </w:tr>
      <w:tr w:rsidR="002B79BA" w:rsidRPr="002B79BA" w14:paraId="46E46393" w14:textId="77777777" w:rsidTr="00212174">
        <w:trPr>
          <w:cantSplit/>
        </w:trPr>
        <w:tc>
          <w:tcPr>
            <w:cnfStyle w:val="001000000000" w:firstRow="0" w:lastRow="0" w:firstColumn="1" w:lastColumn="0" w:oddVBand="0" w:evenVBand="0" w:oddHBand="0" w:evenHBand="0" w:firstRowFirstColumn="0" w:firstRowLastColumn="0" w:lastRowFirstColumn="0" w:lastRowLastColumn="0"/>
            <w:tcW w:w="1250" w:type="pct"/>
          </w:tcPr>
          <w:p w14:paraId="05A2708B" w14:textId="77777777" w:rsidR="002B79BA" w:rsidRPr="002B79BA" w:rsidRDefault="002B79BA" w:rsidP="002B79BA">
            <w:pPr>
              <w:pStyle w:val="Tabletext"/>
            </w:pPr>
            <w:r w:rsidRPr="002B79BA">
              <w:t>Extent of occurrence (ha) (BAM Subsection 9.1.1(2.c.i.))</w:t>
            </w:r>
          </w:p>
        </w:tc>
        <w:tc>
          <w:tcPr>
            <w:tcW w:w="1250" w:type="pct"/>
          </w:tcPr>
          <w:p w14:paraId="43C43AF8" w14:textId="77777777" w:rsidR="002B79BA" w:rsidRPr="002B79BA" w:rsidRDefault="002B79BA" w:rsidP="002B79BA">
            <w:pPr>
              <w:pStyle w:val="Tabletext"/>
              <w:cnfStyle w:val="000000000000" w:firstRow="0" w:lastRow="0" w:firstColumn="0" w:lastColumn="0" w:oddVBand="0" w:evenVBand="0" w:oddHBand="0" w:evenHBand="0" w:firstRowFirstColumn="0" w:firstRowLastColumn="0" w:lastRowFirstColumn="0" w:lastRowLastColumn="0"/>
            </w:pPr>
          </w:p>
        </w:tc>
        <w:tc>
          <w:tcPr>
            <w:tcW w:w="1250" w:type="pct"/>
          </w:tcPr>
          <w:p w14:paraId="5A1717F4" w14:textId="77777777" w:rsidR="002B79BA" w:rsidRPr="002B79BA" w:rsidRDefault="002B79BA" w:rsidP="002B79BA">
            <w:pPr>
              <w:pStyle w:val="Tabletext"/>
              <w:cnfStyle w:val="000000000000" w:firstRow="0" w:lastRow="0" w:firstColumn="0" w:lastColumn="0" w:oddVBand="0" w:evenVBand="0" w:oddHBand="0" w:evenHBand="0" w:firstRowFirstColumn="0" w:firstRowLastColumn="0" w:lastRowFirstColumn="0" w:lastRowLastColumn="0"/>
            </w:pPr>
          </w:p>
        </w:tc>
        <w:tc>
          <w:tcPr>
            <w:tcW w:w="1250" w:type="pct"/>
          </w:tcPr>
          <w:p w14:paraId="42FEE001" w14:textId="77777777" w:rsidR="002B79BA" w:rsidRPr="002B79BA" w:rsidRDefault="002B79BA" w:rsidP="002B79BA">
            <w:pPr>
              <w:pStyle w:val="Tabletext"/>
              <w:cnfStyle w:val="000000000000" w:firstRow="0" w:lastRow="0" w:firstColumn="0" w:lastColumn="0" w:oddVBand="0" w:evenVBand="0" w:oddHBand="0" w:evenHBand="0" w:firstRowFirstColumn="0" w:firstRowLastColumn="0" w:lastRowFirstColumn="0" w:lastRowLastColumn="0"/>
            </w:pPr>
          </w:p>
        </w:tc>
      </w:tr>
      <w:tr w:rsidR="002B79BA" w:rsidRPr="002B79BA" w14:paraId="06C0F7F0" w14:textId="77777777" w:rsidTr="00212174">
        <w:trPr>
          <w:cantSplit/>
        </w:trPr>
        <w:tc>
          <w:tcPr>
            <w:cnfStyle w:val="001000000000" w:firstRow="0" w:lastRow="0" w:firstColumn="1" w:lastColumn="0" w:oddVBand="0" w:evenVBand="0" w:oddHBand="0" w:evenHBand="0" w:firstRowFirstColumn="0" w:firstRowLastColumn="0" w:lastRowFirstColumn="0" w:lastRowLastColumn="0"/>
            <w:tcW w:w="1250" w:type="pct"/>
          </w:tcPr>
          <w:p w14:paraId="42CCD6BE" w14:textId="77777777" w:rsidR="002B79BA" w:rsidRPr="002B79BA" w:rsidRDefault="002B79BA" w:rsidP="002B79BA">
            <w:pPr>
              <w:pStyle w:val="Tabletext"/>
            </w:pPr>
            <w:r w:rsidRPr="002B79BA">
              <w:t>Area of occupancy (ha) (BAM Subsection 9.1.1(2.c.ii.))</w:t>
            </w:r>
          </w:p>
        </w:tc>
        <w:tc>
          <w:tcPr>
            <w:tcW w:w="1250" w:type="pct"/>
          </w:tcPr>
          <w:p w14:paraId="475716C8" w14:textId="77777777" w:rsidR="002B79BA" w:rsidRPr="002B79BA" w:rsidRDefault="002B79BA" w:rsidP="002B79BA">
            <w:pPr>
              <w:pStyle w:val="Tabletext"/>
              <w:cnfStyle w:val="000000000000" w:firstRow="0" w:lastRow="0" w:firstColumn="0" w:lastColumn="0" w:oddVBand="0" w:evenVBand="0" w:oddHBand="0" w:evenHBand="0" w:firstRowFirstColumn="0" w:firstRowLastColumn="0" w:lastRowFirstColumn="0" w:lastRowLastColumn="0"/>
            </w:pPr>
          </w:p>
        </w:tc>
        <w:tc>
          <w:tcPr>
            <w:tcW w:w="1250" w:type="pct"/>
          </w:tcPr>
          <w:p w14:paraId="7311D5BD" w14:textId="77777777" w:rsidR="002B79BA" w:rsidRPr="002B79BA" w:rsidRDefault="002B79BA" w:rsidP="002B79BA">
            <w:pPr>
              <w:pStyle w:val="Tabletext"/>
              <w:cnfStyle w:val="000000000000" w:firstRow="0" w:lastRow="0" w:firstColumn="0" w:lastColumn="0" w:oddVBand="0" w:evenVBand="0" w:oddHBand="0" w:evenHBand="0" w:firstRowFirstColumn="0" w:firstRowLastColumn="0" w:lastRowFirstColumn="0" w:lastRowLastColumn="0"/>
            </w:pPr>
          </w:p>
        </w:tc>
        <w:tc>
          <w:tcPr>
            <w:tcW w:w="1250" w:type="pct"/>
          </w:tcPr>
          <w:p w14:paraId="0E41A0C2" w14:textId="77777777" w:rsidR="002B79BA" w:rsidRPr="002B79BA" w:rsidRDefault="002B79BA" w:rsidP="002B79BA">
            <w:pPr>
              <w:pStyle w:val="Tabletext"/>
              <w:cnfStyle w:val="000000000000" w:firstRow="0" w:lastRow="0" w:firstColumn="0" w:lastColumn="0" w:oddVBand="0" w:evenVBand="0" w:oddHBand="0" w:evenHBand="0" w:firstRowFirstColumn="0" w:firstRowLastColumn="0" w:lastRowFirstColumn="0" w:lastRowLastColumn="0"/>
            </w:pPr>
          </w:p>
        </w:tc>
      </w:tr>
      <w:tr w:rsidR="002B79BA" w:rsidRPr="002B79BA" w14:paraId="6686C170" w14:textId="77777777" w:rsidTr="00212174">
        <w:trPr>
          <w:cantSplit/>
        </w:trPr>
        <w:tc>
          <w:tcPr>
            <w:cnfStyle w:val="001000000000" w:firstRow="0" w:lastRow="0" w:firstColumn="1" w:lastColumn="0" w:oddVBand="0" w:evenVBand="0" w:oddHBand="0" w:evenHBand="0" w:firstRowFirstColumn="0" w:firstRowLastColumn="0" w:lastRowFirstColumn="0" w:lastRowLastColumn="0"/>
            <w:tcW w:w="1250" w:type="pct"/>
          </w:tcPr>
          <w:p w14:paraId="33F47446" w14:textId="77777777" w:rsidR="002B79BA" w:rsidRPr="002B79BA" w:rsidRDefault="002B79BA" w:rsidP="002B79BA">
            <w:pPr>
              <w:pStyle w:val="Tabletext"/>
            </w:pPr>
            <w:r w:rsidRPr="002B79BA">
              <w:t>Number of threat-defined locations (BAM Subsection 9.1.1(2.c.iii.)</w:t>
            </w:r>
          </w:p>
        </w:tc>
        <w:tc>
          <w:tcPr>
            <w:tcW w:w="1250" w:type="pct"/>
          </w:tcPr>
          <w:p w14:paraId="441D8336" w14:textId="77777777" w:rsidR="002B79BA" w:rsidRPr="002B79BA" w:rsidRDefault="002B79BA" w:rsidP="002B79BA">
            <w:pPr>
              <w:pStyle w:val="Tabletext"/>
              <w:cnfStyle w:val="000000000000" w:firstRow="0" w:lastRow="0" w:firstColumn="0" w:lastColumn="0" w:oddVBand="0" w:evenVBand="0" w:oddHBand="0" w:evenHBand="0" w:firstRowFirstColumn="0" w:firstRowLastColumn="0" w:lastRowFirstColumn="0" w:lastRowLastColumn="0"/>
            </w:pPr>
          </w:p>
        </w:tc>
        <w:tc>
          <w:tcPr>
            <w:tcW w:w="1250" w:type="pct"/>
          </w:tcPr>
          <w:p w14:paraId="3B3F8A08" w14:textId="77777777" w:rsidR="002B79BA" w:rsidRPr="002B79BA" w:rsidRDefault="002B79BA" w:rsidP="002B79BA">
            <w:pPr>
              <w:pStyle w:val="Tabletext"/>
              <w:cnfStyle w:val="000000000000" w:firstRow="0" w:lastRow="0" w:firstColumn="0" w:lastColumn="0" w:oddVBand="0" w:evenVBand="0" w:oddHBand="0" w:evenHBand="0" w:firstRowFirstColumn="0" w:firstRowLastColumn="0" w:lastRowFirstColumn="0" w:lastRowLastColumn="0"/>
            </w:pPr>
          </w:p>
        </w:tc>
        <w:tc>
          <w:tcPr>
            <w:tcW w:w="1250" w:type="pct"/>
          </w:tcPr>
          <w:p w14:paraId="0F9F1F77" w14:textId="77777777" w:rsidR="002B79BA" w:rsidRPr="002B79BA" w:rsidRDefault="002B79BA" w:rsidP="002B79BA">
            <w:pPr>
              <w:pStyle w:val="Tabletext"/>
              <w:cnfStyle w:val="000000000000" w:firstRow="0" w:lastRow="0" w:firstColumn="0" w:lastColumn="0" w:oddVBand="0" w:evenVBand="0" w:oddHBand="0" w:evenHBand="0" w:firstRowFirstColumn="0" w:firstRowLastColumn="0" w:lastRowFirstColumn="0" w:lastRowLastColumn="0"/>
            </w:pPr>
          </w:p>
        </w:tc>
      </w:tr>
      <w:tr w:rsidR="002B79BA" w:rsidRPr="002B79BA" w14:paraId="710BA963" w14:textId="77777777" w:rsidTr="00212174">
        <w:trPr>
          <w:cantSplit/>
        </w:trPr>
        <w:tc>
          <w:tcPr>
            <w:cnfStyle w:val="001000000000" w:firstRow="0" w:lastRow="0" w:firstColumn="1" w:lastColumn="0" w:oddVBand="0" w:evenVBand="0" w:oddHBand="0" w:evenHBand="0" w:firstRowFirstColumn="0" w:firstRowLastColumn="0" w:lastRowFirstColumn="0" w:lastRowLastColumn="0"/>
            <w:tcW w:w="1250" w:type="pct"/>
          </w:tcPr>
          <w:p w14:paraId="5AB7E224" w14:textId="77777777" w:rsidR="002B79BA" w:rsidRPr="002B79BA" w:rsidRDefault="002B79BA" w:rsidP="002B79BA">
            <w:pPr>
              <w:pStyle w:val="Tabletext"/>
            </w:pPr>
            <w:r w:rsidRPr="002B79BA">
              <w:rPr>
                <w:b/>
                <w:bCs/>
              </w:rPr>
              <w:lastRenderedPageBreak/>
              <w:t>Evidence that the TEC is unlikely to respond to management (Principle 4)</w:t>
            </w:r>
            <w:r w:rsidRPr="002B79BA">
              <w:t xml:space="preserve"> (BAM Subsection 9.1.1(2.d.)</w:t>
            </w:r>
          </w:p>
        </w:tc>
        <w:tc>
          <w:tcPr>
            <w:tcW w:w="1250" w:type="pct"/>
          </w:tcPr>
          <w:p w14:paraId="5B6B73F7" w14:textId="77777777" w:rsidR="002B79BA" w:rsidRPr="002B79BA" w:rsidRDefault="002B79BA" w:rsidP="002B79BA">
            <w:pPr>
              <w:pStyle w:val="Tabletext"/>
              <w:cnfStyle w:val="000000000000" w:firstRow="0" w:lastRow="0" w:firstColumn="0" w:lastColumn="0" w:oddVBand="0" w:evenVBand="0" w:oddHBand="0" w:evenHBand="0" w:firstRowFirstColumn="0" w:firstRowLastColumn="0" w:lastRowFirstColumn="0" w:lastRowLastColumn="0"/>
            </w:pPr>
          </w:p>
        </w:tc>
        <w:tc>
          <w:tcPr>
            <w:tcW w:w="1250" w:type="pct"/>
          </w:tcPr>
          <w:p w14:paraId="444CB25B" w14:textId="77777777" w:rsidR="002B79BA" w:rsidRPr="002B79BA" w:rsidRDefault="002B79BA" w:rsidP="002B79BA">
            <w:pPr>
              <w:pStyle w:val="Tabletext"/>
              <w:cnfStyle w:val="000000000000" w:firstRow="0" w:lastRow="0" w:firstColumn="0" w:lastColumn="0" w:oddVBand="0" w:evenVBand="0" w:oddHBand="0" w:evenHBand="0" w:firstRowFirstColumn="0" w:firstRowLastColumn="0" w:lastRowFirstColumn="0" w:lastRowLastColumn="0"/>
            </w:pPr>
          </w:p>
        </w:tc>
        <w:tc>
          <w:tcPr>
            <w:tcW w:w="1250" w:type="pct"/>
          </w:tcPr>
          <w:p w14:paraId="4D632EEA" w14:textId="77777777" w:rsidR="002B79BA" w:rsidRPr="002B79BA" w:rsidRDefault="002B79BA" w:rsidP="002B79BA">
            <w:pPr>
              <w:pStyle w:val="Tabletext"/>
              <w:cnfStyle w:val="000000000000" w:firstRow="0" w:lastRow="0" w:firstColumn="0" w:lastColumn="0" w:oddVBand="0" w:evenVBand="0" w:oddHBand="0" w:evenHBand="0" w:firstRowFirstColumn="0" w:firstRowLastColumn="0" w:lastRowFirstColumn="0" w:lastRowLastColumn="0"/>
            </w:pPr>
          </w:p>
        </w:tc>
      </w:tr>
    </w:tbl>
    <w:p w14:paraId="676E27C2" w14:textId="77777777" w:rsidR="002B79BA" w:rsidRDefault="002B79BA" w:rsidP="002B79BA">
      <w:pPr>
        <w:rPr>
          <w:rFonts w:eastAsiaTheme="majorEastAsia" w:cs="Arial"/>
          <w:i/>
          <w:color w:val="001231" w:themeColor="accent1" w:themeShade="7F"/>
        </w:rPr>
      </w:pPr>
      <w:r w:rsidRPr="00B7319B">
        <w:rPr>
          <w:highlight w:val="lightGray"/>
        </w:rPr>
        <w:t xml:space="preserve">Where the data is available (and it is not available in all cases) </w:t>
      </w:r>
      <w:r>
        <w:rPr>
          <w:highlight w:val="lightGray"/>
        </w:rPr>
        <w:t>the department</w:t>
      </w:r>
      <w:r w:rsidRPr="00B7319B">
        <w:rPr>
          <w:highlight w:val="lightGray"/>
        </w:rPr>
        <w:t xml:space="preserve"> </w:t>
      </w:r>
      <w:r>
        <w:rPr>
          <w:highlight w:val="lightGray"/>
        </w:rPr>
        <w:t>is working to</w:t>
      </w:r>
      <w:r w:rsidRPr="00B7319B">
        <w:rPr>
          <w:highlight w:val="lightGray"/>
        </w:rPr>
        <w:t xml:space="preserve"> provide it </w:t>
      </w:r>
      <w:r>
        <w:rPr>
          <w:highlight w:val="lightGray"/>
        </w:rPr>
        <w:t xml:space="preserve">in the TBDC </w:t>
      </w:r>
      <w:r w:rsidRPr="00B7319B">
        <w:rPr>
          <w:highlight w:val="lightGray"/>
        </w:rPr>
        <w:t xml:space="preserve">for each of the fields in </w:t>
      </w:r>
      <w:r w:rsidRPr="00D315D2">
        <w:rPr>
          <w:highlight w:val="lightGray"/>
        </w:rPr>
        <w:fldChar w:fldCharType="begin"/>
      </w:r>
      <w:r w:rsidRPr="00D315D2">
        <w:rPr>
          <w:highlight w:val="lightGray"/>
        </w:rPr>
        <w:instrText xml:space="preserve"> REF _Ref90903722 \h </w:instrText>
      </w:r>
      <w:r>
        <w:rPr>
          <w:highlight w:val="lightGray"/>
        </w:rPr>
        <w:instrText xml:space="preserve"> \* MERGEFORMAT </w:instrText>
      </w:r>
      <w:r w:rsidRPr="00D315D2">
        <w:rPr>
          <w:highlight w:val="lightGray"/>
        </w:rPr>
      </w:r>
      <w:r w:rsidRPr="00D315D2">
        <w:rPr>
          <w:highlight w:val="lightGray"/>
        </w:rPr>
        <w:fldChar w:fldCharType="separate"/>
      </w:r>
      <w:r w:rsidRPr="006B2C5F">
        <w:rPr>
          <w:highlight w:val="lightGray"/>
        </w:rPr>
        <w:t>Table 31</w:t>
      </w:r>
      <w:r w:rsidRPr="00D315D2">
        <w:rPr>
          <w:highlight w:val="lightGray"/>
        </w:rPr>
        <w:fldChar w:fldCharType="end"/>
      </w:r>
      <w:r w:rsidRPr="00D315D2">
        <w:rPr>
          <w:highlight w:val="lightGray"/>
        </w:rPr>
        <w:t>.</w:t>
      </w:r>
      <w:r>
        <w:rPr>
          <w:highlight w:val="lightGray"/>
        </w:rPr>
        <w:t xml:space="preserve"> </w:t>
      </w:r>
      <w:r w:rsidRPr="00B7319B">
        <w:rPr>
          <w:highlight w:val="lightGray"/>
        </w:rPr>
        <w:t>Decisions about where the data will be made available (BOAMS or TBDC) are pending progress on getting datasets and examples completed.</w:t>
      </w:r>
    </w:p>
    <w:p w14:paraId="07F833CB" w14:textId="77777777" w:rsidR="002B79BA" w:rsidRDefault="002B79BA" w:rsidP="002B79BA">
      <w:pPr>
        <w:pStyle w:val="Heading5"/>
      </w:pPr>
      <w:r>
        <w:t>3. Impacts assessment</w:t>
      </w:r>
    </w:p>
    <w:p w14:paraId="57E79EF4" w14:textId="77777777" w:rsidR="002B79BA" w:rsidRPr="002B79BA" w:rsidRDefault="002B79BA" w:rsidP="002B79BA">
      <w:pPr>
        <w:pStyle w:val="Tablecaption"/>
      </w:pPr>
      <w:bookmarkStart w:id="467" w:name="_Ref95205366"/>
      <w:bookmarkStart w:id="468" w:name="_Toc73907729"/>
      <w:bookmarkStart w:id="469" w:name="_Toc127363249"/>
      <w:bookmarkStart w:id="470" w:name="_Toc131078248"/>
      <w:r w:rsidRPr="002B79BA">
        <w:t>Table </w:t>
      </w:r>
      <w:fldSimple w:instr="SEQ Table \n  \* MERGEFORMAT">
        <w:r w:rsidRPr="002B79BA">
          <w:t>32</w:t>
        </w:r>
      </w:fldSimple>
      <w:bookmarkEnd w:id="467"/>
      <w:r w:rsidRPr="002B79BA">
        <w:tab/>
        <w:t>Impacts assessment – &lt;insert name of candidate TEC at risk of an SAII&gt;</w:t>
      </w:r>
      <w:bookmarkEnd w:id="468"/>
      <w:bookmarkEnd w:id="469"/>
      <w:bookmarkEnd w:id="470"/>
    </w:p>
    <w:tbl>
      <w:tblPr>
        <w:tblStyle w:val="TableGrid"/>
        <w:tblW w:w="5000" w:type="pct"/>
        <w:tblLook w:val="04A0" w:firstRow="1" w:lastRow="0" w:firstColumn="1" w:lastColumn="0" w:noHBand="0" w:noVBand="1"/>
        <w:tblCaption w:val="Sample Table"/>
        <w:tblDescription w:val="Sample Table"/>
      </w:tblPr>
      <w:tblGrid>
        <w:gridCol w:w="2256"/>
        <w:gridCol w:w="2256"/>
        <w:gridCol w:w="2257"/>
        <w:gridCol w:w="2257"/>
      </w:tblGrid>
      <w:tr w:rsidR="002B79BA" w:rsidRPr="002B79BA" w14:paraId="61E159FF" w14:textId="77777777" w:rsidTr="000D46F1">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1250" w:type="pct"/>
          </w:tcPr>
          <w:p w14:paraId="6BC9D6EC" w14:textId="77777777" w:rsidR="002B79BA" w:rsidRPr="002B79BA" w:rsidRDefault="002B79BA" w:rsidP="002B79BA">
            <w:pPr>
              <w:pStyle w:val="Tableheadwhitefont"/>
              <w:rPr>
                <w:b/>
                <w:bCs/>
              </w:rPr>
            </w:pPr>
            <w:r w:rsidRPr="002B79BA">
              <w:rPr>
                <w:b/>
                <w:bCs/>
              </w:rPr>
              <w:t>Criteria</w:t>
            </w:r>
          </w:p>
        </w:tc>
        <w:tc>
          <w:tcPr>
            <w:tcW w:w="1250" w:type="pct"/>
          </w:tcPr>
          <w:p w14:paraId="3947053C" w14:textId="1A5E2D17" w:rsidR="002B79BA" w:rsidRPr="002B79BA" w:rsidRDefault="002B79BA" w:rsidP="002B79BA">
            <w:pPr>
              <w:pStyle w:val="Tableheadwhitefont"/>
              <w:cnfStyle w:val="100000000000" w:firstRow="1" w:lastRow="0" w:firstColumn="0" w:lastColumn="0" w:oddVBand="0" w:evenVBand="0" w:oddHBand="0" w:evenHBand="0" w:firstRowFirstColumn="0" w:firstRowLastColumn="0" w:lastRowFirstColumn="0" w:lastRowLastColumn="0"/>
              <w:rPr>
                <w:b/>
                <w:bCs/>
              </w:rPr>
            </w:pPr>
            <w:r w:rsidRPr="002B79BA">
              <w:rPr>
                <w:b/>
                <w:bCs/>
              </w:rPr>
              <w:t>Data/information</w:t>
            </w:r>
          </w:p>
        </w:tc>
        <w:tc>
          <w:tcPr>
            <w:tcW w:w="1250" w:type="pct"/>
          </w:tcPr>
          <w:p w14:paraId="74A09F0B" w14:textId="77777777" w:rsidR="002B79BA" w:rsidRPr="002B79BA" w:rsidRDefault="002B79BA" w:rsidP="002B79BA">
            <w:pPr>
              <w:pStyle w:val="Tableheadwhitefont"/>
              <w:cnfStyle w:val="100000000000" w:firstRow="1" w:lastRow="0" w:firstColumn="0" w:lastColumn="0" w:oddVBand="0" w:evenVBand="0" w:oddHBand="0" w:evenHBand="0" w:firstRowFirstColumn="0" w:firstRowLastColumn="0" w:lastRowFirstColumn="0" w:lastRowLastColumn="0"/>
              <w:rPr>
                <w:b/>
                <w:bCs/>
              </w:rPr>
            </w:pPr>
            <w:r w:rsidRPr="002B79BA">
              <w:rPr>
                <w:b/>
                <w:bCs/>
              </w:rPr>
              <w:t>Data sources</w:t>
            </w:r>
          </w:p>
        </w:tc>
        <w:tc>
          <w:tcPr>
            <w:tcW w:w="1250" w:type="pct"/>
          </w:tcPr>
          <w:p w14:paraId="51025771" w14:textId="77777777" w:rsidR="002B79BA" w:rsidRPr="002B79BA" w:rsidRDefault="002B79BA" w:rsidP="002B79BA">
            <w:pPr>
              <w:pStyle w:val="Tableheadwhitefont"/>
              <w:cnfStyle w:val="100000000000" w:firstRow="1" w:lastRow="0" w:firstColumn="0" w:lastColumn="0" w:oddVBand="0" w:evenVBand="0" w:oddHBand="0" w:evenHBand="0" w:firstRowFirstColumn="0" w:firstRowLastColumn="0" w:lastRowFirstColumn="0" w:lastRowLastColumn="0"/>
              <w:rPr>
                <w:b/>
                <w:bCs/>
              </w:rPr>
            </w:pPr>
            <w:r w:rsidRPr="002B79BA">
              <w:rPr>
                <w:b/>
                <w:bCs/>
              </w:rPr>
              <w:t xml:space="preserve">Details of data deficiency, assumptions, reasons for low confidence in information </w:t>
            </w:r>
            <w:r w:rsidRPr="002B79BA">
              <w:rPr>
                <w:b/>
                <w:bCs/>
              </w:rPr>
              <w:br/>
            </w:r>
            <w:r w:rsidRPr="002B79BA">
              <w:t>(e.g. TBDC indicates data is unknown or deficient)</w:t>
            </w:r>
          </w:p>
        </w:tc>
      </w:tr>
      <w:tr w:rsidR="002B79BA" w:rsidRPr="002B79BA" w14:paraId="3558B553" w14:textId="77777777" w:rsidTr="000D46F1">
        <w:trPr>
          <w:cantSplit/>
        </w:trPr>
        <w:tc>
          <w:tcPr>
            <w:cnfStyle w:val="001000000000" w:firstRow="0" w:lastRow="0" w:firstColumn="1" w:lastColumn="0" w:oddVBand="0" w:evenVBand="0" w:oddHBand="0" w:evenHBand="0" w:firstRowFirstColumn="0" w:firstRowLastColumn="0" w:lastRowFirstColumn="0" w:lastRowLastColumn="0"/>
            <w:tcW w:w="5000" w:type="pct"/>
            <w:gridSpan w:val="4"/>
          </w:tcPr>
          <w:p w14:paraId="1D468493" w14:textId="77777777" w:rsidR="002B79BA" w:rsidRPr="002B79BA" w:rsidRDefault="002B79BA" w:rsidP="002B79BA">
            <w:pPr>
              <w:rPr>
                <w:b/>
                <w:bCs/>
              </w:rPr>
            </w:pPr>
            <w:r w:rsidRPr="002B79BA">
              <w:rPr>
                <w:b/>
                <w:bCs/>
              </w:rPr>
              <w:t>Impact on the geographic extent of the TEC (Principles 1 and 3)</w:t>
            </w:r>
          </w:p>
        </w:tc>
      </w:tr>
      <w:tr w:rsidR="002B79BA" w:rsidRPr="00776DB7" w14:paraId="312B9156" w14:textId="77777777" w:rsidTr="00212174">
        <w:trPr>
          <w:cantSplit/>
        </w:trPr>
        <w:tc>
          <w:tcPr>
            <w:cnfStyle w:val="001000000000" w:firstRow="0" w:lastRow="0" w:firstColumn="1" w:lastColumn="0" w:oddVBand="0" w:evenVBand="0" w:oddHBand="0" w:evenHBand="0" w:firstRowFirstColumn="0" w:firstRowLastColumn="0" w:lastRowFirstColumn="0" w:lastRowLastColumn="0"/>
            <w:tcW w:w="1250" w:type="pct"/>
          </w:tcPr>
          <w:p w14:paraId="2730F44A" w14:textId="77777777" w:rsidR="002B79BA" w:rsidRPr="00776DB7" w:rsidRDefault="002B79BA" w:rsidP="002B79BA">
            <w:pPr>
              <w:pStyle w:val="Tabletext"/>
            </w:pPr>
            <w:r>
              <w:t>Area of TEC to be impacted by the proposal (ha) (BAM Subsection 9.1.1(4.a.1.))</w:t>
            </w:r>
          </w:p>
        </w:tc>
        <w:tc>
          <w:tcPr>
            <w:tcW w:w="1250" w:type="pct"/>
          </w:tcPr>
          <w:p w14:paraId="1C188B22" w14:textId="77777777" w:rsidR="002B79BA" w:rsidRPr="00776DB7" w:rsidRDefault="002B79BA" w:rsidP="002B79BA">
            <w:pPr>
              <w:pStyle w:val="Tabletext"/>
              <w:cnfStyle w:val="000000000000" w:firstRow="0" w:lastRow="0" w:firstColumn="0" w:lastColumn="0" w:oddVBand="0" w:evenVBand="0" w:oddHBand="0" w:evenHBand="0" w:firstRowFirstColumn="0" w:firstRowLastColumn="0" w:lastRowFirstColumn="0" w:lastRowLastColumn="0"/>
            </w:pPr>
          </w:p>
        </w:tc>
        <w:tc>
          <w:tcPr>
            <w:tcW w:w="1250" w:type="pct"/>
            <w:shd w:val="clear" w:color="auto" w:fill="D9D9D9" w:themeFill="background1" w:themeFillShade="D9"/>
          </w:tcPr>
          <w:p w14:paraId="749E5F6E" w14:textId="77777777" w:rsidR="002B79BA" w:rsidRDefault="002B79BA" w:rsidP="002B79BA">
            <w:pPr>
              <w:pStyle w:val="Tabletext"/>
              <w:cnfStyle w:val="000000000000" w:firstRow="0" w:lastRow="0" w:firstColumn="0" w:lastColumn="0" w:oddVBand="0" w:evenVBand="0" w:oddHBand="0" w:evenHBand="0" w:firstRowFirstColumn="0" w:firstRowLastColumn="0" w:lastRowFirstColumn="0" w:lastRowLastColumn="0"/>
            </w:pPr>
            <w:r>
              <w:t>N/A</w:t>
            </w:r>
          </w:p>
        </w:tc>
        <w:tc>
          <w:tcPr>
            <w:tcW w:w="1250" w:type="pct"/>
            <w:shd w:val="clear" w:color="auto" w:fill="D9D9D9" w:themeFill="background1" w:themeFillShade="D9"/>
          </w:tcPr>
          <w:p w14:paraId="7ABFF51F" w14:textId="77777777" w:rsidR="002B79BA" w:rsidRDefault="002B79BA" w:rsidP="002B79BA">
            <w:pPr>
              <w:pStyle w:val="Tabletext"/>
              <w:cnfStyle w:val="000000000000" w:firstRow="0" w:lastRow="0" w:firstColumn="0" w:lastColumn="0" w:oddVBand="0" w:evenVBand="0" w:oddHBand="0" w:evenHBand="0" w:firstRowFirstColumn="0" w:firstRowLastColumn="0" w:lastRowFirstColumn="0" w:lastRowLastColumn="0"/>
            </w:pPr>
            <w:r>
              <w:t>N/A</w:t>
            </w:r>
          </w:p>
        </w:tc>
      </w:tr>
      <w:tr w:rsidR="002B79BA" w:rsidRPr="00776DB7" w14:paraId="12E19914" w14:textId="77777777" w:rsidTr="00212174">
        <w:trPr>
          <w:cantSplit/>
        </w:trPr>
        <w:tc>
          <w:tcPr>
            <w:cnfStyle w:val="001000000000" w:firstRow="0" w:lastRow="0" w:firstColumn="1" w:lastColumn="0" w:oddVBand="0" w:evenVBand="0" w:oddHBand="0" w:evenHBand="0" w:firstRowFirstColumn="0" w:firstRowLastColumn="0" w:lastRowFirstColumn="0" w:lastRowLastColumn="0"/>
            <w:tcW w:w="1250" w:type="pct"/>
          </w:tcPr>
          <w:p w14:paraId="6F735972" w14:textId="77777777" w:rsidR="002B79BA" w:rsidRPr="00776DB7" w:rsidRDefault="002B79BA" w:rsidP="002B79BA">
            <w:pPr>
              <w:pStyle w:val="Tabletext"/>
            </w:pPr>
            <w:r>
              <w:t>Area of TEC to be impacted by the proposal as a % of the current geographic extent in NSW (%) (BAM Subsection 9.1.1(4.a.ii.))</w:t>
            </w:r>
          </w:p>
        </w:tc>
        <w:tc>
          <w:tcPr>
            <w:tcW w:w="1250" w:type="pct"/>
          </w:tcPr>
          <w:p w14:paraId="373B5603" w14:textId="77777777" w:rsidR="002B79BA" w:rsidRPr="00776DB7" w:rsidRDefault="002B79BA" w:rsidP="002B79BA">
            <w:pPr>
              <w:pStyle w:val="Tabletext"/>
              <w:cnfStyle w:val="000000000000" w:firstRow="0" w:lastRow="0" w:firstColumn="0" w:lastColumn="0" w:oddVBand="0" w:evenVBand="0" w:oddHBand="0" w:evenHBand="0" w:firstRowFirstColumn="0" w:firstRowLastColumn="0" w:lastRowFirstColumn="0" w:lastRowLastColumn="0"/>
            </w:pPr>
          </w:p>
        </w:tc>
        <w:tc>
          <w:tcPr>
            <w:tcW w:w="1250" w:type="pct"/>
            <w:shd w:val="clear" w:color="auto" w:fill="D9D9D9" w:themeFill="background1" w:themeFillShade="D9"/>
          </w:tcPr>
          <w:p w14:paraId="7A5F84A2" w14:textId="77777777" w:rsidR="002B79BA" w:rsidRDefault="002B79BA" w:rsidP="002B79BA">
            <w:pPr>
              <w:pStyle w:val="Tabletext"/>
              <w:cnfStyle w:val="000000000000" w:firstRow="0" w:lastRow="0" w:firstColumn="0" w:lastColumn="0" w:oddVBand="0" w:evenVBand="0" w:oddHBand="0" w:evenHBand="0" w:firstRowFirstColumn="0" w:firstRowLastColumn="0" w:lastRowFirstColumn="0" w:lastRowLastColumn="0"/>
            </w:pPr>
            <w:r>
              <w:t>N/A</w:t>
            </w:r>
          </w:p>
        </w:tc>
        <w:tc>
          <w:tcPr>
            <w:tcW w:w="1250" w:type="pct"/>
            <w:shd w:val="clear" w:color="auto" w:fill="D9D9D9" w:themeFill="background1" w:themeFillShade="D9"/>
          </w:tcPr>
          <w:p w14:paraId="3D7028FF" w14:textId="77777777" w:rsidR="002B79BA" w:rsidRDefault="002B79BA" w:rsidP="002B79BA">
            <w:pPr>
              <w:pStyle w:val="Tabletext"/>
              <w:cnfStyle w:val="000000000000" w:firstRow="0" w:lastRow="0" w:firstColumn="0" w:lastColumn="0" w:oddVBand="0" w:evenVBand="0" w:oddHBand="0" w:evenHBand="0" w:firstRowFirstColumn="0" w:firstRowLastColumn="0" w:lastRowFirstColumn="0" w:lastRowLastColumn="0"/>
            </w:pPr>
            <w:r>
              <w:t>N/A</w:t>
            </w:r>
          </w:p>
        </w:tc>
      </w:tr>
      <w:tr w:rsidR="002B79BA" w:rsidRPr="00776DB7" w14:paraId="52943717" w14:textId="77777777" w:rsidTr="00212174">
        <w:trPr>
          <w:cantSplit/>
        </w:trPr>
        <w:tc>
          <w:tcPr>
            <w:cnfStyle w:val="001000000000" w:firstRow="0" w:lastRow="0" w:firstColumn="1" w:lastColumn="0" w:oddVBand="0" w:evenVBand="0" w:oddHBand="0" w:evenHBand="0" w:firstRowFirstColumn="0" w:firstRowLastColumn="0" w:lastRowFirstColumn="0" w:lastRowLastColumn="0"/>
            <w:tcW w:w="1250" w:type="pct"/>
          </w:tcPr>
          <w:p w14:paraId="73BA50F4" w14:textId="77777777" w:rsidR="002B79BA" w:rsidRDefault="002B79BA" w:rsidP="002B79BA">
            <w:pPr>
              <w:pStyle w:val="Tabletext"/>
              <w:rPr>
                <w:highlight w:val="lightGray"/>
              </w:rPr>
            </w:pPr>
            <w:r>
              <w:lastRenderedPageBreak/>
              <w:t xml:space="preserve">Direct/indirect impacts likely as a result of the proposal to contribute to loss of flora/fauna species characteristic of the TEC </w:t>
            </w:r>
            <w:r w:rsidRPr="00040751">
              <w:t>(BAM Subsection 9.1.1(4.a.ii.))</w:t>
            </w:r>
          </w:p>
        </w:tc>
        <w:tc>
          <w:tcPr>
            <w:tcW w:w="1250" w:type="pct"/>
          </w:tcPr>
          <w:p w14:paraId="4DC0A5CA" w14:textId="77777777" w:rsidR="002B79BA" w:rsidRPr="00776DB7" w:rsidRDefault="002B79BA" w:rsidP="002B79BA">
            <w:pPr>
              <w:pStyle w:val="Tabletext"/>
              <w:cnfStyle w:val="000000000000" w:firstRow="0" w:lastRow="0" w:firstColumn="0" w:lastColumn="0" w:oddVBand="0" w:evenVBand="0" w:oddHBand="0" w:evenHBand="0" w:firstRowFirstColumn="0" w:firstRowLastColumn="0" w:lastRowFirstColumn="0" w:lastRowLastColumn="0"/>
            </w:pPr>
          </w:p>
        </w:tc>
        <w:tc>
          <w:tcPr>
            <w:tcW w:w="1250" w:type="pct"/>
            <w:shd w:val="clear" w:color="auto" w:fill="D9D9D9" w:themeFill="background1" w:themeFillShade="D9"/>
          </w:tcPr>
          <w:p w14:paraId="72A507AD" w14:textId="77777777" w:rsidR="002B79BA" w:rsidRDefault="002B79BA" w:rsidP="002B79BA">
            <w:pPr>
              <w:pStyle w:val="Tabletext"/>
              <w:cnfStyle w:val="000000000000" w:firstRow="0" w:lastRow="0" w:firstColumn="0" w:lastColumn="0" w:oddVBand="0" w:evenVBand="0" w:oddHBand="0" w:evenHBand="0" w:firstRowFirstColumn="0" w:firstRowLastColumn="0" w:lastRowFirstColumn="0" w:lastRowLastColumn="0"/>
            </w:pPr>
            <w:r>
              <w:t>N/A</w:t>
            </w:r>
          </w:p>
        </w:tc>
        <w:tc>
          <w:tcPr>
            <w:tcW w:w="1250" w:type="pct"/>
            <w:shd w:val="clear" w:color="auto" w:fill="D9D9D9" w:themeFill="background1" w:themeFillShade="D9"/>
          </w:tcPr>
          <w:p w14:paraId="40247B1F" w14:textId="77777777" w:rsidR="002B79BA" w:rsidRDefault="002B79BA" w:rsidP="002B79BA">
            <w:pPr>
              <w:pStyle w:val="Tabletext"/>
              <w:cnfStyle w:val="000000000000" w:firstRow="0" w:lastRow="0" w:firstColumn="0" w:lastColumn="0" w:oddVBand="0" w:evenVBand="0" w:oddHBand="0" w:evenHBand="0" w:firstRowFirstColumn="0" w:firstRowLastColumn="0" w:lastRowFirstColumn="0" w:lastRowLastColumn="0"/>
            </w:pPr>
            <w:r>
              <w:t>N/A</w:t>
            </w:r>
          </w:p>
        </w:tc>
      </w:tr>
      <w:tr w:rsidR="002B79BA" w:rsidRPr="00776DB7" w14:paraId="2A9D942B" w14:textId="77777777" w:rsidTr="000D46F1">
        <w:trPr>
          <w:cantSplit/>
        </w:trPr>
        <w:tc>
          <w:tcPr>
            <w:cnfStyle w:val="001000000000" w:firstRow="0" w:lastRow="0" w:firstColumn="1" w:lastColumn="0" w:oddVBand="0" w:evenVBand="0" w:oddHBand="0" w:evenHBand="0" w:firstRowFirstColumn="0" w:firstRowLastColumn="0" w:lastRowFirstColumn="0" w:lastRowLastColumn="0"/>
            <w:tcW w:w="5000" w:type="pct"/>
            <w:gridSpan w:val="4"/>
          </w:tcPr>
          <w:p w14:paraId="1B125D9A" w14:textId="77777777" w:rsidR="002B79BA" w:rsidRDefault="002B79BA" w:rsidP="002B79BA">
            <w:pPr>
              <w:pStyle w:val="Tabletext"/>
            </w:pPr>
            <w:r w:rsidRPr="00E36234">
              <w:rPr>
                <w:b/>
              </w:rPr>
              <w:t>Impacts likely to contribute to further environmental degradation or disruption of biotic processes (Principle 2)</w:t>
            </w:r>
          </w:p>
        </w:tc>
      </w:tr>
      <w:tr w:rsidR="002B79BA" w:rsidRPr="00776DB7" w14:paraId="2EF17435" w14:textId="77777777" w:rsidTr="000D46F1">
        <w:trPr>
          <w:cantSplit/>
        </w:trPr>
        <w:tc>
          <w:tcPr>
            <w:cnfStyle w:val="001000000000" w:firstRow="0" w:lastRow="0" w:firstColumn="1" w:lastColumn="0" w:oddVBand="0" w:evenVBand="0" w:oddHBand="0" w:evenHBand="0" w:firstRowFirstColumn="0" w:firstRowLastColumn="0" w:lastRowFirstColumn="0" w:lastRowLastColumn="0"/>
            <w:tcW w:w="1250" w:type="pct"/>
          </w:tcPr>
          <w:p w14:paraId="7A4A0A70" w14:textId="77777777" w:rsidR="002B79BA" w:rsidRPr="00776DB7" w:rsidRDefault="002B79BA" w:rsidP="002B79BA">
            <w:pPr>
              <w:pStyle w:val="Tabletext"/>
            </w:pPr>
            <w:r>
              <w:t>Remaining extent of isolated areas of TEC (ha) (BAM Subsection 9.1.1(4.b.i.))</w:t>
            </w:r>
          </w:p>
        </w:tc>
        <w:tc>
          <w:tcPr>
            <w:tcW w:w="1250" w:type="pct"/>
          </w:tcPr>
          <w:p w14:paraId="057F5C35" w14:textId="77777777" w:rsidR="002B79BA" w:rsidRPr="00776DB7" w:rsidRDefault="002B79BA" w:rsidP="002B79BA">
            <w:pPr>
              <w:pStyle w:val="Tabletext"/>
              <w:cnfStyle w:val="000000000000" w:firstRow="0" w:lastRow="0" w:firstColumn="0" w:lastColumn="0" w:oddVBand="0" w:evenVBand="0" w:oddHBand="0" w:evenHBand="0" w:firstRowFirstColumn="0" w:firstRowLastColumn="0" w:lastRowFirstColumn="0" w:lastRowLastColumn="0"/>
            </w:pPr>
          </w:p>
        </w:tc>
        <w:tc>
          <w:tcPr>
            <w:tcW w:w="1250" w:type="pct"/>
          </w:tcPr>
          <w:p w14:paraId="020117ED" w14:textId="77777777" w:rsidR="002B79BA" w:rsidRDefault="002B79BA" w:rsidP="002B79BA">
            <w:pPr>
              <w:pStyle w:val="Tabletext"/>
              <w:cnfStyle w:val="000000000000" w:firstRow="0" w:lastRow="0" w:firstColumn="0" w:lastColumn="0" w:oddVBand="0" w:evenVBand="0" w:oddHBand="0" w:evenHBand="0" w:firstRowFirstColumn="0" w:firstRowLastColumn="0" w:lastRowFirstColumn="0" w:lastRowLastColumn="0"/>
            </w:pPr>
          </w:p>
        </w:tc>
        <w:tc>
          <w:tcPr>
            <w:tcW w:w="1250" w:type="pct"/>
          </w:tcPr>
          <w:p w14:paraId="7EFF9B30" w14:textId="77777777" w:rsidR="002B79BA" w:rsidRDefault="002B79BA" w:rsidP="002B79BA">
            <w:pPr>
              <w:pStyle w:val="Tabletext"/>
              <w:cnfStyle w:val="000000000000" w:firstRow="0" w:lastRow="0" w:firstColumn="0" w:lastColumn="0" w:oddVBand="0" w:evenVBand="0" w:oddHBand="0" w:evenHBand="0" w:firstRowFirstColumn="0" w:firstRowLastColumn="0" w:lastRowFirstColumn="0" w:lastRowLastColumn="0"/>
            </w:pPr>
          </w:p>
        </w:tc>
      </w:tr>
      <w:tr w:rsidR="002B79BA" w:rsidRPr="00776DB7" w14:paraId="4385B8D2" w14:textId="77777777" w:rsidTr="000D46F1">
        <w:trPr>
          <w:cantSplit/>
        </w:trPr>
        <w:tc>
          <w:tcPr>
            <w:cnfStyle w:val="001000000000" w:firstRow="0" w:lastRow="0" w:firstColumn="1" w:lastColumn="0" w:oddVBand="0" w:evenVBand="0" w:oddHBand="0" w:evenHBand="0" w:firstRowFirstColumn="0" w:firstRowLastColumn="0" w:lastRowFirstColumn="0" w:lastRowLastColumn="0"/>
            <w:tcW w:w="1250" w:type="pct"/>
          </w:tcPr>
          <w:p w14:paraId="0003D1BA" w14:textId="77777777" w:rsidR="002B79BA" w:rsidRPr="00776DB7" w:rsidRDefault="002B79BA" w:rsidP="002B79BA">
            <w:pPr>
              <w:pStyle w:val="Tabletext"/>
            </w:pPr>
            <w:r>
              <w:t>Average distance between remaining remnants – remnant is retained (m) (BAM Subsection 9.1.1(4.b.ii.))</w:t>
            </w:r>
          </w:p>
        </w:tc>
        <w:tc>
          <w:tcPr>
            <w:tcW w:w="1250" w:type="pct"/>
          </w:tcPr>
          <w:p w14:paraId="2D917016" w14:textId="77777777" w:rsidR="002B79BA" w:rsidRPr="00776DB7" w:rsidRDefault="002B79BA" w:rsidP="002B79BA">
            <w:pPr>
              <w:pStyle w:val="Tabletext"/>
              <w:cnfStyle w:val="000000000000" w:firstRow="0" w:lastRow="0" w:firstColumn="0" w:lastColumn="0" w:oddVBand="0" w:evenVBand="0" w:oddHBand="0" w:evenHBand="0" w:firstRowFirstColumn="0" w:firstRowLastColumn="0" w:lastRowFirstColumn="0" w:lastRowLastColumn="0"/>
            </w:pPr>
          </w:p>
        </w:tc>
        <w:tc>
          <w:tcPr>
            <w:tcW w:w="1250" w:type="pct"/>
          </w:tcPr>
          <w:p w14:paraId="3F85D994" w14:textId="77777777" w:rsidR="002B79BA" w:rsidRDefault="002B79BA" w:rsidP="002B79BA">
            <w:pPr>
              <w:pStyle w:val="Tabletext"/>
              <w:cnfStyle w:val="000000000000" w:firstRow="0" w:lastRow="0" w:firstColumn="0" w:lastColumn="0" w:oddVBand="0" w:evenVBand="0" w:oddHBand="0" w:evenHBand="0" w:firstRowFirstColumn="0" w:firstRowLastColumn="0" w:lastRowFirstColumn="0" w:lastRowLastColumn="0"/>
            </w:pPr>
          </w:p>
        </w:tc>
        <w:tc>
          <w:tcPr>
            <w:tcW w:w="1250" w:type="pct"/>
          </w:tcPr>
          <w:p w14:paraId="0CF8E56A" w14:textId="77777777" w:rsidR="002B79BA" w:rsidRDefault="002B79BA" w:rsidP="002B79BA">
            <w:pPr>
              <w:pStyle w:val="Tabletext"/>
              <w:cnfStyle w:val="000000000000" w:firstRow="0" w:lastRow="0" w:firstColumn="0" w:lastColumn="0" w:oddVBand="0" w:evenVBand="0" w:oddHBand="0" w:evenHBand="0" w:firstRowFirstColumn="0" w:firstRowLastColumn="0" w:lastRowFirstColumn="0" w:lastRowLastColumn="0"/>
            </w:pPr>
          </w:p>
        </w:tc>
      </w:tr>
      <w:tr w:rsidR="002B79BA" w:rsidRPr="00776DB7" w14:paraId="661ED6FB" w14:textId="77777777" w:rsidTr="000D46F1">
        <w:trPr>
          <w:cantSplit/>
        </w:trPr>
        <w:tc>
          <w:tcPr>
            <w:cnfStyle w:val="001000000000" w:firstRow="0" w:lastRow="0" w:firstColumn="1" w:lastColumn="0" w:oddVBand="0" w:evenVBand="0" w:oddHBand="0" w:evenHBand="0" w:firstRowFirstColumn="0" w:firstRowLastColumn="0" w:lastRowFirstColumn="0" w:lastRowLastColumn="0"/>
            <w:tcW w:w="1250" w:type="pct"/>
          </w:tcPr>
          <w:p w14:paraId="7C103BA8" w14:textId="77777777" w:rsidR="002B79BA" w:rsidRPr="00776DB7" w:rsidRDefault="002B79BA" w:rsidP="002B79BA">
            <w:r>
              <w:t>Average distance between remaining remnants – remnant is removed (m) (BAM Subsection 9.1.1(4.b.ii.))</w:t>
            </w:r>
          </w:p>
        </w:tc>
        <w:tc>
          <w:tcPr>
            <w:tcW w:w="1250" w:type="pct"/>
          </w:tcPr>
          <w:p w14:paraId="15CDA767" w14:textId="77777777" w:rsidR="002B79BA" w:rsidRDefault="002B79BA" w:rsidP="002B79BA">
            <w:pPr>
              <w:cnfStyle w:val="000000000000" w:firstRow="0" w:lastRow="0" w:firstColumn="0" w:lastColumn="0" w:oddVBand="0" w:evenVBand="0" w:oddHBand="0" w:evenHBand="0" w:firstRowFirstColumn="0" w:firstRowLastColumn="0" w:lastRowFirstColumn="0" w:lastRowLastColumn="0"/>
            </w:pPr>
          </w:p>
        </w:tc>
        <w:tc>
          <w:tcPr>
            <w:tcW w:w="1250" w:type="pct"/>
          </w:tcPr>
          <w:p w14:paraId="0D9BC834" w14:textId="77777777" w:rsidR="002B79BA" w:rsidRDefault="002B79BA" w:rsidP="002B79BA">
            <w:pPr>
              <w:cnfStyle w:val="000000000000" w:firstRow="0" w:lastRow="0" w:firstColumn="0" w:lastColumn="0" w:oddVBand="0" w:evenVBand="0" w:oddHBand="0" w:evenHBand="0" w:firstRowFirstColumn="0" w:firstRowLastColumn="0" w:lastRowFirstColumn="0" w:lastRowLastColumn="0"/>
            </w:pPr>
          </w:p>
        </w:tc>
        <w:tc>
          <w:tcPr>
            <w:tcW w:w="1250" w:type="pct"/>
          </w:tcPr>
          <w:p w14:paraId="2C5C25B2" w14:textId="77777777" w:rsidR="002B79BA" w:rsidRDefault="002B79BA" w:rsidP="002B79BA">
            <w:pPr>
              <w:cnfStyle w:val="000000000000" w:firstRow="0" w:lastRow="0" w:firstColumn="0" w:lastColumn="0" w:oddVBand="0" w:evenVBand="0" w:oddHBand="0" w:evenHBand="0" w:firstRowFirstColumn="0" w:firstRowLastColumn="0" w:lastRowFirstColumn="0" w:lastRowLastColumn="0"/>
            </w:pPr>
          </w:p>
        </w:tc>
      </w:tr>
      <w:tr w:rsidR="002B79BA" w:rsidRPr="00776DB7" w14:paraId="631A661C" w14:textId="77777777" w:rsidTr="000D46F1">
        <w:trPr>
          <w:cantSplit/>
        </w:trPr>
        <w:tc>
          <w:tcPr>
            <w:cnfStyle w:val="001000000000" w:firstRow="0" w:lastRow="0" w:firstColumn="1" w:lastColumn="0" w:oddVBand="0" w:evenVBand="0" w:oddHBand="0" w:evenHBand="0" w:firstRowFirstColumn="0" w:firstRowLastColumn="0" w:lastRowFirstColumn="0" w:lastRowLastColumn="0"/>
            <w:tcW w:w="1250" w:type="pct"/>
          </w:tcPr>
          <w:p w14:paraId="482A59AA" w14:textId="77777777" w:rsidR="002B79BA" w:rsidRPr="00776DB7" w:rsidRDefault="002B79BA" w:rsidP="002B79BA">
            <w:r>
              <w:t>Estimated maximum dispersal distance of species associated with the TEC (km) (BAM Subsection 9.1.1(4.b.ii.))</w:t>
            </w:r>
          </w:p>
        </w:tc>
        <w:tc>
          <w:tcPr>
            <w:tcW w:w="1250" w:type="pct"/>
          </w:tcPr>
          <w:p w14:paraId="1BBE999D" w14:textId="77777777" w:rsidR="002B79BA" w:rsidRPr="00776DB7" w:rsidRDefault="002B79BA" w:rsidP="002B79BA">
            <w:pPr>
              <w:cnfStyle w:val="000000000000" w:firstRow="0" w:lastRow="0" w:firstColumn="0" w:lastColumn="0" w:oddVBand="0" w:evenVBand="0" w:oddHBand="0" w:evenHBand="0" w:firstRowFirstColumn="0" w:firstRowLastColumn="0" w:lastRowFirstColumn="0" w:lastRowLastColumn="0"/>
            </w:pPr>
          </w:p>
        </w:tc>
        <w:tc>
          <w:tcPr>
            <w:tcW w:w="1250" w:type="pct"/>
          </w:tcPr>
          <w:p w14:paraId="7A17E11E" w14:textId="77777777" w:rsidR="002B79BA" w:rsidRDefault="002B79BA" w:rsidP="002B79BA">
            <w:pPr>
              <w:cnfStyle w:val="000000000000" w:firstRow="0" w:lastRow="0" w:firstColumn="0" w:lastColumn="0" w:oddVBand="0" w:evenVBand="0" w:oddHBand="0" w:evenHBand="0" w:firstRowFirstColumn="0" w:firstRowLastColumn="0" w:lastRowFirstColumn="0" w:lastRowLastColumn="0"/>
            </w:pPr>
          </w:p>
        </w:tc>
        <w:tc>
          <w:tcPr>
            <w:tcW w:w="1250" w:type="pct"/>
          </w:tcPr>
          <w:p w14:paraId="012427E0" w14:textId="77777777" w:rsidR="002B79BA" w:rsidRDefault="002B79BA" w:rsidP="002B79BA">
            <w:pPr>
              <w:cnfStyle w:val="000000000000" w:firstRow="0" w:lastRow="0" w:firstColumn="0" w:lastColumn="0" w:oddVBand="0" w:evenVBand="0" w:oddHBand="0" w:evenHBand="0" w:firstRowFirstColumn="0" w:firstRowLastColumn="0" w:lastRowFirstColumn="0" w:lastRowLastColumn="0"/>
            </w:pPr>
          </w:p>
        </w:tc>
      </w:tr>
      <w:tr w:rsidR="002B79BA" w:rsidRPr="00776DB7" w14:paraId="1BD38F03" w14:textId="77777777" w:rsidTr="000D46F1">
        <w:trPr>
          <w:cantSplit/>
        </w:trPr>
        <w:tc>
          <w:tcPr>
            <w:cnfStyle w:val="001000000000" w:firstRow="0" w:lastRow="0" w:firstColumn="1" w:lastColumn="0" w:oddVBand="0" w:evenVBand="0" w:oddHBand="0" w:evenHBand="0" w:firstRowFirstColumn="0" w:firstRowLastColumn="0" w:lastRowFirstColumn="0" w:lastRowLastColumn="0"/>
            <w:tcW w:w="1250" w:type="pct"/>
          </w:tcPr>
          <w:p w14:paraId="06CC20AF" w14:textId="77777777" w:rsidR="002B79BA" w:rsidRPr="00776DB7" w:rsidRDefault="002B79BA" w:rsidP="002B79BA">
            <w:r>
              <w:t>Area to perimeter ratio of remaining remnants (ratio) (BAM Subsection 9.1.1(4.b.ii.))</w:t>
            </w:r>
          </w:p>
        </w:tc>
        <w:tc>
          <w:tcPr>
            <w:tcW w:w="1250" w:type="pct"/>
          </w:tcPr>
          <w:p w14:paraId="600E96B7" w14:textId="77777777" w:rsidR="002B79BA" w:rsidRPr="00776DB7" w:rsidRDefault="002B79BA" w:rsidP="002B79BA">
            <w:pPr>
              <w:cnfStyle w:val="000000000000" w:firstRow="0" w:lastRow="0" w:firstColumn="0" w:lastColumn="0" w:oddVBand="0" w:evenVBand="0" w:oddHBand="0" w:evenHBand="0" w:firstRowFirstColumn="0" w:firstRowLastColumn="0" w:lastRowFirstColumn="0" w:lastRowLastColumn="0"/>
            </w:pPr>
          </w:p>
        </w:tc>
        <w:tc>
          <w:tcPr>
            <w:tcW w:w="1250" w:type="pct"/>
          </w:tcPr>
          <w:p w14:paraId="2AB8CCB7" w14:textId="77777777" w:rsidR="002B79BA" w:rsidRDefault="002B79BA" w:rsidP="002B79BA">
            <w:pPr>
              <w:cnfStyle w:val="000000000000" w:firstRow="0" w:lastRow="0" w:firstColumn="0" w:lastColumn="0" w:oddVBand="0" w:evenVBand="0" w:oddHBand="0" w:evenHBand="0" w:firstRowFirstColumn="0" w:firstRowLastColumn="0" w:lastRowFirstColumn="0" w:lastRowLastColumn="0"/>
            </w:pPr>
          </w:p>
        </w:tc>
        <w:tc>
          <w:tcPr>
            <w:tcW w:w="1250" w:type="pct"/>
          </w:tcPr>
          <w:p w14:paraId="0E9240FB" w14:textId="77777777" w:rsidR="002B79BA" w:rsidRDefault="002B79BA" w:rsidP="002B79BA">
            <w:pPr>
              <w:cnfStyle w:val="000000000000" w:firstRow="0" w:lastRow="0" w:firstColumn="0" w:lastColumn="0" w:oddVBand="0" w:evenVBand="0" w:oddHBand="0" w:evenHBand="0" w:firstRowFirstColumn="0" w:firstRowLastColumn="0" w:lastRowFirstColumn="0" w:lastRowLastColumn="0"/>
            </w:pPr>
          </w:p>
        </w:tc>
      </w:tr>
      <w:tr w:rsidR="002B79BA" w:rsidRPr="00D315D2" w14:paraId="21C7CCF9" w14:textId="77777777" w:rsidTr="000D46F1">
        <w:trPr>
          <w:cantSplit/>
        </w:trPr>
        <w:tc>
          <w:tcPr>
            <w:cnfStyle w:val="001000000000" w:firstRow="0" w:lastRow="0" w:firstColumn="1" w:lastColumn="0" w:oddVBand="0" w:evenVBand="0" w:oddHBand="0" w:evenHBand="0" w:firstRowFirstColumn="0" w:firstRowLastColumn="0" w:lastRowFirstColumn="0" w:lastRowLastColumn="0"/>
            <w:tcW w:w="5000" w:type="pct"/>
            <w:gridSpan w:val="4"/>
          </w:tcPr>
          <w:p w14:paraId="1E2237EA" w14:textId="77777777" w:rsidR="002B79BA" w:rsidRPr="00D315D2" w:rsidRDefault="002B79BA" w:rsidP="002B79BA">
            <w:r w:rsidRPr="002B79BA">
              <w:rPr>
                <w:b/>
                <w:bCs/>
              </w:rPr>
              <w:t>Vegetation integrity analysis</w:t>
            </w:r>
            <w:r>
              <w:t xml:space="preserve"> </w:t>
            </w:r>
            <w:r w:rsidRPr="00255B0F">
              <w:t>(BAM Section 9.1.1(4.b.iii</w:t>
            </w:r>
            <w:r>
              <w:t>.)</w:t>
            </w:r>
            <w:r w:rsidRPr="00255B0F">
              <w:t>)</w:t>
            </w:r>
          </w:p>
        </w:tc>
      </w:tr>
      <w:tr w:rsidR="002B79BA" w:rsidRPr="00776DB7" w14:paraId="5E1655F6" w14:textId="77777777" w:rsidTr="00212174">
        <w:trPr>
          <w:cantSplit/>
        </w:trPr>
        <w:tc>
          <w:tcPr>
            <w:cnfStyle w:val="001000000000" w:firstRow="0" w:lastRow="0" w:firstColumn="1" w:lastColumn="0" w:oddVBand="0" w:evenVBand="0" w:oddHBand="0" w:evenHBand="0" w:firstRowFirstColumn="0" w:firstRowLastColumn="0" w:lastRowFirstColumn="0" w:lastRowLastColumn="0"/>
            <w:tcW w:w="1250" w:type="pct"/>
          </w:tcPr>
          <w:p w14:paraId="090F3272" w14:textId="77777777" w:rsidR="002B79BA" w:rsidRPr="00776DB7" w:rsidRDefault="002B79BA" w:rsidP="002B79BA">
            <w:r>
              <w:t>Vegetation Zone 1 (Composition score)</w:t>
            </w:r>
          </w:p>
        </w:tc>
        <w:tc>
          <w:tcPr>
            <w:tcW w:w="1250" w:type="pct"/>
          </w:tcPr>
          <w:p w14:paraId="270EE58E" w14:textId="77777777" w:rsidR="002B79BA" w:rsidRPr="00776DB7" w:rsidRDefault="002B79BA" w:rsidP="002B79BA">
            <w:pPr>
              <w:cnfStyle w:val="000000000000" w:firstRow="0" w:lastRow="0" w:firstColumn="0" w:lastColumn="0" w:oddVBand="0" w:evenVBand="0" w:oddHBand="0" w:evenHBand="0" w:firstRowFirstColumn="0" w:firstRowLastColumn="0" w:lastRowFirstColumn="0" w:lastRowLastColumn="0"/>
            </w:pPr>
          </w:p>
        </w:tc>
        <w:tc>
          <w:tcPr>
            <w:tcW w:w="1250" w:type="pct"/>
            <w:shd w:val="clear" w:color="auto" w:fill="D9D9D9" w:themeFill="background1" w:themeFillShade="D9"/>
          </w:tcPr>
          <w:p w14:paraId="01893D86" w14:textId="77777777" w:rsidR="002B79BA" w:rsidRDefault="002B79BA" w:rsidP="002B79BA">
            <w:pPr>
              <w:cnfStyle w:val="000000000000" w:firstRow="0" w:lastRow="0" w:firstColumn="0" w:lastColumn="0" w:oddVBand="0" w:evenVBand="0" w:oddHBand="0" w:evenHBand="0" w:firstRowFirstColumn="0" w:firstRowLastColumn="0" w:lastRowFirstColumn="0" w:lastRowLastColumn="0"/>
            </w:pPr>
            <w:r>
              <w:t>N/A</w:t>
            </w:r>
          </w:p>
        </w:tc>
        <w:tc>
          <w:tcPr>
            <w:tcW w:w="1250" w:type="pct"/>
            <w:shd w:val="clear" w:color="auto" w:fill="D9D9D9" w:themeFill="background1" w:themeFillShade="D9"/>
          </w:tcPr>
          <w:p w14:paraId="0909F55B" w14:textId="77777777" w:rsidR="002B79BA" w:rsidRDefault="002B79BA" w:rsidP="002B79BA">
            <w:pPr>
              <w:cnfStyle w:val="000000000000" w:firstRow="0" w:lastRow="0" w:firstColumn="0" w:lastColumn="0" w:oddVBand="0" w:evenVBand="0" w:oddHBand="0" w:evenHBand="0" w:firstRowFirstColumn="0" w:firstRowLastColumn="0" w:lastRowFirstColumn="0" w:lastRowLastColumn="0"/>
            </w:pPr>
            <w:r>
              <w:t>N/A</w:t>
            </w:r>
          </w:p>
        </w:tc>
      </w:tr>
      <w:tr w:rsidR="002B79BA" w:rsidRPr="00776DB7" w14:paraId="7325690A" w14:textId="77777777" w:rsidTr="00212174">
        <w:trPr>
          <w:cantSplit/>
        </w:trPr>
        <w:tc>
          <w:tcPr>
            <w:cnfStyle w:val="001000000000" w:firstRow="0" w:lastRow="0" w:firstColumn="1" w:lastColumn="0" w:oddVBand="0" w:evenVBand="0" w:oddHBand="0" w:evenHBand="0" w:firstRowFirstColumn="0" w:firstRowLastColumn="0" w:lastRowFirstColumn="0" w:lastRowLastColumn="0"/>
            <w:tcW w:w="1250" w:type="pct"/>
          </w:tcPr>
          <w:p w14:paraId="19ECA2A9" w14:textId="77777777" w:rsidR="002B79BA" w:rsidRPr="00776DB7" w:rsidRDefault="002B79BA" w:rsidP="002B79BA">
            <w:r>
              <w:t>Vegetation Zone 1 (Structure score)</w:t>
            </w:r>
          </w:p>
        </w:tc>
        <w:tc>
          <w:tcPr>
            <w:tcW w:w="1250" w:type="pct"/>
          </w:tcPr>
          <w:p w14:paraId="2628F8ED" w14:textId="77777777" w:rsidR="002B79BA" w:rsidRPr="00776DB7" w:rsidRDefault="002B79BA" w:rsidP="002B79BA">
            <w:pPr>
              <w:cnfStyle w:val="000000000000" w:firstRow="0" w:lastRow="0" w:firstColumn="0" w:lastColumn="0" w:oddVBand="0" w:evenVBand="0" w:oddHBand="0" w:evenHBand="0" w:firstRowFirstColumn="0" w:firstRowLastColumn="0" w:lastRowFirstColumn="0" w:lastRowLastColumn="0"/>
            </w:pPr>
          </w:p>
        </w:tc>
        <w:tc>
          <w:tcPr>
            <w:tcW w:w="1250" w:type="pct"/>
            <w:shd w:val="clear" w:color="auto" w:fill="D9D9D9" w:themeFill="background1" w:themeFillShade="D9"/>
          </w:tcPr>
          <w:p w14:paraId="0CE2532C" w14:textId="77777777" w:rsidR="002B79BA" w:rsidRDefault="002B79BA" w:rsidP="002B79BA">
            <w:pPr>
              <w:cnfStyle w:val="000000000000" w:firstRow="0" w:lastRow="0" w:firstColumn="0" w:lastColumn="0" w:oddVBand="0" w:evenVBand="0" w:oddHBand="0" w:evenHBand="0" w:firstRowFirstColumn="0" w:firstRowLastColumn="0" w:lastRowFirstColumn="0" w:lastRowLastColumn="0"/>
            </w:pPr>
            <w:r>
              <w:t>N/A</w:t>
            </w:r>
          </w:p>
        </w:tc>
        <w:tc>
          <w:tcPr>
            <w:tcW w:w="1250" w:type="pct"/>
            <w:shd w:val="clear" w:color="auto" w:fill="D9D9D9" w:themeFill="background1" w:themeFillShade="D9"/>
          </w:tcPr>
          <w:p w14:paraId="619D85DD" w14:textId="77777777" w:rsidR="002B79BA" w:rsidRDefault="002B79BA" w:rsidP="002B79BA">
            <w:pPr>
              <w:cnfStyle w:val="000000000000" w:firstRow="0" w:lastRow="0" w:firstColumn="0" w:lastColumn="0" w:oddVBand="0" w:evenVBand="0" w:oddHBand="0" w:evenHBand="0" w:firstRowFirstColumn="0" w:firstRowLastColumn="0" w:lastRowFirstColumn="0" w:lastRowLastColumn="0"/>
            </w:pPr>
            <w:r>
              <w:t>N/A</w:t>
            </w:r>
          </w:p>
        </w:tc>
      </w:tr>
      <w:tr w:rsidR="002B79BA" w:rsidRPr="00776DB7" w14:paraId="14C8C79D" w14:textId="77777777" w:rsidTr="00212174">
        <w:trPr>
          <w:cantSplit/>
        </w:trPr>
        <w:tc>
          <w:tcPr>
            <w:cnfStyle w:val="001000000000" w:firstRow="0" w:lastRow="0" w:firstColumn="1" w:lastColumn="0" w:oddVBand="0" w:evenVBand="0" w:oddHBand="0" w:evenHBand="0" w:firstRowFirstColumn="0" w:firstRowLastColumn="0" w:lastRowFirstColumn="0" w:lastRowLastColumn="0"/>
            <w:tcW w:w="1250" w:type="pct"/>
          </w:tcPr>
          <w:p w14:paraId="7D3BAB33" w14:textId="77777777" w:rsidR="002B79BA" w:rsidRPr="00776DB7" w:rsidRDefault="002B79BA" w:rsidP="002B79BA">
            <w:r>
              <w:lastRenderedPageBreak/>
              <w:t>Vegetation Zone 1 (Function score)</w:t>
            </w:r>
          </w:p>
        </w:tc>
        <w:tc>
          <w:tcPr>
            <w:tcW w:w="1250" w:type="pct"/>
          </w:tcPr>
          <w:p w14:paraId="7523CC6B" w14:textId="77777777" w:rsidR="002B79BA" w:rsidRPr="00776DB7" w:rsidRDefault="002B79BA" w:rsidP="002B79BA">
            <w:pPr>
              <w:cnfStyle w:val="000000000000" w:firstRow="0" w:lastRow="0" w:firstColumn="0" w:lastColumn="0" w:oddVBand="0" w:evenVBand="0" w:oddHBand="0" w:evenHBand="0" w:firstRowFirstColumn="0" w:firstRowLastColumn="0" w:lastRowFirstColumn="0" w:lastRowLastColumn="0"/>
            </w:pPr>
          </w:p>
        </w:tc>
        <w:tc>
          <w:tcPr>
            <w:tcW w:w="1250" w:type="pct"/>
            <w:shd w:val="clear" w:color="auto" w:fill="D9D9D9" w:themeFill="background1" w:themeFillShade="D9"/>
          </w:tcPr>
          <w:p w14:paraId="79661FAD" w14:textId="77777777" w:rsidR="002B79BA" w:rsidRDefault="002B79BA" w:rsidP="002B79BA">
            <w:pPr>
              <w:cnfStyle w:val="000000000000" w:firstRow="0" w:lastRow="0" w:firstColumn="0" w:lastColumn="0" w:oddVBand="0" w:evenVBand="0" w:oddHBand="0" w:evenHBand="0" w:firstRowFirstColumn="0" w:firstRowLastColumn="0" w:lastRowFirstColumn="0" w:lastRowLastColumn="0"/>
            </w:pPr>
            <w:r>
              <w:t>N/A</w:t>
            </w:r>
          </w:p>
        </w:tc>
        <w:tc>
          <w:tcPr>
            <w:tcW w:w="1250" w:type="pct"/>
            <w:shd w:val="clear" w:color="auto" w:fill="D9D9D9" w:themeFill="background1" w:themeFillShade="D9"/>
          </w:tcPr>
          <w:p w14:paraId="5DDA24F6" w14:textId="77777777" w:rsidR="002B79BA" w:rsidRDefault="002B79BA" w:rsidP="002B79BA">
            <w:pPr>
              <w:cnfStyle w:val="000000000000" w:firstRow="0" w:lastRow="0" w:firstColumn="0" w:lastColumn="0" w:oddVBand="0" w:evenVBand="0" w:oddHBand="0" w:evenHBand="0" w:firstRowFirstColumn="0" w:firstRowLastColumn="0" w:lastRowFirstColumn="0" w:lastRowLastColumn="0"/>
            </w:pPr>
            <w:r>
              <w:t>N/A</w:t>
            </w:r>
          </w:p>
        </w:tc>
      </w:tr>
    </w:tbl>
    <w:p w14:paraId="759E8821" w14:textId="77777777" w:rsidR="002B79BA" w:rsidRDefault="002B79BA" w:rsidP="002B79BA">
      <w:r w:rsidRPr="00D26E48">
        <w:rPr>
          <w:highlight w:val="lightGray"/>
        </w:rPr>
        <w:t>Greyed cells are not relevant/required because the assessment is the source of data</w:t>
      </w:r>
      <w:r w:rsidRPr="00D14D54">
        <w:rPr>
          <w:highlight w:val="lightGray"/>
        </w:rPr>
        <w:t>.</w:t>
      </w:r>
    </w:p>
    <w:p w14:paraId="5DD95FBC" w14:textId="77777777" w:rsidR="002B79BA" w:rsidRDefault="002B79BA" w:rsidP="002B79BA">
      <w:r>
        <w:t>&lt;Where new information demonstrates that the principle identifying the TEC as at risk of an SAII is inaccurate, provide evidence-based justification&gt;</w:t>
      </w:r>
    </w:p>
    <w:p w14:paraId="773A91F9" w14:textId="77777777" w:rsidR="002B79BA" w:rsidRDefault="002B79BA" w:rsidP="00F720F6">
      <w:pPr>
        <w:pStyle w:val="Heading3Numbered"/>
      </w:pPr>
      <w:r>
        <w:t>Additional impact assessment provisions for threatened species at risk of an SAII</w:t>
      </w:r>
    </w:p>
    <w:p w14:paraId="1CFF0621" w14:textId="77777777" w:rsidR="002B79BA" w:rsidRDefault="002B79BA" w:rsidP="002B79BA">
      <w:r w:rsidRPr="00DC2B9B">
        <w:rPr>
          <w:highlight w:val="lightGray"/>
        </w:rPr>
        <w:t xml:space="preserve">A </w:t>
      </w:r>
      <w:r w:rsidRPr="00DC2B9B">
        <w:rPr>
          <w:b/>
          <w:highlight w:val="lightGray"/>
        </w:rPr>
        <w:t>separate section</w:t>
      </w:r>
      <w:r w:rsidRPr="00DC2B9B">
        <w:rPr>
          <w:highlight w:val="lightGray"/>
        </w:rPr>
        <w:t xml:space="preserve"> should be included </w:t>
      </w:r>
      <w:r w:rsidRPr="00DC2B9B">
        <w:rPr>
          <w:b/>
          <w:highlight w:val="lightGray"/>
        </w:rPr>
        <w:t xml:space="preserve">for each </w:t>
      </w:r>
      <w:r>
        <w:rPr>
          <w:b/>
          <w:highlight w:val="lightGray"/>
        </w:rPr>
        <w:t>threatened species</w:t>
      </w:r>
      <w:r w:rsidRPr="00DC2B9B">
        <w:rPr>
          <w:b/>
          <w:highlight w:val="lightGray"/>
        </w:rPr>
        <w:t xml:space="preserve"> at risk of an SAII</w:t>
      </w:r>
      <w:r w:rsidRPr="00DC2B9B">
        <w:rPr>
          <w:highlight w:val="lightGray"/>
        </w:rPr>
        <w:t>.</w:t>
      </w:r>
      <w:r>
        <w:rPr>
          <w:highlight w:val="lightGray"/>
        </w:rPr>
        <w:t xml:space="preserve"> </w:t>
      </w:r>
      <w:r w:rsidRPr="00DC2B9B">
        <w:rPr>
          <w:highlight w:val="lightGray"/>
        </w:rPr>
        <w:t xml:space="preserve">Use </w:t>
      </w:r>
      <w:r w:rsidRPr="00D315D2">
        <w:rPr>
          <w:highlight w:val="lightGray"/>
        </w:rPr>
        <w:fldChar w:fldCharType="begin"/>
      </w:r>
      <w:r w:rsidRPr="00D315D2">
        <w:rPr>
          <w:highlight w:val="lightGray"/>
        </w:rPr>
        <w:instrText xml:space="preserve"> REF _Ref90904761 \h </w:instrText>
      </w:r>
      <w:r>
        <w:rPr>
          <w:highlight w:val="lightGray"/>
        </w:rPr>
        <w:instrText xml:space="preserve"> \* MERGEFORMAT </w:instrText>
      </w:r>
      <w:r w:rsidRPr="00D315D2">
        <w:rPr>
          <w:highlight w:val="lightGray"/>
        </w:rPr>
      </w:r>
      <w:r w:rsidRPr="00D315D2">
        <w:rPr>
          <w:highlight w:val="lightGray"/>
        </w:rPr>
        <w:fldChar w:fldCharType="separate"/>
      </w:r>
      <w:r w:rsidRPr="006B2C5F">
        <w:rPr>
          <w:highlight w:val="lightGray"/>
        </w:rPr>
        <w:t>Figure 14</w:t>
      </w:r>
      <w:r w:rsidRPr="00D315D2">
        <w:rPr>
          <w:highlight w:val="lightGray"/>
        </w:rPr>
        <w:fldChar w:fldCharType="end"/>
      </w:r>
      <w:r>
        <w:rPr>
          <w:highlight w:val="lightGray"/>
        </w:rPr>
        <w:t xml:space="preserve"> Serious and irreversible impacts</w:t>
      </w:r>
      <w:r w:rsidRPr="00DC2B9B">
        <w:rPr>
          <w:highlight w:val="lightGray"/>
        </w:rPr>
        <w:t xml:space="preserve"> to show the extent of TECs at risk of an SAII within the subject land.</w:t>
      </w:r>
    </w:p>
    <w:p w14:paraId="7E9ADF73" w14:textId="5F6A99A4" w:rsidR="002B79BA" w:rsidRPr="002B79BA" w:rsidRDefault="002B79BA" w:rsidP="00583EF2">
      <w:pPr>
        <w:pStyle w:val="LegalParagraph1111"/>
        <w:numPr>
          <w:ilvl w:val="3"/>
          <w:numId w:val="29"/>
        </w:numPr>
        <w:rPr>
          <w:i/>
          <w:iCs w:val="0"/>
        </w:rPr>
      </w:pPr>
      <w:r w:rsidRPr="002B79BA">
        <w:rPr>
          <w:i/>
          <w:iCs w:val="0"/>
        </w:rPr>
        <w:t>&lt;Name of candidate threatened species SAII entity&gt;</w:t>
      </w:r>
    </w:p>
    <w:p w14:paraId="167B3937" w14:textId="77777777" w:rsidR="002B79BA" w:rsidRPr="002B79BA" w:rsidRDefault="002B79BA" w:rsidP="002B79BA">
      <w:pPr>
        <w:pStyle w:val="Heading5"/>
      </w:pPr>
      <w:r w:rsidRPr="002B79BA">
        <w:t>1. Actions to avoid and minimise direct and indirect impacts</w:t>
      </w:r>
    </w:p>
    <w:p w14:paraId="104E9EF7" w14:textId="77777777" w:rsidR="002B79BA" w:rsidRDefault="002B79BA" w:rsidP="002B79BA">
      <w:pPr>
        <w:rPr>
          <w:highlight w:val="lightGray"/>
        </w:rPr>
      </w:pPr>
      <w:r w:rsidRPr="00DC2B9B">
        <w:rPr>
          <w:highlight w:val="lightGray"/>
        </w:rPr>
        <w:t>Refer to previous section</w:t>
      </w:r>
      <w:r>
        <w:rPr>
          <w:highlight w:val="lightGray"/>
        </w:rPr>
        <w:t>s</w:t>
      </w:r>
      <w:r w:rsidRPr="00DC2B9B">
        <w:rPr>
          <w:highlight w:val="lightGray"/>
        </w:rPr>
        <w:t xml:space="preserve"> of the B</w:t>
      </w:r>
      <w:r>
        <w:rPr>
          <w:highlight w:val="lightGray"/>
        </w:rPr>
        <w:t>C</w:t>
      </w:r>
      <w:r w:rsidRPr="00DC2B9B">
        <w:rPr>
          <w:highlight w:val="lightGray"/>
        </w:rPr>
        <w:t>AR on avoid and minimise impacts that relate to this threatened species at risk of an SAII.</w:t>
      </w:r>
    </w:p>
    <w:p w14:paraId="1B4342AC" w14:textId="77777777" w:rsidR="002B79BA" w:rsidRPr="002B79BA" w:rsidRDefault="002B79BA" w:rsidP="002B79BA">
      <w:pPr>
        <w:pStyle w:val="Heading5"/>
      </w:pPr>
      <w:r w:rsidRPr="002B79BA">
        <w:t>2. Current status</w:t>
      </w:r>
    </w:p>
    <w:p w14:paraId="7E618F9B" w14:textId="77777777" w:rsidR="002B79BA" w:rsidRPr="002B79BA" w:rsidRDefault="002B79BA" w:rsidP="002B79BA">
      <w:pPr>
        <w:pStyle w:val="Tablecaption"/>
      </w:pPr>
      <w:bookmarkStart w:id="471" w:name="_Ref90903736"/>
      <w:bookmarkStart w:id="472" w:name="_Toc73907730"/>
      <w:bookmarkStart w:id="473" w:name="_Toc127363250"/>
      <w:bookmarkStart w:id="474" w:name="_Toc131078249"/>
      <w:r w:rsidRPr="002B79BA">
        <w:t>Table </w:t>
      </w:r>
      <w:fldSimple w:instr="SEQ Table \n  \* MERGEFORMAT">
        <w:r w:rsidRPr="002B79BA">
          <w:t>33</w:t>
        </w:r>
      </w:fldSimple>
      <w:bookmarkEnd w:id="471"/>
      <w:r w:rsidRPr="002B79BA">
        <w:tab/>
        <w:t>Current status – &lt;insert name of candidate threatened species at risk of an SAII&gt;</w:t>
      </w:r>
      <w:bookmarkEnd w:id="472"/>
      <w:bookmarkEnd w:id="473"/>
      <w:bookmarkEnd w:id="474"/>
    </w:p>
    <w:tbl>
      <w:tblPr>
        <w:tblStyle w:val="TableGrid"/>
        <w:tblW w:w="5000" w:type="pct"/>
        <w:tblLook w:val="04A0" w:firstRow="1" w:lastRow="0" w:firstColumn="1" w:lastColumn="0" w:noHBand="0" w:noVBand="1"/>
        <w:tblCaption w:val="Sample Table"/>
        <w:tblDescription w:val="Sample Table"/>
      </w:tblPr>
      <w:tblGrid>
        <w:gridCol w:w="2127"/>
        <w:gridCol w:w="2269"/>
        <w:gridCol w:w="1283"/>
        <w:gridCol w:w="3347"/>
      </w:tblGrid>
      <w:tr w:rsidR="002B79BA" w:rsidRPr="002B79BA" w14:paraId="02EA2252" w14:textId="77777777" w:rsidTr="0038317E">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1178" w:type="pct"/>
          </w:tcPr>
          <w:p w14:paraId="7FCF2650" w14:textId="77777777" w:rsidR="002B79BA" w:rsidRPr="002B79BA" w:rsidRDefault="002B79BA" w:rsidP="002B79BA">
            <w:pPr>
              <w:pStyle w:val="Tableheadwhitefont"/>
              <w:rPr>
                <w:b/>
                <w:bCs/>
              </w:rPr>
            </w:pPr>
            <w:r w:rsidRPr="002B79BA">
              <w:rPr>
                <w:b/>
                <w:bCs/>
              </w:rPr>
              <w:t>Criteria</w:t>
            </w:r>
          </w:p>
        </w:tc>
        <w:tc>
          <w:tcPr>
            <w:tcW w:w="1257" w:type="pct"/>
          </w:tcPr>
          <w:p w14:paraId="48FDD8C0" w14:textId="3BDF2926" w:rsidR="002B79BA" w:rsidRPr="002B79BA" w:rsidRDefault="002B79BA" w:rsidP="002B79BA">
            <w:pPr>
              <w:pStyle w:val="Tableheadwhitefont"/>
              <w:cnfStyle w:val="100000000000" w:firstRow="1" w:lastRow="0" w:firstColumn="0" w:lastColumn="0" w:oddVBand="0" w:evenVBand="0" w:oddHBand="0" w:evenHBand="0" w:firstRowFirstColumn="0" w:firstRowLastColumn="0" w:lastRowFirstColumn="0" w:lastRowLastColumn="0"/>
              <w:rPr>
                <w:b/>
                <w:bCs/>
              </w:rPr>
            </w:pPr>
            <w:r w:rsidRPr="002B79BA">
              <w:rPr>
                <w:b/>
                <w:bCs/>
              </w:rPr>
              <w:t>Data/information</w:t>
            </w:r>
          </w:p>
        </w:tc>
        <w:tc>
          <w:tcPr>
            <w:tcW w:w="711" w:type="pct"/>
          </w:tcPr>
          <w:p w14:paraId="4D712A2C" w14:textId="77777777" w:rsidR="002B79BA" w:rsidRPr="002B79BA" w:rsidRDefault="002B79BA" w:rsidP="002B79BA">
            <w:pPr>
              <w:pStyle w:val="Tableheadwhitefont"/>
              <w:cnfStyle w:val="100000000000" w:firstRow="1" w:lastRow="0" w:firstColumn="0" w:lastColumn="0" w:oddVBand="0" w:evenVBand="0" w:oddHBand="0" w:evenHBand="0" w:firstRowFirstColumn="0" w:firstRowLastColumn="0" w:lastRowFirstColumn="0" w:lastRowLastColumn="0"/>
              <w:rPr>
                <w:b/>
                <w:bCs/>
              </w:rPr>
            </w:pPr>
            <w:r w:rsidRPr="002B79BA">
              <w:rPr>
                <w:b/>
                <w:bCs/>
              </w:rPr>
              <w:t>Data sources</w:t>
            </w:r>
          </w:p>
        </w:tc>
        <w:tc>
          <w:tcPr>
            <w:tcW w:w="1854" w:type="pct"/>
          </w:tcPr>
          <w:p w14:paraId="096BAD75" w14:textId="77777777" w:rsidR="002B79BA" w:rsidRPr="002B79BA" w:rsidRDefault="002B79BA" w:rsidP="002B79BA">
            <w:pPr>
              <w:pStyle w:val="Tableheadwhitefont"/>
              <w:cnfStyle w:val="100000000000" w:firstRow="1" w:lastRow="0" w:firstColumn="0" w:lastColumn="0" w:oddVBand="0" w:evenVBand="0" w:oddHBand="0" w:evenHBand="0" w:firstRowFirstColumn="0" w:firstRowLastColumn="0" w:lastRowFirstColumn="0" w:lastRowLastColumn="0"/>
              <w:rPr>
                <w:b/>
                <w:bCs/>
              </w:rPr>
            </w:pPr>
            <w:r w:rsidRPr="002B79BA">
              <w:rPr>
                <w:b/>
                <w:bCs/>
              </w:rPr>
              <w:t xml:space="preserve">Details of data deficiency, assumptions, reasons for low confidence in information </w:t>
            </w:r>
            <w:r w:rsidRPr="002B79BA">
              <w:rPr>
                <w:b/>
                <w:bCs/>
              </w:rPr>
              <w:br/>
            </w:r>
            <w:r w:rsidRPr="002B79BA">
              <w:t>(e.g. TBDC indicates data is unknown or deficient)</w:t>
            </w:r>
          </w:p>
        </w:tc>
      </w:tr>
      <w:tr w:rsidR="002B79BA" w:rsidRPr="00776DB7" w14:paraId="2C56F57D" w14:textId="77777777" w:rsidTr="000D46F1">
        <w:trPr>
          <w:cantSplit/>
        </w:trPr>
        <w:tc>
          <w:tcPr>
            <w:cnfStyle w:val="001000000000" w:firstRow="0" w:lastRow="0" w:firstColumn="1" w:lastColumn="0" w:oddVBand="0" w:evenVBand="0" w:oddHBand="0" w:evenHBand="0" w:firstRowFirstColumn="0" w:firstRowLastColumn="0" w:lastRowFirstColumn="0" w:lastRowLastColumn="0"/>
            <w:tcW w:w="5000" w:type="pct"/>
            <w:gridSpan w:val="4"/>
          </w:tcPr>
          <w:p w14:paraId="6B335BD5" w14:textId="77777777" w:rsidR="002B79BA" w:rsidRPr="002B79BA" w:rsidRDefault="002B79BA" w:rsidP="002B79BA">
            <w:pPr>
              <w:pStyle w:val="Tabletext"/>
              <w:rPr>
                <w:b/>
                <w:bCs/>
              </w:rPr>
            </w:pPr>
            <w:r w:rsidRPr="002B79BA">
              <w:rPr>
                <w:b/>
                <w:bCs/>
              </w:rPr>
              <w:t xml:space="preserve">Evidence of rapid decline (Principle 1) </w:t>
            </w:r>
          </w:p>
        </w:tc>
      </w:tr>
      <w:tr w:rsidR="0038317E" w:rsidRPr="00776DB7" w14:paraId="27E8BD76" w14:textId="77777777" w:rsidTr="0038317E">
        <w:trPr>
          <w:cantSplit/>
        </w:trPr>
        <w:tc>
          <w:tcPr>
            <w:cnfStyle w:val="001000000000" w:firstRow="0" w:lastRow="0" w:firstColumn="1" w:lastColumn="0" w:oddVBand="0" w:evenVBand="0" w:oddHBand="0" w:evenHBand="0" w:firstRowFirstColumn="0" w:firstRowLastColumn="0" w:lastRowFirstColumn="0" w:lastRowLastColumn="0"/>
            <w:tcW w:w="1178" w:type="pct"/>
          </w:tcPr>
          <w:p w14:paraId="1F14979A" w14:textId="77777777" w:rsidR="002B79BA" w:rsidRPr="0020131E" w:rsidRDefault="002B79BA" w:rsidP="002B79BA">
            <w:pPr>
              <w:pStyle w:val="Tabletext"/>
            </w:pPr>
            <w:r>
              <w:t>Change in population size in NSW in the past 10 years or 3 generations (indicate whether as a direct estimate of the population or if indicated by an index or surrogate) (BAM Subsection 9.1.2(2.a.))</w:t>
            </w:r>
          </w:p>
        </w:tc>
        <w:tc>
          <w:tcPr>
            <w:tcW w:w="1257" w:type="pct"/>
          </w:tcPr>
          <w:p w14:paraId="7408A497" w14:textId="77777777" w:rsidR="002B79BA" w:rsidRDefault="002B79BA" w:rsidP="002B79BA">
            <w:pPr>
              <w:pStyle w:val="Tabletext"/>
              <w:cnfStyle w:val="000000000000" w:firstRow="0" w:lastRow="0" w:firstColumn="0" w:lastColumn="0" w:oddVBand="0" w:evenVBand="0" w:oddHBand="0" w:evenHBand="0" w:firstRowFirstColumn="0" w:firstRowLastColumn="0" w:lastRowFirstColumn="0" w:lastRowLastColumn="0"/>
            </w:pPr>
          </w:p>
        </w:tc>
        <w:tc>
          <w:tcPr>
            <w:tcW w:w="711" w:type="pct"/>
          </w:tcPr>
          <w:p w14:paraId="0A9F3729" w14:textId="77777777" w:rsidR="002B79BA" w:rsidRDefault="002B79BA" w:rsidP="002B79BA">
            <w:pPr>
              <w:cnfStyle w:val="000000000000" w:firstRow="0" w:lastRow="0" w:firstColumn="0" w:lastColumn="0" w:oddVBand="0" w:evenVBand="0" w:oddHBand="0" w:evenHBand="0" w:firstRowFirstColumn="0" w:firstRowLastColumn="0" w:lastRowFirstColumn="0" w:lastRowLastColumn="0"/>
            </w:pPr>
          </w:p>
        </w:tc>
        <w:tc>
          <w:tcPr>
            <w:tcW w:w="1854" w:type="pct"/>
          </w:tcPr>
          <w:p w14:paraId="1913CE94" w14:textId="77777777" w:rsidR="002B79BA" w:rsidRDefault="002B79BA" w:rsidP="002B79BA">
            <w:pPr>
              <w:cnfStyle w:val="000000000000" w:firstRow="0" w:lastRow="0" w:firstColumn="0" w:lastColumn="0" w:oddVBand="0" w:evenVBand="0" w:oddHBand="0" w:evenHBand="0" w:firstRowFirstColumn="0" w:firstRowLastColumn="0" w:lastRowFirstColumn="0" w:lastRowLastColumn="0"/>
            </w:pPr>
          </w:p>
        </w:tc>
      </w:tr>
      <w:tr w:rsidR="002B79BA" w:rsidRPr="002B79BA" w14:paraId="28EB877B" w14:textId="77777777" w:rsidTr="000D46F1">
        <w:trPr>
          <w:cantSplit/>
        </w:trPr>
        <w:tc>
          <w:tcPr>
            <w:cnfStyle w:val="001000000000" w:firstRow="0" w:lastRow="0" w:firstColumn="1" w:lastColumn="0" w:oddVBand="0" w:evenVBand="0" w:oddHBand="0" w:evenHBand="0" w:firstRowFirstColumn="0" w:firstRowLastColumn="0" w:lastRowFirstColumn="0" w:lastRowLastColumn="0"/>
            <w:tcW w:w="5000" w:type="pct"/>
            <w:gridSpan w:val="4"/>
          </w:tcPr>
          <w:p w14:paraId="26B92C77" w14:textId="77777777" w:rsidR="002B79BA" w:rsidRPr="002B79BA" w:rsidRDefault="002B79BA" w:rsidP="00F720F6">
            <w:pPr>
              <w:pStyle w:val="Tabletext"/>
              <w:keepNext/>
              <w:rPr>
                <w:b/>
                <w:bCs/>
              </w:rPr>
            </w:pPr>
            <w:r w:rsidRPr="002B79BA">
              <w:rPr>
                <w:b/>
                <w:bCs/>
              </w:rPr>
              <w:lastRenderedPageBreak/>
              <w:t>Evidence of small population size (Principle 2)</w:t>
            </w:r>
          </w:p>
        </w:tc>
      </w:tr>
      <w:tr w:rsidR="0038317E" w:rsidRPr="00776DB7" w14:paraId="30353C0B" w14:textId="77777777" w:rsidTr="0038317E">
        <w:trPr>
          <w:cantSplit/>
        </w:trPr>
        <w:tc>
          <w:tcPr>
            <w:cnfStyle w:val="001000000000" w:firstRow="0" w:lastRow="0" w:firstColumn="1" w:lastColumn="0" w:oddVBand="0" w:evenVBand="0" w:oddHBand="0" w:evenHBand="0" w:firstRowFirstColumn="0" w:firstRowLastColumn="0" w:lastRowFirstColumn="0" w:lastRowLastColumn="0"/>
            <w:tcW w:w="1178" w:type="pct"/>
          </w:tcPr>
          <w:p w14:paraId="6EB940A3" w14:textId="77777777" w:rsidR="002B79BA" w:rsidRPr="0020131E" w:rsidRDefault="002B79BA" w:rsidP="002B79BA">
            <w:pPr>
              <w:pStyle w:val="Tabletext"/>
            </w:pPr>
            <w:r>
              <w:t>Current population size in NSW (BAM Subsection 9.1.2(2.b.i.))</w:t>
            </w:r>
          </w:p>
        </w:tc>
        <w:tc>
          <w:tcPr>
            <w:tcW w:w="1257" w:type="pct"/>
          </w:tcPr>
          <w:p w14:paraId="53F1ADF1" w14:textId="77777777" w:rsidR="002B79BA" w:rsidRDefault="002B79BA" w:rsidP="002B79BA">
            <w:pPr>
              <w:pStyle w:val="Tabletext"/>
              <w:cnfStyle w:val="000000000000" w:firstRow="0" w:lastRow="0" w:firstColumn="0" w:lastColumn="0" w:oddVBand="0" w:evenVBand="0" w:oddHBand="0" w:evenHBand="0" w:firstRowFirstColumn="0" w:firstRowLastColumn="0" w:lastRowFirstColumn="0" w:lastRowLastColumn="0"/>
            </w:pPr>
          </w:p>
        </w:tc>
        <w:tc>
          <w:tcPr>
            <w:tcW w:w="711" w:type="pct"/>
          </w:tcPr>
          <w:p w14:paraId="79AAD2C9" w14:textId="77777777" w:rsidR="002B79BA" w:rsidRDefault="002B79BA" w:rsidP="002B79BA">
            <w:pPr>
              <w:cnfStyle w:val="000000000000" w:firstRow="0" w:lastRow="0" w:firstColumn="0" w:lastColumn="0" w:oddVBand="0" w:evenVBand="0" w:oddHBand="0" w:evenHBand="0" w:firstRowFirstColumn="0" w:firstRowLastColumn="0" w:lastRowFirstColumn="0" w:lastRowLastColumn="0"/>
            </w:pPr>
          </w:p>
        </w:tc>
        <w:tc>
          <w:tcPr>
            <w:tcW w:w="1854" w:type="pct"/>
          </w:tcPr>
          <w:p w14:paraId="296559DD" w14:textId="77777777" w:rsidR="002B79BA" w:rsidRDefault="002B79BA" w:rsidP="002B79BA">
            <w:pPr>
              <w:cnfStyle w:val="000000000000" w:firstRow="0" w:lastRow="0" w:firstColumn="0" w:lastColumn="0" w:oddVBand="0" w:evenVBand="0" w:oddHBand="0" w:evenHBand="0" w:firstRowFirstColumn="0" w:firstRowLastColumn="0" w:lastRowFirstColumn="0" w:lastRowLastColumn="0"/>
            </w:pPr>
          </w:p>
        </w:tc>
      </w:tr>
      <w:tr w:rsidR="0038317E" w:rsidRPr="00776DB7" w14:paraId="340444F6" w14:textId="77777777" w:rsidTr="0038317E">
        <w:trPr>
          <w:cantSplit/>
        </w:trPr>
        <w:tc>
          <w:tcPr>
            <w:cnfStyle w:val="001000000000" w:firstRow="0" w:lastRow="0" w:firstColumn="1" w:lastColumn="0" w:oddVBand="0" w:evenVBand="0" w:oddHBand="0" w:evenHBand="0" w:firstRowFirstColumn="0" w:firstRowLastColumn="0" w:lastRowFirstColumn="0" w:lastRowLastColumn="0"/>
            <w:tcW w:w="1178" w:type="pct"/>
          </w:tcPr>
          <w:p w14:paraId="054D33C9" w14:textId="77777777" w:rsidR="002B79BA" w:rsidRPr="0020131E" w:rsidRDefault="002B79BA" w:rsidP="002B79BA">
            <w:pPr>
              <w:pStyle w:val="Tabletext"/>
            </w:pPr>
            <w:r>
              <w:t>Decline in species’ population size in 3 years or one generation (BAM Subsection 9.1.2(2.b.ii.))</w:t>
            </w:r>
          </w:p>
        </w:tc>
        <w:tc>
          <w:tcPr>
            <w:tcW w:w="1257" w:type="pct"/>
          </w:tcPr>
          <w:p w14:paraId="7DC86BED" w14:textId="77777777" w:rsidR="002B79BA" w:rsidRDefault="002B79BA" w:rsidP="002B79BA">
            <w:pPr>
              <w:pStyle w:val="Tabletext"/>
              <w:cnfStyle w:val="000000000000" w:firstRow="0" w:lastRow="0" w:firstColumn="0" w:lastColumn="0" w:oddVBand="0" w:evenVBand="0" w:oddHBand="0" w:evenHBand="0" w:firstRowFirstColumn="0" w:firstRowLastColumn="0" w:lastRowFirstColumn="0" w:lastRowLastColumn="0"/>
            </w:pPr>
          </w:p>
        </w:tc>
        <w:tc>
          <w:tcPr>
            <w:tcW w:w="711" w:type="pct"/>
          </w:tcPr>
          <w:p w14:paraId="0CE14EFF" w14:textId="77777777" w:rsidR="002B79BA" w:rsidRDefault="002B79BA" w:rsidP="002B79BA">
            <w:pPr>
              <w:cnfStyle w:val="000000000000" w:firstRow="0" w:lastRow="0" w:firstColumn="0" w:lastColumn="0" w:oddVBand="0" w:evenVBand="0" w:oddHBand="0" w:evenHBand="0" w:firstRowFirstColumn="0" w:firstRowLastColumn="0" w:lastRowFirstColumn="0" w:lastRowLastColumn="0"/>
            </w:pPr>
          </w:p>
        </w:tc>
        <w:tc>
          <w:tcPr>
            <w:tcW w:w="1854" w:type="pct"/>
          </w:tcPr>
          <w:p w14:paraId="3AA055B1" w14:textId="77777777" w:rsidR="002B79BA" w:rsidRDefault="002B79BA" w:rsidP="002B79BA">
            <w:pPr>
              <w:cnfStyle w:val="000000000000" w:firstRow="0" w:lastRow="0" w:firstColumn="0" w:lastColumn="0" w:oddVBand="0" w:evenVBand="0" w:oddHBand="0" w:evenHBand="0" w:firstRowFirstColumn="0" w:firstRowLastColumn="0" w:lastRowFirstColumn="0" w:lastRowLastColumn="0"/>
            </w:pPr>
          </w:p>
        </w:tc>
      </w:tr>
      <w:tr w:rsidR="0038317E" w:rsidRPr="00776DB7" w14:paraId="7BFA078F" w14:textId="77777777" w:rsidTr="0038317E">
        <w:trPr>
          <w:cantSplit/>
        </w:trPr>
        <w:tc>
          <w:tcPr>
            <w:cnfStyle w:val="001000000000" w:firstRow="0" w:lastRow="0" w:firstColumn="1" w:lastColumn="0" w:oddVBand="0" w:evenVBand="0" w:oddHBand="0" w:evenHBand="0" w:firstRowFirstColumn="0" w:firstRowLastColumn="0" w:lastRowFirstColumn="0" w:lastRowLastColumn="0"/>
            <w:tcW w:w="1178" w:type="pct"/>
          </w:tcPr>
          <w:p w14:paraId="22D66D28" w14:textId="5010FB61" w:rsidR="002B79BA" w:rsidRPr="002B79BA" w:rsidRDefault="002B79BA" w:rsidP="002B79BA">
            <w:pPr>
              <w:pStyle w:val="Tabletext"/>
            </w:pPr>
            <w:bookmarkStart w:id="475" w:name="_Hlk89174780"/>
            <w:r w:rsidRPr="002B79BA">
              <w:t>Number or percentage of mature individuals in each subpopulation or whether the species is likely to undergo extreme fluctuations</w:t>
            </w:r>
            <w:bookmarkEnd w:id="475"/>
            <w:r w:rsidRPr="002B79BA">
              <w:t xml:space="preserve"> (BAM Subsection 9.1.2(2.b.iii.))</w:t>
            </w:r>
          </w:p>
        </w:tc>
        <w:tc>
          <w:tcPr>
            <w:tcW w:w="1257" w:type="pct"/>
          </w:tcPr>
          <w:p w14:paraId="17265E91" w14:textId="77777777" w:rsidR="002B79BA" w:rsidRPr="002B79BA" w:rsidRDefault="002B79BA" w:rsidP="002B79BA">
            <w:pPr>
              <w:pStyle w:val="Tabletext"/>
              <w:cnfStyle w:val="000000000000" w:firstRow="0" w:lastRow="0" w:firstColumn="0" w:lastColumn="0" w:oddVBand="0" w:evenVBand="0" w:oddHBand="0" w:evenHBand="0" w:firstRowFirstColumn="0" w:firstRowLastColumn="0" w:lastRowFirstColumn="0" w:lastRowLastColumn="0"/>
            </w:pPr>
          </w:p>
        </w:tc>
        <w:tc>
          <w:tcPr>
            <w:tcW w:w="711" w:type="pct"/>
          </w:tcPr>
          <w:p w14:paraId="36069BA5" w14:textId="77777777" w:rsidR="002B79BA" w:rsidRPr="002B79BA" w:rsidRDefault="002B79BA" w:rsidP="002B79BA">
            <w:pPr>
              <w:pStyle w:val="Tabletext"/>
              <w:cnfStyle w:val="000000000000" w:firstRow="0" w:lastRow="0" w:firstColumn="0" w:lastColumn="0" w:oddVBand="0" w:evenVBand="0" w:oddHBand="0" w:evenHBand="0" w:firstRowFirstColumn="0" w:firstRowLastColumn="0" w:lastRowFirstColumn="0" w:lastRowLastColumn="0"/>
            </w:pPr>
          </w:p>
        </w:tc>
        <w:tc>
          <w:tcPr>
            <w:tcW w:w="1854" w:type="pct"/>
          </w:tcPr>
          <w:p w14:paraId="368DE0E8" w14:textId="77777777" w:rsidR="002B79BA" w:rsidRPr="002B79BA" w:rsidRDefault="002B79BA" w:rsidP="002B79BA">
            <w:pPr>
              <w:pStyle w:val="Tabletext"/>
              <w:cnfStyle w:val="000000000000" w:firstRow="0" w:lastRow="0" w:firstColumn="0" w:lastColumn="0" w:oddVBand="0" w:evenVBand="0" w:oddHBand="0" w:evenHBand="0" w:firstRowFirstColumn="0" w:firstRowLastColumn="0" w:lastRowFirstColumn="0" w:lastRowLastColumn="0"/>
            </w:pPr>
          </w:p>
        </w:tc>
      </w:tr>
      <w:tr w:rsidR="002B79BA" w:rsidRPr="002B79BA" w14:paraId="38831470" w14:textId="77777777" w:rsidTr="000D46F1">
        <w:trPr>
          <w:cantSplit/>
        </w:trPr>
        <w:tc>
          <w:tcPr>
            <w:cnfStyle w:val="001000000000" w:firstRow="0" w:lastRow="0" w:firstColumn="1" w:lastColumn="0" w:oddVBand="0" w:evenVBand="0" w:oddHBand="0" w:evenHBand="0" w:firstRowFirstColumn="0" w:firstRowLastColumn="0" w:lastRowFirstColumn="0" w:lastRowLastColumn="0"/>
            <w:tcW w:w="5000" w:type="pct"/>
            <w:gridSpan w:val="4"/>
          </w:tcPr>
          <w:p w14:paraId="4200ECA4" w14:textId="77777777" w:rsidR="002B79BA" w:rsidRPr="002B79BA" w:rsidRDefault="002B79BA" w:rsidP="002B79BA">
            <w:pPr>
              <w:pStyle w:val="Tabletext"/>
              <w:rPr>
                <w:b/>
                <w:bCs/>
              </w:rPr>
            </w:pPr>
            <w:r w:rsidRPr="002B79BA">
              <w:rPr>
                <w:b/>
                <w:bCs/>
              </w:rPr>
              <w:t xml:space="preserve">Evidence of limited geographic range (Principle 3) </w:t>
            </w:r>
          </w:p>
        </w:tc>
      </w:tr>
      <w:tr w:rsidR="0038317E" w:rsidRPr="00776DB7" w14:paraId="2314B356" w14:textId="77777777" w:rsidTr="0038317E">
        <w:trPr>
          <w:cantSplit/>
        </w:trPr>
        <w:tc>
          <w:tcPr>
            <w:cnfStyle w:val="001000000000" w:firstRow="0" w:lastRow="0" w:firstColumn="1" w:lastColumn="0" w:oddVBand="0" w:evenVBand="0" w:oddHBand="0" w:evenHBand="0" w:firstRowFirstColumn="0" w:firstRowLastColumn="0" w:lastRowFirstColumn="0" w:lastRowLastColumn="0"/>
            <w:tcW w:w="1178" w:type="pct"/>
          </w:tcPr>
          <w:p w14:paraId="17B3E3C2" w14:textId="77777777" w:rsidR="002B79BA" w:rsidRPr="002B79BA" w:rsidRDefault="002B79BA" w:rsidP="002B79BA">
            <w:pPr>
              <w:pStyle w:val="Tabletext"/>
            </w:pPr>
            <w:r w:rsidRPr="002B79BA">
              <w:t>Extent of occurrence (ha) (BAM Subsection 9.1.2(2.c.i.))</w:t>
            </w:r>
          </w:p>
        </w:tc>
        <w:tc>
          <w:tcPr>
            <w:tcW w:w="1257" w:type="pct"/>
          </w:tcPr>
          <w:p w14:paraId="6B353F7F" w14:textId="77777777" w:rsidR="002B79BA" w:rsidRPr="002B79BA" w:rsidRDefault="002B79BA" w:rsidP="002B79BA">
            <w:pPr>
              <w:pStyle w:val="Tabletext"/>
              <w:cnfStyle w:val="000000000000" w:firstRow="0" w:lastRow="0" w:firstColumn="0" w:lastColumn="0" w:oddVBand="0" w:evenVBand="0" w:oddHBand="0" w:evenHBand="0" w:firstRowFirstColumn="0" w:firstRowLastColumn="0" w:lastRowFirstColumn="0" w:lastRowLastColumn="0"/>
            </w:pPr>
          </w:p>
        </w:tc>
        <w:tc>
          <w:tcPr>
            <w:tcW w:w="711" w:type="pct"/>
          </w:tcPr>
          <w:p w14:paraId="74D1E9EA" w14:textId="77777777" w:rsidR="002B79BA" w:rsidRPr="002B79BA" w:rsidRDefault="002B79BA" w:rsidP="002B79BA">
            <w:pPr>
              <w:pStyle w:val="Tabletext"/>
              <w:cnfStyle w:val="000000000000" w:firstRow="0" w:lastRow="0" w:firstColumn="0" w:lastColumn="0" w:oddVBand="0" w:evenVBand="0" w:oddHBand="0" w:evenHBand="0" w:firstRowFirstColumn="0" w:firstRowLastColumn="0" w:lastRowFirstColumn="0" w:lastRowLastColumn="0"/>
            </w:pPr>
          </w:p>
        </w:tc>
        <w:tc>
          <w:tcPr>
            <w:tcW w:w="1854" w:type="pct"/>
          </w:tcPr>
          <w:p w14:paraId="34079CBC" w14:textId="77777777" w:rsidR="002B79BA" w:rsidRPr="002B79BA" w:rsidRDefault="002B79BA" w:rsidP="002B79BA">
            <w:pPr>
              <w:pStyle w:val="Tabletext"/>
              <w:cnfStyle w:val="000000000000" w:firstRow="0" w:lastRow="0" w:firstColumn="0" w:lastColumn="0" w:oddVBand="0" w:evenVBand="0" w:oddHBand="0" w:evenHBand="0" w:firstRowFirstColumn="0" w:firstRowLastColumn="0" w:lastRowFirstColumn="0" w:lastRowLastColumn="0"/>
            </w:pPr>
          </w:p>
        </w:tc>
      </w:tr>
      <w:tr w:rsidR="0038317E" w:rsidRPr="00776DB7" w14:paraId="75CB2BCC" w14:textId="77777777" w:rsidTr="0038317E">
        <w:trPr>
          <w:cantSplit/>
        </w:trPr>
        <w:tc>
          <w:tcPr>
            <w:cnfStyle w:val="001000000000" w:firstRow="0" w:lastRow="0" w:firstColumn="1" w:lastColumn="0" w:oddVBand="0" w:evenVBand="0" w:oddHBand="0" w:evenHBand="0" w:firstRowFirstColumn="0" w:firstRowLastColumn="0" w:lastRowFirstColumn="0" w:lastRowLastColumn="0"/>
            <w:tcW w:w="1178" w:type="pct"/>
          </w:tcPr>
          <w:p w14:paraId="6C30B851" w14:textId="77777777" w:rsidR="002B79BA" w:rsidRPr="002B79BA" w:rsidRDefault="002B79BA" w:rsidP="002B79BA">
            <w:pPr>
              <w:pStyle w:val="Tabletext"/>
            </w:pPr>
            <w:r w:rsidRPr="002B79BA">
              <w:t>Area of occupancy (ha) (BAM Subsection 9.1.2(2.c.ii.))</w:t>
            </w:r>
          </w:p>
        </w:tc>
        <w:tc>
          <w:tcPr>
            <w:tcW w:w="1257" w:type="pct"/>
          </w:tcPr>
          <w:p w14:paraId="241BDF9B" w14:textId="77777777" w:rsidR="002B79BA" w:rsidRPr="002B79BA" w:rsidRDefault="002B79BA" w:rsidP="002B79BA">
            <w:pPr>
              <w:pStyle w:val="Tabletext"/>
              <w:cnfStyle w:val="000000000000" w:firstRow="0" w:lastRow="0" w:firstColumn="0" w:lastColumn="0" w:oddVBand="0" w:evenVBand="0" w:oddHBand="0" w:evenHBand="0" w:firstRowFirstColumn="0" w:firstRowLastColumn="0" w:lastRowFirstColumn="0" w:lastRowLastColumn="0"/>
            </w:pPr>
          </w:p>
        </w:tc>
        <w:tc>
          <w:tcPr>
            <w:tcW w:w="711" w:type="pct"/>
          </w:tcPr>
          <w:p w14:paraId="5C5E119A" w14:textId="77777777" w:rsidR="002B79BA" w:rsidRPr="002B79BA" w:rsidRDefault="002B79BA" w:rsidP="002B79BA">
            <w:pPr>
              <w:pStyle w:val="Tabletext"/>
              <w:cnfStyle w:val="000000000000" w:firstRow="0" w:lastRow="0" w:firstColumn="0" w:lastColumn="0" w:oddVBand="0" w:evenVBand="0" w:oddHBand="0" w:evenHBand="0" w:firstRowFirstColumn="0" w:firstRowLastColumn="0" w:lastRowFirstColumn="0" w:lastRowLastColumn="0"/>
            </w:pPr>
          </w:p>
        </w:tc>
        <w:tc>
          <w:tcPr>
            <w:tcW w:w="1854" w:type="pct"/>
          </w:tcPr>
          <w:p w14:paraId="1FD6280D" w14:textId="77777777" w:rsidR="002B79BA" w:rsidRPr="002B79BA" w:rsidRDefault="002B79BA" w:rsidP="002B79BA">
            <w:pPr>
              <w:pStyle w:val="Tabletext"/>
              <w:cnfStyle w:val="000000000000" w:firstRow="0" w:lastRow="0" w:firstColumn="0" w:lastColumn="0" w:oddVBand="0" w:evenVBand="0" w:oddHBand="0" w:evenHBand="0" w:firstRowFirstColumn="0" w:firstRowLastColumn="0" w:lastRowFirstColumn="0" w:lastRowLastColumn="0"/>
            </w:pPr>
          </w:p>
        </w:tc>
      </w:tr>
      <w:tr w:rsidR="0038317E" w:rsidRPr="00776DB7" w14:paraId="73DD889E" w14:textId="77777777" w:rsidTr="0038317E">
        <w:trPr>
          <w:cantSplit/>
        </w:trPr>
        <w:tc>
          <w:tcPr>
            <w:cnfStyle w:val="001000000000" w:firstRow="0" w:lastRow="0" w:firstColumn="1" w:lastColumn="0" w:oddVBand="0" w:evenVBand="0" w:oddHBand="0" w:evenHBand="0" w:firstRowFirstColumn="0" w:firstRowLastColumn="0" w:lastRowFirstColumn="0" w:lastRowLastColumn="0"/>
            <w:tcW w:w="1178" w:type="pct"/>
          </w:tcPr>
          <w:p w14:paraId="0E5C3057" w14:textId="77777777" w:rsidR="002B79BA" w:rsidRPr="002B79BA" w:rsidRDefault="002B79BA" w:rsidP="002B79BA">
            <w:pPr>
              <w:pStyle w:val="Tabletext"/>
            </w:pPr>
            <w:r w:rsidRPr="002B79BA">
              <w:t xml:space="preserve">Number of threat-defined locations (BAM Subsection 9.1.2(2.c.iii.)) </w:t>
            </w:r>
          </w:p>
        </w:tc>
        <w:tc>
          <w:tcPr>
            <w:tcW w:w="1257" w:type="pct"/>
          </w:tcPr>
          <w:p w14:paraId="01B73D92" w14:textId="77777777" w:rsidR="002B79BA" w:rsidRPr="002B79BA" w:rsidRDefault="002B79BA" w:rsidP="002B79BA">
            <w:pPr>
              <w:pStyle w:val="Tabletext"/>
              <w:cnfStyle w:val="000000000000" w:firstRow="0" w:lastRow="0" w:firstColumn="0" w:lastColumn="0" w:oddVBand="0" w:evenVBand="0" w:oddHBand="0" w:evenHBand="0" w:firstRowFirstColumn="0" w:firstRowLastColumn="0" w:lastRowFirstColumn="0" w:lastRowLastColumn="0"/>
            </w:pPr>
          </w:p>
        </w:tc>
        <w:tc>
          <w:tcPr>
            <w:tcW w:w="711" w:type="pct"/>
          </w:tcPr>
          <w:p w14:paraId="6DC1B3D9" w14:textId="77777777" w:rsidR="002B79BA" w:rsidRPr="002B79BA" w:rsidRDefault="002B79BA" w:rsidP="002B79BA">
            <w:pPr>
              <w:pStyle w:val="Tabletext"/>
              <w:cnfStyle w:val="000000000000" w:firstRow="0" w:lastRow="0" w:firstColumn="0" w:lastColumn="0" w:oddVBand="0" w:evenVBand="0" w:oddHBand="0" w:evenHBand="0" w:firstRowFirstColumn="0" w:firstRowLastColumn="0" w:lastRowFirstColumn="0" w:lastRowLastColumn="0"/>
            </w:pPr>
          </w:p>
        </w:tc>
        <w:tc>
          <w:tcPr>
            <w:tcW w:w="1854" w:type="pct"/>
          </w:tcPr>
          <w:p w14:paraId="3B1D7350" w14:textId="77777777" w:rsidR="002B79BA" w:rsidRPr="002B79BA" w:rsidRDefault="002B79BA" w:rsidP="002B79BA">
            <w:pPr>
              <w:pStyle w:val="Tabletext"/>
              <w:cnfStyle w:val="000000000000" w:firstRow="0" w:lastRow="0" w:firstColumn="0" w:lastColumn="0" w:oddVBand="0" w:evenVBand="0" w:oddHBand="0" w:evenHBand="0" w:firstRowFirstColumn="0" w:firstRowLastColumn="0" w:lastRowFirstColumn="0" w:lastRowLastColumn="0"/>
            </w:pPr>
          </w:p>
        </w:tc>
      </w:tr>
      <w:tr w:rsidR="0038317E" w:rsidRPr="00776DB7" w14:paraId="10A52ED7" w14:textId="77777777" w:rsidTr="0038317E">
        <w:trPr>
          <w:cantSplit/>
        </w:trPr>
        <w:tc>
          <w:tcPr>
            <w:cnfStyle w:val="001000000000" w:firstRow="0" w:lastRow="0" w:firstColumn="1" w:lastColumn="0" w:oddVBand="0" w:evenVBand="0" w:oddHBand="0" w:evenHBand="0" w:firstRowFirstColumn="0" w:firstRowLastColumn="0" w:lastRowFirstColumn="0" w:lastRowLastColumn="0"/>
            <w:tcW w:w="1178" w:type="pct"/>
          </w:tcPr>
          <w:p w14:paraId="14CF1D52" w14:textId="77777777" w:rsidR="002B79BA" w:rsidRDefault="002B79BA" w:rsidP="002B79BA">
            <w:r>
              <w:t>Whether the species’ population is likely to undergo extreme fluctuations (BAM Subsection 9.1.2(2.c.iv.))</w:t>
            </w:r>
          </w:p>
        </w:tc>
        <w:tc>
          <w:tcPr>
            <w:tcW w:w="1257" w:type="pct"/>
          </w:tcPr>
          <w:p w14:paraId="68A49972" w14:textId="77777777" w:rsidR="002B79BA" w:rsidRDefault="002B79BA" w:rsidP="002B79BA">
            <w:pPr>
              <w:cnfStyle w:val="000000000000" w:firstRow="0" w:lastRow="0" w:firstColumn="0" w:lastColumn="0" w:oddVBand="0" w:evenVBand="0" w:oddHBand="0" w:evenHBand="0" w:firstRowFirstColumn="0" w:firstRowLastColumn="0" w:lastRowFirstColumn="0" w:lastRowLastColumn="0"/>
            </w:pPr>
          </w:p>
        </w:tc>
        <w:tc>
          <w:tcPr>
            <w:tcW w:w="711" w:type="pct"/>
          </w:tcPr>
          <w:p w14:paraId="0D9F8F45" w14:textId="77777777" w:rsidR="002B79BA" w:rsidRDefault="002B79BA" w:rsidP="002B79BA">
            <w:pPr>
              <w:cnfStyle w:val="000000000000" w:firstRow="0" w:lastRow="0" w:firstColumn="0" w:lastColumn="0" w:oddVBand="0" w:evenVBand="0" w:oddHBand="0" w:evenHBand="0" w:firstRowFirstColumn="0" w:firstRowLastColumn="0" w:lastRowFirstColumn="0" w:lastRowLastColumn="0"/>
            </w:pPr>
          </w:p>
        </w:tc>
        <w:tc>
          <w:tcPr>
            <w:tcW w:w="1854" w:type="pct"/>
          </w:tcPr>
          <w:p w14:paraId="3D481046" w14:textId="77777777" w:rsidR="002B79BA" w:rsidRDefault="002B79BA" w:rsidP="002B79BA">
            <w:pPr>
              <w:cnfStyle w:val="000000000000" w:firstRow="0" w:lastRow="0" w:firstColumn="0" w:lastColumn="0" w:oddVBand="0" w:evenVBand="0" w:oddHBand="0" w:evenHBand="0" w:firstRowFirstColumn="0" w:firstRowLastColumn="0" w:lastRowFirstColumn="0" w:lastRowLastColumn="0"/>
            </w:pPr>
          </w:p>
        </w:tc>
      </w:tr>
      <w:tr w:rsidR="0038317E" w:rsidRPr="00776DB7" w14:paraId="5559414E" w14:textId="77777777" w:rsidTr="0038317E">
        <w:trPr>
          <w:cantSplit/>
        </w:trPr>
        <w:tc>
          <w:tcPr>
            <w:cnfStyle w:val="001000000000" w:firstRow="0" w:lastRow="0" w:firstColumn="1" w:lastColumn="0" w:oddVBand="0" w:evenVBand="0" w:oddHBand="0" w:evenHBand="0" w:firstRowFirstColumn="0" w:firstRowLastColumn="0" w:lastRowFirstColumn="0" w:lastRowLastColumn="0"/>
            <w:tcW w:w="1178" w:type="pct"/>
          </w:tcPr>
          <w:p w14:paraId="2C02A6AE" w14:textId="77777777" w:rsidR="002B79BA" w:rsidRDefault="002B79BA" w:rsidP="002B79BA">
            <w:pPr>
              <w:pStyle w:val="Tabletext"/>
              <w:rPr>
                <w:highlight w:val="lightGray"/>
              </w:rPr>
            </w:pPr>
            <w:r w:rsidRPr="002B79BA">
              <w:rPr>
                <w:b/>
                <w:bCs/>
              </w:rPr>
              <w:lastRenderedPageBreak/>
              <w:t>Evidence that the species is unlikely to respond to management (Principle 4)</w:t>
            </w:r>
            <w:r>
              <w:t xml:space="preserve"> </w:t>
            </w:r>
            <w:r w:rsidRPr="1BD8B6EF">
              <w:rPr>
                <w:highlight w:val="lightGray"/>
              </w:rPr>
              <w:t>indicated by factors listed in BAM Subsection 9.1.2(2.d.)</w:t>
            </w:r>
          </w:p>
        </w:tc>
        <w:tc>
          <w:tcPr>
            <w:tcW w:w="1257" w:type="pct"/>
          </w:tcPr>
          <w:p w14:paraId="7CC11A01" w14:textId="77777777" w:rsidR="002B79BA" w:rsidRDefault="002B79BA" w:rsidP="002B79BA">
            <w:pPr>
              <w:pStyle w:val="Tabletext"/>
              <w:cnfStyle w:val="000000000000" w:firstRow="0" w:lastRow="0" w:firstColumn="0" w:lastColumn="0" w:oddVBand="0" w:evenVBand="0" w:oddHBand="0" w:evenHBand="0" w:firstRowFirstColumn="0" w:firstRowLastColumn="0" w:lastRowFirstColumn="0" w:lastRowLastColumn="0"/>
            </w:pPr>
          </w:p>
        </w:tc>
        <w:tc>
          <w:tcPr>
            <w:tcW w:w="711" w:type="pct"/>
          </w:tcPr>
          <w:p w14:paraId="170F8C6E" w14:textId="77777777" w:rsidR="002B79BA" w:rsidRDefault="002B79BA" w:rsidP="002B79BA">
            <w:pPr>
              <w:pStyle w:val="Tabletext"/>
              <w:cnfStyle w:val="000000000000" w:firstRow="0" w:lastRow="0" w:firstColumn="0" w:lastColumn="0" w:oddVBand="0" w:evenVBand="0" w:oddHBand="0" w:evenHBand="0" w:firstRowFirstColumn="0" w:firstRowLastColumn="0" w:lastRowFirstColumn="0" w:lastRowLastColumn="0"/>
            </w:pPr>
          </w:p>
        </w:tc>
        <w:tc>
          <w:tcPr>
            <w:tcW w:w="1854" w:type="pct"/>
          </w:tcPr>
          <w:p w14:paraId="4A8B195F" w14:textId="77777777" w:rsidR="002B79BA" w:rsidRDefault="002B79BA" w:rsidP="002B79BA">
            <w:pPr>
              <w:pStyle w:val="Tabletext"/>
              <w:cnfStyle w:val="000000000000" w:firstRow="0" w:lastRow="0" w:firstColumn="0" w:lastColumn="0" w:oddVBand="0" w:evenVBand="0" w:oddHBand="0" w:evenHBand="0" w:firstRowFirstColumn="0" w:firstRowLastColumn="0" w:lastRowFirstColumn="0" w:lastRowLastColumn="0"/>
            </w:pPr>
          </w:p>
        </w:tc>
      </w:tr>
    </w:tbl>
    <w:p w14:paraId="5C2B2779" w14:textId="77777777" w:rsidR="002B79BA" w:rsidRDefault="002B79BA" w:rsidP="002B79BA">
      <w:pPr>
        <w:rPr>
          <w:highlight w:val="lightGray"/>
        </w:rPr>
      </w:pPr>
      <w:bookmarkStart w:id="476" w:name="_Hlk89174905"/>
      <w:r w:rsidRPr="00B7319B">
        <w:rPr>
          <w:highlight w:val="lightGray"/>
        </w:rPr>
        <w:t xml:space="preserve">Where the data is available (and it is not available in all cases) </w:t>
      </w:r>
      <w:r>
        <w:rPr>
          <w:highlight w:val="lightGray"/>
        </w:rPr>
        <w:t>the department</w:t>
      </w:r>
      <w:r w:rsidRPr="00B7319B">
        <w:rPr>
          <w:highlight w:val="lightGray"/>
        </w:rPr>
        <w:t xml:space="preserve"> </w:t>
      </w:r>
      <w:r>
        <w:rPr>
          <w:highlight w:val="lightGray"/>
        </w:rPr>
        <w:t xml:space="preserve">is working to </w:t>
      </w:r>
      <w:r w:rsidRPr="00B7319B">
        <w:rPr>
          <w:highlight w:val="lightGray"/>
        </w:rPr>
        <w:t xml:space="preserve">provide it </w:t>
      </w:r>
      <w:r>
        <w:rPr>
          <w:highlight w:val="lightGray"/>
        </w:rPr>
        <w:t>in the TBDC f</w:t>
      </w:r>
      <w:r w:rsidRPr="00B7319B">
        <w:rPr>
          <w:highlight w:val="lightGray"/>
        </w:rPr>
        <w:t xml:space="preserve">or each of the fields in </w:t>
      </w:r>
      <w:r w:rsidRPr="004F03FB">
        <w:rPr>
          <w:highlight w:val="lightGray"/>
        </w:rPr>
        <w:fldChar w:fldCharType="begin"/>
      </w:r>
      <w:r w:rsidRPr="004F03FB">
        <w:rPr>
          <w:highlight w:val="lightGray"/>
        </w:rPr>
        <w:instrText xml:space="preserve"> REF _Ref90903736 \h </w:instrText>
      </w:r>
      <w:r>
        <w:rPr>
          <w:highlight w:val="lightGray"/>
        </w:rPr>
        <w:instrText xml:space="preserve"> \* MERGEFORMAT </w:instrText>
      </w:r>
      <w:r w:rsidRPr="004F03FB">
        <w:rPr>
          <w:highlight w:val="lightGray"/>
        </w:rPr>
      </w:r>
      <w:r w:rsidRPr="004F03FB">
        <w:rPr>
          <w:highlight w:val="lightGray"/>
        </w:rPr>
        <w:fldChar w:fldCharType="separate"/>
      </w:r>
      <w:r w:rsidRPr="006B2C5F">
        <w:rPr>
          <w:highlight w:val="lightGray"/>
        </w:rPr>
        <w:t>Table 33</w:t>
      </w:r>
      <w:r w:rsidRPr="004F03FB">
        <w:rPr>
          <w:highlight w:val="lightGray"/>
        </w:rPr>
        <w:fldChar w:fldCharType="end"/>
      </w:r>
      <w:r w:rsidRPr="004F03FB">
        <w:rPr>
          <w:highlight w:val="lightGray"/>
        </w:rPr>
        <w:t xml:space="preserve"> </w:t>
      </w:r>
      <w:r w:rsidRPr="00B7319B">
        <w:rPr>
          <w:highlight w:val="lightGray"/>
        </w:rPr>
        <w:t xml:space="preserve">with the exception of </w:t>
      </w:r>
      <w:r>
        <w:rPr>
          <w:highlight w:val="lightGray"/>
        </w:rPr>
        <w:t>‘Number</w:t>
      </w:r>
      <w:r w:rsidRPr="00B7319B">
        <w:rPr>
          <w:highlight w:val="lightGray"/>
        </w:rPr>
        <w:t xml:space="preserve"> or </w:t>
      </w:r>
      <w:r>
        <w:rPr>
          <w:highlight w:val="lightGray"/>
        </w:rPr>
        <w:t>percentage</w:t>
      </w:r>
      <w:r w:rsidRPr="00B7319B">
        <w:rPr>
          <w:highlight w:val="lightGray"/>
        </w:rPr>
        <w:t xml:space="preserve"> of mature individuals in each subpopulation</w:t>
      </w:r>
      <w:r>
        <w:rPr>
          <w:highlight w:val="lightGray"/>
        </w:rPr>
        <w:t>’</w:t>
      </w:r>
      <w:r w:rsidRPr="00B7319B">
        <w:rPr>
          <w:highlight w:val="lightGray"/>
        </w:rPr>
        <w:t>.</w:t>
      </w:r>
      <w:r>
        <w:rPr>
          <w:highlight w:val="lightGray"/>
        </w:rPr>
        <w:t xml:space="preserve"> </w:t>
      </w:r>
      <w:r w:rsidRPr="00B7319B">
        <w:rPr>
          <w:highlight w:val="lightGray"/>
        </w:rPr>
        <w:t>Decisions about where the data will be made available (BOAMS or TBDC) are pending progress on getting datasets and examples completed.</w:t>
      </w:r>
      <w:bookmarkEnd w:id="476"/>
      <w:r w:rsidRPr="00D14D54">
        <w:rPr>
          <w:highlight w:val="lightGray"/>
        </w:rPr>
        <w:t xml:space="preserve"> In the interim, please submit data requests using the </w:t>
      </w:r>
      <w:hyperlink r:id="rId46" w:history="1">
        <w:r>
          <w:rPr>
            <w:highlight w:val="lightGray"/>
          </w:rPr>
          <w:t>BOS enquiry form</w:t>
        </w:r>
      </w:hyperlink>
      <w:r w:rsidRPr="00D14D54">
        <w:rPr>
          <w:highlight w:val="lightGray"/>
        </w:rPr>
        <w:t>.</w:t>
      </w:r>
    </w:p>
    <w:p w14:paraId="644F2FC4" w14:textId="77777777" w:rsidR="002B79BA" w:rsidRPr="0038317E" w:rsidRDefault="002B79BA" w:rsidP="0038317E">
      <w:pPr>
        <w:pStyle w:val="Heading5"/>
      </w:pPr>
      <w:r w:rsidRPr="0038317E">
        <w:t>3. Impacts assessment</w:t>
      </w:r>
    </w:p>
    <w:p w14:paraId="4CE8685D" w14:textId="77777777" w:rsidR="002B79BA" w:rsidRPr="0038317E" w:rsidRDefault="002B79BA" w:rsidP="0038317E">
      <w:pPr>
        <w:pStyle w:val="Tablecaption"/>
      </w:pPr>
      <w:bookmarkStart w:id="477" w:name="_Ref95205392"/>
      <w:bookmarkStart w:id="478" w:name="_Toc73907731"/>
      <w:bookmarkStart w:id="479" w:name="_Toc127363251"/>
      <w:bookmarkStart w:id="480" w:name="_Toc131078250"/>
      <w:r w:rsidRPr="0038317E">
        <w:t>Table </w:t>
      </w:r>
      <w:fldSimple w:instr="SEQ Table \n  \* MERGEFORMAT">
        <w:r w:rsidRPr="0038317E">
          <w:t>34</w:t>
        </w:r>
      </w:fldSimple>
      <w:bookmarkEnd w:id="477"/>
      <w:r w:rsidRPr="0038317E">
        <w:tab/>
        <w:t>Impacts assessment – &lt;insert name of threatened species at risk of an SAII&gt;</w:t>
      </w:r>
      <w:bookmarkEnd w:id="478"/>
      <w:bookmarkEnd w:id="479"/>
      <w:bookmarkEnd w:id="480"/>
    </w:p>
    <w:tbl>
      <w:tblPr>
        <w:tblStyle w:val="TableGrid"/>
        <w:tblW w:w="5000" w:type="pct"/>
        <w:tblLook w:val="04A0" w:firstRow="1" w:lastRow="0" w:firstColumn="1" w:lastColumn="0" w:noHBand="0" w:noVBand="1"/>
        <w:tblCaption w:val="Sample Table"/>
        <w:tblDescription w:val="Sample Table"/>
      </w:tblPr>
      <w:tblGrid>
        <w:gridCol w:w="2455"/>
        <w:gridCol w:w="2210"/>
        <w:gridCol w:w="2027"/>
        <w:gridCol w:w="2334"/>
      </w:tblGrid>
      <w:tr w:rsidR="002B79BA" w:rsidRPr="0038317E" w14:paraId="09C0F991" w14:textId="77777777" w:rsidTr="00397C68">
        <w:trPr>
          <w:cnfStyle w:val="100000000000" w:firstRow="1" w:lastRow="0" w:firstColumn="0" w:lastColumn="0" w:oddVBand="0" w:evenVBand="0" w:oddHBand="0" w:evenHBand="0" w:firstRowFirstColumn="0" w:firstRowLastColumn="0" w:lastRowFirstColumn="0" w:lastRowLastColumn="0"/>
          <w:cantSplit/>
          <w:trHeight w:val="20"/>
          <w:tblHeader/>
        </w:trPr>
        <w:tc>
          <w:tcPr>
            <w:cnfStyle w:val="001000000000" w:firstRow="0" w:lastRow="0" w:firstColumn="1" w:lastColumn="0" w:oddVBand="0" w:evenVBand="0" w:oddHBand="0" w:evenHBand="0" w:firstRowFirstColumn="0" w:firstRowLastColumn="0" w:lastRowFirstColumn="0" w:lastRowLastColumn="0"/>
            <w:tcW w:w="1360" w:type="pct"/>
          </w:tcPr>
          <w:p w14:paraId="0AF8A2C9" w14:textId="77777777" w:rsidR="002B79BA" w:rsidRPr="0038317E" w:rsidRDefault="002B79BA" w:rsidP="0038317E">
            <w:pPr>
              <w:pStyle w:val="Tableheadwhitefont"/>
              <w:rPr>
                <w:b/>
                <w:bCs/>
              </w:rPr>
            </w:pPr>
            <w:r w:rsidRPr="0038317E">
              <w:rPr>
                <w:b/>
                <w:bCs/>
              </w:rPr>
              <w:t xml:space="preserve">Impact </w:t>
            </w:r>
          </w:p>
        </w:tc>
        <w:tc>
          <w:tcPr>
            <w:tcW w:w="1224" w:type="pct"/>
          </w:tcPr>
          <w:p w14:paraId="7F89BB2D" w14:textId="1D04116B" w:rsidR="002B79BA" w:rsidRPr="0038317E" w:rsidRDefault="002B79BA" w:rsidP="0038317E">
            <w:pPr>
              <w:pStyle w:val="Tableheadwhitefont"/>
              <w:cnfStyle w:val="100000000000" w:firstRow="1" w:lastRow="0" w:firstColumn="0" w:lastColumn="0" w:oddVBand="0" w:evenVBand="0" w:oddHBand="0" w:evenHBand="0" w:firstRowFirstColumn="0" w:firstRowLastColumn="0" w:lastRowFirstColumn="0" w:lastRowLastColumn="0"/>
              <w:rPr>
                <w:b/>
                <w:bCs/>
              </w:rPr>
            </w:pPr>
            <w:r w:rsidRPr="0038317E">
              <w:rPr>
                <w:b/>
                <w:bCs/>
              </w:rPr>
              <w:t>Data/information</w:t>
            </w:r>
          </w:p>
        </w:tc>
        <w:tc>
          <w:tcPr>
            <w:tcW w:w="1123" w:type="pct"/>
          </w:tcPr>
          <w:p w14:paraId="61DEBC75" w14:textId="77777777" w:rsidR="002B79BA" w:rsidRPr="0038317E" w:rsidRDefault="002B79BA" w:rsidP="0038317E">
            <w:pPr>
              <w:pStyle w:val="Tableheadwhitefont"/>
              <w:cnfStyle w:val="100000000000" w:firstRow="1" w:lastRow="0" w:firstColumn="0" w:lastColumn="0" w:oddVBand="0" w:evenVBand="0" w:oddHBand="0" w:evenHBand="0" w:firstRowFirstColumn="0" w:firstRowLastColumn="0" w:lastRowFirstColumn="0" w:lastRowLastColumn="0"/>
              <w:rPr>
                <w:b/>
                <w:bCs/>
              </w:rPr>
            </w:pPr>
            <w:r w:rsidRPr="0038317E">
              <w:rPr>
                <w:b/>
                <w:bCs/>
              </w:rPr>
              <w:t>Data sources</w:t>
            </w:r>
          </w:p>
        </w:tc>
        <w:tc>
          <w:tcPr>
            <w:tcW w:w="1293" w:type="pct"/>
          </w:tcPr>
          <w:p w14:paraId="38F0D24F" w14:textId="77777777" w:rsidR="002B79BA" w:rsidRPr="0038317E" w:rsidRDefault="002B79BA" w:rsidP="0038317E">
            <w:pPr>
              <w:pStyle w:val="Tableheadwhitefont"/>
              <w:cnfStyle w:val="100000000000" w:firstRow="1" w:lastRow="0" w:firstColumn="0" w:lastColumn="0" w:oddVBand="0" w:evenVBand="0" w:oddHBand="0" w:evenHBand="0" w:firstRowFirstColumn="0" w:firstRowLastColumn="0" w:lastRowFirstColumn="0" w:lastRowLastColumn="0"/>
              <w:rPr>
                <w:b/>
                <w:bCs/>
              </w:rPr>
            </w:pPr>
            <w:r w:rsidRPr="0038317E">
              <w:rPr>
                <w:b/>
                <w:bCs/>
              </w:rPr>
              <w:t xml:space="preserve">Details of data deficiency, assumptions or reasons for low confidence in information </w:t>
            </w:r>
            <w:r w:rsidRPr="0038317E">
              <w:rPr>
                <w:b/>
                <w:bCs/>
              </w:rPr>
              <w:br/>
            </w:r>
            <w:r w:rsidRPr="0038317E">
              <w:t>(e.g. TBDC indicates data is unknown or deficient)</w:t>
            </w:r>
          </w:p>
        </w:tc>
      </w:tr>
      <w:tr w:rsidR="002B79BA" w:rsidRPr="00D848B6" w14:paraId="439EB8D9" w14:textId="77777777" w:rsidTr="00397C68">
        <w:trPr>
          <w:cantSplit/>
          <w:trHeight w:val="20"/>
        </w:trPr>
        <w:tc>
          <w:tcPr>
            <w:cnfStyle w:val="001000000000" w:firstRow="0" w:lastRow="0" w:firstColumn="1" w:lastColumn="0" w:oddVBand="0" w:evenVBand="0" w:oddHBand="0" w:evenHBand="0" w:firstRowFirstColumn="0" w:firstRowLastColumn="0" w:lastRowFirstColumn="0" w:lastRowLastColumn="0"/>
            <w:tcW w:w="1360" w:type="pct"/>
          </w:tcPr>
          <w:p w14:paraId="4B32F37C" w14:textId="77777777" w:rsidR="002B79BA" w:rsidRPr="0038317E" w:rsidRDefault="002B79BA" w:rsidP="0038317E">
            <w:pPr>
              <w:pStyle w:val="Tabletext"/>
            </w:pPr>
            <w:r w:rsidRPr="0038317E">
              <w:t>Number of individuals (mature and immature) present in the subpopulation on the subject land (BAM Subsection 9.1.2(4.a.i.))</w:t>
            </w:r>
          </w:p>
        </w:tc>
        <w:tc>
          <w:tcPr>
            <w:tcW w:w="1224" w:type="pct"/>
          </w:tcPr>
          <w:p w14:paraId="7CB3C4A5" w14:textId="77777777" w:rsidR="002B79BA" w:rsidRPr="0038317E" w:rsidRDefault="002B79BA" w:rsidP="0038317E">
            <w:pPr>
              <w:pStyle w:val="Tabletext"/>
              <w:cnfStyle w:val="000000000000" w:firstRow="0" w:lastRow="0" w:firstColumn="0" w:lastColumn="0" w:oddVBand="0" w:evenVBand="0" w:oddHBand="0" w:evenHBand="0" w:firstRowFirstColumn="0" w:firstRowLastColumn="0" w:lastRowFirstColumn="0" w:lastRowLastColumn="0"/>
            </w:pPr>
          </w:p>
        </w:tc>
        <w:tc>
          <w:tcPr>
            <w:tcW w:w="1123" w:type="pct"/>
          </w:tcPr>
          <w:p w14:paraId="178BDDAA" w14:textId="77777777" w:rsidR="002B79BA" w:rsidRPr="0038317E" w:rsidRDefault="002B79BA" w:rsidP="0038317E">
            <w:pPr>
              <w:pStyle w:val="Tabletext"/>
              <w:cnfStyle w:val="000000000000" w:firstRow="0" w:lastRow="0" w:firstColumn="0" w:lastColumn="0" w:oddVBand="0" w:evenVBand="0" w:oddHBand="0" w:evenHBand="0" w:firstRowFirstColumn="0" w:firstRowLastColumn="0" w:lastRowFirstColumn="0" w:lastRowLastColumn="0"/>
            </w:pPr>
          </w:p>
        </w:tc>
        <w:tc>
          <w:tcPr>
            <w:tcW w:w="1293" w:type="pct"/>
          </w:tcPr>
          <w:p w14:paraId="6BC36FA3" w14:textId="77777777" w:rsidR="002B79BA" w:rsidRPr="0038317E" w:rsidRDefault="002B79BA" w:rsidP="0038317E">
            <w:pPr>
              <w:pStyle w:val="Tabletext"/>
              <w:cnfStyle w:val="000000000000" w:firstRow="0" w:lastRow="0" w:firstColumn="0" w:lastColumn="0" w:oddVBand="0" w:evenVBand="0" w:oddHBand="0" w:evenHBand="0" w:firstRowFirstColumn="0" w:firstRowLastColumn="0" w:lastRowFirstColumn="0" w:lastRowLastColumn="0"/>
            </w:pPr>
          </w:p>
        </w:tc>
      </w:tr>
      <w:tr w:rsidR="002B79BA" w:rsidRPr="00D848B6" w14:paraId="7D45F53F" w14:textId="77777777" w:rsidTr="00397C68">
        <w:trPr>
          <w:cantSplit/>
          <w:trHeight w:val="20"/>
        </w:trPr>
        <w:tc>
          <w:tcPr>
            <w:cnfStyle w:val="001000000000" w:firstRow="0" w:lastRow="0" w:firstColumn="1" w:lastColumn="0" w:oddVBand="0" w:evenVBand="0" w:oddHBand="0" w:evenHBand="0" w:firstRowFirstColumn="0" w:firstRowLastColumn="0" w:lastRowFirstColumn="0" w:lastRowLastColumn="0"/>
            <w:tcW w:w="1360" w:type="pct"/>
          </w:tcPr>
          <w:p w14:paraId="3B2647C1" w14:textId="77777777" w:rsidR="002B79BA" w:rsidRPr="0038317E" w:rsidRDefault="002B79BA" w:rsidP="0038317E">
            <w:pPr>
              <w:pStyle w:val="Tabletext"/>
            </w:pPr>
            <w:r w:rsidRPr="0038317E">
              <w:t>Number of individuals (mature and immature) present as a percentage of total NSW population (%) (BAM Subsection 9.1.2(4.a.i.))</w:t>
            </w:r>
          </w:p>
        </w:tc>
        <w:tc>
          <w:tcPr>
            <w:tcW w:w="1224" w:type="pct"/>
          </w:tcPr>
          <w:p w14:paraId="469B98AB" w14:textId="77777777" w:rsidR="002B79BA" w:rsidRPr="0038317E" w:rsidRDefault="002B79BA" w:rsidP="0038317E">
            <w:pPr>
              <w:pStyle w:val="Tabletext"/>
              <w:cnfStyle w:val="000000000000" w:firstRow="0" w:lastRow="0" w:firstColumn="0" w:lastColumn="0" w:oddVBand="0" w:evenVBand="0" w:oddHBand="0" w:evenHBand="0" w:firstRowFirstColumn="0" w:firstRowLastColumn="0" w:lastRowFirstColumn="0" w:lastRowLastColumn="0"/>
            </w:pPr>
          </w:p>
        </w:tc>
        <w:tc>
          <w:tcPr>
            <w:tcW w:w="1123" w:type="pct"/>
          </w:tcPr>
          <w:p w14:paraId="5A3CC4FE" w14:textId="77777777" w:rsidR="002B79BA" w:rsidRPr="0038317E" w:rsidRDefault="002B79BA" w:rsidP="0038317E">
            <w:pPr>
              <w:pStyle w:val="Tabletext"/>
              <w:cnfStyle w:val="000000000000" w:firstRow="0" w:lastRow="0" w:firstColumn="0" w:lastColumn="0" w:oddVBand="0" w:evenVBand="0" w:oddHBand="0" w:evenHBand="0" w:firstRowFirstColumn="0" w:firstRowLastColumn="0" w:lastRowFirstColumn="0" w:lastRowLastColumn="0"/>
            </w:pPr>
          </w:p>
        </w:tc>
        <w:tc>
          <w:tcPr>
            <w:tcW w:w="1293" w:type="pct"/>
          </w:tcPr>
          <w:p w14:paraId="685E1B30" w14:textId="77777777" w:rsidR="002B79BA" w:rsidRPr="0038317E" w:rsidRDefault="002B79BA" w:rsidP="0038317E">
            <w:pPr>
              <w:pStyle w:val="Tabletext"/>
              <w:cnfStyle w:val="000000000000" w:firstRow="0" w:lastRow="0" w:firstColumn="0" w:lastColumn="0" w:oddVBand="0" w:evenVBand="0" w:oddHBand="0" w:evenHBand="0" w:firstRowFirstColumn="0" w:firstRowLastColumn="0" w:lastRowFirstColumn="0" w:lastRowLastColumn="0"/>
            </w:pPr>
          </w:p>
        </w:tc>
      </w:tr>
      <w:tr w:rsidR="002B79BA" w:rsidRPr="00D848B6" w14:paraId="4B424D59" w14:textId="77777777" w:rsidTr="00397C68">
        <w:trPr>
          <w:cantSplit/>
          <w:trHeight w:val="20"/>
        </w:trPr>
        <w:tc>
          <w:tcPr>
            <w:cnfStyle w:val="001000000000" w:firstRow="0" w:lastRow="0" w:firstColumn="1" w:lastColumn="0" w:oddVBand="0" w:evenVBand="0" w:oddHBand="0" w:evenHBand="0" w:firstRowFirstColumn="0" w:firstRowLastColumn="0" w:lastRowFirstColumn="0" w:lastRowLastColumn="0"/>
            <w:tcW w:w="1360" w:type="pct"/>
          </w:tcPr>
          <w:p w14:paraId="7FDE78E7" w14:textId="77777777" w:rsidR="002B79BA" w:rsidRPr="0038317E" w:rsidRDefault="002B79BA" w:rsidP="0038317E">
            <w:pPr>
              <w:pStyle w:val="Tabletext"/>
            </w:pPr>
            <w:r w:rsidRPr="0038317E">
              <w:t>Number of individuals (mature and immature) to be impacted by the proposal (BAM Subsection 9.1.2(4.a.ii.))</w:t>
            </w:r>
          </w:p>
        </w:tc>
        <w:tc>
          <w:tcPr>
            <w:tcW w:w="1224" w:type="pct"/>
          </w:tcPr>
          <w:p w14:paraId="14D14269" w14:textId="77777777" w:rsidR="002B79BA" w:rsidRPr="0038317E" w:rsidRDefault="002B79BA" w:rsidP="0038317E">
            <w:pPr>
              <w:pStyle w:val="Tabletext"/>
              <w:cnfStyle w:val="000000000000" w:firstRow="0" w:lastRow="0" w:firstColumn="0" w:lastColumn="0" w:oddVBand="0" w:evenVBand="0" w:oddHBand="0" w:evenHBand="0" w:firstRowFirstColumn="0" w:firstRowLastColumn="0" w:lastRowFirstColumn="0" w:lastRowLastColumn="0"/>
            </w:pPr>
          </w:p>
        </w:tc>
        <w:tc>
          <w:tcPr>
            <w:tcW w:w="1123" w:type="pct"/>
          </w:tcPr>
          <w:p w14:paraId="3AED7FCD" w14:textId="77777777" w:rsidR="002B79BA" w:rsidRPr="0038317E" w:rsidRDefault="002B79BA" w:rsidP="0038317E">
            <w:pPr>
              <w:pStyle w:val="Tabletext"/>
              <w:cnfStyle w:val="000000000000" w:firstRow="0" w:lastRow="0" w:firstColumn="0" w:lastColumn="0" w:oddVBand="0" w:evenVBand="0" w:oddHBand="0" w:evenHBand="0" w:firstRowFirstColumn="0" w:firstRowLastColumn="0" w:lastRowFirstColumn="0" w:lastRowLastColumn="0"/>
            </w:pPr>
          </w:p>
        </w:tc>
        <w:tc>
          <w:tcPr>
            <w:tcW w:w="1293" w:type="pct"/>
          </w:tcPr>
          <w:p w14:paraId="444CA427" w14:textId="77777777" w:rsidR="002B79BA" w:rsidRPr="0038317E" w:rsidRDefault="002B79BA" w:rsidP="0038317E">
            <w:pPr>
              <w:pStyle w:val="Tabletext"/>
              <w:cnfStyle w:val="000000000000" w:firstRow="0" w:lastRow="0" w:firstColumn="0" w:lastColumn="0" w:oddVBand="0" w:evenVBand="0" w:oddHBand="0" w:evenHBand="0" w:firstRowFirstColumn="0" w:firstRowLastColumn="0" w:lastRowFirstColumn="0" w:lastRowLastColumn="0"/>
            </w:pPr>
          </w:p>
        </w:tc>
      </w:tr>
      <w:tr w:rsidR="002B79BA" w:rsidRPr="00D848B6" w14:paraId="03A1D9B1" w14:textId="77777777" w:rsidTr="00397C68">
        <w:trPr>
          <w:cantSplit/>
          <w:trHeight w:val="20"/>
        </w:trPr>
        <w:tc>
          <w:tcPr>
            <w:cnfStyle w:val="001000000000" w:firstRow="0" w:lastRow="0" w:firstColumn="1" w:lastColumn="0" w:oddVBand="0" w:evenVBand="0" w:oddHBand="0" w:evenHBand="0" w:firstRowFirstColumn="0" w:firstRowLastColumn="0" w:lastRowFirstColumn="0" w:lastRowLastColumn="0"/>
            <w:tcW w:w="1360" w:type="pct"/>
          </w:tcPr>
          <w:p w14:paraId="499E3FB9" w14:textId="77777777" w:rsidR="002B79BA" w:rsidRPr="0038317E" w:rsidRDefault="002B79BA" w:rsidP="0038317E">
            <w:pPr>
              <w:pStyle w:val="Tabletext"/>
            </w:pPr>
            <w:r w:rsidRPr="0038317E">
              <w:lastRenderedPageBreak/>
              <w:t>Individuals (mature and immature) to be impacted by the proposal as a percentage of total NSW population (%) (BAM Subsection 9.1.2(4.a.ii.))</w:t>
            </w:r>
          </w:p>
        </w:tc>
        <w:tc>
          <w:tcPr>
            <w:tcW w:w="1224" w:type="pct"/>
          </w:tcPr>
          <w:p w14:paraId="56FF87BA" w14:textId="77777777" w:rsidR="002B79BA" w:rsidRPr="0038317E" w:rsidRDefault="002B79BA" w:rsidP="0038317E">
            <w:pPr>
              <w:pStyle w:val="Tabletext"/>
              <w:cnfStyle w:val="000000000000" w:firstRow="0" w:lastRow="0" w:firstColumn="0" w:lastColumn="0" w:oddVBand="0" w:evenVBand="0" w:oddHBand="0" w:evenHBand="0" w:firstRowFirstColumn="0" w:firstRowLastColumn="0" w:lastRowFirstColumn="0" w:lastRowLastColumn="0"/>
            </w:pPr>
          </w:p>
        </w:tc>
        <w:tc>
          <w:tcPr>
            <w:tcW w:w="1123" w:type="pct"/>
          </w:tcPr>
          <w:p w14:paraId="2406DD83" w14:textId="77777777" w:rsidR="002B79BA" w:rsidRPr="0038317E" w:rsidRDefault="002B79BA" w:rsidP="0038317E">
            <w:pPr>
              <w:pStyle w:val="Tabletext"/>
              <w:cnfStyle w:val="000000000000" w:firstRow="0" w:lastRow="0" w:firstColumn="0" w:lastColumn="0" w:oddVBand="0" w:evenVBand="0" w:oddHBand="0" w:evenHBand="0" w:firstRowFirstColumn="0" w:firstRowLastColumn="0" w:lastRowFirstColumn="0" w:lastRowLastColumn="0"/>
            </w:pPr>
          </w:p>
        </w:tc>
        <w:tc>
          <w:tcPr>
            <w:tcW w:w="1293" w:type="pct"/>
          </w:tcPr>
          <w:p w14:paraId="366CB67E" w14:textId="77777777" w:rsidR="002B79BA" w:rsidRPr="0038317E" w:rsidRDefault="002B79BA" w:rsidP="0038317E">
            <w:pPr>
              <w:pStyle w:val="Tabletext"/>
              <w:cnfStyle w:val="000000000000" w:firstRow="0" w:lastRow="0" w:firstColumn="0" w:lastColumn="0" w:oddVBand="0" w:evenVBand="0" w:oddHBand="0" w:evenHBand="0" w:firstRowFirstColumn="0" w:firstRowLastColumn="0" w:lastRowFirstColumn="0" w:lastRowLastColumn="0"/>
            </w:pPr>
          </w:p>
        </w:tc>
      </w:tr>
      <w:tr w:rsidR="002B79BA" w:rsidRPr="00D848B6" w14:paraId="00AACE0B" w14:textId="77777777" w:rsidTr="00397C68">
        <w:trPr>
          <w:cantSplit/>
          <w:trHeight w:val="20"/>
        </w:trPr>
        <w:tc>
          <w:tcPr>
            <w:cnfStyle w:val="001000000000" w:firstRow="0" w:lastRow="0" w:firstColumn="1" w:lastColumn="0" w:oddVBand="0" w:evenVBand="0" w:oddHBand="0" w:evenHBand="0" w:firstRowFirstColumn="0" w:firstRowLastColumn="0" w:lastRowFirstColumn="0" w:lastRowLastColumn="0"/>
            <w:tcW w:w="1360" w:type="pct"/>
          </w:tcPr>
          <w:p w14:paraId="73290D93" w14:textId="77777777" w:rsidR="002B79BA" w:rsidRPr="0038317E" w:rsidRDefault="002B79BA" w:rsidP="0038317E">
            <w:pPr>
              <w:pStyle w:val="Tabletext"/>
            </w:pPr>
            <w:r w:rsidRPr="0038317E">
              <w:t>Area of habitat to be impacted (ha) (for species measured by area only) (BAM Subsection 9.1.2(4.a.iii.))</w:t>
            </w:r>
          </w:p>
        </w:tc>
        <w:tc>
          <w:tcPr>
            <w:tcW w:w="1224" w:type="pct"/>
          </w:tcPr>
          <w:p w14:paraId="08FABC0A" w14:textId="77777777" w:rsidR="002B79BA" w:rsidRPr="0038317E" w:rsidRDefault="002B79BA" w:rsidP="0038317E">
            <w:pPr>
              <w:pStyle w:val="Tabletext"/>
              <w:cnfStyle w:val="000000000000" w:firstRow="0" w:lastRow="0" w:firstColumn="0" w:lastColumn="0" w:oddVBand="0" w:evenVBand="0" w:oddHBand="0" w:evenHBand="0" w:firstRowFirstColumn="0" w:firstRowLastColumn="0" w:lastRowFirstColumn="0" w:lastRowLastColumn="0"/>
            </w:pPr>
          </w:p>
        </w:tc>
        <w:tc>
          <w:tcPr>
            <w:tcW w:w="1123" w:type="pct"/>
          </w:tcPr>
          <w:p w14:paraId="160C7406" w14:textId="77777777" w:rsidR="002B79BA" w:rsidRPr="0038317E" w:rsidRDefault="002B79BA" w:rsidP="0038317E">
            <w:pPr>
              <w:pStyle w:val="Tabletext"/>
              <w:cnfStyle w:val="000000000000" w:firstRow="0" w:lastRow="0" w:firstColumn="0" w:lastColumn="0" w:oddVBand="0" w:evenVBand="0" w:oddHBand="0" w:evenHBand="0" w:firstRowFirstColumn="0" w:firstRowLastColumn="0" w:lastRowFirstColumn="0" w:lastRowLastColumn="0"/>
            </w:pPr>
          </w:p>
        </w:tc>
        <w:tc>
          <w:tcPr>
            <w:tcW w:w="1293" w:type="pct"/>
          </w:tcPr>
          <w:p w14:paraId="76CBB9FB" w14:textId="77777777" w:rsidR="002B79BA" w:rsidRPr="0038317E" w:rsidRDefault="002B79BA" w:rsidP="0038317E">
            <w:pPr>
              <w:pStyle w:val="Tabletext"/>
              <w:cnfStyle w:val="000000000000" w:firstRow="0" w:lastRow="0" w:firstColumn="0" w:lastColumn="0" w:oddVBand="0" w:evenVBand="0" w:oddHBand="0" w:evenHBand="0" w:firstRowFirstColumn="0" w:firstRowLastColumn="0" w:lastRowFirstColumn="0" w:lastRowLastColumn="0"/>
            </w:pPr>
          </w:p>
        </w:tc>
      </w:tr>
      <w:tr w:rsidR="002B79BA" w:rsidRPr="00D848B6" w14:paraId="4EFB0B9B" w14:textId="77777777" w:rsidTr="00397C68">
        <w:trPr>
          <w:cantSplit/>
          <w:trHeight w:val="20"/>
        </w:trPr>
        <w:tc>
          <w:tcPr>
            <w:cnfStyle w:val="001000000000" w:firstRow="0" w:lastRow="0" w:firstColumn="1" w:lastColumn="0" w:oddVBand="0" w:evenVBand="0" w:oddHBand="0" w:evenHBand="0" w:firstRowFirstColumn="0" w:firstRowLastColumn="0" w:lastRowFirstColumn="0" w:lastRowLastColumn="0"/>
            <w:tcW w:w="1360" w:type="pct"/>
          </w:tcPr>
          <w:p w14:paraId="33AF3937" w14:textId="77777777" w:rsidR="002B79BA" w:rsidRPr="0038317E" w:rsidRDefault="002B79BA" w:rsidP="0038317E">
            <w:pPr>
              <w:pStyle w:val="Tabletext"/>
            </w:pPr>
            <w:r w:rsidRPr="0038317E">
              <w:t>Area of the species’ geographic range to be impacted by the proposal (ha) (BAM Subsection 9.1.2(4.b.i.))</w:t>
            </w:r>
          </w:p>
        </w:tc>
        <w:tc>
          <w:tcPr>
            <w:tcW w:w="1224" w:type="pct"/>
          </w:tcPr>
          <w:p w14:paraId="6432B5D1" w14:textId="77777777" w:rsidR="002B79BA" w:rsidRPr="0038317E" w:rsidRDefault="002B79BA" w:rsidP="0038317E">
            <w:pPr>
              <w:pStyle w:val="Tabletext"/>
              <w:cnfStyle w:val="000000000000" w:firstRow="0" w:lastRow="0" w:firstColumn="0" w:lastColumn="0" w:oddVBand="0" w:evenVBand="0" w:oddHBand="0" w:evenHBand="0" w:firstRowFirstColumn="0" w:firstRowLastColumn="0" w:lastRowFirstColumn="0" w:lastRowLastColumn="0"/>
            </w:pPr>
          </w:p>
        </w:tc>
        <w:tc>
          <w:tcPr>
            <w:tcW w:w="1123" w:type="pct"/>
          </w:tcPr>
          <w:p w14:paraId="0875F92B" w14:textId="77777777" w:rsidR="002B79BA" w:rsidRPr="0038317E" w:rsidRDefault="002B79BA" w:rsidP="0038317E">
            <w:pPr>
              <w:pStyle w:val="Tabletext"/>
              <w:cnfStyle w:val="000000000000" w:firstRow="0" w:lastRow="0" w:firstColumn="0" w:lastColumn="0" w:oddVBand="0" w:evenVBand="0" w:oddHBand="0" w:evenHBand="0" w:firstRowFirstColumn="0" w:firstRowLastColumn="0" w:lastRowFirstColumn="0" w:lastRowLastColumn="0"/>
            </w:pPr>
          </w:p>
        </w:tc>
        <w:tc>
          <w:tcPr>
            <w:tcW w:w="1293" w:type="pct"/>
          </w:tcPr>
          <w:p w14:paraId="30E4A783" w14:textId="77777777" w:rsidR="002B79BA" w:rsidRPr="0038317E" w:rsidRDefault="002B79BA" w:rsidP="0038317E">
            <w:pPr>
              <w:pStyle w:val="Tabletext"/>
              <w:cnfStyle w:val="000000000000" w:firstRow="0" w:lastRow="0" w:firstColumn="0" w:lastColumn="0" w:oddVBand="0" w:evenVBand="0" w:oddHBand="0" w:evenHBand="0" w:firstRowFirstColumn="0" w:firstRowLastColumn="0" w:lastRowFirstColumn="0" w:lastRowLastColumn="0"/>
            </w:pPr>
          </w:p>
        </w:tc>
      </w:tr>
      <w:tr w:rsidR="002B79BA" w:rsidRPr="00D848B6" w14:paraId="39D9C056" w14:textId="77777777" w:rsidTr="00397C68">
        <w:trPr>
          <w:cantSplit/>
          <w:trHeight w:val="20"/>
        </w:trPr>
        <w:tc>
          <w:tcPr>
            <w:cnfStyle w:val="001000000000" w:firstRow="0" w:lastRow="0" w:firstColumn="1" w:lastColumn="0" w:oddVBand="0" w:evenVBand="0" w:oddHBand="0" w:evenHBand="0" w:firstRowFirstColumn="0" w:firstRowLastColumn="0" w:lastRowFirstColumn="0" w:lastRowLastColumn="0"/>
            <w:tcW w:w="1360" w:type="pct"/>
          </w:tcPr>
          <w:p w14:paraId="0FF909EF" w14:textId="77777777" w:rsidR="002B79BA" w:rsidRPr="0038317E" w:rsidRDefault="002B79BA" w:rsidP="0038317E">
            <w:pPr>
              <w:pStyle w:val="Tabletext"/>
            </w:pPr>
            <w:r w:rsidRPr="0038317E">
              <w:t>Area of the species’ geographic range to be impacted as a percentage of the total area or extent of occupancy (%) (BAM Subsection 9.1.2(4.b.i.))</w:t>
            </w:r>
          </w:p>
        </w:tc>
        <w:tc>
          <w:tcPr>
            <w:tcW w:w="1224" w:type="pct"/>
          </w:tcPr>
          <w:p w14:paraId="5FFEDA62" w14:textId="77777777" w:rsidR="002B79BA" w:rsidRPr="0038317E" w:rsidRDefault="002B79BA" w:rsidP="0038317E">
            <w:pPr>
              <w:pStyle w:val="Tabletext"/>
              <w:cnfStyle w:val="000000000000" w:firstRow="0" w:lastRow="0" w:firstColumn="0" w:lastColumn="0" w:oddVBand="0" w:evenVBand="0" w:oddHBand="0" w:evenHBand="0" w:firstRowFirstColumn="0" w:firstRowLastColumn="0" w:lastRowFirstColumn="0" w:lastRowLastColumn="0"/>
            </w:pPr>
          </w:p>
        </w:tc>
        <w:tc>
          <w:tcPr>
            <w:tcW w:w="1123" w:type="pct"/>
          </w:tcPr>
          <w:p w14:paraId="4F0CC328" w14:textId="77777777" w:rsidR="002B79BA" w:rsidRPr="0038317E" w:rsidRDefault="002B79BA" w:rsidP="0038317E">
            <w:pPr>
              <w:pStyle w:val="Tabletext"/>
              <w:cnfStyle w:val="000000000000" w:firstRow="0" w:lastRow="0" w:firstColumn="0" w:lastColumn="0" w:oddVBand="0" w:evenVBand="0" w:oddHBand="0" w:evenHBand="0" w:firstRowFirstColumn="0" w:firstRowLastColumn="0" w:lastRowFirstColumn="0" w:lastRowLastColumn="0"/>
            </w:pPr>
          </w:p>
        </w:tc>
        <w:tc>
          <w:tcPr>
            <w:tcW w:w="1293" w:type="pct"/>
          </w:tcPr>
          <w:p w14:paraId="37A7C267" w14:textId="77777777" w:rsidR="002B79BA" w:rsidRPr="0038317E" w:rsidRDefault="002B79BA" w:rsidP="0038317E">
            <w:pPr>
              <w:pStyle w:val="Tabletext"/>
              <w:cnfStyle w:val="000000000000" w:firstRow="0" w:lastRow="0" w:firstColumn="0" w:lastColumn="0" w:oddVBand="0" w:evenVBand="0" w:oddHBand="0" w:evenHBand="0" w:firstRowFirstColumn="0" w:firstRowLastColumn="0" w:lastRowFirstColumn="0" w:lastRowLastColumn="0"/>
            </w:pPr>
          </w:p>
        </w:tc>
      </w:tr>
      <w:tr w:rsidR="002B79BA" w:rsidRPr="00D848B6" w14:paraId="252ED38A" w14:textId="77777777" w:rsidTr="00397C68">
        <w:trPr>
          <w:cantSplit/>
          <w:trHeight w:val="20"/>
        </w:trPr>
        <w:tc>
          <w:tcPr>
            <w:cnfStyle w:val="001000000000" w:firstRow="0" w:lastRow="0" w:firstColumn="1" w:lastColumn="0" w:oddVBand="0" w:evenVBand="0" w:oddHBand="0" w:evenHBand="0" w:firstRowFirstColumn="0" w:firstRowLastColumn="0" w:lastRowFirstColumn="0" w:lastRowLastColumn="0"/>
            <w:tcW w:w="1360" w:type="pct"/>
          </w:tcPr>
          <w:p w14:paraId="71B471B0" w14:textId="77777777" w:rsidR="002B79BA" w:rsidRPr="0038317E" w:rsidRDefault="002B79BA" w:rsidP="0038317E">
            <w:pPr>
              <w:pStyle w:val="Tabletext"/>
            </w:pPr>
            <w:r w:rsidRPr="0038317E">
              <w:t>Individuals impacted (BAM Subsection 9.1.2(4.b.ii.))</w:t>
            </w:r>
          </w:p>
        </w:tc>
        <w:tc>
          <w:tcPr>
            <w:tcW w:w="1224" w:type="pct"/>
          </w:tcPr>
          <w:p w14:paraId="327A73F6" w14:textId="77777777" w:rsidR="002B79BA" w:rsidRPr="0038317E" w:rsidRDefault="002F231C" w:rsidP="0038317E">
            <w:pPr>
              <w:pStyle w:val="Tabletext"/>
              <w:cnfStyle w:val="000000000000" w:firstRow="0" w:lastRow="0" w:firstColumn="0" w:lastColumn="0" w:oddVBand="0" w:evenVBand="0" w:oddHBand="0" w:evenHBand="0" w:firstRowFirstColumn="0" w:firstRowLastColumn="0" w:lastRowFirstColumn="0" w:lastRowLastColumn="0"/>
              <w:rPr>
                <w:rStyle w:val="PlaceholderText"/>
                <w:color w:val="auto"/>
                <w:sz w:val="20"/>
              </w:rPr>
            </w:pPr>
            <w:sdt>
              <w:sdtPr>
                <w:rPr>
                  <w:color w:val="FF0000"/>
                  <w:sz w:val="22"/>
                </w:rPr>
                <w:alias w:val="Individuals impacted"/>
                <w:tag w:val="Individuals impacted"/>
                <w:id w:val="1957745886"/>
                <w:placeholder>
                  <w:docPart w:val="380C544FFC0B4AFE88EE807C673DFF34"/>
                </w:placeholder>
                <w:showingPlcHdr/>
                <w:dropDownList>
                  <w:listItem w:value="Choose an item."/>
                  <w:listItem w:displayText="All individuals of the subpopulation will be impacted" w:value="All individuals of the subpopulation will be impacted"/>
                  <w:listItem w:displayText="Some individuals of subpopulation and habitat will be impacted" w:value="Some individuals of subpopulation and habitat will be impacted"/>
                  <w:listItem w:displayText="No individuals will be directly impacted, some habitat will be impacted" w:value="No individuals will be directly impacted, some habitat will be impacted"/>
                </w:dropDownList>
              </w:sdtPr>
              <w:sdtEndPr>
                <w:rPr>
                  <w:color w:val="auto"/>
                  <w:sz w:val="20"/>
                </w:rPr>
              </w:sdtEndPr>
              <w:sdtContent>
                <w:r w:rsidR="002B79BA" w:rsidRPr="00967C1C">
                  <w:rPr>
                    <w:rStyle w:val="PlaceholderText"/>
                    <w:color w:val="auto"/>
                    <w:sz w:val="20"/>
                  </w:rPr>
                  <w:t>Choose an item.</w:t>
                </w:r>
              </w:sdtContent>
            </w:sdt>
          </w:p>
        </w:tc>
        <w:tc>
          <w:tcPr>
            <w:tcW w:w="1123" w:type="pct"/>
          </w:tcPr>
          <w:p w14:paraId="1EBF6422" w14:textId="77777777" w:rsidR="002B79BA" w:rsidRPr="0038317E" w:rsidRDefault="002B79BA" w:rsidP="0038317E">
            <w:pPr>
              <w:pStyle w:val="Tabletext"/>
              <w:cnfStyle w:val="000000000000" w:firstRow="0" w:lastRow="0" w:firstColumn="0" w:lastColumn="0" w:oddVBand="0" w:evenVBand="0" w:oddHBand="0" w:evenHBand="0" w:firstRowFirstColumn="0" w:firstRowLastColumn="0" w:lastRowFirstColumn="0" w:lastRowLastColumn="0"/>
            </w:pPr>
          </w:p>
        </w:tc>
        <w:tc>
          <w:tcPr>
            <w:tcW w:w="1293" w:type="pct"/>
          </w:tcPr>
          <w:p w14:paraId="2F7135EF" w14:textId="77777777" w:rsidR="002B79BA" w:rsidRPr="0038317E" w:rsidRDefault="002B79BA" w:rsidP="0038317E">
            <w:pPr>
              <w:pStyle w:val="Tabletext"/>
              <w:cnfStyle w:val="000000000000" w:firstRow="0" w:lastRow="0" w:firstColumn="0" w:lastColumn="0" w:oddVBand="0" w:evenVBand="0" w:oddHBand="0" w:evenHBand="0" w:firstRowFirstColumn="0" w:firstRowLastColumn="0" w:lastRowFirstColumn="0" w:lastRowLastColumn="0"/>
            </w:pPr>
          </w:p>
        </w:tc>
      </w:tr>
      <w:tr w:rsidR="002B79BA" w:rsidRPr="00D848B6" w14:paraId="05C8D184" w14:textId="77777777" w:rsidTr="00397C68">
        <w:trPr>
          <w:cantSplit/>
          <w:trHeight w:val="20"/>
        </w:trPr>
        <w:tc>
          <w:tcPr>
            <w:cnfStyle w:val="001000000000" w:firstRow="0" w:lastRow="0" w:firstColumn="1" w:lastColumn="0" w:oddVBand="0" w:evenVBand="0" w:oddHBand="0" w:evenHBand="0" w:firstRowFirstColumn="0" w:firstRowLastColumn="0" w:lastRowFirstColumn="0" w:lastRowLastColumn="0"/>
            <w:tcW w:w="1360" w:type="pct"/>
          </w:tcPr>
          <w:p w14:paraId="10761413" w14:textId="77777777" w:rsidR="002B79BA" w:rsidRPr="0038317E" w:rsidRDefault="002B79BA" w:rsidP="0038317E">
            <w:pPr>
              <w:pStyle w:val="Tabletext"/>
            </w:pPr>
            <w:r w:rsidRPr="0038317E">
              <w:t>Viability of a fragmented population (see below) (BAM Subsection 9.1.2(4.b.iii.))</w:t>
            </w:r>
          </w:p>
        </w:tc>
        <w:tc>
          <w:tcPr>
            <w:tcW w:w="1224" w:type="pct"/>
          </w:tcPr>
          <w:p w14:paraId="1CECE68F" w14:textId="77777777" w:rsidR="002B79BA" w:rsidRPr="0038317E" w:rsidRDefault="002B79BA" w:rsidP="0038317E">
            <w:pPr>
              <w:pStyle w:val="Tabletext"/>
              <w:cnfStyle w:val="000000000000" w:firstRow="0" w:lastRow="0" w:firstColumn="0" w:lastColumn="0" w:oddVBand="0" w:evenVBand="0" w:oddHBand="0" w:evenHBand="0" w:firstRowFirstColumn="0" w:firstRowLastColumn="0" w:lastRowFirstColumn="0" w:lastRowLastColumn="0"/>
            </w:pPr>
          </w:p>
        </w:tc>
        <w:tc>
          <w:tcPr>
            <w:tcW w:w="1123" w:type="pct"/>
          </w:tcPr>
          <w:p w14:paraId="4755C4A1" w14:textId="77777777" w:rsidR="002B79BA" w:rsidRPr="0038317E" w:rsidRDefault="002B79BA" w:rsidP="0038317E">
            <w:pPr>
              <w:pStyle w:val="Tabletext"/>
              <w:cnfStyle w:val="000000000000" w:firstRow="0" w:lastRow="0" w:firstColumn="0" w:lastColumn="0" w:oddVBand="0" w:evenVBand="0" w:oddHBand="0" w:evenHBand="0" w:firstRowFirstColumn="0" w:firstRowLastColumn="0" w:lastRowFirstColumn="0" w:lastRowLastColumn="0"/>
            </w:pPr>
          </w:p>
        </w:tc>
        <w:tc>
          <w:tcPr>
            <w:tcW w:w="1293" w:type="pct"/>
          </w:tcPr>
          <w:p w14:paraId="406535AC" w14:textId="77777777" w:rsidR="002B79BA" w:rsidRPr="0038317E" w:rsidRDefault="002B79BA" w:rsidP="0038317E">
            <w:pPr>
              <w:pStyle w:val="Tabletext"/>
              <w:cnfStyle w:val="000000000000" w:firstRow="0" w:lastRow="0" w:firstColumn="0" w:lastColumn="0" w:oddVBand="0" w:evenVBand="0" w:oddHBand="0" w:evenHBand="0" w:firstRowFirstColumn="0" w:firstRowLastColumn="0" w:lastRowFirstColumn="0" w:lastRowLastColumn="0"/>
            </w:pPr>
          </w:p>
        </w:tc>
      </w:tr>
    </w:tbl>
    <w:p w14:paraId="041A7A1E" w14:textId="77777777" w:rsidR="002B79BA" w:rsidRDefault="002B79BA" w:rsidP="0038317E">
      <w:r>
        <w:t>&lt;If the species’ population will become fragmented and some individuals are likely to remain on the site or continue to use habitat remaining on the site, provide evidence-based justification for the viability of the remaining population, addressing BAM requirements&gt;</w:t>
      </w:r>
    </w:p>
    <w:p w14:paraId="06CB771E" w14:textId="77777777" w:rsidR="002B79BA" w:rsidRDefault="002B79BA" w:rsidP="0038317E">
      <w:r>
        <w:t>&lt;</w:t>
      </w:r>
      <w:r w:rsidRPr="00943250">
        <w:t xml:space="preserve">Where new information demonstrates that the principle identifying the </w:t>
      </w:r>
      <w:r>
        <w:t>species</w:t>
      </w:r>
      <w:r w:rsidRPr="00943250">
        <w:t xml:space="preserve"> as at risk of an SAII is inaccurate, provide evidence-based justification</w:t>
      </w:r>
      <w:r>
        <w:t>&gt;</w:t>
      </w:r>
    </w:p>
    <w:p w14:paraId="46A55F70" w14:textId="77777777" w:rsidR="002B79BA" w:rsidRDefault="002B79BA" w:rsidP="00583EF2">
      <w:pPr>
        <w:numPr>
          <w:ilvl w:val="0"/>
          <w:numId w:val="1"/>
        </w:numPr>
        <w:ind w:left="0" w:firstLine="0"/>
        <w:rPr>
          <w:rFonts w:cs="Arial"/>
        </w:rPr>
        <w:sectPr w:rsidR="002B79BA" w:rsidSect="00403127">
          <w:pgSz w:w="11906" w:h="16838" w:code="9"/>
          <w:pgMar w:top="1440" w:right="1440" w:bottom="1440" w:left="1440" w:header="709" w:footer="709" w:gutter="0"/>
          <w:cols w:space="708"/>
          <w:docGrid w:linePitch="360"/>
        </w:sectPr>
      </w:pPr>
    </w:p>
    <w:p w14:paraId="514B259A" w14:textId="77777777" w:rsidR="002B79BA" w:rsidRDefault="002B79BA" w:rsidP="009159AB">
      <w:pPr>
        <w:pStyle w:val="Heading1Numbered"/>
      </w:pPr>
      <w:bookmarkStart w:id="481" w:name="_Toc57908137"/>
      <w:bookmarkStart w:id="482" w:name="_Toc127363191"/>
      <w:bookmarkStart w:id="483" w:name="_Toc131060610"/>
      <w:bookmarkStart w:id="484" w:name="_Toc131078191"/>
      <w:r w:rsidRPr="00DC5D6A">
        <w:lastRenderedPageBreak/>
        <w:t>Impact</w:t>
      </w:r>
      <w:r>
        <w:t xml:space="preserve"> summary</w:t>
      </w:r>
      <w:bookmarkEnd w:id="481"/>
      <w:bookmarkEnd w:id="482"/>
      <w:bookmarkEnd w:id="483"/>
      <w:bookmarkEnd w:id="484"/>
    </w:p>
    <w:p w14:paraId="4AEE5D96" w14:textId="77777777" w:rsidR="002B79BA" w:rsidRDefault="002B79BA" w:rsidP="00EF1E0E">
      <w:pPr>
        <w:pStyle w:val="Heading2Numbered"/>
      </w:pPr>
      <w:bookmarkStart w:id="485" w:name="_Toc127363192"/>
      <w:bookmarkStart w:id="486" w:name="_Toc131060611"/>
      <w:bookmarkStart w:id="487" w:name="_Toc131078192"/>
      <w:r>
        <w:t>Determine an offset requirement for impacts</w:t>
      </w:r>
      <w:bookmarkEnd w:id="485"/>
      <w:bookmarkEnd w:id="486"/>
      <w:bookmarkEnd w:id="487"/>
    </w:p>
    <w:p w14:paraId="358918C3" w14:textId="77777777" w:rsidR="002B79BA" w:rsidRDefault="002B79BA" w:rsidP="00F720F6">
      <w:pPr>
        <w:pStyle w:val="Heading3Numbered"/>
      </w:pPr>
      <w:r>
        <w:t>Impacts on native vegetation and TECs or ECs (ecosystem credits)</w:t>
      </w:r>
    </w:p>
    <w:p w14:paraId="6787BF70" w14:textId="77777777" w:rsidR="002B79BA" w:rsidRPr="00A045E7" w:rsidRDefault="002B79BA" w:rsidP="0038317E">
      <w:pPr>
        <w:rPr>
          <w:rFonts w:cs="Arial"/>
        </w:rPr>
      </w:pPr>
      <w:r w:rsidRPr="00A045E7">
        <w:t xml:space="preserve">&lt;Use </w:t>
      </w:r>
      <w:r>
        <w:fldChar w:fldCharType="begin"/>
      </w:r>
      <w:r>
        <w:instrText xml:space="preserve"> REF _Ref90903746 \h </w:instrText>
      </w:r>
      <w:r>
        <w:fldChar w:fldCharType="separate"/>
      </w:r>
      <w:r>
        <w:t>Table </w:t>
      </w:r>
      <w:r>
        <w:rPr>
          <w:noProof/>
        </w:rPr>
        <w:t>35</w:t>
      </w:r>
      <w:r>
        <w:fldChar w:fldCharType="end"/>
      </w:r>
      <w:r w:rsidRPr="00A045E7">
        <w:t xml:space="preserve"> to identify impacts</w:t>
      </w:r>
      <w:r>
        <w:t xml:space="preserve"> on native vegetation and TECs or ECs</w:t>
      </w:r>
      <w:r w:rsidRPr="00A045E7">
        <w:t xml:space="preserve"> that do not require an offset (as per BAM S</w:t>
      </w:r>
      <w:r>
        <w:t>ubs</w:t>
      </w:r>
      <w:r w:rsidRPr="00A045E7">
        <w:t>ection 9.2.1</w:t>
      </w:r>
      <w:r>
        <w:t>(</w:t>
      </w:r>
      <w:r w:rsidRPr="00A045E7">
        <w:t>3</w:t>
      </w:r>
      <w:r>
        <w:t>.)</w:t>
      </w:r>
      <w:r w:rsidRPr="00A045E7">
        <w:t>).</w:t>
      </w:r>
      <w:r>
        <w:t xml:space="preserve"> </w:t>
      </w:r>
      <w:r w:rsidRPr="00A045E7">
        <w:t xml:space="preserve">Use </w:t>
      </w:r>
      <w:r>
        <w:fldChar w:fldCharType="begin"/>
      </w:r>
      <w:r>
        <w:instrText xml:space="preserve"> REF _Ref90903765 \h </w:instrText>
      </w:r>
      <w:r>
        <w:fldChar w:fldCharType="separate"/>
      </w:r>
      <w:r>
        <w:t>Table </w:t>
      </w:r>
      <w:r>
        <w:rPr>
          <w:noProof/>
        </w:rPr>
        <w:t>36</w:t>
      </w:r>
      <w:r>
        <w:fldChar w:fldCharType="end"/>
      </w:r>
      <w:r w:rsidRPr="00A045E7">
        <w:t xml:space="preserve"> to identify impacts that require an offset (as per BAM S</w:t>
      </w:r>
      <w:r>
        <w:t>ubs</w:t>
      </w:r>
      <w:r w:rsidRPr="00A045E7">
        <w:t>ection 9.2.1</w:t>
      </w:r>
      <w:r>
        <w:t>(</w:t>
      </w:r>
      <w:r w:rsidRPr="00A045E7">
        <w:t>1</w:t>
      </w:r>
      <w:r>
        <w:t>.)</w:t>
      </w:r>
      <w:r w:rsidRPr="00A045E7">
        <w:t>).</w:t>
      </w:r>
      <w:r>
        <w:t xml:space="preserve"> </w:t>
      </w:r>
      <w:r w:rsidRPr="00A045E7">
        <w:t xml:space="preserve">Refer to </w:t>
      </w:r>
      <w:r>
        <w:fldChar w:fldCharType="begin"/>
      </w:r>
      <w:r>
        <w:instrText xml:space="preserve"> REF _Ref90904790 \h </w:instrText>
      </w:r>
      <w:r>
        <w:fldChar w:fldCharType="separate"/>
      </w:r>
      <w:r>
        <w:t>Figure </w:t>
      </w:r>
      <w:r>
        <w:rPr>
          <w:noProof/>
        </w:rPr>
        <w:t>15</w:t>
      </w:r>
      <w:r>
        <w:fldChar w:fldCharType="end"/>
      </w:r>
      <w:r w:rsidRPr="00A045E7">
        <w:t xml:space="preserve"> Thresholds for assessment and offsetting impacts&gt;</w:t>
      </w:r>
    </w:p>
    <w:p w14:paraId="5DC81A48" w14:textId="77777777" w:rsidR="002B79BA" w:rsidRPr="0038317E" w:rsidRDefault="002B79BA" w:rsidP="0038317E">
      <w:pPr>
        <w:pStyle w:val="Tablecaption"/>
      </w:pPr>
      <w:bookmarkStart w:id="488" w:name="_Ref90903746"/>
      <w:bookmarkStart w:id="489" w:name="_Toc73907732"/>
      <w:bookmarkStart w:id="490" w:name="_Toc127363252"/>
      <w:bookmarkStart w:id="491" w:name="_Toc131078251"/>
      <w:r w:rsidRPr="0038317E">
        <w:t>Table </w:t>
      </w:r>
      <w:fldSimple w:instr="SEQ Table \n  \* MERGEFORMAT">
        <w:r w:rsidRPr="0038317E">
          <w:t>35</w:t>
        </w:r>
      </w:fldSimple>
      <w:bookmarkEnd w:id="488"/>
      <w:r w:rsidRPr="0038317E">
        <w:tab/>
        <w:t>Impacts that do not require offset</w:t>
      </w:r>
      <w:bookmarkEnd w:id="489"/>
      <w:r w:rsidRPr="0038317E">
        <w:t xml:space="preserve"> – ecosystem credits</w:t>
      </w:r>
      <w:bookmarkEnd w:id="490"/>
      <w:bookmarkEnd w:id="491"/>
    </w:p>
    <w:tbl>
      <w:tblPr>
        <w:tblStyle w:val="TableGrid"/>
        <w:tblW w:w="5000" w:type="pct"/>
        <w:tblLook w:val="04A0" w:firstRow="1" w:lastRow="0" w:firstColumn="1" w:lastColumn="0" w:noHBand="0" w:noVBand="1"/>
        <w:tblCaption w:val="Sample Table"/>
        <w:tblDescription w:val="Sample Table"/>
      </w:tblPr>
      <w:tblGrid>
        <w:gridCol w:w="1994"/>
        <w:gridCol w:w="1693"/>
        <w:gridCol w:w="1416"/>
        <w:gridCol w:w="1701"/>
        <w:gridCol w:w="3168"/>
        <w:gridCol w:w="1993"/>
        <w:gridCol w:w="1993"/>
      </w:tblGrid>
      <w:tr w:rsidR="0038317E" w:rsidRPr="0038317E" w14:paraId="3D3D1629" w14:textId="77777777" w:rsidTr="00F720F6">
        <w:trPr>
          <w:cnfStyle w:val="100000000000" w:firstRow="1" w:lastRow="0" w:firstColumn="0" w:lastColumn="0" w:oddVBand="0" w:evenVBand="0" w:oddHBand="0" w:evenHBand="0" w:firstRowFirstColumn="0" w:firstRowLastColumn="0" w:lastRowFirstColumn="0" w:lastRowLastColumn="0"/>
          <w:trHeight w:val="20"/>
          <w:tblHeader/>
        </w:trPr>
        <w:tc>
          <w:tcPr>
            <w:cnfStyle w:val="001000000000" w:firstRow="0" w:lastRow="0" w:firstColumn="1" w:lastColumn="0" w:oddVBand="0" w:evenVBand="0" w:oddHBand="0" w:evenHBand="0" w:firstRowFirstColumn="0" w:firstRowLastColumn="0" w:lastRowFirstColumn="0" w:lastRowLastColumn="0"/>
            <w:tcW w:w="714" w:type="pct"/>
          </w:tcPr>
          <w:p w14:paraId="60A519E4" w14:textId="77777777" w:rsidR="002B79BA" w:rsidRPr="0038317E" w:rsidRDefault="002B79BA" w:rsidP="0038317E">
            <w:pPr>
              <w:pStyle w:val="Tableheadwhitefont"/>
              <w:rPr>
                <w:b/>
                <w:bCs/>
              </w:rPr>
            </w:pPr>
            <w:r w:rsidRPr="0038317E">
              <w:rPr>
                <w:b/>
                <w:bCs/>
              </w:rPr>
              <w:t>Vegetation zone</w:t>
            </w:r>
          </w:p>
        </w:tc>
        <w:tc>
          <w:tcPr>
            <w:tcW w:w="606" w:type="pct"/>
          </w:tcPr>
          <w:p w14:paraId="38DF2296" w14:textId="77777777" w:rsidR="002B79BA" w:rsidRPr="0038317E" w:rsidRDefault="002B79BA" w:rsidP="0038317E">
            <w:pPr>
              <w:pStyle w:val="Tableheadwhitefont"/>
              <w:cnfStyle w:val="100000000000" w:firstRow="1" w:lastRow="0" w:firstColumn="0" w:lastColumn="0" w:oddVBand="0" w:evenVBand="0" w:oddHBand="0" w:evenHBand="0" w:firstRowFirstColumn="0" w:firstRowLastColumn="0" w:lastRowFirstColumn="0" w:lastRowLastColumn="0"/>
              <w:rPr>
                <w:b/>
                <w:bCs/>
              </w:rPr>
            </w:pPr>
            <w:r w:rsidRPr="0038317E">
              <w:rPr>
                <w:b/>
                <w:bCs/>
              </w:rPr>
              <w:t>PCT name</w:t>
            </w:r>
          </w:p>
        </w:tc>
        <w:tc>
          <w:tcPr>
            <w:tcW w:w="507" w:type="pct"/>
          </w:tcPr>
          <w:p w14:paraId="633E9767" w14:textId="77777777" w:rsidR="002B79BA" w:rsidRPr="0038317E" w:rsidRDefault="002B79BA" w:rsidP="0038317E">
            <w:pPr>
              <w:pStyle w:val="Tableheadwhitefont"/>
              <w:cnfStyle w:val="100000000000" w:firstRow="1" w:lastRow="0" w:firstColumn="0" w:lastColumn="0" w:oddVBand="0" w:evenVBand="0" w:oddHBand="0" w:evenHBand="0" w:firstRowFirstColumn="0" w:firstRowLastColumn="0" w:lastRowFirstColumn="0" w:lastRowLastColumn="0"/>
              <w:rPr>
                <w:b/>
                <w:bCs/>
              </w:rPr>
            </w:pPr>
            <w:r w:rsidRPr="0038317E">
              <w:rPr>
                <w:b/>
                <w:bCs/>
              </w:rPr>
              <w:t>TEC</w:t>
            </w:r>
          </w:p>
        </w:tc>
        <w:tc>
          <w:tcPr>
            <w:tcW w:w="609" w:type="pct"/>
          </w:tcPr>
          <w:p w14:paraId="73432C1F" w14:textId="77777777" w:rsidR="002B79BA" w:rsidRPr="0038317E" w:rsidRDefault="002B79BA" w:rsidP="0038317E">
            <w:pPr>
              <w:pStyle w:val="Tableheadwhitefont"/>
              <w:cnfStyle w:val="100000000000" w:firstRow="1" w:lastRow="0" w:firstColumn="0" w:lastColumn="0" w:oddVBand="0" w:evenVBand="0" w:oddHBand="0" w:evenHBand="0" w:firstRowFirstColumn="0" w:firstRowLastColumn="0" w:lastRowFirstColumn="0" w:lastRowLastColumn="0"/>
              <w:rPr>
                <w:b/>
                <w:bCs/>
              </w:rPr>
            </w:pPr>
            <w:r w:rsidRPr="0038317E">
              <w:rPr>
                <w:b/>
                <w:bCs/>
              </w:rPr>
              <w:t xml:space="preserve">Impact area </w:t>
            </w:r>
            <w:r w:rsidRPr="0038317E">
              <w:rPr>
                <w:b/>
                <w:bCs/>
              </w:rPr>
              <w:br/>
            </w:r>
            <w:r w:rsidRPr="0038317E">
              <w:t xml:space="preserve">(ha) </w:t>
            </w:r>
          </w:p>
        </w:tc>
        <w:tc>
          <w:tcPr>
            <w:tcW w:w="1135" w:type="pct"/>
          </w:tcPr>
          <w:p w14:paraId="73009C11" w14:textId="77777777" w:rsidR="002B79BA" w:rsidRPr="0038317E" w:rsidRDefault="002B79BA" w:rsidP="0038317E">
            <w:pPr>
              <w:pStyle w:val="Tableheadwhitefont"/>
              <w:cnfStyle w:val="100000000000" w:firstRow="1" w:lastRow="0" w:firstColumn="0" w:lastColumn="0" w:oddVBand="0" w:evenVBand="0" w:oddHBand="0" w:evenHBand="0" w:firstRowFirstColumn="0" w:firstRowLastColumn="0" w:lastRowFirstColumn="0" w:lastRowLastColumn="0"/>
              <w:rPr>
                <w:b/>
                <w:bCs/>
              </w:rPr>
            </w:pPr>
            <w:r w:rsidRPr="0038317E">
              <w:rPr>
                <w:b/>
                <w:bCs/>
              </w:rPr>
              <w:t>TEC association</w:t>
            </w:r>
          </w:p>
        </w:tc>
        <w:tc>
          <w:tcPr>
            <w:tcW w:w="714" w:type="pct"/>
          </w:tcPr>
          <w:p w14:paraId="79702D49" w14:textId="77777777" w:rsidR="002B79BA" w:rsidRPr="0038317E" w:rsidRDefault="002B79BA" w:rsidP="0038317E">
            <w:pPr>
              <w:pStyle w:val="Tableheadwhitefont"/>
              <w:cnfStyle w:val="100000000000" w:firstRow="1" w:lastRow="0" w:firstColumn="0" w:lastColumn="0" w:oddVBand="0" w:evenVBand="0" w:oddHBand="0" w:evenHBand="0" w:firstRowFirstColumn="0" w:firstRowLastColumn="0" w:lastRowFirstColumn="0" w:lastRowLastColumn="0"/>
              <w:rPr>
                <w:b/>
                <w:bCs/>
              </w:rPr>
            </w:pPr>
            <w:r w:rsidRPr="0038317E">
              <w:rPr>
                <w:b/>
                <w:bCs/>
              </w:rPr>
              <w:t>Entity at risk of an SAII?</w:t>
            </w:r>
          </w:p>
        </w:tc>
        <w:tc>
          <w:tcPr>
            <w:tcW w:w="714" w:type="pct"/>
          </w:tcPr>
          <w:p w14:paraId="5F864620" w14:textId="77777777" w:rsidR="002B79BA" w:rsidRPr="0038317E" w:rsidRDefault="002B79BA" w:rsidP="0038317E">
            <w:pPr>
              <w:pStyle w:val="Tableheadwhitefont"/>
              <w:cnfStyle w:val="100000000000" w:firstRow="1" w:lastRow="0" w:firstColumn="0" w:lastColumn="0" w:oddVBand="0" w:evenVBand="0" w:oddHBand="0" w:evenHBand="0" w:firstRowFirstColumn="0" w:firstRowLastColumn="0" w:lastRowFirstColumn="0" w:lastRowLastColumn="0"/>
              <w:rPr>
                <w:b/>
                <w:bCs/>
              </w:rPr>
            </w:pPr>
            <w:r w:rsidRPr="0038317E">
              <w:rPr>
                <w:b/>
                <w:bCs/>
              </w:rPr>
              <w:t>Current VI score</w:t>
            </w:r>
          </w:p>
        </w:tc>
      </w:tr>
      <w:tr w:rsidR="002B79BA" w:rsidRPr="0038317E" w14:paraId="4AFF47A7" w14:textId="77777777" w:rsidTr="00F720F6">
        <w:trPr>
          <w:trHeight w:val="20"/>
        </w:trPr>
        <w:tc>
          <w:tcPr>
            <w:cnfStyle w:val="001000000000" w:firstRow="0" w:lastRow="0" w:firstColumn="1" w:lastColumn="0" w:oddVBand="0" w:evenVBand="0" w:oddHBand="0" w:evenHBand="0" w:firstRowFirstColumn="0" w:firstRowLastColumn="0" w:lastRowFirstColumn="0" w:lastRowLastColumn="0"/>
            <w:tcW w:w="714" w:type="pct"/>
          </w:tcPr>
          <w:p w14:paraId="6B88093F" w14:textId="77777777" w:rsidR="002B79BA" w:rsidRPr="0038317E" w:rsidRDefault="002B79BA" w:rsidP="0038317E">
            <w:pPr>
              <w:pStyle w:val="Tabletext"/>
            </w:pPr>
          </w:p>
        </w:tc>
        <w:tc>
          <w:tcPr>
            <w:tcW w:w="606" w:type="pct"/>
          </w:tcPr>
          <w:p w14:paraId="5CD7945F" w14:textId="77777777" w:rsidR="002B79BA" w:rsidRPr="0038317E" w:rsidRDefault="002B79BA" w:rsidP="0038317E">
            <w:pPr>
              <w:pStyle w:val="Tabletext"/>
              <w:cnfStyle w:val="000000000000" w:firstRow="0" w:lastRow="0" w:firstColumn="0" w:lastColumn="0" w:oddVBand="0" w:evenVBand="0" w:oddHBand="0" w:evenHBand="0" w:firstRowFirstColumn="0" w:firstRowLastColumn="0" w:lastRowFirstColumn="0" w:lastRowLastColumn="0"/>
            </w:pPr>
          </w:p>
        </w:tc>
        <w:tc>
          <w:tcPr>
            <w:tcW w:w="507" w:type="pct"/>
          </w:tcPr>
          <w:p w14:paraId="5563DC4C" w14:textId="77777777" w:rsidR="002B79BA" w:rsidRPr="0038317E" w:rsidRDefault="002B79BA" w:rsidP="0038317E">
            <w:pPr>
              <w:pStyle w:val="Tabletext"/>
              <w:cnfStyle w:val="000000000000" w:firstRow="0" w:lastRow="0" w:firstColumn="0" w:lastColumn="0" w:oddVBand="0" w:evenVBand="0" w:oddHBand="0" w:evenHBand="0" w:firstRowFirstColumn="0" w:firstRowLastColumn="0" w:lastRowFirstColumn="0" w:lastRowLastColumn="0"/>
            </w:pPr>
          </w:p>
        </w:tc>
        <w:tc>
          <w:tcPr>
            <w:tcW w:w="609" w:type="pct"/>
          </w:tcPr>
          <w:p w14:paraId="73073D00" w14:textId="77777777" w:rsidR="002B79BA" w:rsidRPr="0038317E" w:rsidRDefault="002B79BA" w:rsidP="0038317E">
            <w:pPr>
              <w:pStyle w:val="Tabletext"/>
              <w:cnfStyle w:val="000000000000" w:firstRow="0" w:lastRow="0" w:firstColumn="0" w:lastColumn="0" w:oddVBand="0" w:evenVBand="0" w:oddHBand="0" w:evenHBand="0" w:firstRowFirstColumn="0" w:firstRowLastColumn="0" w:lastRowFirstColumn="0" w:lastRowLastColumn="0"/>
            </w:pPr>
          </w:p>
        </w:tc>
        <w:tc>
          <w:tcPr>
            <w:tcW w:w="1135" w:type="pct"/>
          </w:tcPr>
          <w:p w14:paraId="77BC30B1" w14:textId="77777777" w:rsidR="002B79BA" w:rsidRPr="0038317E" w:rsidRDefault="002B79BA" w:rsidP="0038317E">
            <w:pPr>
              <w:pStyle w:val="Tabletext"/>
              <w:cnfStyle w:val="000000000000" w:firstRow="0" w:lastRow="0" w:firstColumn="0" w:lastColumn="0" w:oddVBand="0" w:evenVBand="0" w:oddHBand="0" w:evenHBand="0" w:firstRowFirstColumn="0" w:firstRowLastColumn="0" w:lastRowFirstColumn="0" w:lastRowLastColumn="0"/>
            </w:pPr>
          </w:p>
        </w:tc>
        <w:sdt>
          <w:sdtPr>
            <w:id w:val="-1440678068"/>
            <w:placeholder>
              <w:docPart w:val="B7A7D55810C34B808268210D4AA08A51"/>
            </w:placeholder>
            <w:showingPlcHdr/>
            <w:dropDownList>
              <w:listItem w:value="Choose an item."/>
              <w:listItem w:displayText="Yes" w:value="Yes"/>
              <w:listItem w:displayText="No" w:value="No"/>
            </w:dropDownList>
          </w:sdtPr>
          <w:sdtEndPr/>
          <w:sdtContent>
            <w:tc>
              <w:tcPr>
                <w:tcW w:w="714" w:type="pct"/>
              </w:tcPr>
              <w:p w14:paraId="09A4F4B5" w14:textId="77777777" w:rsidR="002B79BA" w:rsidRPr="0038317E" w:rsidRDefault="002B79BA" w:rsidP="0038317E">
                <w:pPr>
                  <w:pStyle w:val="Tabletext"/>
                  <w:cnfStyle w:val="000000000000" w:firstRow="0" w:lastRow="0" w:firstColumn="0" w:lastColumn="0" w:oddVBand="0" w:evenVBand="0" w:oddHBand="0" w:evenHBand="0" w:firstRowFirstColumn="0" w:firstRowLastColumn="0" w:lastRowFirstColumn="0" w:lastRowLastColumn="0"/>
                </w:pPr>
                <w:r w:rsidRPr="00967C1C">
                  <w:rPr>
                    <w:rStyle w:val="PlaceholderText"/>
                    <w:color w:val="auto"/>
                    <w:sz w:val="20"/>
                  </w:rPr>
                  <w:t>Choose an item.</w:t>
                </w:r>
              </w:p>
            </w:tc>
          </w:sdtContent>
        </w:sdt>
        <w:tc>
          <w:tcPr>
            <w:tcW w:w="714" w:type="pct"/>
          </w:tcPr>
          <w:p w14:paraId="184C87B7" w14:textId="77777777" w:rsidR="002B79BA" w:rsidRPr="0038317E" w:rsidRDefault="002B79BA" w:rsidP="0038317E">
            <w:pPr>
              <w:pStyle w:val="Tabletext"/>
              <w:cnfStyle w:val="000000000000" w:firstRow="0" w:lastRow="0" w:firstColumn="0" w:lastColumn="0" w:oddVBand="0" w:evenVBand="0" w:oddHBand="0" w:evenHBand="0" w:firstRowFirstColumn="0" w:firstRowLastColumn="0" w:lastRowFirstColumn="0" w:lastRowLastColumn="0"/>
            </w:pPr>
          </w:p>
        </w:tc>
      </w:tr>
    </w:tbl>
    <w:p w14:paraId="3E6CB925" w14:textId="77777777" w:rsidR="002B79BA" w:rsidRPr="0038317E" w:rsidRDefault="002B79BA" w:rsidP="0038317E">
      <w:pPr>
        <w:pStyle w:val="Tablecaption"/>
      </w:pPr>
      <w:bookmarkStart w:id="492" w:name="_Ref90903765"/>
      <w:bookmarkStart w:id="493" w:name="_Toc73907733"/>
      <w:bookmarkStart w:id="494" w:name="_Toc127363253"/>
      <w:bookmarkStart w:id="495" w:name="_Toc131078252"/>
      <w:r w:rsidRPr="0038317E">
        <w:t>Table </w:t>
      </w:r>
      <w:fldSimple w:instr="SEQ Table \n  \* MERGEFORMAT">
        <w:r w:rsidRPr="0038317E">
          <w:t>36</w:t>
        </w:r>
      </w:fldSimple>
      <w:bookmarkEnd w:id="492"/>
      <w:r w:rsidRPr="0038317E">
        <w:tab/>
        <w:t>Impacts that require an offset – ecosystem credits</w:t>
      </w:r>
      <w:bookmarkEnd w:id="493"/>
      <w:bookmarkEnd w:id="494"/>
      <w:bookmarkEnd w:id="495"/>
      <w:r w:rsidRPr="0038317E">
        <w:t xml:space="preserve"> </w:t>
      </w:r>
    </w:p>
    <w:tbl>
      <w:tblPr>
        <w:tblStyle w:val="TableGrid"/>
        <w:tblW w:w="5000" w:type="pct"/>
        <w:tblLook w:val="04A0" w:firstRow="1" w:lastRow="0" w:firstColumn="1" w:lastColumn="0" w:noHBand="0" w:noVBand="1"/>
        <w:tblCaption w:val="Sample Table"/>
        <w:tblDescription w:val="Sample Table"/>
      </w:tblPr>
      <w:tblGrid>
        <w:gridCol w:w="1843"/>
        <w:gridCol w:w="1843"/>
        <w:gridCol w:w="1276"/>
        <w:gridCol w:w="1245"/>
        <w:gridCol w:w="1552"/>
        <w:gridCol w:w="1552"/>
        <w:gridCol w:w="1552"/>
        <w:gridCol w:w="1552"/>
        <w:gridCol w:w="248"/>
        <w:gridCol w:w="1295"/>
      </w:tblGrid>
      <w:tr w:rsidR="0038317E" w:rsidRPr="0038317E" w14:paraId="09240D8F" w14:textId="77777777" w:rsidTr="00F720F6">
        <w:trPr>
          <w:cnfStyle w:val="100000000000" w:firstRow="1" w:lastRow="0" w:firstColumn="0" w:lastColumn="0" w:oddVBand="0" w:evenVBand="0" w:oddHBand="0" w:evenHBand="0" w:firstRowFirstColumn="0" w:firstRowLastColumn="0" w:lastRowFirstColumn="0" w:lastRowLastColumn="0"/>
          <w:trHeight w:val="20"/>
          <w:tblHeader/>
        </w:trPr>
        <w:tc>
          <w:tcPr>
            <w:cnfStyle w:val="001000000000" w:firstRow="0" w:lastRow="0" w:firstColumn="1" w:lastColumn="0" w:oddVBand="0" w:evenVBand="0" w:oddHBand="0" w:evenHBand="0" w:firstRowFirstColumn="0" w:firstRowLastColumn="0" w:lastRowFirstColumn="0" w:lastRowLastColumn="0"/>
            <w:tcW w:w="660" w:type="pct"/>
          </w:tcPr>
          <w:p w14:paraId="6C07945C" w14:textId="77777777" w:rsidR="002B79BA" w:rsidRPr="0038317E" w:rsidRDefault="002B79BA" w:rsidP="0038317E">
            <w:pPr>
              <w:pStyle w:val="Tableheadwhitefont"/>
              <w:rPr>
                <w:b/>
                <w:bCs/>
              </w:rPr>
            </w:pPr>
            <w:r w:rsidRPr="0038317E">
              <w:rPr>
                <w:b/>
                <w:bCs/>
              </w:rPr>
              <w:t>Vegetation zone</w:t>
            </w:r>
          </w:p>
        </w:tc>
        <w:tc>
          <w:tcPr>
            <w:tcW w:w="660" w:type="pct"/>
          </w:tcPr>
          <w:p w14:paraId="79D3780B" w14:textId="77777777" w:rsidR="002B79BA" w:rsidRPr="0038317E" w:rsidRDefault="002B79BA" w:rsidP="0038317E">
            <w:pPr>
              <w:pStyle w:val="Tableheadwhitefont"/>
              <w:cnfStyle w:val="100000000000" w:firstRow="1" w:lastRow="0" w:firstColumn="0" w:lastColumn="0" w:oddVBand="0" w:evenVBand="0" w:oddHBand="0" w:evenHBand="0" w:firstRowFirstColumn="0" w:firstRowLastColumn="0" w:lastRowFirstColumn="0" w:lastRowLastColumn="0"/>
              <w:rPr>
                <w:b/>
                <w:bCs/>
              </w:rPr>
            </w:pPr>
            <w:r w:rsidRPr="0038317E">
              <w:rPr>
                <w:b/>
                <w:bCs/>
              </w:rPr>
              <w:t>PCT name</w:t>
            </w:r>
          </w:p>
        </w:tc>
        <w:tc>
          <w:tcPr>
            <w:tcW w:w="457" w:type="pct"/>
          </w:tcPr>
          <w:p w14:paraId="40B12A1E" w14:textId="77777777" w:rsidR="002B79BA" w:rsidRPr="0038317E" w:rsidRDefault="002B79BA" w:rsidP="0038317E">
            <w:pPr>
              <w:pStyle w:val="Tableheadwhitefont"/>
              <w:cnfStyle w:val="100000000000" w:firstRow="1" w:lastRow="0" w:firstColumn="0" w:lastColumn="0" w:oddVBand="0" w:evenVBand="0" w:oddHBand="0" w:evenHBand="0" w:firstRowFirstColumn="0" w:firstRowLastColumn="0" w:lastRowFirstColumn="0" w:lastRowLastColumn="0"/>
              <w:rPr>
                <w:b/>
                <w:bCs/>
              </w:rPr>
            </w:pPr>
            <w:r w:rsidRPr="0038317E">
              <w:rPr>
                <w:b/>
                <w:bCs/>
              </w:rPr>
              <w:t>TEC</w:t>
            </w:r>
          </w:p>
        </w:tc>
        <w:tc>
          <w:tcPr>
            <w:tcW w:w="446" w:type="pct"/>
          </w:tcPr>
          <w:p w14:paraId="67A99EEE" w14:textId="77777777" w:rsidR="002B79BA" w:rsidRPr="0038317E" w:rsidRDefault="002B79BA" w:rsidP="0038317E">
            <w:pPr>
              <w:pStyle w:val="Tableheadwhitefont"/>
              <w:cnfStyle w:val="100000000000" w:firstRow="1" w:lastRow="0" w:firstColumn="0" w:lastColumn="0" w:oddVBand="0" w:evenVBand="0" w:oddHBand="0" w:evenHBand="0" w:firstRowFirstColumn="0" w:firstRowLastColumn="0" w:lastRowFirstColumn="0" w:lastRowLastColumn="0"/>
              <w:rPr>
                <w:b/>
                <w:bCs/>
              </w:rPr>
            </w:pPr>
            <w:r w:rsidRPr="0038317E">
              <w:rPr>
                <w:b/>
                <w:bCs/>
              </w:rPr>
              <w:t xml:space="preserve">Impact area </w:t>
            </w:r>
            <w:r w:rsidRPr="0038317E">
              <w:rPr>
                <w:b/>
                <w:bCs/>
              </w:rPr>
              <w:br/>
            </w:r>
            <w:r w:rsidRPr="0038317E">
              <w:t>(ha)</w:t>
            </w:r>
            <w:r w:rsidRPr="0038317E">
              <w:rPr>
                <w:b/>
                <w:bCs/>
              </w:rPr>
              <w:t xml:space="preserve"> </w:t>
            </w:r>
          </w:p>
        </w:tc>
        <w:tc>
          <w:tcPr>
            <w:tcW w:w="556" w:type="pct"/>
          </w:tcPr>
          <w:p w14:paraId="71430F16" w14:textId="77777777" w:rsidR="002B79BA" w:rsidRPr="0038317E" w:rsidRDefault="002B79BA" w:rsidP="0038317E">
            <w:pPr>
              <w:pStyle w:val="Tableheadwhitefont"/>
              <w:cnfStyle w:val="100000000000" w:firstRow="1" w:lastRow="0" w:firstColumn="0" w:lastColumn="0" w:oddVBand="0" w:evenVBand="0" w:oddHBand="0" w:evenHBand="0" w:firstRowFirstColumn="0" w:firstRowLastColumn="0" w:lastRowFirstColumn="0" w:lastRowLastColumn="0"/>
              <w:rPr>
                <w:b/>
                <w:bCs/>
              </w:rPr>
            </w:pPr>
            <w:r w:rsidRPr="0038317E">
              <w:rPr>
                <w:b/>
                <w:bCs/>
              </w:rPr>
              <w:t>Current VI score</w:t>
            </w:r>
          </w:p>
        </w:tc>
        <w:tc>
          <w:tcPr>
            <w:tcW w:w="556" w:type="pct"/>
          </w:tcPr>
          <w:p w14:paraId="34A6BE26" w14:textId="77777777" w:rsidR="002B79BA" w:rsidRPr="0038317E" w:rsidRDefault="002B79BA" w:rsidP="0038317E">
            <w:pPr>
              <w:pStyle w:val="Tableheadwhitefont"/>
              <w:cnfStyle w:val="100000000000" w:firstRow="1" w:lastRow="0" w:firstColumn="0" w:lastColumn="0" w:oddVBand="0" w:evenVBand="0" w:oddHBand="0" w:evenHBand="0" w:firstRowFirstColumn="0" w:firstRowLastColumn="0" w:lastRowFirstColumn="0" w:lastRowLastColumn="0"/>
              <w:rPr>
                <w:b/>
                <w:bCs/>
              </w:rPr>
            </w:pPr>
            <w:r w:rsidRPr="0038317E">
              <w:rPr>
                <w:b/>
                <w:bCs/>
              </w:rPr>
              <w:t>Future VI score</w:t>
            </w:r>
          </w:p>
        </w:tc>
        <w:tc>
          <w:tcPr>
            <w:tcW w:w="556" w:type="pct"/>
          </w:tcPr>
          <w:p w14:paraId="7BD974B8" w14:textId="77777777" w:rsidR="002B79BA" w:rsidRPr="0038317E" w:rsidRDefault="002B79BA" w:rsidP="0038317E">
            <w:pPr>
              <w:pStyle w:val="Tableheadwhitefont"/>
              <w:cnfStyle w:val="100000000000" w:firstRow="1" w:lastRow="0" w:firstColumn="0" w:lastColumn="0" w:oddVBand="0" w:evenVBand="0" w:oddHBand="0" w:evenHBand="0" w:firstRowFirstColumn="0" w:firstRowLastColumn="0" w:lastRowFirstColumn="0" w:lastRowLastColumn="0"/>
              <w:rPr>
                <w:b/>
                <w:bCs/>
              </w:rPr>
            </w:pPr>
            <w:r w:rsidRPr="0038317E">
              <w:rPr>
                <w:b/>
                <w:bCs/>
              </w:rPr>
              <w:t>Change in VI score</w:t>
            </w:r>
          </w:p>
        </w:tc>
        <w:tc>
          <w:tcPr>
            <w:tcW w:w="556" w:type="pct"/>
          </w:tcPr>
          <w:p w14:paraId="605FAA88" w14:textId="77777777" w:rsidR="002B79BA" w:rsidRPr="0038317E" w:rsidRDefault="002B79BA" w:rsidP="0038317E">
            <w:pPr>
              <w:pStyle w:val="Tableheadwhitefont"/>
              <w:cnfStyle w:val="100000000000" w:firstRow="1" w:lastRow="0" w:firstColumn="0" w:lastColumn="0" w:oddVBand="0" w:evenVBand="0" w:oddHBand="0" w:evenHBand="0" w:firstRowFirstColumn="0" w:firstRowLastColumn="0" w:lastRowFirstColumn="0" w:lastRowLastColumn="0"/>
              <w:rPr>
                <w:b/>
                <w:bCs/>
              </w:rPr>
            </w:pPr>
            <w:r w:rsidRPr="0038317E">
              <w:rPr>
                <w:b/>
                <w:bCs/>
              </w:rPr>
              <w:t>Biodiversity risk weighting</w:t>
            </w:r>
          </w:p>
        </w:tc>
        <w:tc>
          <w:tcPr>
            <w:tcW w:w="553" w:type="pct"/>
            <w:gridSpan w:val="2"/>
          </w:tcPr>
          <w:p w14:paraId="511E0EA1" w14:textId="77777777" w:rsidR="002B79BA" w:rsidRPr="0038317E" w:rsidRDefault="002B79BA" w:rsidP="0038317E">
            <w:pPr>
              <w:pStyle w:val="Tableheadwhitefont"/>
              <w:cnfStyle w:val="100000000000" w:firstRow="1" w:lastRow="0" w:firstColumn="0" w:lastColumn="0" w:oddVBand="0" w:evenVBand="0" w:oddHBand="0" w:evenHBand="0" w:firstRowFirstColumn="0" w:firstRowLastColumn="0" w:lastRowFirstColumn="0" w:lastRowLastColumn="0"/>
              <w:rPr>
                <w:b/>
                <w:bCs/>
              </w:rPr>
            </w:pPr>
            <w:r w:rsidRPr="0038317E">
              <w:rPr>
                <w:b/>
                <w:bCs/>
              </w:rPr>
              <w:t>Number of ecosystem credits required</w:t>
            </w:r>
          </w:p>
        </w:tc>
      </w:tr>
      <w:tr w:rsidR="002B79BA" w:rsidRPr="0038317E" w14:paraId="59AB25E6" w14:textId="77777777" w:rsidTr="00F720F6">
        <w:trPr>
          <w:trHeight w:val="20"/>
        </w:trPr>
        <w:tc>
          <w:tcPr>
            <w:cnfStyle w:val="001000000000" w:firstRow="0" w:lastRow="0" w:firstColumn="1" w:lastColumn="0" w:oddVBand="0" w:evenVBand="0" w:oddHBand="0" w:evenHBand="0" w:firstRowFirstColumn="0" w:firstRowLastColumn="0" w:lastRowFirstColumn="0" w:lastRowLastColumn="0"/>
            <w:tcW w:w="660" w:type="pct"/>
          </w:tcPr>
          <w:p w14:paraId="4728DCF9" w14:textId="77777777" w:rsidR="002B79BA" w:rsidRPr="0038317E" w:rsidRDefault="002B79BA" w:rsidP="0038317E">
            <w:pPr>
              <w:pStyle w:val="Tabletext"/>
            </w:pPr>
          </w:p>
        </w:tc>
        <w:tc>
          <w:tcPr>
            <w:tcW w:w="660" w:type="pct"/>
          </w:tcPr>
          <w:p w14:paraId="05B214E0" w14:textId="77777777" w:rsidR="002B79BA" w:rsidRPr="0038317E" w:rsidRDefault="002B79BA" w:rsidP="0038317E">
            <w:pPr>
              <w:pStyle w:val="Tabletext"/>
              <w:cnfStyle w:val="000000000000" w:firstRow="0" w:lastRow="0" w:firstColumn="0" w:lastColumn="0" w:oddVBand="0" w:evenVBand="0" w:oddHBand="0" w:evenHBand="0" w:firstRowFirstColumn="0" w:firstRowLastColumn="0" w:lastRowFirstColumn="0" w:lastRowLastColumn="0"/>
            </w:pPr>
          </w:p>
        </w:tc>
        <w:tc>
          <w:tcPr>
            <w:tcW w:w="457" w:type="pct"/>
          </w:tcPr>
          <w:p w14:paraId="1BD795BE" w14:textId="77777777" w:rsidR="002B79BA" w:rsidRPr="0038317E" w:rsidRDefault="002B79BA" w:rsidP="0038317E">
            <w:pPr>
              <w:pStyle w:val="Tabletext"/>
              <w:cnfStyle w:val="000000000000" w:firstRow="0" w:lastRow="0" w:firstColumn="0" w:lastColumn="0" w:oddVBand="0" w:evenVBand="0" w:oddHBand="0" w:evenHBand="0" w:firstRowFirstColumn="0" w:firstRowLastColumn="0" w:lastRowFirstColumn="0" w:lastRowLastColumn="0"/>
            </w:pPr>
          </w:p>
        </w:tc>
        <w:tc>
          <w:tcPr>
            <w:tcW w:w="446" w:type="pct"/>
          </w:tcPr>
          <w:p w14:paraId="38984EA0" w14:textId="77777777" w:rsidR="002B79BA" w:rsidRPr="0038317E" w:rsidRDefault="002B79BA" w:rsidP="0038317E">
            <w:pPr>
              <w:pStyle w:val="Tabletext"/>
              <w:cnfStyle w:val="000000000000" w:firstRow="0" w:lastRow="0" w:firstColumn="0" w:lastColumn="0" w:oddVBand="0" w:evenVBand="0" w:oddHBand="0" w:evenHBand="0" w:firstRowFirstColumn="0" w:firstRowLastColumn="0" w:lastRowFirstColumn="0" w:lastRowLastColumn="0"/>
            </w:pPr>
          </w:p>
        </w:tc>
        <w:tc>
          <w:tcPr>
            <w:tcW w:w="556" w:type="pct"/>
          </w:tcPr>
          <w:p w14:paraId="460D173B" w14:textId="77777777" w:rsidR="002B79BA" w:rsidRPr="0038317E" w:rsidRDefault="002B79BA" w:rsidP="0038317E">
            <w:pPr>
              <w:pStyle w:val="Tabletext"/>
              <w:cnfStyle w:val="000000000000" w:firstRow="0" w:lastRow="0" w:firstColumn="0" w:lastColumn="0" w:oddVBand="0" w:evenVBand="0" w:oddHBand="0" w:evenHBand="0" w:firstRowFirstColumn="0" w:firstRowLastColumn="0" w:lastRowFirstColumn="0" w:lastRowLastColumn="0"/>
            </w:pPr>
          </w:p>
        </w:tc>
        <w:tc>
          <w:tcPr>
            <w:tcW w:w="556" w:type="pct"/>
          </w:tcPr>
          <w:p w14:paraId="7F411ABB" w14:textId="77777777" w:rsidR="002B79BA" w:rsidRPr="0038317E" w:rsidRDefault="002B79BA" w:rsidP="0038317E">
            <w:pPr>
              <w:pStyle w:val="Tabletext"/>
              <w:cnfStyle w:val="000000000000" w:firstRow="0" w:lastRow="0" w:firstColumn="0" w:lastColumn="0" w:oddVBand="0" w:evenVBand="0" w:oddHBand="0" w:evenHBand="0" w:firstRowFirstColumn="0" w:firstRowLastColumn="0" w:lastRowFirstColumn="0" w:lastRowLastColumn="0"/>
            </w:pPr>
          </w:p>
        </w:tc>
        <w:tc>
          <w:tcPr>
            <w:tcW w:w="556" w:type="pct"/>
          </w:tcPr>
          <w:p w14:paraId="7FAB7223" w14:textId="77777777" w:rsidR="002B79BA" w:rsidRPr="0038317E" w:rsidRDefault="002B79BA" w:rsidP="0038317E">
            <w:pPr>
              <w:pStyle w:val="Tabletext"/>
              <w:cnfStyle w:val="000000000000" w:firstRow="0" w:lastRow="0" w:firstColumn="0" w:lastColumn="0" w:oddVBand="0" w:evenVBand="0" w:oddHBand="0" w:evenHBand="0" w:firstRowFirstColumn="0" w:firstRowLastColumn="0" w:lastRowFirstColumn="0" w:lastRowLastColumn="0"/>
            </w:pPr>
          </w:p>
        </w:tc>
        <w:tc>
          <w:tcPr>
            <w:tcW w:w="556" w:type="pct"/>
          </w:tcPr>
          <w:p w14:paraId="6F46B2CE" w14:textId="77777777" w:rsidR="002B79BA" w:rsidRPr="0038317E" w:rsidRDefault="002B79BA" w:rsidP="0038317E">
            <w:pPr>
              <w:pStyle w:val="Tabletext"/>
              <w:cnfStyle w:val="000000000000" w:firstRow="0" w:lastRow="0" w:firstColumn="0" w:lastColumn="0" w:oddVBand="0" w:evenVBand="0" w:oddHBand="0" w:evenHBand="0" w:firstRowFirstColumn="0" w:firstRowLastColumn="0" w:lastRowFirstColumn="0" w:lastRowLastColumn="0"/>
            </w:pPr>
          </w:p>
        </w:tc>
        <w:tc>
          <w:tcPr>
            <w:tcW w:w="553" w:type="pct"/>
            <w:gridSpan w:val="2"/>
          </w:tcPr>
          <w:p w14:paraId="0646800D" w14:textId="77777777" w:rsidR="002B79BA" w:rsidRPr="0038317E" w:rsidRDefault="002B79BA" w:rsidP="0038317E">
            <w:pPr>
              <w:pStyle w:val="Tabletext"/>
              <w:cnfStyle w:val="000000000000" w:firstRow="0" w:lastRow="0" w:firstColumn="0" w:lastColumn="0" w:oddVBand="0" w:evenVBand="0" w:oddHBand="0" w:evenHBand="0" w:firstRowFirstColumn="0" w:firstRowLastColumn="0" w:lastRowFirstColumn="0" w:lastRowLastColumn="0"/>
            </w:pPr>
          </w:p>
        </w:tc>
      </w:tr>
      <w:tr w:rsidR="002B79BA" w:rsidRPr="0038317E" w14:paraId="1F3491CA" w14:textId="77777777" w:rsidTr="00F720F6">
        <w:trPr>
          <w:trHeight w:val="20"/>
        </w:trPr>
        <w:tc>
          <w:tcPr>
            <w:cnfStyle w:val="001000000000" w:firstRow="0" w:lastRow="0" w:firstColumn="1" w:lastColumn="0" w:oddVBand="0" w:evenVBand="0" w:oddHBand="0" w:evenHBand="0" w:firstRowFirstColumn="0" w:firstRowLastColumn="0" w:lastRowFirstColumn="0" w:lastRowLastColumn="0"/>
            <w:tcW w:w="4536" w:type="pct"/>
            <w:gridSpan w:val="9"/>
          </w:tcPr>
          <w:p w14:paraId="15D9C4B8" w14:textId="77777777" w:rsidR="002B79BA" w:rsidRPr="0038317E" w:rsidRDefault="002B79BA" w:rsidP="0038317E">
            <w:pPr>
              <w:pStyle w:val="Tabletext"/>
              <w:jc w:val="right"/>
              <w:rPr>
                <w:b/>
                <w:bCs/>
              </w:rPr>
            </w:pPr>
            <w:r w:rsidRPr="0038317E">
              <w:rPr>
                <w:b/>
                <w:bCs/>
              </w:rPr>
              <w:t>Total credits</w:t>
            </w:r>
          </w:p>
        </w:tc>
        <w:tc>
          <w:tcPr>
            <w:tcW w:w="464" w:type="pct"/>
            <w:shd w:val="clear" w:color="auto" w:fill="D9D9D9" w:themeFill="background1" w:themeFillShade="D9"/>
          </w:tcPr>
          <w:p w14:paraId="5E5C8A5A" w14:textId="77777777" w:rsidR="002B79BA" w:rsidRPr="0038317E" w:rsidRDefault="002B79BA" w:rsidP="0038317E">
            <w:pPr>
              <w:pStyle w:val="Tabletext"/>
              <w:cnfStyle w:val="000000000000" w:firstRow="0" w:lastRow="0" w:firstColumn="0" w:lastColumn="0" w:oddVBand="0" w:evenVBand="0" w:oddHBand="0" w:evenHBand="0" w:firstRowFirstColumn="0" w:firstRowLastColumn="0" w:lastRowFirstColumn="0" w:lastRowLastColumn="0"/>
            </w:pPr>
          </w:p>
        </w:tc>
      </w:tr>
    </w:tbl>
    <w:p w14:paraId="3EC9A5DC" w14:textId="77777777" w:rsidR="002B79BA" w:rsidRDefault="002B79BA" w:rsidP="00F720F6">
      <w:pPr>
        <w:pStyle w:val="Heading3Numbered"/>
      </w:pPr>
      <w:r>
        <w:t>Impacts on threatened species and their habitat (species credits)</w:t>
      </w:r>
    </w:p>
    <w:p w14:paraId="58ECBA98" w14:textId="77777777" w:rsidR="002B79BA" w:rsidRPr="00A045E7" w:rsidRDefault="002B79BA" w:rsidP="0038317E">
      <w:pPr>
        <w:rPr>
          <w:rFonts w:cs="Arial"/>
        </w:rPr>
      </w:pPr>
      <w:r w:rsidRPr="00A045E7">
        <w:t xml:space="preserve">&lt;Use </w:t>
      </w:r>
      <w:r>
        <w:fldChar w:fldCharType="begin"/>
      </w:r>
      <w:r>
        <w:instrText xml:space="preserve"> REF _Ref90903781 \h </w:instrText>
      </w:r>
      <w:r>
        <w:fldChar w:fldCharType="separate"/>
      </w:r>
      <w:r>
        <w:t>Table </w:t>
      </w:r>
      <w:r>
        <w:rPr>
          <w:noProof/>
        </w:rPr>
        <w:t>37</w:t>
      </w:r>
      <w:r>
        <w:fldChar w:fldCharType="end"/>
      </w:r>
      <w:r w:rsidRPr="00A045E7">
        <w:t xml:space="preserve"> to identify impacts</w:t>
      </w:r>
      <w:r>
        <w:t xml:space="preserve"> on threatened species (species credits)</w:t>
      </w:r>
      <w:r w:rsidRPr="00A045E7">
        <w:t xml:space="preserve"> that require an offset (as per BAM S</w:t>
      </w:r>
      <w:r>
        <w:t>ubs</w:t>
      </w:r>
      <w:r w:rsidRPr="00A045E7">
        <w:t>ection 9.2.</w:t>
      </w:r>
      <w:r>
        <w:t>2(2.)</w:t>
      </w:r>
      <w:r w:rsidRPr="00A045E7">
        <w:t>)&gt;</w:t>
      </w:r>
    </w:p>
    <w:p w14:paraId="0CBF329D" w14:textId="77777777" w:rsidR="002B79BA" w:rsidRPr="0038317E" w:rsidRDefault="002B79BA" w:rsidP="0038317E">
      <w:pPr>
        <w:pStyle w:val="Tablecaption"/>
      </w:pPr>
      <w:bookmarkStart w:id="496" w:name="_Ref90903781"/>
      <w:bookmarkStart w:id="497" w:name="_Toc73907734"/>
      <w:bookmarkStart w:id="498" w:name="_Toc127363254"/>
      <w:bookmarkStart w:id="499" w:name="_Toc131078253"/>
      <w:r w:rsidRPr="0038317E">
        <w:lastRenderedPageBreak/>
        <w:t>Table </w:t>
      </w:r>
      <w:fldSimple w:instr="SEQ Table \n  \* MERGEFORMAT">
        <w:r w:rsidRPr="0038317E">
          <w:t>37</w:t>
        </w:r>
      </w:fldSimple>
      <w:bookmarkEnd w:id="496"/>
      <w:r w:rsidRPr="0038317E">
        <w:tab/>
        <w:t>Impacts that require an offset – species credits</w:t>
      </w:r>
      <w:bookmarkEnd w:id="497"/>
      <w:bookmarkEnd w:id="498"/>
      <w:bookmarkEnd w:id="499"/>
    </w:p>
    <w:tbl>
      <w:tblPr>
        <w:tblStyle w:val="TableGrid"/>
        <w:tblW w:w="5000" w:type="pct"/>
        <w:tblLook w:val="04A0" w:firstRow="1" w:lastRow="0" w:firstColumn="1" w:lastColumn="0" w:noHBand="0" w:noVBand="1"/>
        <w:tblCaption w:val="Sample Table"/>
        <w:tblDescription w:val="Sample Table"/>
      </w:tblPr>
      <w:tblGrid>
        <w:gridCol w:w="3734"/>
        <w:gridCol w:w="1703"/>
        <w:gridCol w:w="1703"/>
        <w:gridCol w:w="1703"/>
        <w:gridCol w:w="1703"/>
        <w:gridCol w:w="1703"/>
        <w:gridCol w:w="422"/>
        <w:gridCol w:w="1287"/>
      </w:tblGrid>
      <w:tr w:rsidR="0038317E" w:rsidRPr="0038317E" w14:paraId="44682612" w14:textId="77777777" w:rsidTr="00397C68">
        <w:trPr>
          <w:cnfStyle w:val="100000000000" w:firstRow="1" w:lastRow="0" w:firstColumn="0" w:lastColumn="0" w:oddVBand="0" w:evenVBand="0" w:oddHBand="0" w:evenHBand="0" w:firstRowFirstColumn="0" w:firstRowLastColumn="0" w:lastRowFirstColumn="0" w:lastRowLastColumn="0"/>
          <w:trHeight w:val="20"/>
          <w:tblHeader/>
        </w:trPr>
        <w:tc>
          <w:tcPr>
            <w:cnfStyle w:val="001000000000" w:firstRow="0" w:lastRow="0" w:firstColumn="1" w:lastColumn="0" w:oddVBand="0" w:evenVBand="0" w:oddHBand="0" w:evenHBand="0" w:firstRowFirstColumn="0" w:firstRowLastColumn="0" w:lastRowFirstColumn="0" w:lastRowLastColumn="0"/>
            <w:tcW w:w="1338" w:type="pct"/>
          </w:tcPr>
          <w:p w14:paraId="1E0558E6" w14:textId="77777777" w:rsidR="002B79BA" w:rsidRPr="0038317E" w:rsidRDefault="002B79BA" w:rsidP="0038317E">
            <w:pPr>
              <w:pStyle w:val="Tableheadwhitefont"/>
              <w:rPr>
                <w:b/>
                <w:bCs/>
              </w:rPr>
            </w:pPr>
            <w:r w:rsidRPr="0038317E">
              <w:rPr>
                <w:b/>
                <w:bCs/>
              </w:rPr>
              <w:t>Common name</w:t>
            </w:r>
          </w:p>
        </w:tc>
        <w:tc>
          <w:tcPr>
            <w:tcW w:w="610" w:type="pct"/>
          </w:tcPr>
          <w:p w14:paraId="4E303B4F" w14:textId="77777777" w:rsidR="002B79BA" w:rsidRPr="0038317E" w:rsidRDefault="002B79BA" w:rsidP="0038317E">
            <w:pPr>
              <w:pStyle w:val="Tableheadwhitefont"/>
              <w:cnfStyle w:val="100000000000" w:firstRow="1" w:lastRow="0" w:firstColumn="0" w:lastColumn="0" w:oddVBand="0" w:evenVBand="0" w:oddHBand="0" w:evenHBand="0" w:firstRowFirstColumn="0" w:firstRowLastColumn="0" w:lastRowFirstColumn="0" w:lastRowLastColumn="0"/>
              <w:rPr>
                <w:b/>
                <w:bCs/>
              </w:rPr>
            </w:pPr>
            <w:r w:rsidRPr="0038317E">
              <w:rPr>
                <w:b/>
                <w:bCs/>
              </w:rPr>
              <w:t>Scientific name</w:t>
            </w:r>
          </w:p>
        </w:tc>
        <w:tc>
          <w:tcPr>
            <w:tcW w:w="610" w:type="pct"/>
          </w:tcPr>
          <w:p w14:paraId="2B6011AE" w14:textId="77777777" w:rsidR="002B79BA" w:rsidRPr="0038317E" w:rsidRDefault="002B79BA" w:rsidP="0038317E">
            <w:pPr>
              <w:pStyle w:val="Tableheadwhitefont"/>
              <w:cnfStyle w:val="100000000000" w:firstRow="1" w:lastRow="0" w:firstColumn="0" w:lastColumn="0" w:oddVBand="0" w:evenVBand="0" w:oddHBand="0" w:evenHBand="0" w:firstRowFirstColumn="0" w:firstRowLastColumn="0" w:lastRowFirstColumn="0" w:lastRowLastColumn="0"/>
              <w:rPr>
                <w:b/>
                <w:bCs/>
              </w:rPr>
            </w:pPr>
            <w:r w:rsidRPr="0038317E">
              <w:rPr>
                <w:b/>
                <w:bCs/>
              </w:rPr>
              <w:t>BC Act status</w:t>
            </w:r>
          </w:p>
        </w:tc>
        <w:tc>
          <w:tcPr>
            <w:tcW w:w="610" w:type="pct"/>
          </w:tcPr>
          <w:p w14:paraId="1F92FABB" w14:textId="77777777" w:rsidR="002B79BA" w:rsidRPr="0038317E" w:rsidRDefault="002B79BA" w:rsidP="0038317E">
            <w:pPr>
              <w:pStyle w:val="Tableheadwhitefont"/>
              <w:cnfStyle w:val="100000000000" w:firstRow="1" w:lastRow="0" w:firstColumn="0" w:lastColumn="0" w:oddVBand="0" w:evenVBand="0" w:oddHBand="0" w:evenHBand="0" w:firstRowFirstColumn="0" w:firstRowLastColumn="0" w:lastRowFirstColumn="0" w:lastRowLastColumn="0"/>
              <w:rPr>
                <w:b/>
                <w:bCs/>
              </w:rPr>
            </w:pPr>
            <w:r w:rsidRPr="0038317E">
              <w:rPr>
                <w:b/>
                <w:bCs/>
              </w:rPr>
              <w:t>EPBC Act status</w:t>
            </w:r>
          </w:p>
        </w:tc>
        <w:tc>
          <w:tcPr>
            <w:tcW w:w="610" w:type="pct"/>
          </w:tcPr>
          <w:p w14:paraId="64A9AC73" w14:textId="77777777" w:rsidR="002B79BA" w:rsidRPr="0038317E" w:rsidRDefault="002B79BA" w:rsidP="0038317E">
            <w:pPr>
              <w:pStyle w:val="Tableheadwhitefont"/>
              <w:cnfStyle w:val="100000000000" w:firstRow="1" w:lastRow="0" w:firstColumn="0" w:lastColumn="0" w:oddVBand="0" w:evenVBand="0" w:oddHBand="0" w:evenHBand="0" w:firstRowFirstColumn="0" w:firstRowLastColumn="0" w:lastRowFirstColumn="0" w:lastRowLastColumn="0"/>
              <w:rPr>
                <w:b/>
                <w:bCs/>
              </w:rPr>
            </w:pPr>
            <w:r w:rsidRPr="0038317E">
              <w:rPr>
                <w:b/>
                <w:bCs/>
              </w:rPr>
              <w:t xml:space="preserve">Loss of habitat </w:t>
            </w:r>
            <w:r w:rsidRPr="0038317E">
              <w:rPr>
                <w:b/>
                <w:bCs/>
              </w:rPr>
              <w:br/>
            </w:r>
            <w:r w:rsidRPr="0038317E">
              <w:t>(ha) or individuals</w:t>
            </w:r>
          </w:p>
        </w:tc>
        <w:tc>
          <w:tcPr>
            <w:tcW w:w="610" w:type="pct"/>
          </w:tcPr>
          <w:p w14:paraId="5C49B3C8" w14:textId="77777777" w:rsidR="002B79BA" w:rsidRPr="0038317E" w:rsidRDefault="002B79BA" w:rsidP="0038317E">
            <w:pPr>
              <w:pStyle w:val="Tableheadwhitefont"/>
              <w:cnfStyle w:val="100000000000" w:firstRow="1" w:lastRow="0" w:firstColumn="0" w:lastColumn="0" w:oddVBand="0" w:evenVBand="0" w:oddHBand="0" w:evenHBand="0" w:firstRowFirstColumn="0" w:firstRowLastColumn="0" w:lastRowFirstColumn="0" w:lastRowLastColumn="0"/>
              <w:rPr>
                <w:b/>
                <w:bCs/>
              </w:rPr>
            </w:pPr>
            <w:r w:rsidRPr="0038317E">
              <w:rPr>
                <w:b/>
                <w:bCs/>
              </w:rPr>
              <w:t>Biodiversity risk weighting</w:t>
            </w:r>
          </w:p>
        </w:tc>
        <w:tc>
          <w:tcPr>
            <w:tcW w:w="610" w:type="pct"/>
            <w:gridSpan w:val="2"/>
          </w:tcPr>
          <w:p w14:paraId="1282F11A" w14:textId="77777777" w:rsidR="002B79BA" w:rsidRPr="0038317E" w:rsidRDefault="002B79BA" w:rsidP="0038317E">
            <w:pPr>
              <w:pStyle w:val="Tableheadwhitefont"/>
              <w:cnfStyle w:val="100000000000" w:firstRow="1" w:lastRow="0" w:firstColumn="0" w:lastColumn="0" w:oddVBand="0" w:evenVBand="0" w:oddHBand="0" w:evenHBand="0" w:firstRowFirstColumn="0" w:firstRowLastColumn="0" w:lastRowFirstColumn="0" w:lastRowLastColumn="0"/>
              <w:rPr>
                <w:b/>
                <w:bCs/>
              </w:rPr>
            </w:pPr>
            <w:r w:rsidRPr="0038317E">
              <w:rPr>
                <w:b/>
                <w:bCs/>
              </w:rPr>
              <w:t>Number of species credits required</w:t>
            </w:r>
          </w:p>
        </w:tc>
      </w:tr>
      <w:tr w:rsidR="002B79BA" w:rsidRPr="0038317E" w14:paraId="47526950" w14:textId="77777777" w:rsidTr="00397C68">
        <w:trPr>
          <w:trHeight w:val="20"/>
        </w:trPr>
        <w:tc>
          <w:tcPr>
            <w:cnfStyle w:val="001000000000" w:firstRow="0" w:lastRow="0" w:firstColumn="1" w:lastColumn="0" w:oddVBand="0" w:evenVBand="0" w:oddHBand="0" w:evenHBand="0" w:firstRowFirstColumn="0" w:firstRowLastColumn="0" w:lastRowFirstColumn="0" w:lastRowLastColumn="0"/>
            <w:tcW w:w="1338" w:type="pct"/>
          </w:tcPr>
          <w:p w14:paraId="6A896025" w14:textId="77777777" w:rsidR="002B79BA" w:rsidRPr="0038317E" w:rsidRDefault="002B79BA" w:rsidP="0038317E">
            <w:pPr>
              <w:pStyle w:val="Tabletext"/>
            </w:pPr>
          </w:p>
        </w:tc>
        <w:tc>
          <w:tcPr>
            <w:tcW w:w="610" w:type="pct"/>
          </w:tcPr>
          <w:p w14:paraId="333A62F4" w14:textId="77777777" w:rsidR="002B79BA" w:rsidRPr="0038317E" w:rsidRDefault="002B79BA" w:rsidP="0038317E">
            <w:pPr>
              <w:pStyle w:val="Tabletext"/>
              <w:cnfStyle w:val="000000000000" w:firstRow="0" w:lastRow="0" w:firstColumn="0" w:lastColumn="0" w:oddVBand="0" w:evenVBand="0" w:oddHBand="0" w:evenHBand="0" w:firstRowFirstColumn="0" w:firstRowLastColumn="0" w:lastRowFirstColumn="0" w:lastRowLastColumn="0"/>
            </w:pPr>
          </w:p>
        </w:tc>
        <w:tc>
          <w:tcPr>
            <w:tcW w:w="610" w:type="pct"/>
          </w:tcPr>
          <w:p w14:paraId="61F2F99D" w14:textId="77777777" w:rsidR="002B79BA" w:rsidRPr="0038317E" w:rsidRDefault="002B79BA" w:rsidP="0038317E">
            <w:pPr>
              <w:pStyle w:val="Tabletext"/>
              <w:cnfStyle w:val="000000000000" w:firstRow="0" w:lastRow="0" w:firstColumn="0" w:lastColumn="0" w:oddVBand="0" w:evenVBand="0" w:oddHBand="0" w:evenHBand="0" w:firstRowFirstColumn="0" w:firstRowLastColumn="0" w:lastRowFirstColumn="0" w:lastRowLastColumn="0"/>
            </w:pPr>
          </w:p>
        </w:tc>
        <w:tc>
          <w:tcPr>
            <w:tcW w:w="610" w:type="pct"/>
          </w:tcPr>
          <w:p w14:paraId="415EE71C" w14:textId="77777777" w:rsidR="002B79BA" w:rsidRPr="0038317E" w:rsidRDefault="002B79BA" w:rsidP="0038317E">
            <w:pPr>
              <w:pStyle w:val="Tabletext"/>
              <w:cnfStyle w:val="000000000000" w:firstRow="0" w:lastRow="0" w:firstColumn="0" w:lastColumn="0" w:oddVBand="0" w:evenVBand="0" w:oddHBand="0" w:evenHBand="0" w:firstRowFirstColumn="0" w:firstRowLastColumn="0" w:lastRowFirstColumn="0" w:lastRowLastColumn="0"/>
            </w:pPr>
          </w:p>
        </w:tc>
        <w:tc>
          <w:tcPr>
            <w:tcW w:w="610" w:type="pct"/>
          </w:tcPr>
          <w:p w14:paraId="70D4E64D" w14:textId="77777777" w:rsidR="002B79BA" w:rsidRPr="0038317E" w:rsidRDefault="002B79BA" w:rsidP="0038317E">
            <w:pPr>
              <w:pStyle w:val="Tabletext"/>
              <w:cnfStyle w:val="000000000000" w:firstRow="0" w:lastRow="0" w:firstColumn="0" w:lastColumn="0" w:oddVBand="0" w:evenVBand="0" w:oddHBand="0" w:evenHBand="0" w:firstRowFirstColumn="0" w:firstRowLastColumn="0" w:lastRowFirstColumn="0" w:lastRowLastColumn="0"/>
            </w:pPr>
          </w:p>
        </w:tc>
        <w:tc>
          <w:tcPr>
            <w:tcW w:w="610" w:type="pct"/>
          </w:tcPr>
          <w:p w14:paraId="3293FC9A" w14:textId="77777777" w:rsidR="002B79BA" w:rsidRPr="0038317E" w:rsidRDefault="002B79BA" w:rsidP="0038317E">
            <w:pPr>
              <w:pStyle w:val="Tabletext"/>
              <w:cnfStyle w:val="000000000000" w:firstRow="0" w:lastRow="0" w:firstColumn="0" w:lastColumn="0" w:oddVBand="0" w:evenVBand="0" w:oddHBand="0" w:evenHBand="0" w:firstRowFirstColumn="0" w:firstRowLastColumn="0" w:lastRowFirstColumn="0" w:lastRowLastColumn="0"/>
            </w:pPr>
          </w:p>
        </w:tc>
        <w:tc>
          <w:tcPr>
            <w:tcW w:w="610" w:type="pct"/>
            <w:gridSpan w:val="2"/>
          </w:tcPr>
          <w:p w14:paraId="724E77AF" w14:textId="77777777" w:rsidR="002B79BA" w:rsidRPr="0038317E" w:rsidRDefault="002B79BA" w:rsidP="0038317E">
            <w:pPr>
              <w:pStyle w:val="Tabletext"/>
              <w:cnfStyle w:val="000000000000" w:firstRow="0" w:lastRow="0" w:firstColumn="0" w:lastColumn="0" w:oddVBand="0" w:evenVBand="0" w:oddHBand="0" w:evenHBand="0" w:firstRowFirstColumn="0" w:firstRowLastColumn="0" w:lastRowFirstColumn="0" w:lastRowLastColumn="0"/>
            </w:pPr>
          </w:p>
        </w:tc>
      </w:tr>
      <w:tr w:rsidR="002B79BA" w:rsidRPr="00F720F6" w14:paraId="1DFAE03F" w14:textId="77777777" w:rsidTr="00F720F6">
        <w:trPr>
          <w:trHeight w:val="20"/>
        </w:trPr>
        <w:tc>
          <w:tcPr>
            <w:cnfStyle w:val="001000000000" w:firstRow="0" w:lastRow="0" w:firstColumn="1" w:lastColumn="0" w:oddVBand="0" w:evenVBand="0" w:oddHBand="0" w:evenHBand="0" w:firstRowFirstColumn="0" w:firstRowLastColumn="0" w:lastRowFirstColumn="0" w:lastRowLastColumn="0"/>
            <w:tcW w:w="4539" w:type="pct"/>
            <w:gridSpan w:val="7"/>
          </w:tcPr>
          <w:p w14:paraId="3F9EFBE7" w14:textId="77777777" w:rsidR="002B79BA" w:rsidRPr="0038317E" w:rsidRDefault="002B79BA" w:rsidP="0038317E">
            <w:pPr>
              <w:pStyle w:val="Tabletext"/>
              <w:jc w:val="right"/>
              <w:rPr>
                <w:b/>
                <w:bCs/>
              </w:rPr>
            </w:pPr>
            <w:r w:rsidRPr="0038317E">
              <w:rPr>
                <w:b/>
                <w:bCs/>
              </w:rPr>
              <w:t>Total credits</w:t>
            </w:r>
          </w:p>
        </w:tc>
        <w:tc>
          <w:tcPr>
            <w:tcW w:w="461" w:type="pct"/>
            <w:shd w:val="clear" w:color="auto" w:fill="D9D9D9" w:themeFill="background1" w:themeFillShade="D9"/>
          </w:tcPr>
          <w:p w14:paraId="51329E97" w14:textId="77777777" w:rsidR="002B79BA" w:rsidRPr="0038317E" w:rsidRDefault="002B79BA" w:rsidP="0038317E">
            <w:pPr>
              <w:pStyle w:val="Tabletext"/>
              <w:cnfStyle w:val="000000000000" w:firstRow="0" w:lastRow="0" w:firstColumn="0" w:lastColumn="0" w:oddVBand="0" w:evenVBand="0" w:oddHBand="0" w:evenHBand="0" w:firstRowFirstColumn="0" w:firstRowLastColumn="0" w:lastRowFirstColumn="0" w:lastRowLastColumn="0"/>
            </w:pPr>
          </w:p>
        </w:tc>
      </w:tr>
    </w:tbl>
    <w:p w14:paraId="3C799F1D" w14:textId="77777777" w:rsidR="002B79BA" w:rsidRDefault="002B79BA" w:rsidP="00F720F6">
      <w:pPr>
        <w:pStyle w:val="Heading3Numbered"/>
        <w:numPr>
          <w:ilvl w:val="0"/>
          <w:numId w:val="0"/>
        </w:numPr>
        <w:ind w:left="720"/>
        <w:sectPr w:rsidR="002B79BA" w:rsidSect="00403127">
          <w:footerReference w:type="even" r:id="rId47"/>
          <w:footerReference w:type="default" r:id="rId48"/>
          <w:pgSz w:w="16838" w:h="11906" w:orient="landscape" w:code="9"/>
          <w:pgMar w:top="1440" w:right="1440" w:bottom="1440" w:left="1440" w:header="709" w:footer="709" w:gutter="0"/>
          <w:cols w:space="708"/>
          <w:docGrid w:linePitch="360"/>
        </w:sectPr>
      </w:pPr>
    </w:p>
    <w:p w14:paraId="20D9E74A" w14:textId="514A41CF" w:rsidR="002B79BA" w:rsidRDefault="00F720F6" w:rsidP="00F720F6">
      <w:pPr>
        <w:pStyle w:val="Heading3Numbered"/>
      </w:pPr>
      <w:r>
        <w:lastRenderedPageBreak/>
        <w:t xml:space="preserve"> </w:t>
      </w:r>
      <w:r w:rsidR="002B79BA">
        <w:t xml:space="preserve">Indirect and prescribed impacts </w:t>
      </w:r>
    </w:p>
    <w:p w14:paraId="628ACDDC" w14:textId="77777777" w:rsidR="002B79BA" w:rsidRDefault="002B79BA" w:rsidP="0038317E">
      <w:r w:rsidRPr="00DC2B9B">
        <w:rPr>
          <w:highlight w:val="lightGray"/>
        </w:rPr>
        <w:t xml:space="preserve">Indirect and prescribed impacts </w:t>
      </w:r>
      <w:r>
        <w:rPr>
          <w:highlight w:val="lightGray"/>
        </w:rPr>
        <w:t>that</w:t>
      </w:r>
      <w:r w:rsidRPr="00DC2B9B">
        <w:rPr>
          <w:highlight w:val="lightGray"/>
        </w:rPr>
        <w:t xml:space="preserve"> remain after </w:t>
      </w:r>
      <w:r>
        <w:rPr>
          <w:highlight w:val="lightGray"/>
        </w:rPr>
        <w:t xml:space="preserve">measures to </w:t>
      </w:r>
      <w:r w:rsidRPr="00DC2B9B">
        <w:rPr>
          <w:highlight w:val="lightGray"/>
        </w:rPr>
        <w:t xml:space="preserve">avoid, minimise and mitigate have been applied, may be offset using additional biodiversity credits (above the credit requirement generated by </w:t>
      </w:r>
      <w:r>
        <w:rPr>
          <w:highlight w:val="lightGray"/>
        </w:rPr>
        <w:t xml:space="preserve">the </w:t>
      </w:r>
      <w:r w:rsidRPr="00DC2B9B">
        <w:rPr>
          <w:highlight w:val="lightGray"/>
        </w:rPr>
        <w:t>BAM</w:t>
      </w:r>
      <w:r>
        <w:rPr>
          <w:highlight w:val="lightGray"/>
        </w:rPr>
        <w:noBreakHyphen/>
      </w:r>
      <w:r w:rsidRPr="00DC2B9B">
        <w:rPr>
          <w:highlight w:val="lightGray"/>
        </w:rPr>
        <w:t>C for direct impacts) and/or other conservation measures.</w:t>
      </w:r>
      <w:r>
        <w:rPr>
          <w:highlight w:val="lightGray"/>
        </w:rPr>
        <w:t xml:space="preserve"> </w:t>
      </w:r>
      <w:r w:rsidRPr="00DC2B9B">
        <w:rPr>
          <w:highlight w:val="lightGray"/>
        </w:rPr>
        <w:t>Specify the proposed offset for each of these impacts by completing</w:t>
      </w:r>
      <w:r w:rsidRPr="00D12236">
        <w:rPr>
          <w:highlight w:val="lightGray"/>
        </w:rPr>
        <w:t xml:space="preserve"> </w:t>
      </w:r>
      <w:r w:rsidRPr="00D12236">
        <w:rPr>
          <w:highlight w:val="lightGray"/>
        </w:rPr>
        <w:fldChar w:fldCharType="begin"/>
      </w:r>
      <w:r w:rsidRPr="00D12236">
        <w:rPr>
          <w:highlight w:val="lightGray"/>
        </w:rPr>
        <w:instrText xml:space="preserve"> REF _Ref90903792 \h </w:instrText>
      </w:r>
      <w:r>
        <w:rPr>
          <w:highlight w:val="lightGray"/>
        </w:rPr>
        <w:instrText xml:space="preserve"> \* MERGEFORMAT </w:instrText>
      </w:r>
      <w:r w:rsidRPr="00D12236">
        <w:rPr>
          <w:highlight w:val="lightGray"/>
        </w:rPr>
      </w:r>
      <w:r w:rsidRPr="00D12236">
        <w:rPr>
          <w:highlight w:val="lightGray"/>
        </w:rPr>
        <w:fldChar w:fldCharType="separate"/>
      </w:r>
      <w:r w:rsidRPr="006B2C5F">
        <w:rPr>
          <w:highlight w:val="lightGray"/>
        </w:rPr>
        <w:t>Table 38</w:t>
      </w:r>
      <w:r w:rsidRPr="00D12236">
        <w:rPr>
          <w:highlight w:val="lightGray"/>
        </w:rPr>
        <w:fldChar w:fldCharType="end"/>
      </w:r>
      <w:r w:rsidRPr="00D12236">
        <w:rPr>
          <w:highlight w:val="lightGray"/>
        </w:rPr>
        <w:t xml:space="preserve"> </w:t>
      </w:r>
      <w:r w:rsidRPr="00DC2B9B">
        <w:rPr>
          <w:highlight w:val="lightGray"/>
        </w:rPr>
        <w:t>below.</w:t>
      </w:r>
      <w:r>
        <w:t xml:space="preserve"> </w:t>
      </w:r>
    </w:p>
    <w:p w14:paraId="020851CF" w14:textId="77777777" w:rsidR="002B79BA" w:rsidRPr="0038317E" w:rsidRDefault="002B79BA" w:rsidP="0038317E">
      <w:pPr>
        <w:pStyle w:val="Tablecaption"/>
      </w:pPr>
      <w:bookmarkStart w:id="500" w:name="_Ref90903792"/>
      <w:bookmarkStart w:id="501" w:name="_Toc73907735"/>
      <w:bookmarkStart w:id="502" w:name="_Toc127363255"/>
      <w:bookmarkStart w:id="503" w:name="_Toc131078254"/>
      <w:r w:rsidRPr="0038317E">
        <w:t>Table </w:t>
      </w:r>
      <w:fldSimple w:instr="SEQ Table \n  \* MERGEFORMAT">
        <w:r w:rsidRPr="0038317E">
          <w:t>38</w:t>
        </w:r>
      </w:fldSimple>
      <w:bookmarkEnd w:id="500"/>
      <w:r w:rsidRPr="0038317E">
        <w:tab/>
        <w:t>Summary of proposed offsets for residual indirect and prescribed impacts</w:t>
      </w:r>
      <w:bookmarkEnd w:id="501"/>
      <w:bookmarkEnd w:id="502"/>
      <w:bookmarkEnd w:id="503"/>
    </w:p>
    <w:tbl>
      <w:tblPr>
        <w:tblStyle w:val="TableGrid"/>
        <w:tblW w:w="5000" w:type="pct"/>
        <w:tblLook w:val="04A0" w:firstRow="1" w:lastRow="0" w:firstColumn="1" w:lastColumn="0" w:noHBand="0" w:noVBand="1"/>
      </w:tblPr>
      <w:tblGrid>
        <w:gridCol w:w="4513"/>
        <w:gridCol w:w="4513"/>
      </w:tblGrid>
      <w:tr w:rsidR="002B79BA" w:rsidRPr="0038317E" w14:paraId="537D9379" w14:textId="77777777" w:rsidTr="000D46F1">
        <w:trPr>
          <w:cnfStyle w:val="100000000000" w:firstRow="1" w:lastRow="0" w:firstColumn="0" w:lastColumn="0" w:oddVBand="0" w:evenVBand="0" w:oddHBand="0" w:evenHBand="0" w:firstRowFirstColumn="0" w:firstRowLastColumn="0" w:lastRowFirstColumn="0" w:lastRowLastColumn="0"/>
          <w:trHeight w:val="355"/>
          <w:tblHeader/>
        </w:trPr>
        <w:tc>
          <w:tcPr>
            <w:cnfStyle w:val="001000000000" w:firstRow="0" w:lastRow="0" w:firstColumn="1" w:lastColumn="0" w:oddVBand="0" w:evenVBand="0" w:oddHBand="0" w:evenHBand="0" w:firstRowFirstColumn="0" w:firstRowLastColumn="0" w:lastRowFirstColumn="0" w:lastRowLastColumn="0"/>
            <w:tcW w:w="2500" w:type="pct"/>
          </w:tcPr>
          <w:p w14:paraId="1437205C" w14:textId="77777777" w:rsidR="002B79BA" w:rsidRPr="0038317E" w:rsidRDefault="002B79BA" w:rsidP="0038317E">
            <w:pPr>
              <w:pStyle w:val="Tableheadwhitefont"/>
              <w:rPr>
                <w:b/>
                <w:bCs/>
              </w:rPr>
            </w:pPr>
            <w:r w:rsidRPr="0038317E">
              <w:rPr>
                <w:b/>
                <w:bCs/>
              </w:rPr>
              <w:t xml:space="preserve">Residual indirect or prescribed impact </w:t>
            </w:r>
          </w:p>
        </w:tc>
        <w:tc>
          <w:tcPr>
            <w:tcW w:w="2500" w:type="pct"/>
          </w:tcPr>
          <w:p w14:paraId="21E118B5" w14:textId="77777777" w:rsidR="002B79BA" w:rsidRPr="0038317E" w:rsidRDefault="002B79BA" w:rsidP="0038317E">
            <w:pPr>
              <w:pStyle w:val="Tableheadwhitefont"/>
              <w:cnfStyle w:val="100000000000" w:firstRow="1" w:lastRow="0" w:firstColumn="0" w:lastColumn="0" w:oddVBand="0" w:evenVBand="0" w:oddHBand="0" w:evenHBand="0" w:firstRowFirstColumn="0" w:firstRowLastColumn="0" w:lastRowFirstColumn="0" w:lastRowLastColumn="0"/>
              <w:rPr>
                <w:b/>
                <w:bCs/>
              </w:rPr>
            </w:pPr>
            <w:r w:rsidRPr="0038317E">
              <w:rPr>
                <w:b/>
                <w:bCs/>
              </w:rPr>
              <w:t>Proposed offset</w:t>
            </w:r>
            <w:r w:rsidRPr="0038317E">
              <w:rPr>
                <w:b/>
                <w:bCs/>
              </w:rPr>
              <w:br/>
            </w:r>
            <w:r w:rsidRPr="0038317E">
              <w:t>(additional biodiversity credit requirement and/or other conservation measures)</w:t>
            </w:r>
          </w:p>
        </w:tc>
      </w:tr>
      <w:tr w:rsidR="002B79BA" w:rsidRPr="0038317E" w14:paraId="7CD2820E" w14:textId="77777777" w:rsidTr="000D46F1">
        <w:trPr>
          <w:trHeight w:val="355"/>
        </w:trPr>
        <w:tc>
          <w:tcPr>
            <w:cnfStyle w:val="001000000000" w:firstRow="0" w:lastRow="0" w:firstColumn="1" w:lastColumn="0" w:oddVBand="0" w:evenVBand="0" w:oddHBand="0" w:evenHBand="0" w:firstRowFirstColumn="0" w:firstRowLastColumn="0" w:lastRowFirstColumn="0" w:lastRowLastColumn="0"/>
            <w:tcW w:w="2500" w:type="pct"/>
          </w:tcPr>
          <w:p w14:paraId="138F59E2" w14:textId="77777777" w:rsidR="002B79BA" w:rsidRPr="0038317E" w:rsidRDefault="002B79BA" w:rsidP="0038317E">
            <w:pPr>
              <w:pStyle w:val="Tabletext"/>
            </w:pPr>
          </w:p>
        </w:tc>
        <w:tc>
          <w:tcPr>
            <w:tcW w:w="2500" w:type="pct"/>
          </w:tcPr>
          <w:p w14:paraId="7D77ED2B" w14:textId="77777777" w:rsidR="002B79BA" w:rsidRPr="0038317E" w:rsidRDefault="002B79BA" w:rsidP="0038317E">
            <w:pPr>
              <w:pStyle w:val="Tabletext"/>
              <w:cnfStyle w:val="000000000000" w:firstRow="0" w:lastRow="0" w:firstColumn="0" w:lastColumn="0" w:oddVBand="0" w:evenVBand="0" w:oddHBand="0" w:evenHBand="0" w:firstRowFirstColumn="0" w:firstRowLastColumn="0" w:lastRowFirstColumn="0" w:lastRowLastColumn="0"/>
            </w:pPr>
          </w:p>
        </w:tc>
      </w:tr>
    </w:tbl>
    <w:p w14:paraId="32D4419B" w14:textId="77777777" w:rsidR="002B79BA" w:rsidRDefault="002B79BA" w:rsidP="0038317E">
      <w:r>
        <w:t xml:space="preserve">&lt;Document and justify the approach used to determine the offset&gt; </w:t>
      </w:r>
    </w:p>
    <w:p w14:paraId="13E5AE27" w14:textId="77777777" w:rsidR="002B79BA" w:rsidRDefault="002B79BA" w:rsidP="00EF1E0E">
      <w:pPr>
        <w:pStyle w:val="Heading2Numbered"/>
      </w:pPr>
      <w:bookmarkStart w:id="504" w:name="_Toc127363193"/>
      <w:bookmarkStart w:id="505" w:name="_Toc131060612"/>
      <w:bookmarkStart w:id="506" w:name="_Toc131078193"/>
      <w:r>
        <w:t>Impacts that do not need further assessment</w:t>
      </w:r>
      <w:bookmarkEnd w:id="504"/>
      <w:bookmarkEnd w:id="505"/>
      <w:bookmarkEnd w:id="506"/>
      <w:r>
        <w:t xml:space="preserve"> </w:t>
      </w:r>
    </w:p>
    <w:p w14:paraId="6D56D5A6" w14:textId="77777777" w:rsidR="002B79BA" w:rsidRPr="003A3879" w:rsidRDefault="002B79BA" w:rsidP="009A110E">
      <w:r>
        <w:t>&lt;</w:t>
      </w:r>
      <w:r w:rsidRPr="00A045E7">
        <w:t xml:space="preserve">Use </w:t>
      </w:r>
      <w:r>
        <w:fldChar w:fldCharType="begin"/>
      </w:r>
      <w:r>
        <w:instrText xml:space="preserve"> REF _Ref90903871 \h </w:instrText>
      </w:r>
      <w:r>
        <w:fldChar w:fldCharType="separate"/>
      </w:r>
      <w:r>
        <w:t>Table </w:t>
      </w:r>
      <w:r>
        <w:rPr>
          <w:noProof/>
        </w:rPr>
        <w:t>39</w:t>
      </w:r>
      <w:r>
        <w:fldChar w:fldCharType="end"/>
      </w:r>
      <w:r w:rsidRPr="00A045E7">
        <w:t xml:space="preserve"> to identify impacts that </w:t>
      </w:r>
      <w:r>
        <w:t>do not need further assessment</w:t>
      </w:r>
      <w:r w:rsidRPr="00A045E7">
        <w:t xml:space="preserve"> </w:t>
      </w:r>
      <w:r>
        <w:t>for ecosystem credits</w:t>
      </w:r>
      <w:r w:rsidRPr="00A045E7">
        <w:t xml:space="preserve"> (as per BAM Section 9.</w:t>
      </w:r>
      <w:r>
        <w:t xml:space="preserve">3(1–2.). </w:t>
      </w:r>
      <w:r w:rsidRPr="00A045E7">
        <w:t xml:space="preserve">Refer to </w:t>
      </w:r>
      <w:r>
        <w:fldChar w:fldCharType="begin"/>
      </w:r>
      <w:r>
        <w:instrText xml:space="preserve"> REF _Ref90904790 \h </w:instrText>
      </w:r>
      <w:r>
        <w:fldChar w:fldCharType="separate"/>
      </w:r>
      <w:r>
        <w:t>Figure </w:t>
      </w:r>
      <w:r>
        <w:rPr>
          <w:noProof/>
        </w:rPr>
        <w:t>15</w:t>
      </w:r>
      <w:r>
        <w:fldChar w:fldCharType="end"/>
      </w:r>
      <w:r w:rsidRPr="00A045E7">
        <w:t xml:space="preserve"> Thresholds for assessment and offsetting impacts</w:t>
      </w:r>
      <w:r>
        <w:t>&gt;</w:t>
      </w:r>
    </w:p>
    <w:p w14:paraId="374F2616" w14:textId="77777777" w:rsidR="002B79BA" w:rsidRPr="009A110E" w:rsidRDefault="002B79BA" w:rsidP="009A110E">
      <w:pPr>
        <w:pStyle w:val="Tablecaption"/>
      </w:pPr>
      <w:bookmarkStart w:id="507" w:name="_Ref90903871"/>
      <w:bookmarkStart w:id="508" w:name="_Toc73907736"/>
      <w:bookmarkStart w:id="509" w:name="_Toc127363256"/>
      <w:bookmarkStart w:id="510" w:name="_Toc131078255"/>
      <w:r w:rsidRPr="009A110E">
        <w:t>Table </w:t>
      </w:r>
      <w:fldSimple w:instr="SEQ Table \n  \* MERGEFORMAT">
        <w:r w:rsidRPr="009A110E">
          <w:t>39</w:t>
        </w:r>
      </w:fldSimple>
      <w:bookmarkEnd w:id="507"/>
      <w:r w:rsidRPr="009A110E">
        <w:tab/>
        <w:t>Impacts that do not need further assessment for ecosystem credits</w:t>
      </w:r>
      <w:bookmarkEnd w:id="508"/>
      <w:bookmarkEnd w:id="509"/>
      <w:bookmarkEnd w:id="510"/>
    </w:p>
    <w:tbl>
      <w:tblPr>
        <w:tblStyle w:val="TableGrid"/>
        <w:tblW w:w="5000" w:type="pct"/>
        <w:tblLook w:val="04A0" w:firstRow="1" w:lastRow="0" w:firstColumn="1" w:lastColumn="0" w:noHBand="0" w:noVBand="1"/>
        <w:tblCaption w:val="Sample Table"/>
        <w:tblDescription w:val="Sample Table"/>
      </w:tblPr>
      <w:tblGrid>
        <w:gridCol w:w="2553"/>
        <w:gridCol w:w="3195"/>
        <w:gridCol w:w="3278"/>
      </w:tblGrid>
      <w:tr w:rsidR="002B79BA" w:rsidRPr="009A110E" w14:paraId="55FC7EFB" w14:textId="77777777" w:rsidTr="00F720F6">
        <w:trPr>
          <w:cnfStyle w:val="100000000000" w:firstRow="1" w:lastRow="0" w:firstColumn="0" w:lastColumn="0" w:oddVBand="0" w:evenVBand="0" w:oddHBand="0" w:evenHBand="0" w:firstRowFirstColumn="0" w:firstRowLastColumn="0" w:lastRowFirstColumn="0" w:lastRowLastColumn="0"/>
          <w:trHeight w:val="20"/>
          <w:tblHeader/>
        </w:trPr>
        <w:tc>
          <w:tcPr>
            <w:cnfStyle w:val="001000000000" w:firstRow="0" w:lastRow="0" w:firstColumn="1" w:lastColumn="0" w:oddVBand="0" w:evenVBand="0" w:oddHBand="0" w:evenHBand="0" w:firstRowFirstColumn="0" w:firstRowLastColumn="0" w:lastRowFirstColumn="0" w:lastRowLastColumn="0"/>
            <w:tcW w:w="1414" w:type="pct"/>
          </w:tcPr>
          <w:p w14:paraId="7274D94E" w14:textId="77777777" w:rsidR="002B79BA" w:rsidRPr="009A110E" w:rsidRDefault="002B79BA" w:rsidP="009A110E">
            <w:pPr>
              <w:pStyle w:val="Tableheadwhitefont"/>
              <w:rPr>
                <w:b/>
                <w:bCs/>
              </w:rPr>
            </w:pPr>
            <w:r w:rsidRPr="009A110E">
              <w:rPr>
                <w:b/>
                <w:bCs/>
              </w:rPr>
              <w:t>Impact</w:t>
            </w:r>
          </w:p>
        </w:tc>
        <w:tc>
          <w:tcPr>
            <w:tcW w:w="1770" w:type="pct"/>
          </w:tcPr>
          <w:p w14:paraId="07C171D6" w14:textId="77777777" w:rsidR="002B79BA" w:rsidRPr="009A110E" w:rsidRDefault="002B79BA" w:rsidP="009A110E">
            <w:pPr>
              <w:pStyle w:val="Tableheadwhitefont"/>
              <w:cnfStyle w:val="100000000000" w:firstRow="1" w:lastRow="0" w:firstColumn="0" w:lastColumn="0" w:oddVBand="0" w:evenVBand="0" w:oddHBand="0" w:evenHBand="0" w:firstRowFirstColumn="0" w:firstRowLastColumn="0" w:lastRowFirstColumn="0" w:lastRowLastColumn="0"/>
              <w:rPr>
                <w:b/>
                <w:bCs/>
              </w:rPr>
            </w:pPr>
            <w:r w:rsidRPr="009A110E">
              <w:rPr>
                <w:b/>
                <w:bCs/>
              </w:rPr>
              <w:t>Location within subject land</w:t>
            </w:r>
          </w:p>
        </w:tc>
        <w:tc>
          <w:tcPr>
            <w:tcW w:w="1816" w:type="pct"/>
          </w:tcPr>
          <w:p w14:paraId="2338D2D2" w14:textId="77777777" w:rsidR="002B79BA" w:rsidRPr="009A110E" w:rsidRDefault="002B79BA" w:rsidP="009A110E">
            <w:pPr>
              <w:pStyle w:val="Tableheadwhitefont"/>
              <w:cnfStyle w:val="100000000000" w:firstRow="1" w:lastRow="0" w:firstColumn="0" w:lastColumn="0" w:oddVBand="0" w:evenVBand="0" w:oddHBand="0" w:evenHBand="0" w:firstRowFirstColumn="0" w:firstRowLastColumn="0" w:lastRowFirstColumn="0" w:lastRowLastColumn="0"/>
              <w:rPr>
                <w:b/>
                <w:bCs/>
              </w:rPr>
            </w:pPr>
            <w:r w:rsidRPr="009A110E">
              <w:rPr>
                <w:b/>
                <w:bCs/>
              </w:rPr>
              <w:t>Justification why no further assessment is required</w:t>
            </w:r>
          </w:p>
        </w:tc>
      </w:tr>
      <w:tr w:rsidR="002B79BA" w:rsidRPr="009A110E" w14:paraId="1099CA1A" w14:textId="77777777" w:rsidTr="00F720F6">
        <w:trPr>
          <w:trHeight w:val="20"/>
        </w:trPr>
        <w:tc>
          <w:tcPr>
            <w:cnfStyle w:val="001000000000" w:firstRow="0" w:lastRow="0" w:firstColumn="1" w:lastColumn="0" w:oddVBand="0" w:evenVBand="0" w:oddHBand="0" w:evenHBand="0" w:firstRowFirstColumn="0" w:firstRowLastColumn="0" w:lastRowFirstColumn="0" w:lastRowLastColumn="0"/>
            <w:tcW w:w="1414" w:type="pct"/>
          </w:tcPr>
          <w:p w14:paraId="52A041F8" w14:textId="77777777" w:rsidR="002B79BA" w:rsidRPr="009A110E" w:rsidRDefault="002B79BA" w:rsidP="009A110E">
            <w:pPr>
              <w:pStyle w:val="Tabletext"/>
            </w:pPr>
          </w:p>
        </w:tc>
        <w:tc>
          <w:tcPr>
            <w:tcW w:w="1770" w:type="pct"/>
          </w:tcPr>
          <w:p w14:paraId="690F9850" w14:textId="77777777" w:rsidR="002B79BA" w:rsidRPr="009A110E" w:rsidRDefault="002B79BA" w:rsidP="009A110E">
            <w:pPr>
              <w:pStyle w:val="Tabletext"/>
              <w:cnfStyle w:val="000000000000" w:firstRow="0" w:lastRow="0" w:firstColumn="0" w:lastColumn="0" w:oddVBand="0" w:evenVBand="0" w:oddHBand="0" w:evenHBand="0" w:firstRowFirstColumn="0" w:firstRowLastColumn="0" w:lastRowFirstColumn="0" w:lastRowLastColumn="0"/>
            </w:pPr>
          </w:p>
        </w:tc>
        <w:tc>
          <w:tcPr>
            <w:tcW w:w="1816" w:type="pct"/>
          </w:tcPr>
          <w:p w14:paraId="1653315F" w14:textId="77777777" w:rsidR="002B79BA" w:rsidRPr="009A110E" w:rsidRDefault="002B79BA" w:rsidP="009A110E">
            <w:pPr>
              <w:pStyle w:val="Tabletext"/>
              <w:cnfStyle w:val="000000000000" w:firstRow="0" w:lastRow="0" w:firstColumn="0" w:lastColumn="0" w:oddVBand="0" w:evenVBand="0" w:oddHBand="0" w:evenHBand="0" w:firstRowFirstColumn="0" w:firstRowLastColumn="0" w:lastRowFirstColumn="0" w:lastRowLastColumn="0"/>
            </w:pPr>
          </w:p>
        </w:tc>
      </w:tr>
    </w:tbl>
    <w:p w14:paraId="0C97C612" w14:textId="77777777" w:rsidR="002B79BA" w:rsidRDefault="002B79BA" w:rsidP="009A110E"/>
    <w:p w14:paraId="76EB10F2" w14:textId="7D71AA1B" w:rsidR="009A110E" w:rsidRPr="005225FE" w:rsidRDefault="009A110E" w:rsidP="009A110E">
      <w:pPr>
        <w:sectPr w:rsidR="009A110E" w:rsidRPr="005225FE" w:rsidSect="00DC5D6A">
          <w:footerReference w:type="default" r:id="rId49"/>
          <w:pgSz w:w="11906" w:h="16838" w:code="9"/>
          <w:pgMar w:top="1440" w:right="1440" w:bottom="1440" w:left="1440" w:header="709" w:footer="709" w:gutter="0"/>
          <w:cols w:space="708"/>
          <w:docGrid w:linePitch="360"/>
        </w:sectPr>
      </w:pPr>
    </w:p>
    <w:p w14:paraId="1EDD05DB" w14:textId="77777777" w:rsidR="009A110E" w:rsidRDefault="009A110E" w:rsidP="009159AB">
      <w:pPr>
        <w:pStyle w:val="Heading1Numbered"/>
      </w:pPr>
      <w:bookmarkStart w:id="511" w:name="_Toc57908138"/>
      <w:bookmarkStart w:id="512" w:name="_Toc127363194"/>
      <w:bookmarkStart w:id="513" w:name="_Toc131060613"/>
      <w:bookmarkStart w:id="514" w:name="_Toc131078194"/>
      <w:r>
        <w:lastRenderedPageBreak/>
        <w:t>Biodiversity credit report</w:t>
      </w:r>
      <w:bookmarkEnd w:id="511"/>
      <w:bookmarkEnd w:id="512"/>
      <w:bookmarkEnd w:id="513"/>
      <w:bookmarkEnd w:id="514"/>
    </w:p>
    <w:p w14:paraId="203668FE" w14:textId="77777777" w:rsidR="009A110E" w:rsidRPr="00F871CB" w:rsidRDefault="009A110E" w:rsidP="009A110E">
      <w:r w:rsidRPr="00F871CB">
        <w:t xml:space="preserve">&lt;Present </w:t>
      </w:r>
      <w:r w:rsidRPr="009A110E">
        <w:t>information</w:t>
      </w:r>
      <w:r w:rsidRPr="00F871CB">
        <w:t xml:space="preserve"> required on the ecosystem and species credits and matching credit profiles in the relevant table below.</w:t>
      </w:r>
      <w:r>
        <w:t xml:space="preserve"> </w:t>
      </w:r>
      <w:r w:rsidRPr="00F871CB">
        <w:t>Refer to Appendix</w:t>
      </w:r>
      <w:r>
        <w:t> F</w:t>
      </w:r>
      <w:r w:rsidRPr="00F871CB">
        <w:t xml:space="preserve"> Credit reports&gt;</w:t>
      </w:r>
    </w:p>
    <w:p w14:paraId="6266A838" w14:textId="77777777" w:rsidR="009A110E" w:rsidRDefault="009A110E" w:rsidP="009A110E">
      <w:r w:rsidRPr="00737B7B">
        <w:rPr>
          <w:highlight w:val="lightGray"/>
        </w:rPr>
        <w:t>The BAM-C credit report must identify the number</w:t>
      </w:r>
      <w:r>
        <w:rPr>
          <w:highlight w:val="lightGray"/>
        </w:rPr>
        <w:t>s</w:t>
      </w:r>
      <w:r w:rsidRPr="00737B7B">
        <w:rPr>
          <w:highlight w:val="lightGray"/>
        </w:rPr>
        <w:t xml:space="preserve"> and classes of biodiversity credits required to be retired in accordance with the like-for-like requirements of the offset rules </w:t>
      </w:r>
      <w:r>
        <w:rPr>
          <w:highlight w:val="lightGray"/>
        </w:rPr>
        <w:t>and</w:t>
      </w:r>
      <w:r w:rsidRPr="00737B7B">
        <w:rPr>
          <w:highlight w:val="lightGray"/>
        </w:rPr>
        <w:t xml:space="preserve"> those </w:t>
      </w:r>
      <w:r>
        <w:rPr>
          <w:highlight w:val="lightGray"/>
        </w:rPr>
        <w:t>that</w:t>
      </w:r>
      <w:r w:rsidRPr="00737B7B">
        <w:rPr>
          <w:highlight w:val="lightGray"/>
        </w:rPr>
        <w:t xml:space="preserve"> could be retired in accordance with the variation rules.</w:t>
      </w:r>
      <w:r>
        <w:rPr>
          <w:highlight w:val="lightGray"/>
        </w:rPr>
        <w:t xml:space="preserve"> </w:t>
      </w:r>
      <w:r w:rsidRPr="00737B7B">
        <w:rPr>
          <w:highlight w:val="lightGray"/>
        </w:rPr>
        <w:t>The B</w:t>
      </w:r>
      <w:r>
        <w:rPr>
          <w:highlight w:val="lightGray"/>
        </w:rPr>
        <w:t>C</w:t>
      </w:r>
      <w:r w:rsidRPr="00737B7B">
        <w:rPr>
          <w:highlight w:val="lightGray"/>
        </w:rPr>
        <w:t xml:space="preserve">AR must be submitted to the decision-maker within 14 days </w:t>
      </w:r>
      <w:r>
        <w:rPr>
          <w:highlight w:val="lightGray"/>
        </w:rPr>
        <w:t>of</w:t>
      </w:r>
      <w:r w:rsidRPr="00737B7B">
        <w:rPr>
          <w:highlight w:val="lightGray"/>
        </w:rPr>
        <w:t xml:space="preserve"> the date the BAM-C credit report was finalised.</w:t>
      </w:r>
    </w:p>
    <w:p w14:paraId="17506548" w14:textId="77777777" w:rsidR="009A110E" w:rsidRPr="0076445E" w:rsidRDefault="009A110E" w:rsidP="00EF1E0E">
      <w:pPr>
        <w:pStyle w:val="Heading2Numbered"/>
      </w:pPr>
      <w:bookmarkStart w:id="515" w:name="_Toc127363195"/>
      <w:bookmarkStart w:id="516" w:name="_Toc131060614"/>
      <w:bookmarkStart w:id="517" w:name="_Toc131078195"/>
      <w:r>
        <w:t>Ecosystem credits</w:t>
      </w:r>
      <w:bookmarkEnd w:id="515"/>
      <w:bookmarkEnd w:id="516"/>
      <w:bookmarkEnd w:id="517"/>
    </w:p>
    <w:p w14:paraId="024A3514" w14:textId="77777777" w:rsidR="009A110E" w:rsidRPr="009A110E" w:rsidRDefault="009A110E" w:rsidP="009A110E">
      <w:pPr>
        <w:pStyle w:val="Tablecaption"/>
      </w:pPr>
      <w:bookmarkStart w:id="518" w:name="_Ref95205522"/>
      <w:bookmarkStart w:id="519" w:name="_Toc73907737"/>
      <w:bookmarkStart w:id="520" w:name="_Toc127363257"/>
      <w:bookmarkStart w:id="521" w:name="_Toc131078256"/>
      <w:r w:rsidRPr="009A110E">
        <w:t>Table </w:t>
      </w:r>
      <w:fldSimple w:instr="SEQ Table \n  \* MERGEFORMAT">
        <w:r w:rsidRPr="009A110E">
          <w:t>40</w:t>
        </w:r>
      </w:fldSimple>
      <w:bookmarkEnd w:id="518"/>
      <w:r w:rsidRPr="009A110E">
        <w:tab/>
        <w:t>Ecosystem credit class and matching credit profile</w:t>
      </w:r>
      <w:bookmarkEnd w:id="519"/>
      <w:bookmarkEnd w:id="520"/>
      <w:bookmarkEnd w:id="521"/>
    </w:p>
    <w:tbl>
      <w:tblPr>
        <w:tblStyle w:val="TableGrid"/>
        <w:tblW w:w="0" w:type="auto"/>
        <w:tblLayout w:type="fixed"/>
        <w:tblLook w:val="04A0" w:firstRow="1" w:lastRow="0" w:firstColumn="1" w:lastColumn="0" w:noHBand="0" w:noVBand="1"/>
        <w:tblCaption w:val="Sample Table"/>
        <w:tblDescription w:val="Sample Table"/>
      </w:tblPr>
      <w:tblGrid>
        <w:gridCol w:w="1282"/>
        <w:gridCol w:w="1471"/>
        <w:gridCol w:w="1637"/>
        <w:gridCol w:w="1638"/>
        <w:gridCol w:w="1638"/>
        <w:gridCol w:w="1960"/>
        <w:gridCol w:w="1176"/>
        <w:gridCol w:w="3760"/>
      </w:tblGrid>
      <w:tr w:rsidR="009A110E" w:rsidRPr="009A110E" w14:paraId="7937BD34" w14:textId="77777777" w:rsidTr="000D46F1">
        <w:trPr>
          <w:cnfStyle w:val="100000000000" w:firstRow="1" w:lastRow="0" w:firstColumn="0" w:lastColumn="0" w:oddVBand="0" w:evenVBand="0" w:oddHBand="0" w:evenHBand="0" w:firstRowFirstColumn="0" w:firstRowLastColumn="0" w:lastRowFirstColumn="0" w:lastRowLastColumn="0"/>
          <w:trHeight w:val="20"/>
          <w:tblHeader/>
        </w:trPr>
        <w:tc>
          <w:tcPr>
            <w:cnfStyle w:val="001000000000" w:firstRow="0" w:lastRow="0" w:firstColumn="1" w:lastColumn="0" w:oddVBand="0" w:evenVBand="0" w:oddHBand="0" w:evenHBand="0" w:firstRowFirstColumn="0" w:firstRowLastColumn="0" w:lastRowFirstColumn="0" w:lastRowLastColumn="0"/>
            <w:tcW w:w="1282" w:type="dxa"/>
            <w:vMerge w:val="restart"/>
          </w:tcPr>
          <w:p w14:paraId="73E30366" w14:textId="77777777" w:rsidR="009A110E" w:rsidRPr="009A110E" w:rsidRDefault="009A110E" w:rsidP="009A110E">
            <w:pPr>
              <w:pStyle w:val="Tableheadwhitefont"/>
              <w:rPr>
                <w:b/>
                <w:bCs/>
              </w:rPr>
            </w:pPr>
            <w:r w:rsidRPr="009A110E">
              <w:rPr>
                <w:b/>
                <w:bCs/>
              </w:rPr>
              <w:t>Ecosystem credit</w:t>
            </w:r>
          </w:p>
        </w:tc>
        <w:tc>
          <w:tcPr>
            <w:tcW w:w="13280" w:type="dxa"/>
            <w:gridSpan w:val="7"/>
          </w:tcPr>
          <w:p w14:paraId="670656AB" w14:textId="77777777" w:rsidR="009A110E" w:rsidRPr="009A110E" w:rsidRDefault="009A110E" w:rsidP="009A110E">
            <w:pPr>
              <w:pStyle w:val="Tableheadwhitefont"/>
              <w:cnfStyle w:val="100000000000" w:firstRow="1" w:lastRow="0" w:firstColumn="0" w:lastColumn="0" w:oddVBand="0" w:evenVBand="0" w:oddHBand="0" w:evenHBand="0" w:firstRowFirstColumn="0" w:firstRowLastColumn="0" w:lastRowFirstColumn="0" w:lastRowLastColumn="0"/>
              <w:rPr>
                <w:b/>
                <w:bCs/>
              </w:rPr>
            </w:pPr>
            <w:r w:rsidRPr="009A110E">
              <w:rPr>
                <w:b/>
                <w:bCs/>
              </w:rPr>
              <w:t xml:space="preserve">Attributes shared with matching credits </w:t>
            </w:r>
          </w:p>
        </w:tc>
      </w:tr>
      <w:tr w:rsidR="009A110E" w:rsidRPr="009A110E" w14:paraId="67B92112" w14:textId="77777777" w:rsidTr="000D46F1">
        <w:trPr>
          <w:cnfStyle w:val="100000000000" w:firstRow="1" w:lastRow="0" w:firstColumn="0" w:lastColumn="0" w:oddVBand="0" w:evenVBand="0" w:oddHBand="0" w:evenHBand="0" w:firstRowFirstColumn="0" w:firstRowLastColumn="0" w:lastRowFirstColumn="0" w:lastRowLastColumn="0"/>
          <w:trHeight w:val="20"/>
          <w:tblHeader/>
        </w:trPr>
        <w:tc>
          <w:tcPr>
            <w:cnfStyle w:val="001000000000" w:firstRow="0" w:lastRow="0" w:firstColumn="1" w:lastColumn="0" w:oddVBand="0" w:evenVBand="0" w:oddHBand="0" w:evenHBand="0" w:firstRowFirstColumn="0" w:firstRowLastColumn="0" w:lastRowFirstColumn="0" w:lastRowLastColumn="0"/>
            <w:tcW w:w="1282" w:type="dxa"/>
            <w:vMerge/>
          </w:tcPr>
          <w:p w14:paraId="6A6260FC" w14:textId="77777777" w:rsidR="009A110E" w:rsidRPr="007B5417" w:rsidRDefault="009A110E" w:rsidP="00583EF2">
            <w:pPr>
              <w:numPr>
                <w:ilvl w:val="0"/>
                <w:numId w:val="1"/>
              </w:numPr>
              <w:tabs>
                <w:tab w:val="num" w:pos="425"/>
              </w:tabs>
              <w:ind w:left="0" w:firstLine="0"/>
            </w:pPr>
          </w:p>
        </w:tc>
        <w:tc>
          <w:tcPr>
            <w:tcW w:w="1471" w:type="dxa"/>
          </w:tcPr>
          <w:p w14:paraId="5B2F8F5E" w14:textId="77777777" w:rsidR="009A110E" w:rsidRPr="009A110E" w:rsidRDefault="009A110E" w:rsidP="009A110E">
            <w:pPr>
              <w:pStyle w:val="Tableheadwhitefont"/>
              <w:cnfStyle w:val="100000000000" w:firstRow="1" w:lastRow="0" w:firstColumn="0" w:lastColumn="0" w:oddVBand="0" w:evenVBand="0" w:oddHBand="0" w:evenHBand="0" w:firstRowFirstColumn="0" w:firstRowLastColumn="0" w:lastRowFirstColumn="0" w:lastRowLastColumn="0"/>
              <w:rPr>
                <w:b/>
                <w:bCs/>
              </w:rPr>
            </w:pPr>
            <w:r w:rsidRPr="009A110E">
              <w:rPr>
                <w:b/>
                <w:bCs/>
              </w:rPr>
              <w:t xml:space="preserve">PCT name </w:t>
            </w:r>
          </w:p>
        </w:tc>
        <w:tc>
          <w:tcPr>
            <w:tcW w:w="1637" w:type="dxa"/>
          </w:tcPr>
          <w:p w14:paraId="4A9BF199" w14:textId="77777777" w:rsidR="009A110E" w:rsidRPr="009A110E" w:rsidRDefault="009A110E" w:rsidP="009A110E">
            <w:pPr>
              <w:pStyle w:val="Tableheadwhitefont"/>
              <w:cnfStyle w:val="100000000000" w:firstRow="1" w:lastRow="0" w:firstColumn="0" w:lastColumn="0" w:oddVBand="0" w:evenVBand="0" w:oddHBand="0" w:evenHBand="0" w:firstRowFirstColumn="0" w:firstRowLastColumn="0" w:lastRowFirstColumn="0" w:lastRowLastColumn="0"/>
              <w:rPr>
                <w:b/>
                <w:bCs/>
              </w:rPr>
            </w:pPr>
            <w:r w:rsidRPr="009A110E">
              <w:rPr>
                <w:b/>
                <w:bCs/>
              </w:rPr>
              <w:t>PCT vegetation class</w:t>
            </w:r>
          </w:p>
        </w:tc>
        <w:tc>
          <w:tcPr>
            <w:tcW w:w="1638" w:type="dxa"/>
          </w:tcPr>
          <w:p w14:paraId="5B905C5D" w14:textId="77777777" w:rsidR="009A110E" w:rsidRPr="009A110E" w:rsidRDefault="009A110E" w:rsidP="009A110E">
            <w:pPr>
              <w:pStyle w:val="Tableheadwhitefont"/>
              <w:cnfStyle w:val="100000000000" w:firstRow="1" w:lastRow="0" w:firstColumn="0" w:lastColumn="0" w:oddVBand="0" w:evenVBand="0" w:oddHBand="0" w:evenHBand="0" w:firstRowFirstColumn="0" w:firstRowLastColumn="0" w:lastRowFirstColumn="0" w:lastRowLastColumn="0"/>
              <w:rPr>
                <w:b/>
                <w:bCs/>
              </w:rPr>
            </w:pPr>
            <w:r w:rsidRPr="009A110E">
              <w:rPr>
                <w:b/>
                <w:bCs/>
              </w:rPr>
              <w:t>PCT vegetation formation</w:t>
            </w:r>
          </w:p>
        </w:tc>
        <w:tc>
          <w:tcPr>
            <w:tcW w:w="1638" w:type="dxa"/>
          </w:tcPr>
          <w:p w14:paraId="4C343732" w14:textId="77777777" w:rsidR="009A110E" w:rsidRPr="009A110E" w:rsidRDefault="009A110E" w:rsidP="009A110E">
            <w:pPr>
              <w:pStyle w:val="Tableheadwhitefont"/>
              <w:cnfStyle w:val="100000000000" w:firstRow="1" w:lastRow="0" w:firstColumn="0" w:lastColumn="0" w:oddVBand="0" w:evenVBand="0" w:oddHBand="0" w:evenHBand="0" w:firstRowFirstColumn="0" w:firstRowLastColumn="0" w:lastRowFirstColumn="0" w:lastRowLastColumn="0"/>
              <w:rPr>
                <w:b/>
                <w:bCs/>
              </w:rPr>
            </w:pPr>
            <w:r w:rsidRPr="009A110E">
              <w:rPr>
                <w:b/>
                <w:bCs/>
              </w:rPr>
              <w:t>Associated TEC or EC</w:t>
            </w:r>
          </w:p>
        </w:tc>
        <w:tc>
          <w:tcPr>
            <w:tcW w:w="1960" w:type="dxa"/>
          </w:tcPr>
          <w:p w14:paraId="0A366A16" w14:textId="77777777" w:rsidR="009A110E" w:rsidRPr="009A110E" w:rsidRDefault="009A110E" w:rsidP="009A110E">
            <w:pPr>
              <w:pStyle w:val="Tableheadwhitefont"/>
              <w:cnfStyle w:val="100000000000" w:firstRow="1" w:lastRow="0" w:firstColumn="0" w:lastColumn="0" w:oddVBand="0" w:evenVBand="0" w:oddHBand="0" w:evenHBand="0" w:firstRowFirstColumn="0" w:firstRowLastColumn="0" w:lastRowFirstColumn="0" w:lastRowLastColumn="0"/>
              <w:rPr>
                <w:b/>
                <w:bCs/>
              </w:rPr>
            </w:pPr>
            <w:r w:rsidRPr="009A110E">
              <w:rPr>
                <w:b/>
                <w:bCs/>
              </w:rPr>
              <w:t xml:space="preserve">Offset trading group </w:t>
            </w:r>
            <w:r w:rsidRPr="009A110E">
              <w:rPr>
                <w:b/>
                <w:bCs/>
              </w:rPr>
              <w:br/>
            </w:r>
            <w:r w:rsidRPr="009A110E">
              <w:t>(BAM Section 10.2, Tables 4 &amp; 5)</w:t>
            </w:r>
          </w:p>
        </w:tc>
        <w:tc>
          <w:tcPr>
            <w:tcW w:w="1176" w:type="dxa"/>
          </w:tcPr>
          <w:p w14:paraId="64907733" w14:textId="77777777" w:rsidR="009A110E" w:rsidRPr="009A110E" w:rsidRDefault="009A110E" w:rsidP="009A110E">
            <w:pPr>
              <w:pStyle w:val="Tableheadwhitefont"/>
              <w:cnfStyle w:val="100000000000" w:firstRow="1" w:lastRow="0" w:firstColumn="0" w:lastColumn="0" w:oddVBand="0" w:evenVBand="0" w:oddHBand="0" w:evenHBand="0" w:firstRowFirstColumn="0" w:firstRowLastColumn="0" w:lastRowFirstColumn="0" w:lastRowLastColumn="0"/>
              <w:rPr>
                <w:b/>
                <w:bCs/>
              </w:rPr>
            </w:pPr>
            <w:r w:rsidRPr="009A110E">
              <w:rPr>
                <w:b/>
                <w:bCs/>
              </w:rPr>
              <w:t>Hollow bearing trees present?</w:t>
            </w:r>
          </w:p>
        </w:tc>
        <w:tc>
          <w:tcPr>
            <w:tcW w:w="3760" w:type="dxa"/>
          </w:tcPr>
          <w:p w14:paraId="1539DBFC" w14:textId="77777777" w:rsidR="009A110E" w:rsidRPr="009A110E" w:rsidRDefault="009A110E" w:rsidP="009A110E">
            <w:pPr>
              <w:pStyle w:val="Tableheadwhitefont"/>
              <w:cnfStyle w:val="100000000000" w:firstRow="1" w:lastRow="0" w:firstColumn="0" w:lastColumn="0" w:oddVBand="0" w:evenVBand="0" w:oddHBand="0" w:evenHBand="0" w:firstRowFirstColumn="0" w:firstRowLastColumn="0" w:lastRowFirstColumn="0" w:lastRowLastColumn="0"/>
              <w:rPr>
                <w:b/>
                <w:bCs/>
              </w:rPr>
            </w:pPr>
            <w:r w:rsidRPr="009A110E">
              <w:rPr>
                <w:b/>
                <w:bCs/>
              </w:rPr>
              <w:t xml:space="preserve">IBRA subregion </w:t>
            </w:r>
            <w:r w:rsidRPr="009A110E">
              <w:rPr>
                <w:b/>
                <w:bCs/>
              </w:rPr>
              <w:br/>
            </w:r>
            <w:r w:rsidRPr="009A110E">
              <w:t>(in which proposal is located)</w:t>
            </w:r>
          </w:p>
        </w:tc>
      </w:tr>
      <w:tr w:rsidR="009A110E" w:rsidRPr="009A110E" w14:paraId="136BDA07" w14:textId="77777777" w:rsidTr="000D46F1">
        <w:trPr>
          <w:trHeight w:val="20"/>
        </w:trPr>
        <w:tc>
          <w:tcPr>
            <w:cnfStyle w:val="001000000000" w:firstRow="0" w:lastRow="0" w:firstColumn="1" w:lastColumn="0" w:oddVBand="0" w:evenVBand="0" w:oddHBand="0" w:evenHBand="0" w:firstRowFirstColumn="0" w:firstRowLastColumn="0" w:lastRowFirstColumn="0" w:lastRowLastColumn="0"/>
            <w:tcW w:w="1282" w:type="dxa"/>
          </w:tcPr>
          <w:p w14:paraId="4436972A" w14:textId="77777777" w:rsidR="009A110E" w:rsidRPr="009A110E" w:rsidRDefault="009A110E" w:rsidP="009A110E">
            <w:pPr>
              <w:pStyle w:val="Tabletext"/>
            </w:pPr>
          </w:p>
        </w:tc>
        <w:tc>
          <w:tcPr>
            <w:tcW w:w="1471" w:type="dxa"/>
          </w:tcPr>
          <w:p w14:paraId="7D52081C" w14:textId="77777777" w:rsidR="009A110E" w:rsidRPr="009A110E" w:rsidRDefault="009A110E" w:rsidP="009A110E">
            <w:pPr>
              <w:pStyle w:val="Tabletext"/>
              <w:cnfStyle w:val="000000000000" w:firstRow="0" w:lastRow="0" w:firstColumn="0" w:lastColumn="0" w:oddVBand="0" w:evenVBand="0" w:oddHBand="0" w:evenHBand="0" w:firstRowFirstColumn="0" w:firstRowLastColumn="0" w:lastRowFirstColumn="0" w:lastRowLastColumn="0"/>
            </w:pPr>
          </w:p>
        </w:tc>
        <w:tc>
          <w:tcPr>
            <w:tcW w:w="1637" w:type="dxa"/>
          </w:tcPr>
          <w:p w14:paraId="4F0E22EA" w14:textId="77777777" w:rsidR="009A110E" w:rsidRPr="009A110E" w:rsidRDefault="009A110E" w:rsidP="009A110E">
            <w:pPr>
              <w:pStyle w:val="Tabletext"/>
              <w:cnfStyle w:val="000000000000" w:firstRow="0" w:lastRow="0" w:firstColumn="0" w:lastColumn="0" w:oddVBand="0" w:evenVBand="0" w:oddHBand="0" w:evenHBand="0" w:firstRowFirstColumn="0" w:firstRowLastColumn="0" w:lastRowFirstColumn="0" w:lastRowLastColumn="0"/>
            </w:pPr>
          </w:p>
        </w:tc>
        <w:tc>
          <w:tcPr>
            <w:tcW w:w="1638" w:type="dxa"/>
          </w:tcPr>
          <w:p w14:paraId="6C5E57E0" w14:textId="77777777" w:rsidR="009A110E" w:rsidRPr="009A110E" w:rsidRDefault="009A110E" w:rsidP="009A110E">
            <w:pPr>
              <w:pStyle w:val="Tabletext"/>
              <w:cnfStyle w:val="000000000000" w:firstRow="0" w:lastRow="0" w:firstColumn="0" w:lastColumn="0" w:oddVBand="0" w:evenVBand="0" w:oddHBand="0" w:evenHBand="0" w:firstRowFirstColumn="0" w:firstRowLastColumn="0" w:lastRowFirstColumn="0" w:lastRowLastColumn="0"/>
            </w:pPr>
          </w:p>
        </w:tc>
        <w:tc>
          <w:tcPr>
            <w:tcW w:w="1638" w:type="dxa"/>
          </w:tcPr>
          <w:p w14:paraId="7A5E29A7" w14:textId="77777777" w:rsidR="009A110E" w:rsidRPr="009A110E" w:rsidRDefault="009A110E" w:rsidP="009A110E">
            <w:pPr>
              <w:pStyle w:val="Tabletext"/>
              <w:cnfStyle w:val="000000000000" w:firstRow="0" w:lastRow="0" w:firstColumn="0" w:lastColumn="0" w:oddVBand="0" w:evenVBand="0" w:oddHBand="0" w:evenHBand="0" w:firstRowFirstColumn="0" w:firstRowLastColumn="0" w:lastRowFirstColumn="0" w:lastRowLastColumn="0"/>
            </w:pPr>
          </w:p>
        </w:tc>
        <w:tc>
          <w:tcPr>
            <w:tcW w:w="1960" w:type="dxa"/>
          </w:tcPr>
          <w:p w14:paraId="0970E07C" w14:textId="77777777" w:rsidR="009A110E" w:rsidRPr="009A110E" w:rsidRDefault="009A110E" w:rsidP="009A110E">
            <w:pPr>
              <w:pStyle w:val="Tabletext"/>
              <w:cnfStyle w:val="000000000000" w:firstRow="0" w:lastRow="0" w:firstColumn="0" w:lastColumn="0" w:oddVBand="0" w:evenVBand="0" w:oddHBand="0" w:evenHBand="0" w:firstRowFirstColumn="0" w:firstRowLastColumn="0" w:lastRowFirstColumn="0" w:lastRowLastColumn="0"/>
            </w:pPr>
          </w:p>
        </w:tc>
        <w:sdt>
          <w:sdtPr>
            <w:id w:val="-1540124547"/>
            <w:placeholder>
              <w:docPart w:val="6A7DA090A1374268A37A6AEB3D65D024"/>
            </w:placeholder>
            <w:showingPlcHdr/>
            <w:dropDownList>
              <w:listItem w:value="Choose an item."/>
              <w:listItem w:displayText="Yes" w:value="Yes"/>
              <w:listItem w:displayText="No" w:value="No"/>
            </w:dropDownList>
          </w:sdtPr>
          <w:sdtEndPr/>
          <w:sdtContent>
            <w:tc>
              <w:tcPr>
                <w:tcW w:w="1176" w:type="dxa"/>
              </w:tcPr>
              <w:p w14:paraId="4A60AF6A" w14:textId="77777777" w:rsidR="009A110E" w:rsidRPr="009A110E" w:rsidRDefault="009A110E" w:rsidP="009A110E">
                <w:pPr>
                  <w:pStyle w:val="Tabletext"/>
                  <w:cnfStyle w:val="000000000000" w:firstRow="0" w:lastRow="0" w:firstColumn="0" w:lastColumn="0" w:oddVBand="0" w:evenVBand="0" w:oddHBand="0" w:evenHBand="0" w:firstRowFirstColumn="0" w:firstRowLastColumn="0" w:lastRowFirstColumn="0" w:lastRowLastColumn="0"/>
                </w:pPr>
                <w:r w:rsidRPr="00967C1C">
                  <w:rPr>
                    <w:rStyle w:val="PlaceholderText"/>
                    <w:color w:val="auto"/>
                    <w:sz w:val="20"/>
                  </w:rPr>
                  <w:t>Choose an item.</w:t>
                </w:r>
              </w:p>
            </w:tc>
          </w:sdtContent>
        </w:sdt>
        <w:tc>
          <w:tcPr>
            <w:tcW w:w="3760" w:type="dxa"/>
          </w:tcPr>
          <w:p w14:paraId="7A366273" w14:textId="77777777" w:rsidR="009A110E" w:rsidRPr="009A110E" w:rsidRDefault="009A110E" w:rsidP="009A110E">
            <w:pPr>
              <w:pStyle w:val="Tabletext"/>
              <w:cnfStyle w:val="000000000000" w:firstRow="0" w:lastRow="0" w:firstColumn="0" w:lastColumn="0" w:oddVBand="0" w:evenVBand="0" w:oddHBand="0" w:evenHBand="0" w:firstRowFirstColumn="0" w:firstRowLastColumn="0" w:lastRowFirstColumn="0" w:lastRowLastColumn="0"/>
            </w:pPr>
          </w:p>
        </w:tc>
      </w:tr>
    </w:tbl>
    <w:p w14:paraId="2B9808F3" w14:textId="3B07BFCB" w:rsidR="009A110E" w:rsidRDefault="009A110E" w:rsidP="00EF1E0E">
      <w:pPr>
        <w:pStyle w:val="Heading2Numbered"/>
      </w:pPr>
      <w:bookmarkStart w:id="522" w:name="_Toc127363196"/>
      <w:bookmarkStart w:id="523" w:name="_Toc131060615"/>
      <w:bookmarkStart w:id="524" w:name="_Toc131078196"/>
      <w:r>
        <w:t>Species credits</w:t>
      </w:r>
      <w:bookmarkEnd w:id="522"/>
      <w:bookmarkEnd w:id="523"/>
      <w:bookmarkEnd w:id="524"/>
    </w:p>
    <w:p w14:paraId="029C13EB" w14:textId="77777777" w:rsidR="009A110E" w:rsidRPr="009A110E" w:rsidRDefault="009A110E" w:rsidP="009A110E">
      <w:pPr>
        <w:pStyle w:val="Tablecaption"/>
      </w:pPr>
      <w:bookmarkStart w:id="525" w:name="_Ref95205530"/>
      <w:bookmarkStart w:id="526" w:name="_Toc73907738"/>
      <w:bookmarkStart w:id="527" w:name="_Toc127363258"/>
      <w:bookmarkStart w:id="528" w:name="_Toc131078257"/>
      <w:r w:rsidRPr="009A110E">
        <w:t>Table </w:t>
      </w:r>
      <w:fldSimple w:instr="SEQ Table \n  \* MERGEFORMAT">
        <w:r w:rsidRPr="009A110E">
          <w:t>41</w:t>
        </w:r>
      </w:fldSimple>
      <w:bookmarkEnd w:id="525"/>
      <w:r w:rsidRPr="009A110E">
        <w:tab/>
        <w:t>Species credit class and matching credit profile</w:t>
      </w:r>
      <w:bookmarkEnd w:id="526"/>
      <w:bookmarkEnd w:id="527"/>
      <w:bookmarkEnd w:id="528"/>
    </w:p>
    <w:tbl>
      <w:tblPr>
        <w:tblStyle w:val="TableGrid"/>
        <w:tblW w:w="5000" w:type="pct"/>
        <w:tblLook w:val="04A0" w:firstRow="1" w:lastRow="0" w:firstColumn="1" w:lastColumn="0" w:noHBand="0" w:noVBand="1"/>
        <w:tblCaption w:val="Sample Table"/>
        <w:tblDescription w:val="Sample Table"/>
      </w:tblPr>
      <w:tblGrid>
        <w:gridCol w:w="2428"/>
        <w:gridCol w:w="2673"/>
        <w:gridCol w:w="2270"/>
        <w:gridCol w:w="1985"/>
        <w:gridCol w:w="2133"/>
        <w:gridCol w:w="3083"/>
      </w:tblGrid>
      <w:tr w:rsidR="009A110E" w:rsidRPr="009A110E" w14:paraId="01226DB3" w14:textId="77777777" w:rsidTr="000D46F1">
        <w:trPr>
          <w:cnfStyle w:val="100000000000" w:firstRow="1" w:lastRow="0" w:firstColumn="0" w:lastColumn="0" w:oddVBand="0" w:evenVBand="0" w:oddHBand="0" w:evenHBand="0" w:firstRowFirstColumn="0" w:firstRowLastColumn="0" w:lastRowFirstColumn="0" w:lastRowLastColumn="0"/>
          <w:trHeight w:val="20"/>
          <w:tblHeader/>
        </w:trPr>
        <w:tc>
          <w:tcPr>
            <w:cnfStyle w:val="001000000000" w:firstRow="0" w:lastRow="0" w:firstColumn="1" w:lastColumn="0" w:oddVBand="0" w:evenVBand="0" w:oddHBand="0" w:evenHBand="0" w:firstRowFirstColumn="0" w:firstRowLastColumn="0" w:lastRowFirstColumn="0" w:lastRowLastColumn="0"/>
            <w:tcW w:w="833" w:type="pct"/>
            <w:vMerge w:val="restart"/>
          </w:tcPr>
          <w:p w14:paraId="38B4D658" w14:textId="77777777" w:rsidR="009A110E" w:rsidRPr="009A110E" w:rsidRDefault="009A110E" w:rsidP="009A110E">
            <w:pPr>
              <w:pStyle w:val="Tableheadwhitefont"/>
              <w:rPr>
                <w:b/>
                <w:bCs/>
              </w:rPr>
            </w:pPr>
            <w:r w:rsidRPr="009A110E">
              <w:rPr>
                <w:b/>
                <w:bCs/>
              </w:rPr>
              <w:t>Species credit</w:t>
            </w:r>
          </w:p>
        </w:tc>
        <w:tc>
          <w:tcPr>
            <w:tcW w:w="4167" w:type="pct"/>
            <w:gridSpan w:val="5"/>
          </w:tcPr>
          <w:p w14:paraId="0C8FBBC0" w14:textId="77777777" w:rsidR="009A110E" w:rsidRPr="009A110E" w:rsidRDefault="009A110E" w:rsidP="009A110E">
            <w:pPr>
              <w:pStyle w:val="Tableheadwhitefont"/>
              <w:cnfStyle w:val="100000000000" w:firstRow="1" w:lastRow="0" w:firstColumn="0" w:lastColumn="0" w:oddVBand="0" w:evenVBand="0" w:oddHBand="0" w:evenHBand="0" w:firstRowFirstColumn="0" w:firstRowLastColumn="0" w:lastRowFirstColumn="0" w:lastRowLastColumn="0"/>
              <w:rPr>
                <w:b/>
                <w:bCs/>
              </w:rPr>
            </w:pPr>
            <w:r w:rsidRPr="009A110E">
              <w:rPr>
                <w:b/>
                <w:bCs/>
              </w:rPr>
              <w:t>Attributes shared with matching credits</w:t>
            </w:r>
          </w:p>
        </w:tc>
      </w:tr>
      <w:tr w:rsidR="009A110E" w:rsidRPr="00D848B6" w14:paraId="1CC88AFF" w14:textId="77777777" w:rsidTr="00F720F6">
        <w:trPr>
          <w:cnfStyle w:val="100000000000" w:firstRow="1" w:lastRow="0" w:firstColumn="0" w:lastColumn="0" w:oddVBand="0" w:evenVBand="0" w:oddHBand="0" w:evenHBand="0" w:firstRowFirstColumn="0" w:firstRowLastColumn="0" w:lastRowFirstColumn="0" w:lastRowLastColumn="0"/>
          <w:trHeight w:val="20"/>
          <w:tblHeader/>
        </w:trPr>
        <w:tc>
          <w:tcPr>
            <w:cnfStyle w:val="001000000000" w:firstRow="0" w:lastRow="0" w:firstColumn="1" w:lastColumn="0" w:oddVBand="0" w:evenVBand="0" w:oddHBand="0" w:evenHBand="0" w:firstRowFirstColumn="0" w:firstRowLastColumn="0" w:lastRowFirstColumn="0" w:lastRowLastColumn="0"/>
            <w:tcW w:w="833" w:type="pct"/>
            <w:vMerge/>
          </w:tcPr>
          <w:p w14:paraId="20D7214E" w14:textId="77777777" w:rsidR="009A110E" w:rsidRDefault="009A110E" w:rsidP="00583EF2">
            <w:pPr>
              <w:numPr>
                <w:ilvl w:val="0"/>
                <w:numId w:val="1"/>
              </w:numPr>
              <w:tabs>
                <w:tab w:val="num" w:pos="425"/>
              </w:tabs>
              <w:ind w:left="0" w:firstLine="0"/>
            </w:pPr>
          </w:p>
        </w:tc>
        <w:tc>
          <w:tcPr>
            <w:tcW w:w="917" w:type="pct"/>
          </w:tcPr>
          <w:p w14:paraId="7825666E" w14:textId="77777777" w:rsidR="009A110E" w:rsidRPr="009A110E" w:rsidRDefault="009A110E" w:rsidP="009A110E">
            <w:pPr>
              <w:pStyle w:val="Tableheadwhitefont"/>
              <w:cnfStyle w:val="100000000000" w:firstRow="1" w:lastRow="0" w:firstColumn="0" w:lastColumn="0" w:oddVBand="0" w:evenVBand="0" w:oddHBand="0" w:evenHBand="0" w:firstRowFirstColumn="0" w:firstRowLastColumn="0" w:lastRowFirstColumn="0" w:lastRowLastColumn="0"/>
              <w:rPr>
                <w:b/>
                <w:bCs/>
              </w:rPr>
            </w:pPr>
            <w:r w:rsidRPr="009A110E">
              <w:rPr>
                <w:b/>
                <w:bCs/>
              </w:rPr>
              <w:t>Name of threatened species</w:t>
            </w:r>
          </w:p>
        </w:tc>
        <w:tc>
          <w:tcPr>
            <w:tcW w:w="779" w:type="pct"/>
          </w:tcPr>
          <w:p w14:paraId="4DD77F09" w14:textId="77777777" w:rsidR="009A110E" w:rsidRPr="009A110E" w:rsidRDefault="009A110E" w:rsidP="009A110E">
            <w:pPr>
              <w:pStyle w:val="Tableheadwhitefont"/>
              <w:cnfStyle w:val="100000000000" w:firstRow="1" w:lastRow="0" w:firstColumn="0" w:lastColumn="0" w:oddVBand="0" w:evenVBand="0" w:oddHBand="0" w:evenHBand="0" w:firstRowFirstColumn="0" w:firstRowLastColumn="0" w:lastRowFirstColumn="0" w:lastRowLastColumn="0"/>
              <w:rPr>
                <w:b/>
                <w:bCs/>
              </w:rPr>
            </w:pPr>
            <w:r w:rsidRPr="009A110E">
              <w:rPr>
                <w:b/>
                <w:bCs/>
              </w:rPr>
              <w:t>Kingdom</w:t>
            </w:r>
          </w:p>
        </w:tc>
        <w:tc>
          <w:tcPr>
            <w:tcW w:w="681" w:type="pct"/>
          </w:tcPr>
          <w:p w14:paraId="5F31623F" w14:textId="77777777" w:rsidR="009A110E" w:rsidRPr="009A110E" w:rsidRDefault="009A110E" w:rsidP="009A110E">
            <w:pPr>
              <w:pStyle w:val="Tableheadwhitefont"/>
              <w:cnfStyle w:val="100000000000" w:firstRow="1" w:lastRow="0" w:firstColumn="0" w:lastColumn="0" w:oddVBand="0" w:evenVBand="0" w:oddHBand="0" w:evenHBand="0" w:firstRowFirstColumn="0" w:firstRowLastColumn="0" w:lastRowFirstColumn="0" w:lastRowLastColumn="0"/>
              <w:rPr>
                <w:b/>
                <w:bCs/>
              </w:rPr>
            </w:pPr>
            <w:r w:rsidRPr="009A110E">
              <w:rPr>
                <w:b/>
                <w:bCs/>
              </w:rPr>
              <w:t>BC Act status</w:t>
            </w:r>
          </w:p>
        </w:tc>
        <w:tc>
          <w:tcPr>
            <w:tcW w:w="732" w:type="pct"/>
          </w:tcPr>
          <w:p w14:paraId="0492ECE6" w14:textId="77777777" w:rsidR="009A110E" w:rsidRPr="009A110E" w:rsidRDefault="009A110E" w:rsidP="009A110E">
            <w:pPr>
              <w:pStyle w:val="Tableheadwhitefont"/>
              <w:cnfStyle w:val="100000000000" w:firstRow="1" w:lastRow="0" w:firstColumn="0" w:lastColumn="0" w:oddVBand="0" w:evenVBand="0" w:oddHBand="0" w:evenHBand="0" w:firstRowFirstColumn="0" w:firstRowLastColumn="0" w:lastRowFirstColumn="0" w:lastRowLastColumn="0"/>
              <w:rPr>
                <w:b/>
                <w:bCs/>
              </w:rPr>
            </w:pPr>
            <w:r w:rsidRPr="009A110E">
              <w:rPr>
                <w:b/>
                <w:bCs/>
              </w:rPr>
              <w:t>EPBC Act status</w:t>
            </w:r>
          </w:p>
        </w:tc>
        <w:tc>
          <w:tcPr>
            <w:tcW w:w="1058" w:type="pct"/>
          </w:tcPr>
          <w:p w14:paraId="1396D726" w14:textId="77777777" w:rsidR="009A110E" w:rsidRPr="009A110E" w:rsidRDefault="009A110E" w:rsidP="00A318BF">
            <w:pPr>
              <w:pStyle w:val="Tableheadwhitefont"/>
              <w:cnfStyle w:val="100000000000" w:firstRow="1" w:lastRow="0" w:firstColumn="0" w:lastColumn="0" w:oddVBand="0" w:evenVBand="0" w:oddHBand="0" w:evenHBand="0" w:firstRowFirstColumn="0" w:firstRowLastColumn="0" w:lastRowFirstColumn="0" w:lastRowLastColumn="0"/>
              <w:rPr>
                <w:b/>
                <w:bCs/>
              </w:rPr>
            </w:pPr>
            <w:r w:rsidRPr="009A110E">
              <w:rPr>
                <w:b/>
                <w:bCs/>
              </w:rPr>
              <w:t>IBRA region</w:t>
            </w:r>
          </w:p>
        </w:tc>
      </w:tr>
      <w:tr w:rsidR="009A110E" w:rsidRPr="009A110E" w14:paraId="0C4A36F9" w14:textId="77777777" w:rsidTr="00F720F6">
        <w:trPr>
          <w:trHeight w:val="20"/>
        </w:trPr>
        <w:tc>
          <w:tcPr>
            <w:cnfStyle w:val="001000000000" w:firstRow="0" w:lastRow="0" w:firstColumn="1" w:lastColumn="0" w:oddVBand="0" w:evenVBand="0" w:oddHBand="0" w:evenHBand="0" w:firstRowFirstColumn="0" w:firstRowLastColumn="0" w:lastRowFirstColumn="0" w:lastRowLastColumn="0"/>
            <w:tcW w:w="833" w:type="pct"/>
          </w:tcPr>
          <w:p w14:paraId="54892955" w14:textId="77777777" w:rsidR="009A110E" w:rsidRPr="009A110E" w:rsidRDefault="009A110E" w:rsidP="009A110E">
            <w:pPr>
              <w:pStyle w:val="Tabletext"/>
            </w:pPr>
          </w:p>
        </w:tc>
        <w:tc>
          <w:tcPr>
            <w:tcW w:w="917" w:type="pct"/>
          </w:tcPr>
          <w:p w14:paraId="2D0393C5" w14:textId="77777777" w:rsidR="009A110E" w:rsidRPr="009A110E" w:rsidRDefault="009A110E" w:rsidP="009A110E">
            <w:pPr>
              <w:pStyle w:val="Tabletext"/>
              <w:cnfStyle w:val="000000000000" w:firstRow="0" w:lastRow="0" w:firstColumn="0" w:lastColumn="0" w:oddVBand="0" w:evenVBand="0" w:oddHBand="0" w:evenHBand="0" w:firstRowFirstColumn="0" w:firstRowLastColumn="0" w:lastRowFirstColumn="0" w:lastRowLastColumn="0"/>
            </w:pPr>
          </w:p>
        </w:tc>
        <w:tc>
          <w:tcPr>
            <w:tcW w:w="779" w:type="pct"/>
          </w:tcPr>
          <w:p w14:paraId="7D48CA00" w14:textId="77777777" w:rsidR="009A110E" w:rsidRPr="009A110E" w:rsidRDefault="009A110E" w:rsidP="009A110E">
            <w:pPr>
              <w:pStyle w:val="Tabletext"/>
              <w:cnfStyle w:val="000000000000" w:firstRow="0" w:lastRow="0" w:firstColumn="0" w:lastColumn="0" w:oddVBand="0" w:evenVBand="0" w:oddHBand="0" w:evenHBand="0" w:firstRowFirstColumn="0" w:firstRowLastColumn="0" w:lastRowFirstColumn="0" w:lastRowLastColumn="0"/>
            </w:pPr>
          </w:p>
        </w:tc>
        <w:tc>
          <w:tcPr>
            <w:tcW w:w="681" w:type="pct"/>
          </w:tcPr>
          <w:p w14:paraId="6C7A4F3E" w14:textId="77777777" w:rsidR="009A110E" w:rsidRPr="009A110E" w:rsidRDefault="009A110E" w:rsidP="009A110E">
            <w:pPr>
              <w:pStyle w:val="Tabletext"/>
              <w:cnfStyle w:val="000000000000" w:firstRow="0" w:lastRow="0" w:firstColumn="0" w:lastColumn="0" w:oddVBand="0" w:evenVBand="0" w:oddHBand="0" w:evenHBand="0" w:firstRowFirstColumn="0" w:firstRowLastColumn="0" w:lastRowFirstColumn="0" w:lastRowLastColumn="0"/>
            </w:pPr>
          </w:p>
        </w:tc>
        <w:tc>
          <w:tcPr>
            <w:tcW w:w="732" w:type="pct"/>
          </w:tcPr>
          <w:p w14:paraId="2B3EF76F" w14:textId="77777777" w:rsidR="009A110E" w:rsidRPr="009A110E" w:rsidRDefault="009A110E" w:rsidP="009A110E">
            <w:pPr>
              <w:pStyle w:val="Tabletext"/>
              <w:cnfStyle w:val="000000000000" w:firstRow="0" w:lastRow="0" w:firstColumn="0" w:lastColumn="0" w:oddVBand="0" w:evenVBand="0" w:oddHBand="0" w:evenHBand="0" w:firstRowFirstColumn="0" w:firstRowLastColumn="0" w:lastRowFirstColumn="0" w:lastRowLastColumn="0"/>
            </w:pPr>
          </w:p>
        </w:tc>
        <w:tc>
          <w:tcPr>
            <w:tcW w:w="1058" w:type="pct"/>
          </w:tcPr>
          <w:p w14:paraId="29A7252F" w14:textId="77777777" w:rsidR="009A110E" w:rsidRPr="009A110E" w:rsidRDefault="009A110E" w:rsidP="009A110E">
            <w:pPr>
              <w:pStyle w:val="Tabletext"/>
              <w:cnfStyle w:val="000000000000" w:firstRow="0" w:lastRow="0" w:firstColumn="0" w:lastColumn="0" w:oddVBand="0" w:evenVBand="0" w:oddHBand="0" w:evenHBand="0" w:firstRowFirstColumn="0" w:firstRowLastColumn="0" w:lastRowFirstColumn="0" w:lastRowLastColumn="0"/>
            </w:pPr>
          </w:p>
        </w:tc>
      </w:tr>
    </w:tbl>
    <w:p w14:paraId="162B9918" w14:textId="77777777" w:rsidR="009A110E" w:rsidRDefault="009A110E" w:rsidP="009A110E">
      <w:pPr>
        <w:sectPr w:rsidR="009A110E" w:rsidSect="00B72707">
          <w:pgSz w:w="16840" w:h="11907" w:orient="landscape"/>
          <w:pgMar w:top="1440" w:right="1134" w:bottom="1440" w:left="1134" w:header="709" w:footer="709" w:gutter="0"/>
          <w:cols w:space="708"/>
          <w:docGrid w:linePitch="360"/>
        </w:sectPr>
      </w:pPr>
    </w:p>
    <w:p w14:paraId="219CEEC2" w14:textId="77777777" w:rsidR="009A110E" w:rsidRDefault="009A110E" w:rsidP="009159AB">
      <w:pPr>
        <w:pStyle w:val="Heading1Numbered"/>
      </w:pPr>
      <w:bookmarkStart w:id="529" w:name="_Toc127363197"/>
      <w:bookmarkStart w:id="530" w:name="_Toc131060616"/>
      <w:bookmarkStart w:id="531" w:name="_Toc131078197"/>
      <w:r>
        <w:lastRenderedPageBreak/>
        <w:t>Biodiversity certification offsets and strategy</w:t>
      </w:r>
      <w:bookmarkEnd w:id="529"/>
      <w:bookmarkEnd w:id="530"/>
      <w:bookmarkEnd w:id="531"/>
    </w:p>
    <w:p w14:paraId="1C80556E" w14:textId="77777777" w:rsidR="009A110E" w:rsidRDefault="009A110E" w:rsidP="00EF1E0E">
      <w:pPr>
        <w:pStyle w:val="Heading2Numbered"/>
      </w:pPr>
      <w:bookmarkStart w:id="532" w:name="_Toc127363198"/>
      <w:bookmarkStart w:id="533" w:name="_Toc131060617"/>
      <w:bookmarkStart w:id="534" w:name="_Toc131078198"/>
      <w:r>
        <w:t>Offsets strategy and land uses</w:t>
      </w:r>
      <w:bookmarkEnd w:id="532"/>
      <w:bookmarkEnd w:id="533"/>
      <w:bookmarkEnd w:id="534"/>
    </w:p>
    <w:p w14:paraId="025A2559" w14:textId="77777777" w:rsidR="009A110E" w:rsidRDefault="009A110E" w:rsidP="009A110E">
      <w:r>
        <w:t xml:space="preserve">The offsets strategy for the biodiversity certification proposal includes the following </w:t>
      </w:r>
      <w:r w:rsidRPr="00C61E22">
        <w:t>&lt;</w:t>
      </w:r>
      <w:r>
        <w:t>d</w:t>
      </w:r>
      <w:r w:rsidRPr="00C61E22">
        <w:t xml:space="preserve">elete </w:t>
      </w:r>
      <w:r>
        <w:t xml:space="preserve">those </w:t>
      </w:r>
      <w:r w:rsidRPr="00C61E22">
        <w:t xml:space="preserve">that </w:t>
      </w:r>
      <w:r>
        <w:t>are</w:t>
      </w:r>
      <w:r w:rsidRPr="00C61E22">
        <w:t xml:space="preserve"> not relevant&gt;</w:t>
      </w:r>
      <w:r>
        <w:t>:</w:t>
      </w:r>
    </w:p>
    <w:p w14:paraId="57576647" w14:textId="77777777" w:rsidR="009A110E" w:rsidRPr="00C61E22" w:rsidRDefault="009A110E" w:rsidP="009A110E">
      <w:pPr>
        <w:pStyle w:val="ListBullet"/>
        <w:numPr>
          <w:ilvl w:val="0"/>
          <w:numId w:val="6"/>
        </w:numPr>
      </w:pPr>
      <w:r>
        <w:t>credits proposed to be purchased (or created) and retired (standard and strategic certification)</w:t>
      </w:r>
    </w:p>
    <w:p w14:paraId="4EFB8C4F" w14:textId="77777777" w:rsidR="009A110E" w:rsidRPr="00C61E22" w:rsidRDefault="009A110E" w:rsidP="009A110E">
      <w:pPr>
        <w:pStyle w:val="ListBullet"/>
        <w:numPr>
          <w:ilvl w:val="0"/>
          <w:numId w:val="6"/>
        </w:numPr>
      </w:pPr>
      <w:r>
        <w:t>financial contributions proposed to be made to the Biodiversity Conservation Fund (standard and strategic certification)</w:t>
      </w:r>
    </w:p>
    <w:p w14:paraId="23428D5D" w14:textId="77777777" w:rsidR="009A110E" w:rsidRPr="00C61E22" w:rsidRDefault="009A110E" w:rsidP="009A110E">
      <w:pPr>
        <w:pStyle w:val="ListBullet"/>
        <w:numPr>
          <w:ilvl w:val="0"/>
          <w:numId w:val="6"/>
        </w:numPr>
      </w:pPr>
      <w:r>
        <w:t>reservation of land under the NPW Act (strategic certification only)</w:t>
      </w:r>
    </w:p>
    <w:p w14:paraId="4B35FA62" w14:textId="77777777" w:rsidR="009A110E" w:rsidRPr="00C61E22" w:rsidRDefault="009A110E" w:rsidP="009A110E">
      <w:pPr>
        <w:pStyle w:val="ListBullet"/>
        <w:numPr>
          <w:ilvl w:val="0"/>
          <w:numId w:val="6"/>
        </w:numPr>
      </w:pPr>
      <w:r>
        <w:t>adoption of development controls under the EP&amp;A Act (strategic certification only)</w:t>
      </w:r>
    </w:p>
    <w:p w14:paraId="70D35405" w14:textId="77777777" w:rsidR="009A110E" w:rsidRPr="00C61E22" w:rsidRDefault="009A110E" w:rsidP="009A110E">
      <w:pPr>
        <w:pStyle w:val="ListBullet"/>
        <w:numPr>
          <w:ilvl w:val="0"/>
          <w:numId w:val="6"/>
        </w:numPr>
      </w:pPr>
      <w:r>
        <w:t>special infrastructure contributions (strategic certification only)</w:t>
      </w:r>
    </w:p>
    <w:p w14:paraId="764B3C86" w14:textId="77777777" w:rsidR="009A110E" w:rsidRPr="00C61E22" w:rsidRDefault="009A110E" w:rsidP="009A110E">
      <w:pPr>
        <w:pStyle w:val="ListBullet"/>
        <w:numPr>
          <w:ilvl w:val="0"/>
          <w:numId w:val="6"/>
        </w:numPr>
      </w:pPr>
      <w:r>
        <w:t>other measures determined to be an approved conservation measure (strategic certification only).</w:t>
      </w:r>
    </w:p>
    <w:p w14:paraId="3F5DD27F" w14:textId="77777777" w:rsidR="009A110E" w:rsidRPr="00D91C15" w:rsidRDefault="009A110E" w:rsidP="009A110E">
      <w:r w:rsidRPr="00613C60">
        <w:t>&lt;</w:t>
      </w:r>
      <w:r w:rsidRPr="00D91C15">
        <w:t xml:space="preserve">Use </w:t>
      </w:r>
      <w:r>
        <w:fldChar w:fldCharType="begin"/>
      </w:r>
      <w:r>
        <w:instrText xml:space="preserve"> REF _Ref122102809 \h </w:instrText>
      </w:r>
      <w:r>
        <w:fldChar w:fldCharType="separate"/>
      </w:r>
      <w:r>
        <w:t>Table </w:t>
      </w:r>
      <w:r>
        <w:rPr>
          <w:noProof/>
        </w:rPr>
        <w:t>42</w:t>
      </w:r>
      <w:r>
        <w:fldChar w:fldCharType="end"/>
      </w:r>
      <w:r w:rsidRPr="00613C60">
        <w:t xml:space="preserve"> to identify </w:t>
      </w:r>
      <w:r>
        <w:t xml:space="preserve">land uses for the biodiversity certification proposal, including areas of avoided land and land proposed for conservation measures. </w:t>
      </w:r>
      <w:r w:rsidRPr="00613C60">
        <w:t>Refer to</w:t>
      </w:r>
      <w:r>
        <w:t xml:space="preserve"> </w:t>
      </w:r>
      <w:r>
        <w:fldChar w:fldCharType="begin"/>
      </w:r>
      <w:r>
        <w:instrText xml:space="preserve"> REF _Ref124935849 \h </w:instrText>
      </w:r>
      <w:r>
        <w:fldChar w:fldCharType="separate"/>
      </w:r>
      <w:r>
        <w:t>Figure </w:t>
      </w:r>
      <w:r>
        <w:rPr>
          <w:noProof/>
        </w:rPr>
        <w:t>16</w:t>
      </w:r>
      <w:r>
        <w:fldChar w:fldCharType="end"/>
      </w:r>
      <w:r>
        <w:t xml:space="preserve"> Conservation measures within the biodiversity certification assessment area</w:t>
      </w:r>
      <w:r w:rsidRPr="00613C60">
        <w:t>&gt;</w:t>
      </w:r>
    </w:p>
    <w:p w14:paraId="0D6128AF" w14:textId="77777777" w:rsidR="009A110E" w:rsidRPr="009A110E" w:rsidRDefault="009A110E" w:rsidP="009A110E">
      <w:pPr>
        <w:pStyle w:val="Tablecaption"/>
      </w:pPr>
      <w:bookmarkStart w:id="535" w:name="_Ref122102809"/>
      <w:bookmarkStart w:id="536" w:name="_Toc127363259"/>
      <w:bookmarkStart w:id="537" w:name="_Toc131078258"/>
      <w:r w:rsidRPr="009A110E">
        <w:t>Table </w:t>
      </w:r>
      <w:fldSimple w:instr="SEQ Table \n  \* MERGEFORMAT">
        <w:r w:rsidRPr="009A110E">
          <w:t>42</w:t>
        </w:r>
      </w:fldSimple>
      <w:bookmarkEnd w:id="535"/>
      <w:r w:rsidRPr="009A110E">
        <w:tab/>
        <w:t>Land uses and offsets for the biodiversity certification proposal &lt;delete rows that are not relevant&gt;</w:t>
      </w:r>
      <w:bookmarkEnd w:id="536"/>
      <w:bookmarkEnd w:id="537"/>
    </w:p>
    <w:tbl>
      <w:tblPr>
        <w:tblStyle w:val="TableGrid"/>
        <w:tblW w:w="5000" w:type="pct"/>
        <w:tblLook w:val="04A0" w:firstRow="1" w:lastRow="0" w:firstColumn="1" w:lastColumn="0" w:noHBand="0" w:noVBand="1"/>
      </w:tblPr>
      <w:tblGrid>
        <w:gridCol w:w="5709"/>
        <w:gridCol w:w="1406"/>
        <w:gridCol w:w="1912"/>
      </w:tblGrid>
      <w:tr w:rsidR="009A110E" w:rsidRPr="009A110E" w14:paraId="6DF5C790" w14:textId="77777777" w:rsidTr="000D46F1">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162" w:type="pct"/>
          </w:tcPr>
          <w:p w14:paraId="63626D2E" w14:textId="77777777" w:rsidR="009A110E" w:rsidRPr="009A110E" w:rsidRDefault="009A110E" w:rsidP="009A110E">
            <w:pPr>
              <w:pStyle w:val="Tableheadwhitefont"/>
              <w:rPr>
                <w:b/>
                <w:bCs/>
              </w:rPr>
            </w:pPr>
            <w:r w:rsidRPr="009A110E">
              <w:rPr>
                <w:b/>
                <w:bCs/>
              </w:rPr>
              <w:t>Land use</w:t>
            </w:r>
          </w:p>
        </w:tc>
        <w:tc>
          <w:tcPr>
            <w:tcW w:w="779" w:type="pct"/>
          </w:tcPr>
          <w:p w14:paraId="520372F9" w14:textId="77777777" w:rsidR="009A110E" w:rsidRPr="009A110E" w:rsidRDefault="009A110E" w:rsidP="009A110E">
            <w:pPr>
              <w:pStyle w:val="Tableheadwhitefont"/>
              <w:cnfStyle w:val="100000000000" w:firstRow="1" w:lastRow="0" w:firstColumn="0" w:lastColumn="0" w:oddVBand="0" w:evenVBand="0" w:oddHBand="0" w:evenHBand="0" w:firstRowFirstColumn="0" w:firstRowLastColumn="0" w:lastRowFirstColumn="0" w:lastRowLastColumn="0"/>
              <w:rPr>
                <w:b/>
                <w:bCs/>
              </w:rPr>
            </w:pPr>
            <w:r w:rsidRPr="009A110E">
              <w:rPr>
                <w:b/>
                <w:bCs/>
              </w:rPr>
              <w:t>Area (ha)</w:t>
            </w:r>
          </w:p>
        </w:tc>
        <w:tc>
          <w:tcPr>
            <w:tcW w:w="1059" w:type="pct"/>
          </w:tcPr>
          <w:p w14:paraId="695E9E8F" w14:textId="77777777" w:rsidR="009A110E" w:rsidRPr="009A110E" w:rsidRDefault="009A110E" w:rsidP="009A110E">
            <w:pPr>
              <w:pStyle w:val="Tableheadwhitefont"/>
              <w:cnfStyle w:val="100000000000" w:firstRow="1" w:lastRow="0" w:firstColumn="0" w:lastColumn="0" w:oddVBand="0" w:evenVBand="0" w:oddHBand="0" w:evenHBand="0" w:firstRowFirstColumn="0" w:firstRowLastColumn="0" w:lastRowFirstColumn="0" w:lastRowLastColumn="0"/>
              <w:rPr>
                <w:b/>
                <w:bCs/>
              </w:rPr>
            </w:pPr>
            <w:r w:rsidRPr="009A110E">
              <w:rPr>
                <w:b/>
                <w:bCs/>
              </w:rPr>
              <w:t>Native vegetation extent (ha)</w:t>
            </w:r>
          </w:p>
        </w:tc>
      </w:tr>
      <w:tr w:rsidR="009A110E" w:rsidRPr="007B5417" w14:paraId="11C1B155" w14:textId="77777777" w:rsidTr="009A110E">
        <w:trPr>
          <w:trHeight w:val="20"/>
        </w:trPr>
        <w:tc>
          <w:tcPr>
            <w:cnfStyle w:val="001000000000" w:firstRow="0" w:lastRow="0" w:firstColumn="1" w:lastColumn="0" w:oddVBand="0" w:evenVBand="0" w:oddHBand="0" w:evenHBand="0" w:firstRowFirstColumn="0" w:firstRowLastColumn="0" w:lastRowFirstColumn="0" w:lastRowLastColumn="0"/>
            <w:tcW w:w="3162" w:type="pct"/>
            <w:shd w:val="clear" w:color="auto" w:fill="8CE0FF" w:themeFill="accent3"/>
          </w:tcPr>
          <w:p w14:paraId="08F5C392" w14:textId="77777777" w:rsidR="009A110E" w:rsidRPr="009A110E" w:rsidRDefault="009A110E" w:rsidP="009A110E">
            <w:pPr>
              <w:pStyle w:val="Tabletext"/>
              <w:rPr>
                <w:b/>
                <w:bCs/>
              </w:rPr>
            </w:pPr>
            <w:r w:rsidRPr="009A110E">
              <w:rPr>
                <w:b/>
                <w:bCs/>
              </w:rPr>
              <w:t>Within biodiversity certification assessment area</w:t>
            </w:r>
          </w:p>
        </w:tc>
        <w:tc>
          <w:tcPr>
            <w:tcW w:w="779" w:type="pct"/>
            <w:shd w:val="clear" w:color="auto" w:fill="8CE0FF" w:themeFill="accent3"/>
          </w:tcPr>
          <w:p w14:paraId="575C6D03" w14:textId="77777777" w:rsidR="009A110E" w:rsidRPr="007B5417" w:rsidRDefault="009A110E" w:rsidP="009A110E">
            <w:pPr>
              <w:pStyle w:val="Tabletext"/>
              <w:cnfStyle w:val="000000000000" w:firstRow="0" w:lastRow="0" w:firstColumn="0" w:lastColumn="0" w:oddVBand="0" w:evenVBand="0" w:oddHBand="0" w:evenHBand="0" w:firstRowFirstColumn="0" w:firstRowLastColumn="0" w:lastRowFirstColumn="0" w:lastRowLastColumn="0"/>
            </w:pPr>
          </w:p>
        </w:tc>
        <w:tc>
          <w:tcPr>
            <w:tcW w:w="1059" w:type="pct"/>
            <w:shd w:val="clear" w:color="auto" w:fill="8CE0FF" w:themeFill="accent3"/>
          </w:tcPr>
          <w:p w14:paraId="0FCEF60B" w14:textId="77777777" w:rsidR="009A110E" w:rsidRPr="007B5417" w:rsidRDefault="009A110E" w:rsidP="009A110E">
            <w:pPr>
              <w:pStyle w:val="Tabletext"/>
              <w:cnfStyle w:val="000000000000" w:firstRow="0" w:lastRow="0" w:firstColumn="0" w:lastColumn="0" w:oddVBand="0" w:evenVBand="0" w:oddHBand="0" w:evenHBand="0" w:firstRowFirstColumn="0" w:firstRowLastColumn="0" w:lastRowFirstColumn="0" w:lastRowLastColumn="0"/>
            </w:pPr>
          </w:p>
        </w:tc>
      </w:tr>
      <w:tr w:rsidR="009A110E" w:rsidRPr="007B5417" w14:paraId="7467CB39" w14:textId="77777777" w:rsidTr="000D46F1">
        <w:trPr>
          <w:trHeight w:val="20"/>
        </w:trPr>
        <w:tc>
          <w:tcPr>
            <w:cnfStyle w:val="001000000000" w:firstRow="0" w:lastRow="0" w:firstColumn="1" w:lastColumn="0" w:oddVBand="0" w:evenVBand="0" w:oddHBand="0" w:evenHBand="0" w:firstRowFirstColumn="0" w:firstRowLastColumn="0" w:lastRowFirstColumn="0" w:lastRowLastColumn="0"/>
            <w:tcW w:w="3162" w:type="pct"/>
          </w:tcPr>
          <w:p w14:paraId="4EBCB93C" w14:textId="77777777" w:rsidR="009A110E" w:rsidRPr="0081318C" w:rsidRDefault="009A110E" w:rsidP="009A110E">
            <w:pPr>
              <w:pStyle w:val="Tabletext"/>
            </w:pPr>
            <w:r w:rsidRPr="0081318C">
              <w:t>Total area of biodiversity certification assessment area</w:t>
            </w:r>
          </w:p>
        </w:tc>
        <w:tc>
          <w:tcPr>
            <w:tcW w:w="779" w:type="pct"/>
          </w:tcPr>
          <w:p w14:paraId="391B04D8" w14:textId="77777777" w:rsidR="009A110E" w:rsidRPr="007B5417" w:rsidRDefault="009A110E" w:rsidP="009A110E">
            <w:pPr>
              <w:pStyle w:val="Tabletext"/>
              <w:cnfStyle w:val="000000000000" w:firstRow="0" w:lastRow="0" w:firstColumn="0" w:lastColumn="0" w:oddVBand="0" w:evenVBand="0" w:oddHBand="0" w:evenHBand="0" w:firstRowFirstColumn="0" w:firstRowLastColumn="0" w:lastRowFirstColumn="0" w:lastRowLastColumn="0"/>
            </w:pPr>
          </w:p>
        </w:tc>
        <w:tc>
          <w:tcPr>
            <w:tcW w:w="1059" w:type="pct"/>
          </w:tcPr>
          <w:p w14:paraId="5C95A856" w14:textId="77777777" w:rsidR="009A110E" w:rsidRPr="007B5417" w:rsidRDefault="009A110E" w:rsidP="009A110E">
            <w:pPr>
              <w:pStyle w:val="Tabletext"/>
              <w:cnfStyle w:val="000000000000" w:firstRow="0" w:lastRow="0" w:firstColumn="0" w:lastColumn="0" w:oddVBand="0" w:evenVBand="0" w:oddHBand="0" w:evenHBand="0" w:firstRowFirstColumn="0" w:firstRowLastColumn="0" w:lastRowFirstColumn="0" w:lastRowLastColumn="0"/>
            </w:pPr>
          </w:p>
        </w:tc>
      </w:tr>
      <w:tr w:rsidR="009A110E" w:rsidRPr="007B5417" w14:paraId="2DFCA41A" w14:textId="77777777" w:rsidTr="000D46F1">
        <w:trPr>
          <w:trHeight w:val="20"/>
        </w:trPr>
        <w:tc>
          <w:tcPr>
            <w:cnfStyle w:val="001000000000" w:firstRow="0" w:lastRow="0" w:firstColumn="1" w:lastColumn="0" w:oddVBand="0" w:evenVBand="0" w:oddHBand="0" w:evenHBand="0" w:firstRowFirstColumn="0" w:firstRowLastColumn="0" w:lastRowFirstColumn="0" w:lastRowLastColumn="0"/>
            <w:tcW w:w="3162" w:type="pct"/>
          </w:tcPr>
          <w:p w14:paraId="4CEC3DB2" w14:textId="77777777" w:rsidR="009A110E" w:rsidRPr="0081318C" w:rsidRDefault="009A110E" w:rsidP="009A110E">
            <w:pPr>
              <w:pStyle w:val="Tabletext"/>
            </w:pPr>
            <w:r w:rsidRPr="0081318C">
              <w:t>Land proposed for certification</w:t>
            </w:r>
          </w:p>
        </w:tc>
        <w:tc>
          <w:tcPr>
            <w:tcW w:w="779" w:type="pct"/>
          </w:tcPr>
          <w:p w14:paraId="1E07B666" w14:textId="77777777" w:rsidR="009A110E" w:rsidRPr="007B5417" w:rsidRDefault="009A110E" w:rsidP="009A110E">
            <w:pPr>
              <w:pStyle w:val="Tabletext"/>
              <w:cnfStyle w:val="000000000000" w:firstRow="0" w:lastRow="0" w:firstColumn="0" w:lastColumn="0" w:oddVBand="0" w:evenVBand="0" w:oddHBand="0" w:evenHBand="0" w:firstRowFirstColumn="0" w:firstRowLastColumn="0" w:lastRowFirstColumn="0" w:lastRowLastColumn="0"/>
            </w:pPr>
          </w:p>
        </w:tc>
        <w:tc>
          <w:tcPr>
            <w:tcW w:w="1059" w:type="pct"/>
          </w:tcPr>
          <w:p w14:paraId="28ED2DA4" w14:textId="77777777" w:rsidR="009A110E" w:rsidRPr="007B5417" w:rsidRDefault="009A110E" w:rsidP="009A110E">
            <w:pPr>
              <w:pStyle w:val="Tabletext"/>
              <w:cnfStyle w:val="000000000000" w:firstRow="0" w:lastRow="0" w:firstColumn="0" w:lastColumn="0" w:oddVBand="0" w:evenVBand="0" w:oddHBand="0" w:evenHBand="0" w:firstRowFirstColumn="0" w:firstRowLastColumn="0" w:lastRowFirstColumn="0" w:lastRowLastColumn="0"/>
            </w:pPr>
          </w:p>
        </w:tc>
      </w:tr>
      <w:tr w:rsidR="009A110E" w:rsidRPr="007B5417" w14:paraId="0EA60A0E" w14:textId="77777777" w:rsidTr="000D46F1">
        <w:trPr>
          <w:trHeight w:val="20"/>
        </w:trPr>
        <w:tc>
          <w:tcPr>
            <w:cnfStyle w:val="001000000000" w:firstRow="0" w:lastRow="0" w:firstColumn="1" w:lastColumn="0" w:oddVBand="0" w:evenVBand="0" w:oddHBand="0" w:evenHBand="0" w:firstRowFirstColumn="0" w:firstRowLastColumn="0" w:lastRowFirstColumn="0" w:lastRowLastColumn="0"/>
            <w:tcW w:w="3162" w:type="pct"/>
          </w:tcPr>
          <w:p w14:paraId="503043C6" w14:textId="77777777" w:rsidR="009A110E" w:rsidRPr="0081318C" w:rsidRDefault="009A110E" w:rsidP="009A110E">
            <w:pPr>
              <w:pStyle w:val="Tabletext"/>
            </w:pPr>
            <w:r w:rsidRPr="0081318C">
              <w:t>Avoided land (land that is avoided for biodiversity reasons)</w:t>
            </w:r>
          </w:p>
        </w:tc>
        <w:tc>
          <w:tcPr>
            <w:tcW w:w="779" w:type="pct"/>
          </w:tcPr>
          <w:p w14:paraId="66A4E3F6" w14:textId="77777777" w:rsidR="009A110E" w:rsidRPr="007B5417" w:rsidRDefault="009A110E" w:rsidP="009A110E">
            <w:pPr>
              <w:pStyle w:val="Tabletext"/>
              <w:cnfStyle w:val="000000000000" w:firstRow="0" w:lastRow="0" w:firstColumn="0" w:lastColumn="0" w:oddVBand="0" w:evenVBand="0" w:oddHBand="0" w:evenHBand="0" w:firstRowFirstColumn="0" w:firstRowLastColumn="0" w:lastRowFirstColumn="0" w:lastRowLastColumn="0"/>
            </w:pPr>
          </w:p>
        </w:tc>
        <w:tc>
          <w:tcPr>
            <w:tcW w:w="1059" w:type="pct"/>
          </w:tcPr>
          <w:p w14:paraId="5ECA36D2" w14:textId="77777777" w:rsidR="009A110E" w:rsidRPr="007B5417" w:rsidRDefault="009A110E" w:rsidP="009A110E">
            <w:pPr>
              <w:pStyle w:val="Tabletext"/>
              <w:cnfStyle w:val="000000000000" w:firstRow="0" w:lastRow="0" w:firstColumn="0" w:lastColumn="0" w:oddVBand="0" w:evenVBand="0" w:oddHBand="0" w:evenHBand="0" w:firstRowFirstColumn="0" w:firstRowLastColumn="0" w:lastRowFirstColumn="0" w:lastRowLastColumn="0"/>
            </w:pPr>
          </w:p>
        </w:tc>
      </w:tr>
      <w:tr w:rsidR="009A110E" w:rsidRPr="007B5417" w14:paraId="7B6DB64F" w14:textId="77777777" w:rsidTr="000D46F1">
        <w:trPr>
          <w:trHeight w:val="20"/>
        </w:trPr>
        <w:tc>
          <w:tcPr>
            <w:cnfStyle w:val="001000000000" w:firstRow="0" w:lastRow="0" w:firstColumn="1" w:lastColumn="0" w:oddVBand="0" w:evenVBand="0" w:oddHBand="0" w:evenHBand="0" w:firstRowFirstColumn="0" w:firstRowLastColumn="0" w:lastRowFirstColumn="0" w:lastRowLastColumn="0"/>
            <w:tcW w:w="3162" w:type="pct"/>
          </w:tcPr>
          <w:p w14:paraId="12DC86EB" w14:textId="77777777" w:rsidR="009A110E" w:rsidRPr="0081318C" w:rsidRDefault="009A110E" w:rsidP="009A110E">
            <w:pPr>
              <w:pStyle w:val="Tabletext"/>
            </w:pPr>
            <w:bookmarkStart w:id="538" w:name="_Hlk127188644"/>
            <w:r w:rsidRPr="0081318C">
              <w:t>Land proposed for a biodiversity stewardship site as a source of credits to offset impacts on the biodiversity certified land (if applicable)</w:t>
            </w:r>
            <w:bookmarkEnd w:id="538"/>
          </w:p>
        </w:tc>
        <w:tc>
          <w:tcPr>
            <w:tcW w:w="779" w:type="pct"/>
          </w:tcPr>
          <w:p w14:paraId="313091F4" w14:textId="77777777" w:rsidR="009A110E" w:rsidRPr="007B5417" w:rsidRDefault="009A110E" w:rsidP="009A110E">
            <w:pPr>
              <w:pStyle w:val="Tabletext"/>
              <w:cnfStyle w:val="000000000000" w:firstRow="0" w:lastRow="0" w:firstColumn="0" w:lastColumn="0" w:oddVBand="0" w:evenVBand="0" w:oddHBand="0" w:evenHBand="0" w:firstRowFirstColumn="0" w:firstRowLastColumn="0" w:lastRowFirstColumn="0" w:lastRowLastColumn="0"/>
            </w:pPr>
          </w:p>
        </w:tc>
        <w:tc>
          <w:tcPr>
            <w:tcW w:w="1059" w:type="pct"/>
          </w:tcPr>
          <w:p w14:paraId="2F5C1A67" w14:textId="77777777" w:rsidR="009A110E" w:rsidRPr="007B5417" w:rsidRDefault="009A110E" w:rsidP="009A110E">
            <w:pPr>
              <w:pStyle w:val="Tabletext"/>
              <w:cnfStyle w:val="000000000000" w:firstRow="0" w:lastRow="0" w:firstColumn="0" w:lastColumn="0" w:oddVBand="0" w:evenVBand="0" w:oddHBand="0" w:evenHBand="0" w:firstRowFirstColumn="0" w:firstRowLastColumn="0" w:lastRowFirstColumn="0" w:lastRowLastColumn="0"/>
            </w:pPr>
          </w:p>
        </w:tc>
      </w:tr>
      <w:tr w:rsidR="009A110E" w:rsidRPr="007B5417" w14:paraId="0F0A373B" w14:textId="77777777" w:rsidTr="000D46F1">
        <w:trPr>
          <w:trHeight w:val="20"/>
        </w:trPr>
        <w:tc>
          <w:tcPr>
            <w:cnfStyle w:val="001000000000" w:firstRow="0" w:lastRow="0" w:firstColumn="1" w:lastColumn="0" w:oddVBand="0" w:evenVBand="0" w:oddHBand="0" w:evenHBand="0" w:firstRowFirstColumn="0" w:firstRowLastColumn="0" w:lastRowFirstColumn="0" w:lastRowLastColumn="0"/>
            <w:tcW w:w="3162" w:type="pct"/>
            <w:shd w:val="clear" w:color="auto" w:fill="FFFFFF" w:themeFill="background1"/>
          </w:tcPr>
          <w:p w14:paraId="3AF7ED2F" w14:textId="77777777" w:rsidR="009A110E" w:rsidRPr="0081318C" w:rsidRDefault="009A110E" w:rsidP="009A110E">
            <w:pPr>
              <w:pStyle w:val="Tabletext"/>
            </w:pPr>
            <w:r w:rsidRPr="0081318C">
              <w:t>Land proposed for a conservation measure (strategic applications only)</w:t>
            </w:r>
          </w:p>
        </w:tc>
        <w:tc>
          <w:tcPr>
            <w:tcW w:w="779" w:type="pct"/>
            <w:shd w:val="clear" w:color="auto" w:fill="FFFFFF" w:themeFill="background1"/>
          </w:tcPr>
          <w:p w14:paraId="545300E9" w14:textId="77777777" w:rsidR="009A110E" w:rsidRPr="007B5417" w:rsidRDefault="009A110E" w:rsidP="009A110E">
            <w:pPr>
              <w:pStyle w:val="Tabletext"/>
              <w:cnfStyle w:val="000000000000" w:firstRow="0" w:lastRow="0" w:firstColumn="0" w:lastColumn="0" w:oddVBand="0" w:evenVBand="0" w:oddHBand="0" w:evenHBand="0" w:firstRowFirstColumn="0" w:firstRowLastColumn="0" w:lastRowFirstColumn="0" w:lastRowLastColumn="0"/>
            </w:pPr>
          </w:p>
        </w:tc>
        <w:tc>
          <w:tcPr>
            <w:tcW w:w="1059" w:type="pct"/>
            <w:shd w:val="clear" w:color="auto" w:fill="FFFFFF" w:themeFill="background1"/>
          </w:tcPr>
          <w:p w14:paraId="0F56C683" w14:textId="77777777" w:rsidR="009A110E" w:rsidRPr="007B5417" w:rsidRDefault="009A110E" w:rsidP="009A110E">
            <w:pPr>
              <w:pStyle w:val="Tabletext"/>
              <w:cnfStyle w:val="000000000000" w:firstRow="0" w:lastRow="0" w:firstColumn="0" w:lastColumn="0" w:oddVBand="0" w:evenVBand="0" w:oddHBand="0" w:evenHBand="0" w:firstRowFirstColumn="0" w:firstRowLastColumn="0" w:lastRowFirstColumn="0" w:lastRowLastColumn="0"/>
            </w:pPr>
          </w:p>
        </w:tc>
      </w:tr>
      <w:tr w:rsidR="009A110E" w:rsidRPr="007B5417" w14:paraId="740BFA46" w14:textId="77777777" w:rsidTr="000D46F1">
        <w:trPr>
          <w:trHeight w:val="20"/>
        </w:trPr>
        <w:tc>
          <w:tcPr>
            <w:cnfStyle w:val="001000000000" w:firstRow="0" w:lastRow="0" w:firstColumn="1" w:lastColumn="0" w:oddVBand="0" w:evenVBand="0" w:oddHBand="0" w:evenHBand="0" w:firstRowFirstColumn="0" w:firstRowLastColumn="0" w:lastRowFirstColumn="0" w:lastRowLastColumn="0"/>
            <w:tcW w:w="3162" w:type="pct"/>
          </w:tcPr>
          <w:p w14:paraId="15F58949" w14:textId="77777777" w:rsidR="009A110E" w:rsidRPr="002F0E31" w:rsidRDefault="009A110E" w:rsidP="00583EF2">
            <w:pPr>
              <w:pStyle w:val="Tabletext"/>
              <w:numPr>
                <w:ilvl w:val="0"/>
                <w:numId w:val="30"/>
              </w:numPr>
            </w:pPr>
            <w:r w:rsidRPr="002F0E31">
              <w:t>Reservation of land under the NPW Act</w:t>
            </w:r>
          </w:p>
        </w:tc>
        <w:tc>
          <w:tcPr>
            <w:tcW w:w="779" w:type="pct"/>
          </w:tcPr>
          <w:p w14:paraId="07A06780" w14:textId="77777777" w:rsidR="009A110E" w:rsidRPr="007B5417" w:rsidRDefault="009A110E" w:rsidP="009A110E">
            <w:pPr>
              <w:pStyle w:val="Tabletext"/>
              <w:cnfStyle w:val="000000000000" w:firstRow="0" w:lastRow="0" w:firstColumn="0" w:lastColumn="0" w:oddVBand="0" w:evenVBand="0" w:oddHBand="0" w:evenHBand="0" w:firstRowFirstColumn="0" w:firstRowLastColumn="0" w:lastRowFirstColumn="0" w:lastRowLastColumn="0"/>
            </w:pPr>
          </w:p>
        </w:tc>
        <w:tc>
          <w:tcPr>
            <w:tcW w:w="1059" w:type="pct"/>
          </w:tcPr>
          <w:p w14:paraId="2FAF52E5" w14:textId="77777777" w:rsidR="009A110E" w:rsidRPr="007B5417" w:rsidRDefault="009A110E" w:rsidP="009A110E">
            <w:pPr>
              <w:pStyle w:val="Tabletext"/>
              <w:cnfStyle w:val="000000000000" w:firstRow="0" w:lastRow="0" w:firstColumn="0" w:lastColumn="0" w:oddVBand="0" w:evenVBand="0" w:oddHBand="0" w:evenHBand="0" w:firstRowFirstColumn="0" w:firstRowLastColumn="0" w:lastRowFirstColumn="0" w:lastRowLastColumn="0"/>
            </w:pPr>
          </w:p>
        </w:tc>
      </w:tr>
      <w:tr w:rsidR="009A110E" w:rsidRPr="007B5417" w14:paraId="62A8760F" w14:textId="77777777" w:rsidTr="000D46F1">
        <w:trPr>
          <w:trHeight w:val="20"/>
        </w:trPr>
        <w:tc>
          <w:tcPr>
            <w:cnfStyle w:val="001000000000" w:firstRow="0" w:lastRow="0" w:firstColumn="1" w:lastColumn="0" w:oddVBand="0" w:evenVBand="0" w:oddHBand="0" w:evenHBand="0" w:firstRowFirstColumn="0" w:firstRowLastColumn="0" w:lastRowFirstColumn="0" w:lastRowLastColumn="0"/>
            <w:tcW w:w="3162" w:type="pct"/>
          </w:tcPr>
          <w:p w14:paraId="0A8D3C87" w14:textId="77777777" w:rsidR="009A110E" w:rsidRPr="002F0E31" w:rsidRDefault="009A110E" w:rsidP="00583EF2">
            <w:pPr>
              <w:pStyle w:val="Tabletext"/>
              <w:numPr>
                <w:ilvl w:val="0"/>
                <w:numId w:val="30"/>
              </w:numPr>
            </w:pPr>
            <w:r w:rsidRPr="002F0E31">
              <w:t>Adoption of development controls under the EP&amp;A</w:t>
            </w:r>
            <w:r>
              <w:t> </w:t>
            </w:r>
            <w:r w:rsidRPr="002F0E31">
              <w:t>Act</w:t>
            </w:r>
          </w:p>
        </w:tc>
        <w:tc>
          <w:tcPr>
            <w:tcW w:w="779" w:type="pct"/>
          </w:tcPr>
          <w:p w14:paraId="6757CC80" w14:textId="77777777" w:rsidR="009A110E" w:rsidRPr="007B5417" w:rsidRDefault="009A110E" w:rsidP="009A110E">
            <w:pPr>
              <w:pStyle w:val="Tabletext"/>
              <w:cnfStyle w:val="000000000000" w:firstRow="0" w:lastRow="0" w:firstColumn="0" w:lastColumn="0" w:oddVBand="0" w:evenVBand="0" w:oddHBand="0" w:evenHBand="0" w:firstRowFirstColumn="0" w:firstRowLastColumn="0" w:lastRowFirstColumn="0" w:lastRowLastColumn="0"/>
            </w:pPr>
          </w:p>
        </w:tc>
        <w:tc>
          <w:tcPr>
            <w:tcW w:w="1059" w:type="pct"/>
          </w:tcPr>
          <w:p w14:paraId="2E4D32F4" w14:textId="77777777" w:rsidR="009A110E" w:rsidRPr="007B5417" w:rsidRDefault="009A110E" w:rsidP="009A110E">
            <w:pPr>
              <w:pStyle w:val="Tabletext"/>
              <w:cnfStyle w:val="000000000000" w:firstRow="0" w:lastRow="0" w:firstColumn="0" w:lastColumn="0" w:oddVBand="0" w:evenVBand="0" w:oddHBand="0" w:evenHBand="0" w:firstRowFirstColumn="0" w:firstRowLastColumn="0" w:lastRowFirstColumn="0" w:lastRowLastColumn="0"/>
            </w:pPr>
          </w:p>
        </w:tc>
      </w:tr>
      <w:tr w:rsidR="009A110E" w:rsidRPr="007B5417" w14:paraId="5180542C" w14:textId="77777777" w:rsidTr="000D46F1">
        <w:trPr>
          <w:trHeight w:val="20"/>
        </w:trPr>
        <w:tc>
          <w:tcPr>
            <w:cnfStyle w:val="001000000000" w:firstRow="0" w:lastRow="0" w:firstColumn="1" w:lastColumn="0" w:oddVBand="0" w:evenVBand="0" w:oddHBand="0" w:evenHBand="0" w:firstRowFirstColumn="0" w:firstRowLastColumn="0" w:lastRowFirstColumn="0" w:lastRowLastColumn="0"/>
            <w:tcW w:w="3162" w:type="pct"/>
          </w:tcPr>
          <w:p w14:paraId="73C5F8DC" w14:textId="77777777" w:rsidR="009A110E" w:rsidRPr="002F0E31" w:rsidRDefault="009A110E" w:rsidP="00583EF2">
            <w:pPr>
              <w:pStyle w:val="Tabletext"/>
              <w:numPr>
                <w:ilvl w:val="0"/>
                <w:numId w:val="30"/>
              </w:numPr>
            </w:pPr>
            <w:r w:rsidRPr="002F0E31">
              <w:t>Special infrastructure contributions</w:t>
            </w:r>
          </w:p>
        </w:tc>
        <w:tc>
          <w:tcPr>
            <w:tcW w:w="779" w:type="pct"/>
          </w:tcPr>
          <w:p w14:paraId="0CE900D8" w14:textId="77777777" w:rsidR="009A110E" w:rsidRPr="007B5417" w:rsidRDefault="009A110E" w:rsidP="009A110E">
            <w:pPr>
              <w:pStyle w:val="Tabletext"/>
              <w:cnfStyle w:val="000000000000" w:firstRow="0" w:lastRow="0" w:firstColumn="0" w:lastColumn="0" w:oddVBand="0" w:evenVBand="0" w:oddHBand="0" w:evenHBand="0" w:firstRowFirstColumn="0" w:firstRowLastColumn="0" w:lastRowFirstColumn="0" w:lastRowLastColumn="0"/>
            </w:pPr>
          </w:p>
        </w:tc>
        <w:tc>
          <w:tcPr>
            <w:tcW w:w="1059" w:type="pct"/>
          </w:tcPr>
          <w:p w14:paraId="61D207C1" w14:textId="77777777" w:rsidR="009A110E" w:rsidRPr="007B5417" w:rsidRDefault="009A110E" w:rsidP="009A110E">
            <w:pPr>
              <w:pStyle w:val="Tabletext"/>
              <w:cnfStyle w:val="000000000000" w:firstRow="0" w:lastRow="0" w:firstColumn="0" w:lastColumn="0" w:oddVBand="0" w:evenVBand="0" w:oddHBand="0" w:evenHBand="0" w:firstRowFirstColumn="0" w:firstRowLastColumn="0" w:lastRowFirstColumn="0" w:lastRowLastColumn="0"/>
            </w:pPr>
          </w:p>
        </w:tc>
      </w:tr>
      <w:tr w:rsidR="009A110E" w:rsidRPr="007B5417" w14:paraId="602CBEC4" w14:textId="77777777" w:rsidTr="000D46F1">
        <w:trPr>
          <w:trHeight w:val="20"/>
        </w:trPr>
        <w:tc>
          <w:tcPr>
            <w:cnfStyle w:val="001000000000" w:firstRow="0" w:lastRow="0" w:firstColumn="1" w:lastColumn="0" w:oddVBand="0" w:evenVBand="0" w:oddHBand="0" w:evenHBand="0" w:firstRowFirstColumn="0" w:firstRowLastColumn="0" w:lastRowFirstColumn="0" w:lastRowLastColumn="0"/>
            <w:tcW w:w="3162" w:type="pct"/>
          </w:tcPr>
          <w:p w14:paraId="432A0CC0" w14:textId="77777777" w:rsidR="009A110E" w:rsidRPr="002F0E31" w:rsidRDefault="009A110E" w:rsidP="00583EF2">
            <w:pPr>
              <w:pStyle w:val="Tabletext"/>
              <w:numPr>
                <w:ilvl w:val="0"/>
                <w:numId w:val="30"/>
              </w:numPr>
            </w:pPr>
            <w:r w:rsidRPr="002F0E31">
              <w:t>Other measures determined by the Minister</w:t>
            </w:r>
          </w:p>
        </w:tc>
        <w:tc>
          <w:tcPr>
            <w:tcW w:w="779" w:type="pct"/>
          </w:tcPr>
          <w:p w14:paraId="3F3809C0" w14:textId="77777777" w:rsidR="009A110E" w:rsidRPr="007B5417" w:rsidRDefault="009A110E" w:rsidP="009A110E">
            <w:pPr>
              <w:pStyle w:val="Tabletext"/>
              <w:cnfStyle w:val="000000000000" w:firstRow="0" w:lastRow="0" w:firstColumn="0" w:lastColumn="0" w:oddVBand="0" w:evenVBand="0" w:oddHBand="0" w:evenHBand="0" w:firstRowFirstColumn="0" w:firstRowLastColumn="0" w:lastRowFirstColumn="0" w:lastRowLastColumn="0"/>
            </w:pPr>
          </w:p>
        </w:tc>
        <w:tc>
          <w:tcPr>
            <w:tcW w:w="1059" w:type="pct"/>
          </w:tcPr>
          <w:p w14:paraId="63DAE915" w14:textId="77777777" w:rsidR="009A110E" w:rsidRPr="007B5417" w:rsidRDefault="009A110E" w:rsidP="009A110E">
            <w:pPr>
              <w:pStyle w:val="Tabletext"/>
              <w:cnfStyle w:val="000000000000" w:firstRow="0" w:lastRow="0" w:firstColumn="0" w:lastColumn="0" w:oddVBand="0" w:evenVBand="0" w:oddHBand="0" w:evenHBand="0" w:firstRowFirstColumn="0" w:firstRowLastColumn="0" w:lastRowFirstColumn="0" w:lastRowLastColumn="0"/>
            </w:pPr>
          </w:p>
        </w:tc>
      </w:tr>
      <w:tr w:rsidR="009A110E" w:rsidRPr="007B5417" w14:paraId="3C7A272F" w14:textId="77777777" w:rsidTr="000D46F1">
        <w:trPr>
          <w:trHeight w:val="20"/>
        </w:trPr>
        <w:tc>
          <w:tcPr>
            <w:cnfStyle w:val="001000000000" w:firstRow="0" w:lastRow="0" w:firstColumn="1" w:lastColumn="0" w:oddVBand="0" w:evenVBand="0" w:oddHBand="0" w:evenHBand="0" w:firstRowFirstColumn="0" w:firstRowLastColumn="0" w:lastRowFirstColumn="0" w:lastRowLastColumn="0"/>
            <w:tcW w:w="3162" w:type="pct"/>
          </w:tcPr>
          <w:p w14:paraId="2F9F53E0" w14:textId="77777777" w:rsidR="009A110E" w:rsidRPr="0081318C" w:rsidRDefault="009A110E" w:rsidP="009A110E">
            <w:pPr>
              <w:pStyle w:val="Tabletext"/>
            </w:pPr>
            <w:r w:rsidRPr="0081318C">
              <w:t>Retained land (land that is neither proposed for certification nor proposed for a conservation measure)</w:t>
            </w:r>
          </w:p>
        </w:tc>
        <w:tc>
          <w:tcPr>
            <w:tcW w:w="779" w:type="pct"/>
          </w:tcPr>
          <w:p w14:paraId="0E6176B8" w14:textId="77777777" w:rsidR="009A110E" w:rsidRPr="007B5417" w:rsidRDefault="009A110E" w:rsidP="009A110E">
            <w:pPr>
              <w:pStyle w:val="Tabletext"/>
              <w:cnfStyle w:val="000000000000" w:firstRow="0" w:lastRow="0" w:firstColumn="0" w:lastColumn="0" w:oddVBand="0" w:evenVBand="0" w:oddHBand="0" w:evenHBand="0" w:firstRowFirstColumn="0" w:firstRowLastColumn="0" w:lastRowFirstColumn="0" w:lastRowLastColumn="0"/>
            </w:pPr>
          </w:p>
        </w:tc>
        <w:tc>
          <w:tcPr>
            <w:tcW w:w="1059" w:type="pct"/>
          </w:tcPr>
          <w:p w14:paraId="4C14291D" w14:textId="77777777" w:rsidR="009A110E" w:rsidRPr="007B5417" w:rsidRDefault="009A110E" w:rsidP="009A110E">
            <w:pPr>
              <w:pStyle w:val="Tabletext"/>
              <w:cnfStyle w:val="000000000000" w:firstRow="0" w:lastRow="0" w:firstColumn="0" w:lastColumn="0" w:oddVBand="0" w:evenVBand="0" w:oddHBand="0" w:evenHBand="0" w:firstRowFirstColumn="0" w:firstRowLastColumn="0" w:lastRowFirstColumn="0" w:lastRowLastColumn="0"/>
            </w:pPr>
          </w:p>
        </w:tc>
      </w:tr>
      <w:tr w:rsidR="009A110E" w:rsidRPr="004A43FC" w14:paraId="31FA86EF" w14:textId="77777777" w:rsidTr="009A110E">
        <w:trPr>
          <w:trHeight w:val="20"/>
        </w:trPr>
        <w:tc>
          <w:tcPr>
            <w:cnfStyle w:val="001000000000" w:firstRow="0" w:lastRow="0" w:firstColumn="1" w:lastColumn="0" w:oddVBand="0" w:evenVBand="0" w:oddHBand="0" w:evenHBand="0" w:firstRowFirstColumn="0" w:firstRowLastColumn="0" w:lastRowFirstColumn="0" w:lastRowLastColumn="0"/>
            <w:tcW w:w="3162" w:type="pct"/>
            <w:shd w:val="clear" w:color="auto" w:fill="8CE0FF" w:themeFill="accent3"/>
          </w:tcPr>
          <w:p w14:paraId="353E1443" w14:textId="77777777" w:rsidR="009A110E" w:rsidRPr="009A110E" w:rsidRDefault="009A110E" w:rsidP="009A110E">
            <w:pPr>
              <w:pStyle w:val="Tabletext"/>
              <w:rPr>
                <w:b/>
                <w:bCs/>
              </w:rPr>
            </w:pPr>
            <w:r w:rsidRPr="009A110E">
              <w:rPr>
                <w:b/>
                <w:bCs/>
              </w:rPr>
              <w:t>Outside of biodiversity certification assessment area</w:t>
            </w:r>
          </w:p>
        </w:tc>
        <w:tc>
          <w:tcPr>
            <w:tcW w:w="779" w:type="pct"/>
            <w:shd w:val="clear" w:color="auto" w:fill="8CE0FF" w:themeFill="accent3"/>
          </w:tcPr>
          <w:p w14:paraId="299C0E2E" w14:textId="77777777" w:rsidR="009A110E" w:rsidRPr="004A43FC" w:rsidRDefault="009A110E" w:rsidP="009A110E">
            <w:pPr>
              <w:pStyle w:val="Tabletext"/>
              <w:cnfStyle w:val="000000000000" w:firstRow="0" w:lastRow="0" w:firstColumn="0" w:lastColumn="0" w:oddVBand="0" w:evenVBand="0" w:oddHBand="0" w:evenHBand="0" w:firstRowFirstColumn="0" w:firstRowLastColumn="0" w:lastRowFirstColumn="0" w:lastRowLastColumn="0"/>
            </w:pPr>
          </w:p>
        </w:tc>
        <w:tc>
          <w:tcPr>
            <w:tcW w:w="1059" w:type="pct"/>
            <w:shd w:val="clear" w:color="auto" w:fill="8CE0FF" w:themeFill="accent3"/>
          </w:tcPr>
          <w:p w14:paraId="62D8CB42" w14:textId="77777777" w:rsidR="009A110E" w:rsidRPr="004A43FC" w:rsidRDefault="009A110E" w:rsidP="009A110E">
            <w:pPr>
              <w:pStyle w:val="Tabletext"/>
              <w:cnfStyle w:val="000000000000" w:firstRow="0" w:lastRow="0" w:firstColumn="0" w:lastColumn="0" w:oddVBand="0" w:evenVBand="0" w:oddHBand="0" w:evenHBand="0" w:firstRowFirstColumn="0" w:firstRowLastColumn="0" w:lastRowFirstColumn="0" w:lastRowLastColumn="0"/>
            </w:pPr>
          </w:p>
        </w:tc>
      </w:tr>
      <w:tr w:rsidR="009A110E" w:rsidRPr="00330ED5" w14:paraId="4F7DDF24" w14:textId="77777777" w:rsidTr="000D46F1">
        <w:trPr>
          <w:trHeight w:val="20"/>
        </w:trPr>
        <w:tc>
          <w:tcPr>
            <w:cnfStyle w:val="001000000000" w:firstRow="0" w:lastRow="0" w:firstColumn="1" w:lastColumn="0" w:oddVBand="0" w:evenVBand="0" w:oddHBand="0" w:evenHBand="0" w:firstRowFirstColumn="0" w:firstRowLastColumn="0" w:lastRowFirstColumn="0" w:lastRowLastColumn="0"/>
            <w:tcW w:w="3162" w:type="pct"/>
          </w:tcPr>
          <w:p w14:paraId="73173E23" w14:textId="77777777" w:rsidR="009A110E" w:rsidRPr="00C61E22" w:rsidRDefault="009A110E" w:rsidP="009A110E">
            <w:pPr>
              <w:pStyle w:val="Tabletext"/>
            </w:pPr>
            <w:r>
              <w:t>Land proposed for a conservation measure (strategic applications only)</w:t>
            </w:r>
          </w:p>
        </w:tc>
        <w:tc>
          <w:tcPr>
            <w:tcW w:w="779" w:type="pct"/>
          </w:tcPr>
          <w:p w14:paraId="5DB7B136" w14:textId="77777777" w:rsidR="009A110E" w:rsidRPr="00330ED5" w:rsidRDefault="009A110E" w:rsidP="009A110E">
            <w:pPr>
              <w:pStyle w:val="Tabletext"/>
              <w:cnfStyle w:val="000000000000" w:firstRow="0" w:lastRow="0" w:firstColumn="0" w:lastColumn="0" w:oddVBand="0" w:evenVBand="0" w:oddHBand="0" w:evenHBand="0" w:firstRowFirstColumn="0" w:firstRowLastColumn="0" w:lastRowFirstColumn="0" w:lastRowLastColumn="0"/>
            </w:pPr>
          </w:p>
        </w:tc>
        <w:tc>
          <w:tcPr>
            <w:tcW w:w="1059" w:type="pct"/>
          </w:tcPr>
          <w:p w14:paraId="6B163F0E" w14:textId="77777777" w:rsidR="009A110E" w:rsidRPr="00330ED5" w:rsidRDefault="009A110E" w:rsidP="009A110E">
            <w:pPr>
              <w:pStyle w:val="Tabletext"/>
              <w:cnfStyle w:val="000000000000" w:firstRow="0" w:lastRow="0" w:firstColumn="0" w:lastColumn="0" w:oddVBand="0" w:evenVBand="0" w:oddHBand="0" w:evenHBand="0" w:firstRowFirstColumn="0" w:firstRowLastColumn="0" w:lastRowFirstColumn="0" w:lastRowLastColumn="0"/>
            </w:pPr>
          </w:p>
        </w:tc>
      </w:tr>
    </w:tbl>
    <w:p w14:paraId="2AE64704" w14:textId="77777777" w:rsidR="009A110E" w:rsidRPr="00633752" w:rsidRDefault="009A110E" w:rsidP="009A110E">
      <w:pPr>
        <w:keepNext/>
        <w:spacing w:before="360"/>
        <w:rPr>
          <w:highlight w:val="lightGray"/>
        </w:rPr>
      </w:pPr>
      <w:r w:rsidRPr="00633752">
        <w:rPr>
          <w:highlight w:val="lightGray"/>
        </w:rPr>
        <w:lastRenderedPageBreak/>
        <w:t xml:space="preserve">The following definitions are provided for each of the </w:t>
      </w:r>
      <w:r>
        <w:rPr>
          <w:highlight w:val="lightGray"/>
        </w:rPr>
        <w:t xml:space="preserve">land-use </w:t>
      </w:r>
      <w:r w:rsidRPr="00633752">
        <w:rPr>
          <w:highlight w:val="lightGray"/>
        </w:rPr>
        <w:t>categories within the biodiversity certification assessment area:</w:t>
      </w:r>
    </w:p>
    <w:p w14:paraId="5F3F1D3F" w14:textId="77777777" w:rsidR="009A110E" w:rsidRPr="00633752" w:rsidRDefault="009A110E" w:rsidP="009A110E">
      <w:pPr>
        <w:pStyle w:val="ListBullet"/>
        <w:numPr>
          <w:ilvl w:val="0"/>
          <w:numId w:val="6"/>
        </w:numPr>
        <w:rPr>
          <w:highlight w:val="lightGray"/>
        </w:rPr>
      </w:pPr>
      <w:r w:rsidRPr="00633752">
        <w:rPr>
          <w:highlight w:val="lightGray"/>
        </w:rPr>
        <w:t>Land proposed for certification –</w:t>
      </w:r>
      <w:r>
        <w:rPr>
          <w:highlight w:val="lightGray"/>
        </w:rPr>
        <w:t xml:space="preserve"> </w:t>
      </w:r>
      <w:r w:rsidRPr="00633752">
        <w:rPr>
          <w:highlight w:val="lightGray"/>
        </w:rPr>
        <w:t>areas of land proposed for development</w:t>
      </w:r>
      <w:r>
        <w:rPr>
          <w:highlight w:val="lightGray"/>
        </w:rPr>
        <w:t>. Approved conservation measures are required to adequately address the residual impacts to biodiversity values within the land proposed for biodiversity certification.</w:t>
      </w:r>
    </w:p>
    <w:p w14:paraId="1351EDF4" w14:textId="77777777" w:rsidR="009A110E" w:rsidRDefault="009A110E" w:rsidP="009A110E">
      <w:pPr>
        <w:pStyle w:val="ListBullet"/>
        <w:numPr>
          <w:ilvl w:val="0"/>
          <w:numId w:val="6"/>
        </w:numPr>
        <w:rPr>
          <w:highlight w:val="lightGray"/>
        </w:rPr>
      </w:pPr>
      <w:r w:rsidRPr="00633752">
        <w:rPr>
          <w:highlight w:val="lightGray"/>
        </w:rPr>
        <w:t xml:space="preserve">Avoided land – areas of land that are </w:t>
      </w:r>
      <w:r>
        <w:rPr>
          <w:highlight w:val="lightGray"/>
        </w:rPr>
        <w:t xml:space="preserve">avoided for biodiversity reasons and are </w:t>
      </w:r>
      <w:r w:rsidRPr="00633752">
        <w:rPr>
          <w:highlight w:val="lightGray"/>
        </w:rPr>
        <w:t>not proposed for certification</w:t>
      </w:r>
      <w:r>
        <w:rPr>
          <w:highlight w:val="lightGray"/>
        </w:rPr>
        <w:t xml:space="preserve">. Avoided land is not automatically protected from future development by the biodiversity certification process. Unless protected by a BSA or approved conservation measure (strategic applications only), the avoided land will </w:t>
      </w:r>
      <w:r w:rsidRPr="001373B0">
        <w:rPr>
          <w:highlight w:val="lightGray"/>
        </w:rPr>
        <w:t xml:space="preserve">default to ‘retained’ land and </w:t>
      </w:r>
      <w:r w:rsidRPr="001373B0">
        <w:rPr>
          <w:highlight w:val="lightGray"/>
          <w:lang w:eastAsia="en-AU"/>
        </w:rPr>
        <w:t>be subject to normal assessment and approval procedures under the EP&amp;A Ac</w:t>
      </w:r>
      <w:r w:rsidRPr="001373B0">
        <w:rPr>
          <w:highlight w:val="lightGray"/>
        </w:rPr>
        <w:t xml:space="preserve">t. </w:t>
      </w:r>
    </w:p>
    <w:p w14:paraId="49226AFA" w14:textId="77777777" w:rsidR="009A110E" w:rsidRPr="00633752" w:rsidRDefault="009A110E" w:rsidP="009A110E">
      <w:pPr>
        <w:pStyle w:val="ListBullet"/>
        <w:numPr>
          <w:ilvl w:val="0"/>
          <w:numId w:val="6"/>
        </w:numPr>
        <w:rPr>
          <w:highlight w:val="lightGray"/>
        </w:rPr>
      </w:pPr>
      <w:r>
        <w:rPr>
          <w:highlight w:val="lightGray"/>
        </w:rPr>
        <w:t>Land proposed for a biodiversity stewardship site – areas of land within the biodiversity certification assessment area proposed for a biodiversity stewardship site as a source of biodiversity credits to offset the impacts on land proposed for certification.</w:t>
      </w:r>
    </w:p>
    <w:p w14:paraId="486EE1A5" w14:textId="77777777" w:rsidR="009A110E" w:rsidRPr="00633752" w:rsidRDefault="009A110E" w:rsidP="009A110E">
      <w:pPr>
        <w:pStyle w:val="ListBullet"/>
        <w:numPr>
          <w:ilvl w:val="0"/>
          <w:numId w:val="6"/>
        </w:numPr>
        <w:rPr>
          <w:highlight w:val="lightGray"/>
        </w:rPr>
      </w:pPr>
      <w:r w:rsidRPr="00633752">
        <w:rPr>
          <w:highlight w:val="lightGray"/>
        </w:rPr>
        <w:t xml:space="preserve">Land subject to an approved conservation measure </w:t>
      </w:r>
      <w:r>
        <w:rPr>
          <w:highlight w:val="lightGray"/>
        </w:rPr>
        <w:t xml:space="preserve">(strategic applications only) </w:t>
      </w:r>
      <w:r w:rsidRPr="00633752">
        <w:rPr>
          <w:highlight w:val="lightGray"/>
        </w:rPr>
        <w:t xml:space="preserve">– areas of land </w:t>
      </w:r>
      <w:r>
        <w:rPr>
          <w:highlight w:val="lightGray"/>
        </w:rPr>
        <w:t>proposed for</w:t>
      </w:r>
      <w:r w:rsidRPr="00633752">
        <w:rPr>
          <w:highlight w:val="lightGray"/>
        </w:rPr>
        <w:t xml:space="preserve"> conservation measures that are approved in an order conferring biodiversity certification under Part 8 of the BC Act.</w:t>
      </w:r>
      <w:r>
        <w:rPr>
          <w:highlight w:val="lightGray"/>
        </w:rPr>
        <w:t xml:space="preserve"> </w:t>
      </w:r>
      <w:r w:rsidRPr="00633752">
        <w:rPr>
          <w:highlight w:val="lightGray"/>
        </w:rPr>
        <w:t xml:space="preserve">This can include </w:t>
      </w:r>
      <w:r>
        <w:rPr>
          <w:highlight w:val="lightGray"/>
        </w:rPr>
        <w:t>the</w:t>
      </w:r>
      <w:r w:rsidRPr="00633752">
        <w:rPr>
          <w:highlight w:val="lightGray"/>
        </w:rPr>
        <w:t xml:space="preserve"> reservation of land under the NPW Act, adoption of development controls under the EP&amp;A Act, special infrastructure contributions, and other measures determined by the Minister to be an approved conservation measure.</w:t>
      </w:r>
    </w:p>
    <w:p w14:paraId="60D35533" w14:textId="77777777" w:rsidR="009A110E" w:rsidRPr="00633752" w:rsidRDefault="009A110E" w:rsidP="009A110E">
      <w:pPr>
        <w:pStyle w:val="ListBullet"/>
        <w:numPr>
          <w:ilvl w:val="0"/>
          <w:numId w:val="6"/>
        </w:numPr>
        <w:rPr>
          <w:highlight w:val="lightGray"/>
        </w:rPr>
      </w:pPr>
      <w:r w:rsidRPr="00633752">
        <w:rPr>
          <w:highlight w:val="lightGray"/>
        </w:rPr>
        <w:t>Retained land –</w:t>
      </w:r>
      <w:r>
        <w:rPr>
          <w:highlight w:val="lightGray"/>
        </w:rPr>
        <w:t xml:space="preserve"> </w:t>
      </w:r>
      <w:r w:rsidRPr="00633752">
        <w:rPr>
          <w:highlight w:val="lightGray"/>
        </w:rPr>
        <w:t xml:space="preserve">land that is neither proposed for certification nor </w:t>
      </w:r>
      <w:r>
        <w:rPr>
          <w:highlight w:val="lightGray"/>
        </w:rPr>
        <w:t>proposed for a</w:t>
      </w:r>
      <w:r w:rsidRPr="00633752">
        <w:rPr>
          <w:highlight w:val="lightGray"/>
        </w:rPr>
        <w:t xml:space="preserve"> conservation measure.</w:t>
      </w:r>
      <w:r>
        <w:rPr>
          <w:highlight w:val="lightGray"/>
        </w:rPr>
        <w:t xml:space="preserve"> </w:t>
      </w:r>
      <w:r w:rsidRPr="00633752">
        <w:rPr>
          <w:highlight w:val="lightGray"/>
        </w:rPr>
        <w:t>Existing development assessment and approval arrangements under the EP&amp;A Act will continue to apply to this land.</w:t>
      </w:r>
    </w:p>
    <w:p w14:paraId="267872B3" w14:textId="77777777" w:rsidR="009A110E" w:rsidRDefault="009A110E" w:rsidP="00EF1E0E">
      <w:pPr>
        <w:pStyle w:val="Heading2Numbered"/>
      </w:pPr>
      <w:bookmarkStart w:id="539" w:name="_Ref124953936"/>
      <w:bookmarkStart w:id="540" w:name="_Ref125383761"/>
      <w:bookmarkStart w:id="541" w:name="_Toc127363199"/>
      <w:bookmarkStart w:id="542" w:name="_Toc131060618"/>
      <w:bookmarkStart w:id="543" w:name="_Toc131078199"/>
      <w:r>
        <w:t>Proposed conservation measures</w:t>
      </w:r>
      <w:bookmarkEnd w:id="539"/>
      <w:bookmarkEnd w:id="540"/>
      <w:bookmarkEnd w:id="541"/>
      <w:bookmarkEnd w:id="542"/>
      <w:bookmarkEnd w:id="543"/>
    </w:p>
    <w:p w14:paraId="75D50974" w14:textId="77777777" w:rsidR="009A110E" w:rsidRPr="00107DC8" w:rsidRDefault="009A110E" w:rsidP="00F720F6">
      <w:pPr>
        <w:pStyle w:val="Heading3Numbered"/>
      </w:pPr>
      <w:r w:rsidRPr="00107DC8">
        <w:t xml:space="preserve">Credits proposed to be purchased (or </w:t>
      </w:r>
      <w:r w:rsidRPr="009A110E">
        <w:t>created</w:t>
      </w:r>
      <w:r w:rsidRPr="00107DC8">
        <w:t>) and retired &lt;delete if not relevant&gt;</w:t>
      </w:r>
    </w:p>
    <w:p w14:paraId="08D88B79" w14:textId="77777777" w:rsidR="009A110E" w:rsidRPr="0076445E" w:rsidRDefault="009A110E" w:rsidP="009A110E">
      <w:r>
        <w:t>&lt;Identify credits proposed to be purchased and retired, including those to be created within the biodiversity certification assessment area as part of a biodiversity stewardship agreement&gt;</w:t>
      </w:r>
    </w:p>
    <w:p w14:paraId="766B5CD2" w14:textId="77777777" w:rsidR="009A110E" w:rsidRPr="00107DC8" w:rsidRDefault="009A110E" w:rsidP="00F720F6">
      <w:pPr>
        <w:pStyle w:val="Heading3Numbered"/>
      </w:pPr>
      <w:r w:rsidRPr="00107DC8">
        <w:t xml:space="preserve">Financial contributions proposed to be made to the </w:t>
      </w:r>
      <w:r w:rsidRPr="009A110E">
        <w:t>Biodiversity</w:t>
      </w:r>
      <w:r w:rsidRPr="00107DC8">
        <w:t xml:space="preserve"> Conservation Fund &lt;delete if not relevant&gt;</w:t>
      </w:r>
    </w:p>
    <w:p w14:paraId="0FD4E984" w14:textId="77777777" w:rsidR="009A110E" w:rsidRPr="0076445E" w:rsidRDefault="009A110E" w:rsidP="009A110E">
      <w:r>
        <w:t>&lt;Identify financial contributions proposed to be made to the Biodiversity Conservation Fund, including details of credits&gt;</w:t>
      </w:r>
    </w:p>
    <w:p w14:paraId="760F1EED" w14:textId="77777777" w:rsidR="009A110E" w:rsidRDefault="009A110E" w:rsidP="00F720F6">
      <w:pPr>
        <w:pStyle w:val="Heading3Numbered"/>
        <w:rPr>
          <w:rFonts w:cs="Arial"/>
        </w:rPr>
      </w:pPr>
      <w:r>
        <w:t xml:space="preserve">Reservation of land under the NPW Act </w:t>
      </w:r>
      <w:r w:rsidRPr="6AF4A815">
        <w:rPr>
          <w:rFonts w:cs="Arial"/>
        </w:rPr>
        <w:t>&lt;delete if not relevant&gt;</w:t>
      </w:r>
    </w:p>
    <w:p w14:paraId="3D227038" w14:textId="77777777" w:rsidR="009A110E" w:rsidRDefault="009A110E" w:rsidP="009A110E">
      <w:r>
        <w:t>&lt;Identify parcels of land to be reserved under the NPW Act. Include supporting information to demonstrate suitability of measure in accordance with Appendix J of the BAM.&gt;</w:t>
      </w:r>
    </w:p>
    <w:p w14:paraId="6D37F393" w14:textId="77777777" w:rsidR="009A110E" w:rsidRPr="0076445E" w:rsidRDefault="009A110E" w:rsidP="009A110E">
      <w:r w:rsidRPr="00C61E22">
        <w:rPr>
          <w:highlight w:val="lightGray"/>
        </w:rPr>
        <w:t>Reservation of land under the NPW Act is an approved conservation measure for strategic certification only.</w:t>
      </w:r>
    </w:p>
    <w:p w14:paraId="16884970" w14:textId="77777777" w:rsidR="009A110E" w:rsidRDefault="009A110E" w:rsidP="00F720F6">
      <w:pPr>
        <w:pStyle w:val="Heading3Numbered"/>
        <w:rPr>
          <w:rFonts w:cs="Arial"/>
        </w:rPr>
      </w:pPr>
      <w:r w:rsidRPr="00F720F6">
        <w:t>Adoption</w:t>
      </w:r>
      <w:r>
        <w:t xml:space="preserve"> of development controls under the EP&amp;A Act </w:t>
      </w:r>
      <w:r w:rsidRPr="6AF4A815">
        <w:rPr>
          <w:rFonts w:cs="Arial"/>
        </w:rPr>
        <w:t>&lt;delete if not relevant&gt;</w:t>
      </w:r>
    </w:p>
    <w:p w14:paraId="05760B0F" w14:textId="77777777" w:rsidR="009A110E" w:rsidRDefault="009A110E" w:rsidP="009A110E">
      <w:r>
        <w:t>&lt;Identify parcels of land where development controls under the EP&amp;A Act will be applied. Include supporting information to demonstrate suitability of measure in accordance with Appendix J of the BAM&gt;</w:t>
      </w:r>
    </w:p>
    <w:p w14:paraId="1C92E8DC" w14:textId="77777777" w:rsidR="009A110E" w:rsidRPr="0076445E" w:rsidRDefault="009A110E" w:rsidP="009A110E">
      <w:r w:rsidRPr="00C61E22">
        <w:rPr>
          <w:highlight w:val="lightGray"/>
        </w:rPr>
        <w:lastRenderedPageBreak/>
        <w:t>Adoption of development controls under the EP&amp;A Act is an approved conservation measure for strategic certification only.</w:t>
      </w:r>
    </w:p>
    <w:p w14:paraId="4AFC126B" w14:textId="77777777" w:rsidR="009A110E" w:rsidRPr="00C61E22" w:rsidRDefault="009A110E" w:rsidP="00F720F6">
      <w:pPr>
        <w:pStyle w:val="Heading3Numbered"/>
      </w:pPr>
      <w:r w:rsidRPr="00C61E22">
        <w:t>Special infrastructure contributions &lt;delete if not relevant&gt;</w:t>
      </w:r>
    </w:p>
    <w:p w14:paraId="435B6C30" w14:textId="77777777" w:rsidR="009A110E" w:rsidRDefault="009A110E" w:rsidP="009A110E">
      <w:r w:rsidRPr="0083004A">
        <w:t>&lt;Identify specia</w:t>
      </w:r>
      <w:r w:rsidRPr="00953A12">
        <w:t>l infrastructure contributions under th</w:t>
      </w:r>
      <w:r w:rsidRPr="008F38A6">
        <w:t>e EP&amp;A Act that will conserve or enhance the natural environment.</w:t>
      </w:r>
      <w:r>
        <w:t xml:space="preserve"> </w:t>
      </w:r>
      <w:r w:rsidRPr="008F38A6">
        <w:t>Include supporting information to demonstrate suitability of measure&gt;</w:t>
      </w:r>
    </w:p>
    <w:p w14:paraId="255234B2" w14:textId="77777777" w:rsidR="009A110E" w:rsidRPr="008F38A6" w:rsidRDefault="009A110E" w:rsidP="009A110E">
      <w:pPr>
        <w:rPr>
          <w:rFonts w:cs="Arial"/>
        </w:rPr>
      </w:pPr>
      <w:r>
        <w:rPr>
          <w:highlight w:val="lightGray"/>
        </w:rPr>
        <w:t xml:space="preserve">Special infrastructure contributions </w:t>
      </w:r>
      <w:r w:rsidRPr="00C61E22">
        <w:rPr>
          <w:highlight w:val="lightGray"/>
        </w:rPr>
        <w:t>is an approved conservation measure for strategic certification only.</w:t>
      </w:r>
    </w:p>
    <w:p w14:paraId="5DBC6089" w14:textId="77777777" w:rsidR="009A110E" w:rsidRPr="00C61E22" w:rsidRDefault="009A110E" w:rsidP="00F720F6">
      <w:pPr>
        <w:pStyle w:val="Heading3Numbered"/>
      </w:pPr>
      <w:r w:rsidRPr="00C61E22">
        <w:t xml:space="preserve">Other measures determined </w:t>
      </w:r>
      <w:r w:rsidRPr="009A110E">
        <w:t>to</w:t>
      </w:r>
      <w:r w:rsidRPr="00C61E22">
        <w:t xml:space="preserve"> be an approved conservation measure &lt;delete if not relevant&gt;</w:t>
      </w:r>
    </w:p>
    <w:p w14:paraId="1ED059BD" w14:textId="77777777" w:rsidR="009A110E" w:rsidRDefault="009A110E" w:rsidP="009A110E">
      <w:r w:rsidRPr="0083004A">
        <w:t>&lt;Id</w:t>
      </w:r>
      <w:r w:rsidRPr="00D01054">
        <w:t>entify</w:t>
      </w:r>
      <w:r>
        <w:t xml:space="preserve"> other conservation measures approved by the Minister</w:t>
      </w:r>
      <w:r w:rsidRPr="00D01054">
        <w:t xml:space="preserve">, and document </w:t>
      </w:r>
      <w:r>
        <w:t xml:space="preserve">the </w:t>
      </w:r>
      <w:r w:rsidRPr="00D01054">
        <w:t>value of biodiversity credits</w:t>
      </w:r>
      <w:r>
        <w:t xml:space="preserve"> calculated in accordance with advice from the Minister</w:t>
      </w:r>
      <w:r w:rsidRPr="00D01054">
        <w:t>.</w:t>
      </w:r>
      <w:r>
        <w:t xml:space="preserve"> </w:t>
      </w:r>
      <w:r w:rsidRPr="00D01054">
        <w:t>Include supporting information to demonstrate suitability of measure&gt;</w:t>
      </w:r>
    </w:p>
    <w:p w14:paraId="3A0F65B4" w14:textId="77777777" w:rsidR="009A110E" w:rsidRPr="00C61E22" w:rsidRDefault="009A110E" w:rsidP="009A110E">
      <w:r w:rsidRPr="00C61E22">
        <w:rPr>
          <w:highlight w:val="lightGray"/>
        </w:rPr>
        <w:t>Other measures determined by the Minister is an approved conservation measure for strategic certification only.</w:t>
      </w:r>
    </w:p>
    <w:p w14:paraId="7BBD6D26" w14:textId="77777777" w:rsidR="009A110E" w:rsidRDefault="009A110E" w:rsidP="00F720F6">
      <w:pPr>
        <w:pStyle w:val="Heading3Numbered"/>
      </w:pPr>
      <w:r>
        <w:t>Summary of conservation measures</w:t>
      </w:r>
    </w:p>
    <w:p w14:paraId="2D1144F0" w14:textId="77777777" w:rsidR="009A110E" w:rsidRDefault="009A110E" w:rsidP="009A110E">
      <w:r w:rsidRPr="00613C60">
        <w:t>&lt;</w:t>
      </w:r>
      <w:r w:rsidRPr="00D91C15">
        <w:t xml:space="preserve">Use </w:t>
      </w:r>
      <w:r>
        <w:fldChar w:fldCharType="begin"/>
      </w:r>
      <w:r>
        <w:instrText xml:space="preserve"> REF _Ref122102876 \h </w:instrText>
      </w:r>
      <w:r>
        <w:fldChar w:fldCharType="separate"/>
      </w:r>
      <w:r>
        <w:t>Table </w:t>
      </w:r>
      <w:r>
        <w:rPr>
          <w:noProof/>
        </w:rPr>
        <w:t>43</w:t>
      </w:r>
      <w:r>
        <w:fldChar w:fldCharType="end"/>
      </w:r>
      <w:r w:rsidRPr="00613C60">
        <w:t xml:space="preserve"> </w:t>
      </w:r>
      <w:r>
        <w:t xml:space="preserve">(standard certification) or </w:t>
      </w:r>
      <w:r>
        <w:fldChar w:fldCharType="begin"/>
      </w:r>
      <w:r>
        <w:instrText xml:space="preserve"> REF _Ref122102885 \h </w:instrText>
      </w:r>
      <w:r>
        <w:fldChar w:fldCharType="separate"/>
      </w:r>
      <w:r>
        <w:t>Table </w:t>
      </w:r>
      <w:r>
        <w:rPr>
          <w:noProof/>
        </w:rPr>
        <w:t>44</w:t>
      </w:r>
      <w:r>
        <w:fldChar w:fldCharType="end"/>
      </w:r>
      <w:r>
        <w:t xml:space="preserve"> (strategic certification) </w:t>
      </w:r>
      <w:r w:rsidRPr="00613C60">
        <w:t xml:space="preserve">to </w:t>
      </w:r>
      <w:r>
        <w:t>summarise conservation measures for the proposal. Where relevant, r</w:t>
      </w:r>
      <w:r w:rsidRPr="00613C60">
        <w:t>efer to</w:t>
      </w:r>
      <w:r>
        <w:t xml:space="preserve"> </w:t>
      </w:r>
      <w:r>
        <w:fldChar w:fldCharType="begin"/>
      </w:r>
      <w:r>
        <w:instrText xml:space="preserve"> REF _Ref124935849 \h </w:instrText>
      </w:r>
      <w:r>
        <w:fldChar w:fldCharType="separate"/>
      </w:r>
      <w:r>
        <w:t>Figure </w:t>
      </w:r>
      <w:r>
        <w:rPr>
          <w:noProof/>
        </w:rPr>
        <w:t>16</w:t>
      </w:r>
      <w:r>
        <w:fldChar w:fldCharType="end"/>
      </w:r>
      <w:r>
        <w:t xml:space="preserve"> Conservation measures within the biodiversity certification assessment area</w:t>
      </w:r>
      <w:r w:rsidRPr="00613C60">
        <w:t>&gt;</w:t>
      </w:r>
    </w:p>
    <w:p w14:paraId="0A8E8807" w14:textId="77777777" w:rsidR="009A110E" w:rsidRDefault="009A110E" w:rsidP="009A110E">
      <w:pPr>
        <w:rPr>
          <w:rFonts w:cs="Arial"/>
        </w:rPr>
      </w:pPr>
      <w:r w:rsidRPr="00107DC8">
        <w:rPr>
          <w:rFonts w:cs="Arial"/>
          <w:highlight w:val="lightGray"/>
        </w:rPr>
        <w:t xml:space="preserve">If land-based conservation measures are located outside of the biodiversity </w:t>
      </w:r>
      <w:r>
        <w:rPr>
          <w:rFonts w:cs="Arial"/>
          <w:highlight w:val="lightGray"/>
        </w:rPr>
        <w:t xml:space="preserve">certification </w:t>
      </w:r>
      <w:r w:rsidRPr="00107DC8">
        <w:rPr>
          <w:rFonts w:cs="Arial"/>
          <w:highlight w:val="lightGray"/>
        </w:rPr>
        <w:t>assessment area, a separate figure should be provided showing these locations.</w:t>
      </w:r>
    </w:p>
    <w:p w14:paraId="19052A0B" w14:textId="77777777" w:rsidR="009A110E" w:rsidRPr="00D91C15" w:rsidRDefault="009A110E" w:rsidP="009A110E">
      <w:pPr>
        <w:rPr>
          <w:rFonts w:cs="Arial"/>
        </w:rPr>
      </w:pPr>
    </w:p>
    <w:p w14:paraId="762AB5FE" w14:textId="77777777" w:rsidR="009A110E" w:rsidRDefault="009A110E" w:rsidP="009A110E">
      <w:pPr>
        <w:sectPr w:rsidR="009A110E" w:rsidSect="00DC5D6A">
          <w:footerReference w:type="even" r:id="rId50"/>
          <w:pgSz w:w="11907" w:h="16840"/>
          <w:pgMar w:top="1134" w:right="1440" w:bottom="1134" w:left="1440" w:header="709" w:footer="709" w:gutter="0"/>
          <w:cols w:space="708"/>
          <w:docGrid w:linePitch="360"/>
        </w:sectPr>
      </w:pPr>
    </w:p>
    <w:p w14:paraId="5F94D4D9" w14:textId="3BB00ED6" w:rsidR="009A110E" w:rsidRPr="009A110E" w:rsidRDefault="009A110E" w:rsidP="009A110E">
      <w:pPr>
        <w:pStyle w:val="Tablecaption"/>
      </w:pPr>
      <w:bookmarkStart w:id="544" w:name="_Ref122102876"/>
      <w:bookmarkStart w:id="545" w:name="_Toc127363260"/>
      <w:bookmarkStart w:id="546" w:name="_Toc131078259"/>
      <w:r w:rsidRPr="009A110E">
        <w:lastRenderedPageBreak/>
        <w:t>Table </w:t>
      </w:r>
      <w:fldSimple w:instr="SEQ Table \n  \* MERGEFORMAT">
        <w:r w:rsidRPr="009A110E">
          <w:t>43</w:t>
        </w:r>
      </w:fldSimple>
      <w:bookmarkEnd w:id="544"/>
      <w:r w:rsidRPr="009A110E">
        <w:tab/>
        <w:t>Credit value of conservation measures</w:t>
      </w:r>
      <w:r>
        <w:t xml:space="preserve"> </w:t>
      </w:r>
      <w:r w:rsidRPr="009A110E">
        <w:t>&lt;delete if not relevant&gt;</w:t>
      </w:r>
      <w:bookmarkEnd w:id="545"/>
      <w:bookmarkEnd w:id="546"/>
    </w:p>
    <w:tbl>
      <w:tblPr>
        <w:tblStyle w:val="TableGrid"/>
        <w:tblW w:w="5000" w:type="pct"/>
        <w:tblLook w:val="04A0" w:firstRow="1" w:lastRow="0" w:firstColumn="1" w:lastColumn="0" w:noHBand="0" w:noVBand="1"/>
      </w:tblPr>
      <w:tblGrid>
        <w:gridCol w:w="5527"/>
        <w:gridCol w:w="1506"/>
        <w:gridCol w:w="1507"/>
        <w:gridCol w:w="1507"/>
        <w:gridCol w:w="1507"/>
        <w:gridCol w:w="1507"/>
        <w:gridCol w:w="1509"/>
      </w:tblGrid>
      <w:tr w:rsidR="009A110E" w:rsidRPr="009A110E" w14:paraId="1484FD46" w14:textId="77777777" w:rsidTr="00A318BF">
        <w:trPr>
          <w:cnfStyle w:val="100000000000" w:firstRow="1" w:lastRow="0" w:firstColumn="0" w:lastColumn="0" w:oddVBand="0" w:evenVBand="0" w:oddHBand="0" w:evenHBand="0" w:firstRowFirstColumn="0" w:firstRowLastColumn="0" w:lastRowFirstColumn="0" w:lastRowLastColumn="0"/>
          <w:trHeight w:val="518"/>
          <w:tblHeader/>
        </w:trPr>
        <w:tc>
          <w:tcPr>
            <w:cnfStyle w:val="001000000000" w:firstRow="0" w:lastRow="0" w:firstColumn="1" w:lastColumn="0" w:oddVBand="0" w:evenVBand="0" w:oddHBand="0" w:evenHBand="0" w:firstRowFirstColumn="0" w:firstRowLastColumn="0" w:lastRowFirstColumn="0" w:lastRowLastColumn="0"/>
            <w:tcW w:w="1897" w:type="pct"/>
          </w:tcPr>
          <w:p w14:paraId="6BB6612C" w14:textId="77777777" w:rsidR="009A110E" w:rsidRPr="009A110E" w:rsidRDefault="009A110E" w:rsidP="009A110E">
            <w:pPr>
              <w:pStyle w:val="Tableheadwhitefont"/>
              <w:rPr>
                <w:b/>
                <w:bCs/>
              </w:rPr>
            </w:pPr>
            <w:r w:rsidRPr="009A110E">
              <w:rPr>
                <w:b/>
                <w:bCs/>
              </w:rPr>
              <w:t>Entity</w:t>
            </w:r>
          </w:p>
        </w:tc>
        <w:tc>
          <w:tcPr>
            <w:tcW w:w="517" w:type="pct"/>
          </w:tcPr>
          <w:p w14:paraId="4EBAB4BE" w14:textId="77777777" w:rsidR="009A110E" w:rsidRPr="009A110E" w:rsidRDefault="009A110E" w:rsidP="009A110E">
            <w:pPr>
              <w:pStyle w:val="Tableheadwhitefont"/>
              <w:cnfStyle w:val="100000000000" w:firstRow="1" w:lastRow="0" w:firstColumn="0" w:lastColumn="0" w:oddVBand="0" w:evenVBand="0" w:oddHBand="0" w:evenHBand="0" w:firstRowFirstColumn="0" w:firstRowLastColumn="0" w:lastRowFirstColumn="0" w:lastRowLastColumn="0"/>
              <w:rPr>
                <w:b/>
                <w:bCs/>
              </w:rPr>
            </w:pPr>
            <w:r w:rsidRPr="009A110E">
              <w:rPr>
                <w:b/>
                <w:bCs/>
              </w:rPr>
              <w:t>Impacted credits</w:t>
            </w:r>
          </w:p>
        </w:tc>
        <w:tc>
          <w:tcPr>
            <w:tcW w:w="517" w:type="pct"/>
          </w:tcPr>
          <w:p w14:paraId="6BB4BC41" w14:textId="77777777" w:rsidR="009A110E" w:rsidRPr="009A110E" w:rsidRDefault="009A110E" w:rsidP="009A110E">
            <w:pPr>
              <w:pStyle w:val="Tableheadwhitefont"/>
              <w:cnfStyle w:val="100000000000" w:firstRow="1" w:lastRow="0" w:firstColumn="0" w:lastColumn="0" w:oddVBand="0" w:evenVBand="0" w:oddHBand="0" w:evenHBand="0" w:firstRowFirstColumn="0" w:firstRowLastColumn="0" w:lastRowFirstColumn="0" w:lastRowLastColumn="0"/>
              <w:rPr>
                <w:b/>
                <w:bCs/>
              </w:rPr>
            </w:pPr>
            <w:r w:rsidRPr="009A110E">
              <w:rPr>
                <w:b/>
                <w:bCs/>
              </w:rPr>
              <w:t>Credits retired from onsite BSA/s (a)</w:t>
            </w:r>
          </w:p>
        </w:tc>
        <w:tc>
          <w:tcPr>
            <w:tcW w:w="517" w:type="pct"/>
          </w:tcPr>
          <w:p w14:paraId="0FA704A6" w14:textId="77777777" w:rsidR="009A110E" w:rsidRPr="009A110E" w:rsidRDefault="009A110E" w:rsidP="009A110E">
            <w:pPr>
              <w:pStyle w:val="Tableheadwhitefont"/>
              <w:cnfStyle w:val="100000000000" w:firstRow="1" w:lastRow="0" w:firstColumn="0" w:lastColumn="0" w:oddVBand="0" w:evenVBand="0" w:oddHBand="0" w:evenHBand="0" w:firstRowFirstColumn="0" w:firstRowLastColumn="0" w:lastRowFirstColumn="0" w:lastRowLastColumn="0"/>
              <w:rPr>
                <w:b/>
                <w:bCs/>
              </w:rPr>
            </w:pPr>
            <w:r w:rsidRPr="009A110E">
              <w:rPr>
                <w:b/>
                <w:bCs/>
              </w:rPr>
              <w:t>Credits purchased and retired offsite (b)</w:t>
            </w:r>
          </w:p>
        </w:tc>
        <w:tc>
          <w:tcPr>
            <w:tcW w:w="517" w:type="pct"/>
          </w:tcPr>
          <w:p w14:paraId="156A11AD" w14:textId="77777777" w:rsidR="009A110E" w:rsidRPr="009A110E" w:rsidRDefault="009A110E" w:rsidP="009A110E">
            <w:pPr>
              <w:pStyle w:val="Tableheadwhitefont"/>
              <w:cnfStyle w:val="100000000000" w:firstRow="1" w:lastRow="0" w:firstColumn="0" w:lastColumn="0" w:oddVBand="0" w:evenVBand="0" w:oddHBand="0" w:evenHBand="0" w:firstRowFirstColumn="0" w:firstRowLastColumn="0" w:lastRowFirstColumn="0" w:lastRowLastColumn="0"/>
              <w:rPr>
                <w:b/>
                <w:bCs/>
              </w:rPr>
            </w:pPr>
            <w:r w:rsidRPr="009A110E">
              <w:rPr>
                <w:b/>
                <w:bCs/>
              </w:rPr>
              <w:t>Credits paid into Biodiversity Conservation Fund (c)</w:t>
            </w:r>
          </w:p>
        </w:tc>
        <w:tc>
          <w:tcPr>
            <w:tcW w:w="517" w:type="pct"/>
          </w:tcPr>
          <w:p w14:paraId="2134C442" w14:textId="77777777" w:rsidR="009A110E" w:rsidRPr="009A110E" w:rsidRDefault="009A110E" w:rsidP="009A110E">
            <w:pPr>
              <w:pStyle w:val="Tableheadwhitefont"/>
              <w:cnfStyle w:val="100000000000" w:firstRow="1" w:lastRow="0" w:firstColumn="0" w:lastColumn="0" w:oddVBand="0" w:evenVBand="0" w:oddHBand="0" w:evenHBand="0" w:firstRowFirstColumn="0" w:firstRowLastColumn="0" w:lastRowFirstColumn="0" w:lastRowLastColumn="0"/>
              <w:rPr>
                <w:b/>
                <w:bCs/>
              </w:rPr>
            </w:pPr>
            <w:r w:rsidRPr="009A110E">
              <w:rPr>
                <w:b/>
                <w:bCs/>
              </w:rPr>
              <w:t>Total credits (sum of a–c)</w:t>
            </w:r>
          </w:p>
        </w:tc>
        <w:tc>
          <w:tcPr>
            <w:tcW w:w="518" w:type="pct"/>
          </w:tcPr>
          <w:p w14:paraId="0059EA7A" w14:textId="77777777" w:rsidR="009A110E" w:rsidRPr="009A110E" w:rsidRDefault="009A110E" w:rsidP="009A110E">
            <w:pPr>
              <w:pStyle w:val="Tableheadwhitefont"/>
              <w:cnfStyle w:val="100000000000" w:firstRow="1" w:lastRow="0" w:firstColumn="0" w:lastColumn="0" w:oddVBand="0" w:evenVBand="0" w:oddHBand="0" w:evenHBand="0" w:firstRowFirstColumn="0" w:firstRowLastColumn="0" w:lastRowFirstColumn="0" w:lastRowLastColumn="0"/>
              <w:rPr>
                <w:b/>
                <w:bCs/>
              </w:rPr>
            </w:pPr>
            <w:r w:rsidRPr="009A110E">
              <w:rPr>
                <w:b/>
                <w:bCs/>
              </w:rPr>
              <w:t>Credit balance</w:t>
            </w:r>
          </w:p>
        </w:tc>
      </w:tr>
      <w:tr w:rsidR="009A110E" w:rsidRPr="009A110E" w14:paraId="615A6637" w14:textId="77777777" w:rsidTr="00A318BF">
        <w:trPr>
          <w:trHeight w:val="20"/>
        </w:trPr>
        <w:tc>
          <w:tcPr>
            <w:cnfStyle w:val="001000000000" w:firstRow="0" w:lastRow="0" w:firstColumn="1" w:lastColumn="0" w:oddVBand="0" w:evenVBand="0" w:oddHBand="0" w:evenHBand="0" w:firstRowFirstColumn="0" w:firstRowLastColumn="0" w:lastRowFirstColumn="0" w:lastRowLastColumn="0"/>
            <w:tcW w:w="1897" w:type="pct"/>
          </w:tcPr>
          <w:p w14:paraId="4CF52DB0" w14:textId="77777777" w:rsidR="009A110E" w:rsidRPr="009A110E" w:rsidRDefault="009A110E" w:rsidP="009A110E">
            <w:pPr>
              <w:pStyle w:val="Tabletext"/>
              <w:rPr>
                <w:b/>
                <w:bCs/>
              </w:rPr>
            </w:pPr>
            <w:r w:rsidRPr="009A110E">
              <w:rPr>
                <w:b/>
                <w:bCs/>
              </w:rPr>
              <w:t>Ecosystem credits</w:t>
            </w:r>
          </w:p>
        </w:tc>
        <w:tc>
          <w:tcPr>
            <w:tcW w:w="517" w:type="pct"/>
          </w:tcPr>
          <w:p w14:paraId="74E6972D" w14:textId="77777777" w:rsidR="009A110E" w:rsidRPr="009A110E" w:rsidRDefault="009A110E" w:rsidP="009A110E">
            <w:pPr>
              <w:pStyle w:val="Tabletext"/>
              <w:cnfStyle w:val="000000000000" w:firstRow="0" w:lastRow="0" w:firstColumn="0" w:lastColumn="0" w:oddVBand="0" w:evenVBand="0" w:oddHBand="0" w:evenHBand="0" w:firstRowFirstColumn="0" w:firstRowLastColumn="0" w:lastRowFirstColumn="0" w:lastRowLastColumn="0"/>
            </w:pPr>
          </w:p>
        </w:tc>
        <w:tc>
          <w:tcPr>
            <w:tcW w:w="517" w:type="pct"/>
          </w:tcPr>
          <w:p w14:paraId="4D428E63" w14:textId="77777777" w:rsidR="009A110E" w:rsidRPr="009A110E" w:rsidRDefault="009A110E" w:rsidP="009A110E">
            <w:pPr>
              <w:pStyle w:val="Tabletext"/>
              <w:cnfStyle w:val="000000000000" w:firstRow="0" w:lastRow="0" w:firstColumn="0" w:lastColumn="0" w:oddVBand="0" w:evenVBand="0" w:oddHBand="0" w:evenHBand="0" w:firstRowFirstColumn="0" w:firstRowLastColumn="0" w:lastRowFirstColumn="0" w:lastRowLastColumn="0"/>
            </w:pPr>
          </w:p>
        </w:tc>
        <w:tc>
          <w:tcPr>
            <w:tcW w:w="517" w:type="pct"/>
          </w:tcPr>
          <w:p w14:paraId="0D5D3B51" w14:textId="77777777" w:rsidR="009A110E" w:rsidRPr="009A110E" w:rsidRDefault="009A110E" w:rsidP="009A110E">
            <w:pPr>
              <w:pStyle w:val="Tabletext"/>
              <w:cnfStyle w:val="000000000000" w:firstRow="0" w:lastRow="0" w:firstColumn="0" w:lastColumn="0" w:oddVBand="0" w:evenVBand="0" w:oddHBand="0" w:evenHBand="0" w:firstRowFirstColumn="0" w:firstRowLastColumn="0" w:lastRowFirstColumn="0" w:lastRowLastColumn="0"/>
            </w:pPr>
          </w:p>
        </w:tc>
        <w:tc>
          <w:tcPr>
            <w:tcW w:w="517" w:type="pct"/>
          </w:tcPr>
          <w:p w14:paraId="4CB9539D" w14:textId="77777777" w:rsidR="009A110E" w:rsidRPr="009A110E" w:rsidRDefault="009A110E" w:rsidP="009A110E">
            <w:pPr>
              <w:pStyle w:val="Tabletext"/>
              <w:cnfStyle w:val="000000000000" w:firstRow="0" w:lastRow="0" w:firstColumn="0" w:lastColumn="0" w:oddVBand="0" w:evenVBand="0" w:oddHBand="0" w:evenHBand="0" w:firstRowFirstColumn="0" w:firstRowLastColumn="0" w:lastRowFirstColumn="0" w:lastRowLastColumn="0"/>
            </w:pPr>
          </w:p>
        </w:tc>
        <w:tc>
          <w:tcPr>
            <w:tcW w:w="517" w:type="pct"/>
          </w:tcPr>
          <w:p w14:paraId="7CC988EB" w14:textId="77777777" w:rsidR="009A110E" w:rsidRPr="009A110E" w:rsidRDefault="009A110E" w:rsidP="009A110E">
            <w:pPr>
              <w:pStyle w:val="Tabletext"/>
              <w:cnfStyle w:val="000000000000" w:firstRow="0" w:lastRow="0" w:firstColumn="0" w:lastColumn="0" w:oddVBand="0" w:evenVBand="0" w:oddHBand="0" w:evenHBand="0" w:firstRowFirstColumn="0" w:firstRowLastColumn="0" w:lastRowFirstColumn="0" w:lastRowLastColumn="0"/>
            </w:pPr>
          </w:p>
        </w:tc>
        <w:tc>
          <w:tcPr>
            <w:tcW w:w="518" w:type="pct"/>
          </w:tcPr>
          <w:p w14:paraId="5A96AC3C" w14:textId="77777777" w:rsidR="009A110E" w:rsidRPr="009A110E" w:rsidRDefault="009A110E" w:rsidP="009A110E">
            <w:pPr>
              <w:pStyle w:val="Tabletext"/>
              <w:cnfStyle w:val="000000000000" w:firstRow="0" w:lastRow="0" w:firstColumn="0" w:lastColumn="0" w:oddVBand="0" w:evenVBand="0" w:oddHBand="0" w:evenHBand="0" w:firstRowFirstColumn="0" w:firstRowLastColumn="0" w:lastRowFirstColumn="0" w:lastRowLastColumn="0"/>
            </w:pPr>
          </w:p>
        </w:tc>
      </w:tr>
      <w:tr w:rsidR="009A110E" w:rsidRPr="009A110E" w14:paraId="25A15795" w14:textId="77777777" w:rsidTr="00A318BF">
        <w:trPr>
          <w:trHeight w:val="20"/>
        </w:trPr>
        <w:tc>
          <w:tcPr>
            <w:cnfStyle w:val="001000000000" w:firstRow="0" w:lastRow="0" w:firstColumn="1" w:lastColumn="0" w:oddVBand="0" w:evenVBand="0" w:oddHBand="0" w:evenHBand="0" w:firstRowFirstColumn="0" w:firstRowLastColumn="0" w:lastRowFirstColumn="0" w:lastRowLastColumn="0"/>
            <w:tcW w:w="1897" w:type="pct"/>
          </w:tcPr>
          <w:p w14:paraId="641045D0" w14:textId="77777777" w:rsidR="009A110E" w:rsidRPr="009A110E" w:rsidRDefault="009A110E" w:rsidP="009A110E">
            <w:pPr>
              <w:pStyle w:val="Tabletext"/>
              <w:rPr>
                <w:i/>
                <w:iCs/>
              </w:rPr>
            </w:pPr>
            <w:r w:rsidRPr="009A110E">
              <w:rPr>
                <w:i/>
                <w:iCs/>
              </w:rPr>
              <w:t>PCT1000</w:t>
            </w:r>
          </w:p>
        </w:tc>
        <w:tc>
          <w:tcPr>
            <w:tcW w:w="517" w:type="pct"/>
          </w:tcPr>
          <w:p w14:paraId="5F5323BD" w14:textId="77777777" w:rsidR="009A110E" w:rsidRPr="009A110E" w:rsidRDefault="009A110E" w:rsidP="009A110E">
            <w:pPr>
              <w:pStyle w:val="Tabletext"/>
              <w:cnfStyle w:val="000000000000" w:firstRow="0" w:lastRow="0" w:firstColumn="0" w:lastColumn="0" w:oddVBand="0" w:evenVBand="0" w:oddHBand="0" w:evenHBand="0" w:firstRowFirstColumn="0" w:firstRowLastColumn="0" w:lastRowFirstColumn="0" w:lastRowLastColumn="0"/>
              <w:rPr>
                <w:i/>
                <w:iCs/>
              </w:rPr>
            </w:pPr>
            <w:r w:rsidRPr="009A110E">
              <w:rPr>
                <w:i/>
                <w:iCs/>
              </w:rPr>
              <w:t>35</w:t>
            </w:r>
          </w:p>
        </w:tc>
        <w:tc>
          <w:tcPr>
            <w:tcW w:w="517" w:type="pct"/>
          </w:tcPr>
          <w:p w14:paraId="138EE813" w14:textId="77777777" w:rsidR="009A110E" w:rsidRPr="009A110E" w:rsidRDefault="009A110E" w:rsidP="009A110E">
            <w:pPr>
              <w:pStyle w:val="Tabletext"/>
              <w:cnfStyle w:val="000000000000" w:firstRow="0" w:lastRow="0" w:firstColumn="0" w:lastColumn="0" w:oddVBand="0" w:evenVBand="0" w:oddHBand="0" w:evenHBand="0" w:firstRowFirstColumn="0" w:firstRowLastColumn="0" w:lastRowFirstColumn="0" w:lastRowLastColumn="0"/>
              <w:rPr>
                <w:i/>
                <w:iCs/>
              </w:rPr>
            </w:pPr>
            <w:r w:rsidRPr="009A110E">
              <w:rPr>
                <w:i/>
                <w:iCs/>
              </w:rPr>
              <w:t>20</w:t>
            </w:r>
          </w:p>
        </w:tc>
        <w:tc>
          <w:tcPr>
            <w:tcW w:w="517" w:type="pct"/>
          </w:tcPr>
          <w:p w14:paraId="6C69CF48" w14:textId="77777777" w:rsidR="009A110E" w:rsidRPr="009A110E" w:rsidRDefault="009A110E" w:rsidP="009A110E">
            <w:pPr>
              <w:pStyle w:val="Tabletext"/>
              <w:cnfStyle w:val="000000000000" w:firstRow="0" w:lastRow="0" w:firstColumn="0" w:lastColumn="0" w:oddVBand="0" w:evenVBand="0" w:oddHBand="0" w:evenHBand="0" w:firstRowFirstColumn="0" w:firstRowLastColumn="0" w:lastRowFirstColumn="0" w:lastRowLastColumn="0"/>
              <w:rPr>
                <w:i/>
                <w:iCs/>
              </w:rPr>
            </w:pPr>
            <w:r w:rsidRPr="009A110E">
              <w:rPr>
                <w:i/>
                <w:iCs/>
              </w:rPr>
              <w:t>15</w:t>
            </w:r>
          </w:p>
        </w:tc>
        <w:tc>
          <w:tcPr>
            <w:tcW w:w="517" w:type="pct"/>
          </w:tcPr>
          <w:p w14:paraId="3241E7B5" w14:textId="77777777" w:rsidR="009A110E" w:rsidRPr="009A110E" w:rsidRDefault="009A110E" w:rsidP="009A110E">
            <w:pPr>
              <w:pStyle w:val="Tabletext"/>
              <w:cnfStyle w:val="000000000000" w:firstRow="0" w:lastRow="0" w:firstColumn="0" w:lastColumn="0" w:oddVBand="0" w:evenVBand="0" w:oddHBand="0" w:evenHBand="0" w:firstRowFirstColumn="0" w:firstRowLastColumn="0" w:lastRowFirstColumn="0" w:lastRowLastColumn="0"/>
              <w:rPr>
                <w:i/>
                <w:iCs/>
              </w:rPr>
            </w:pPr>
            <w:r w:rsidRPr="009A110E">
              <w:rPr>
                <w:i/>
                <w:iCs/>
              </w:rPr>
              <w:t>0</w:t>
            </w:r>
          </w:p>
        </w:tc>
        <w:tc>
          <w:tcPr>
            <w:tcW w:w="517" w:type="pct"/>
          </w:tcPr>
          <w:p w14:paraId="2562C99F" w14:textId="77777777" w:rsidR="009A110E" w:rsidRPr="009A110E" w:rsidRDefault="009A110E" w:rsidP="009A110E">
            <w:pPr>
              <w:pStyle w:val="Tabletext"/>
              <w:cnfStyle w:val="000000000000" w:firstRow="0" w:lastRow="0" w:firstColumn="0" w:lastColumn="0" w:oddVBand="0" w:evenVBand="0" w:oddHBand="0" w:evenHBand="0" w:firstRowFirstColumn="0" w:firstRowLastColumn="0" w:lastRowFirstColumn="0" w:lastRowLastColumn="0"/>
              <w:rPr>
                <w:i/>
                <w:iCs/>
              </w:rPr>
            </w:pPr>
            <w:r w:rsidRPr="009A110E">
              <w:rPr>
                <w:i/>
                <w:iCs/>
              </w:rPr>
              <w:t>35</w:t>
            </w:r>
          </w:p>
        </w:tc>
        <w:tc>
          <w:tcPr>
            <w:tcW w:w="518" w:type="pct"/>
          </w:tcPr>
          <w:p w14:paraId="59DD9B72" w14:textId="77777777" w:rsidR="009A110E" w:rsidRPr="009A110E" w:rsidRDefault="009A110E" w:rsidP="009A110E">
            <w:pPr>
              <w:pStyle w:val="Tabletext"/>
              <w:cnfStyle w:val="000000000000" w:firstRow="0" w:lastRow="0" w:firstColumn="0" w:lastColumn="0" w:oddVBand="0" w:evenVBand="0" w:oddHBand="0" w:evenHBand="0" w:firstRowFirstColumn="0" w:firstRowLastColumn="0" w:lastRowFirstColumn="0" w:lastRowLastColumn="0"/>
              <w:rPr>
                <w:i/>
                <w:iCs/>
              </w:rPr>
            </w:pPr>
            <w:r w:rsidRPr="009A110E">
              <w:rPr>
                <w:i/>
                <w:iCs/>
              </w:rPr>
              <w:t>0</w:t>
            </w:r>
          </w:p>
        </w:tc>
      </w:tr>
      <w:tr w:rsidR="009A110E" w:rsidRPr="009A110E" w14:paraId="533A2AF8" w14:textId="77777777" w:rsidTr="00A318BF">
        <w:trPr>
          <w:trHeight w:val="20"/>
        </w:trPr>
        <w:tc>
          <w:tcPr>
            <w:cnfStyle w:val="001000000000" w:firstRow="0" w:lastRow="0" w:firstColumn="1" w:lastColumn="0" w:oddVBand="0" w:evenVBand="0" w:oddHBand="0" w:evenHBand="0" w:firstRowFirstColumn="0" w:firstRowLastColumn="0" w:lastRowFirstColumn="0" w:lastRowLastColumn="0"/>
            <w:tcW w:w="1897" w:type="pct"/>
          </w:tcPr>
          <w:p w14:paraId="39A9A993" w14:textId="77777777" w:rsidR="009A110E" w:rsidRPr="009A110E" w:rsidRDefault="009A110E" w:rsidP="009A110E">
            <w:pPr>
              <w:pStyle w:val="Tabletext"/>
            </w:pPr>
          </w:p>
        </w:tc>
        <w:tc>
          <w:tcPr>
            <w:tcW w:w="517" w:type="pct"/>
          </w:tcPr>
          <w:p w14:paraId="3CDB39F4" w14:textId="77777777" w:rsidR="009A110E" w:rsidRPr="009A110E" w:rsidRDefault="009A110E" w:rsidP="009A110E">
            <w:pPr>
              <w:pStyle w:val="Tabletext"/>
              <w:cnfStyle w:val="000000000000" w:firstRow="0" w:lastRow="0" w:firstColumn="0" w:lastColumn="0" w:oddVBand="0" w:evenVBand="0" w:oddHBand="0" w:evenHBand="0" w:firstRowFirstColumn="0" w:firstRowLastColumn="0" w:lastRowFirstColumn="0" w:lastRowLastColumn="0"/>
              <w:rPr>
                <w:i/>
                <w:iCs/>
              </w:rPr>
            </w:pPr>
          </w:p>
        </w:tc>
        <w:tc>
          <w:tcPr>
            <w:tcW w:w="517" w:type="pct"/>
          </w:tcPr>
          <w:p w14:paraId="414B1F68" w14:textId="77777777" w:rsidR="009A110E" w:rsidRPr="009A110E" w:rsidRDefault="009A110E" w:rsidP="009A110E">
            <w:pPr>
              <w:pStyle w:val="Tabletext"/>
              <w:cnfStyle w:val="000000000000" w:firstRow="0" w:lastRow="0" w:firstColumn="0" w:lastColumn="0" w:oddVBand="0" w:evenVBand="0" w:oddHBand="0" w:evenHBand="0" w:firstRowFirstColumn="0" w:firstRowLastColumn="0" w:lastRowFirstColumn="0" w:lastRowLastColumn="0"/>
              <w:rPr>
                <w:i/>
                <w:iCs/>
              </w:rPr>
            </w:pPr>
          </w:p>
        </w:tc>
        <w:tc>
          <w:tcPr>
            <w:tcW w:w="517" w:type="pct"/>
          </w:tcPr>
          <w:p w14:paraId="7A00A37B" w14:textId="77777777" w:rsidR="009A110E" w:rsidRPr="009A110E" w:rsidRDefault="009A110E" w:rsidP="009A110E">
            <w:pPr>
              <w:pStyle w:val="Tabletext"/>
              <w:cnfStyle w:val="000000000000" w:firstRow="0" w:lastRow="0" w:firstColumn="0" w:lastColumn="0" w:oddVBand="0" w:evenVBand="0" w:oddHBand="0" w:evenHBand="0" w:firstRowFirstColumn="0" w:firstRowLastColumn="0" w:lastRowFirstColumn="0" w:lastRowLastColumn="0"/>
              <w:rPr>
                <w:i/>
                <w:iCs/>
              </w:rPr>
            </w:pPr>
          </w:p>
        </w:tc>
        <w:tc>
          <w:tcPr>
            <w:tcW w:w="517" w:type="pct"/>
          </w:tcPr>
          <w:p w14:paraId="058CA990" w14:textId="77777777" w:rsidR="009A110E" w:rsidRPr="009A110E" w:rsidRDefault="009A110E" w:rsidP="009A110E">
            <w:pPr>
              <w:pStyle w:val="Tabletext"/>
              <w:cnfStyle w:val="000000000000" w:firstRow="0" w:lastRow="0" w:firstColumn="0" w:lastColumn="0" w:oddVBand="0" w:evenVBand="0" w:oddHBand="0" w:evenHBand="0" w:firstRowFirstColumn="0" w:firstRowLastColumn="0" w:lastRowFirstColumn="0" w:lastRowLastColumn="0"/>
              <w:rPr>
                <w:i/>
                <w:iCs/>
              </w:rPr>
            </w:pPr>
          </w:p>
        </w:tc>
        <w:tc>
          <w:tcPr>
            <w:tcW w:w="517" w:type="pct"/>
          </w:tcPr>
          <w:p w14:paraId="0051A0CE" w14:textId="77777777" w:rsidR="009A110E" w:rsidRPr="009A110E" w:rsidRDefault="009A110E" w:rsidP="009A110E">
            <w:pPr>
              <w:pStyle w:val="Tabletext"/>
              <w:cnfStyle w:val="000000000000" w:firstRow="0" w:lastRow="0" w:firstColumn="0" w:lastColumn="0" w:oddVBand="0" w:evenVBand="0" w:oddHBand="0" w:evenHBand="0" w:firstRowFirstColumn="0" w:firstRowLastColumn="0" w:lastRowFirstColumn="0" w:lastRowLastColumn="0"/>
              <w:rPr>
                <w:i/>
                <w:iCs/>
              </w:rPr>
            </w:pPr>
          </w:p>
        </w:tc>
        <w:tc>
          <w:tcPr>
            <w:tcW w:w="518" w:type="pct"/>
          </w:tcPr>
          <w:p w14:paraId="5692A7BF" w14:textId="77777777" w:rsidR="009A110E" w:rsidRPr="009A110E" w:rsidRDefault="009A110E" w:rsidP="009A110E">
            <w:pPr>
              <w:pStyle w:val="Tabletext"/>
              <w:cnfStyle w:val="000000000000" w:firstRow="0" w:lastRow="0" w:firstColumn="0" w:lastColumn="0" w:oddVBand="0" w:evenVBand="0" w:oddHBand="0" w:evenHBand="0" w:firstRowFirstColumn="0" w:firstRowLastColumn="0" w:lastRowFirstColumn="0" w:lastRowLastColumn="0"/>
              <w:rPr>
                <w:i/>
                <w:iCs/>
              </w:rPr>
            </w:pPr>
          </w:p>
        </w:tc>
      </w:tr>
      <w:tr w:rsidR="009A110E" w:rsidRPr="009A110E" w14:paraId="17273ADA" w14:textId="77777777" w:rsidTr="00A318BF">
        <w:trPr>
          <w:trHeight w:val="20"/>
        </w:trPr>
        <w:tc>
          <w:tcPr>
            <w:cnfStyle w:val="001000000000" w:firstRow="0" w:lastRow="0" w:firstColumn="1" w:lastColumn="0" w:oddVBand="0" w:evenVBand="0" w:oddHBand="0" w:evenHBand="0" w:firstRowFirstColumn="0" w:firstRowLastColumn="0" w:lastRowFirstColumn="0" w:lastRowLastColumn="0"/>
            <w:tcW w:w="1897" w:type="pct"/>
          </w:tcPr>
          <w:p w14:paraId="798F597C" w14:textId="77777777" w:rsidR="009A110E" w:rsidRPr="009A110E" w:rsidRDefault="009A110E" w:rsidP="009A110E">
            <w:pPr>
              <w:pStyle w:val="Tabletext"/>
              <w:rPr>
                <w:b/>
                <w:bCs/>
              </w:rPr>
            </w:pPr>
            <w:r w:rsidRPr="009A110E">
              <w:rPr>
                <w:b/>
                <w:bCs/>
              </w:rPr>
              <w:t>Species credits</w:t>
            </w:r>
          </w:p>
        </w:tc>
        <w:tc>
          <w:tcPr>
            <w:tcW w:w="517" w:type="pct"/>
          </w:tcPr>
          <w:p w14:paraId="0B68F1BF" w14:textId="77777777" w:rsidR="009A110E" w:rsidRPr="009A110E" w:rsidRDefault="009A110E" w:rsidP="009A110E">
            <w:pPr>
              <w:pStyle w:val="Tabletext"/>
              <w:cnfStyle w:val="000000000000" w:firstRow="0" w:lastRow="0" w:firstColumn="0" w:lastColumn="0" w:oddVBand="0" w:evenVBand="0" w:oddHBand="0" w:evenHBand="0" w:firstRowFirstColumn="0" w:firstRowLastColumn="0" w:lastRowFirstColumn="0" w:lastRowLastColumn="0"/>
              <w:rPr>
                <w:i/>
                <w:iCs/>
              </w:rPr>
            </w:pPr>
          </w:p>
        </w:tc>
        <w:tc>
          <w:tcPr>
            <w:tcW w:w="517" w:type="pct"/>
          </w:tcPr>
          <w:p w14:paraId="540EDE10" w14:textId="77777777" w:rsidR="009A110E" w:rsidRPr="009A110E" w:rsidRDefault="009A110E" w:rsidP="009A110E">
            <w:pPr>
              <w:pStyle w:val="Tabletext"/>
              <w:cnfStyle w:val="000000000000" w:firstRow="0" w:lastRow="0" w:firstColumn="0" w:lastColumn="0" w:oddVBand="0" w:evenVBand="0" w:oddHBand="0" w:evenHBand="0" w:firstRowFirstColumn="0" w:firstRowLastColumn="0" w:lastRowFirstColumn="0" w:lastRowLastColumn="0"/>
              <w:rPr>
                <w:i/>
                <w:iCs/>
              </w:rPr>
            </w:pPr>
          </w:p>
        </w:tc>
        <w:tc>
          <w:tcPr>
            <w:tcW w:w="517" w:type="pct"/>
          </w:tcPr>
          <w:p w14:paraId="5969F60F" w14:textId="77777777" w:rsidR="009A110E" w:rsidRPr="009A110E" w:rsidRDefault="009A110E" w:rsidP="009A110E">
            <w:pPr>
              <w:pStyle w:val="Tabletext"/>
              <w:cnfStyle w:val="000000000000" w:firstRow="0" w:lastRow="0" w:firstColumn="0" w:lastColumn="0" w:oddVBand="0" w:evenVBand="0" w:oddHBand="0" w:evenHBand="0" w:firstRowFirstColumn="0" w:firstRowLastColumn="0" w:lastRowFirstColumn="0" w:lastRowLastColumn="0"/>
              <w:rPr>
                <w:i/>
                <w:iCs/>
              </w:rPr>
            </w:pPr>
          </w:p>
        </w:tc>
        <w:tc>
          <w:tcPr>
            <w:tcW w:w="517" w:type="pct"/>
          </w:tcPr>
          <w:p w14:paraId="51118D04" w14:textId="77777777" w:rsidR="009A110E" w:rsidRPr="009A110E" w:rsidRDefault="009A110E" w:rsidP="009A110E">
            <w:pPr>
              <w:pStyle w:val="Tabletext"/>
              <w:cnfStyle w:val="000000000000" w:firstRow="0" w:lastRow="0" w:firstColumn="0" w:lastColumn="0" w:oddVBand="0" w:evenVBand="0" w:oddHBand="0" w:evenHBand="0" w:firstRowFirstColumn="0" w:firstRowLastColumn="0" w:lastRowFirstColumn="0" w:lastRowLastColumn="0"/>
              <w:rPr>
                <w:i/>
                <w:iCs/>
              </w:rPr>
            </w:pPr>
          </w:p>
        </w:tc>
        <w:tc>
          <w:tcPr>
            <w:tcW w:w="517" w:type="pct"/>
          </w:tcPr>
          <w:p w14:paraId="295BBE0D" w14:textId="77777777" w:rsidR="009A110E" w:rsidRPr="009A110E" w:rsidRDefault="009A110E" w:rsidP="009A110E">
            <w:pPr>
              <w:pStyle w:val="Tabletext"/>
              <w:cnfStyle w:val="000000000000" w:firstRow="0" w:lastRow="0" w:firstColumn="0" w:lastColumn="0" w:oddVBand="0" w:evenVBand="0" w:oddHBand="0" w:evenHBand="0" w:firstRowFirstColumn="0" w:firstRowLastColumn="0" w:lastRowFirstColumn="0" w:lastRowLastColumn="0"/>
              <w:rPr>
                <w:i/>
                <w:iCs/>
              </w:rPr>
            </w:pPr>
          </w:p>
        </w:tc>
        <w:tc>
          <w:tcPr>
            <w:tcW w:w="518" w:type="pct"/>
          </w:tcPr>
          <w:p w14:paraId="3F96CC45" w14:textId="77777777" w:rsidR="009A110E" w:rsidRPr="009A110E" w:rsidRDefault="009A110E" w:rsidP="009A110E">
            <w:pPr>
              <w:pStyle w:val="Tabletext"/>
              <w:cnfStyle w:val="000000000000" w:firstRow="0" w:lastRow="0" w:firstColumn="0" w:lastColumn="0" w:oddVBand="0" w:evenVBand="0" w:oddHBand="0" w:evenHBand="0" w:firstRowFirstColumn="0" w:firstRowLastColumn="0" w:lastRowFirstColumn="0" w:lastRowLastColumn="0"/>
              <w:rPr>
                <w:i/>
                <w:iCs/>
              </w:rPr>
            </w:pPr>
          </w:p>
        </w:tc>
      </w:tr>
      <w:tr w:rsidR="009A110E" w:rsidRPr="009A110E" w14:paraId="7A1FF6F1" w14:textId="77777777" w:rsidTr="00A318BF">
        <w:trPr>
          <w:trHeight w:val="20"/>
        </w:trPr>
        <w:tc>
          <w:tcPr>
            <w:cnfStyle w:val="001000000000" w:firstRow="0" w:lastRow="0" w:firstColumn="1" w:lastColumn="0" w:oddVBand="0" w:evenVBand="0" w:oddHBand="0" w:evenHBand="0" w:firstRowFirstColumn="0" w:firstRowLastColumn="0" w:lastRowFirstColumn="0" w:lastRowLastColumn="0"/>
            <w:tcW w:w="1897" w:type="pct"/>
          </w:tcPr>
          <w:p w14:paraId="5709711F" w14:textId="77777777" w:rsidR="009A110E" w:rsidRPr="009A110E" w:rsidRDefault="009A110E" w:rsidP="009A110E">
            <w:pPr>
              <w:pStyle w:val="Tabletext"/>
              <w:rPr>
                <w:i/>
                <w:iCs/>
              </w:rPr>
            </w:pPr>
            <w:r w:rsidRPr="009A110E">
              <w:rPr>
                <w:i/>
                <w:iCs/>
              </w:rPr>
              <w:t>Green and golden bell frog</w:t>
            </w:r>
          </w:p>
        </w:tc>
        <w:tc>
          <w:tcPr>
            <w:tcW w:w="517" w:type="pct"/>
          </w:tcPr>
          <w:p w14:paraId="20458762" w14:textId="77777777" w:rsidR="009A110E" w:rsidRPr="009A110E" w:rsidRDefault="009A110E" w:rsidP="009A110E">
            <w:pPr>
              <w:pStyle w:val="Tabletext"/>
              <w:cnfStyle w:val="000000000000" w:firstRow="0" w:lastRow="0" w:firstColumn="0" w:lastColumn="0" w:oddVBand="0" w:evenVBand="0" w:oddHBand="0" w:evenHBand="0" w:firstRowFirstColumn="0" w:firstRowLastColumn="0" w:lastRowFirstColumn="0" w:lastRowLastColumn="0"/>
              <w:rPr>
                <w:i/>
                <w:iCs/>
              </w:rPr>
            </w:pPr>
            <w:r w:rsidRPr="009A110E">
              <w:rPr>
                <w:i/>
                <w:iCs/>
              </w:rPr>
              <w:t>100</w:t>
            </w:r>
          </w:p>
        </w:tc>
        <w:tc>
          <w:tcPr>
            <w:tcW w:w="517" w:type="pct"/>
          </w:tcPr>
          <w:p w14:paraId="26677B44" w14:textId="77777777" w:rsidR="009A110E" w:rsidRPr="009A110E" w:rsidRDefault="009A110E" w:rsidP="009A110E">
            <w:pPr>
              <w:pStyle w:val="Tabletext"/>
              <w:cnfStyle w:val="000000000000" w:firstRow="0" w:lastRow="0" w:firstColumn="0" w:lastColumn="0" w:oddVBand="0" w:evenVBand="0" w:oddHBand="0" w:evenHBand="0" w:firstRowFirstColumn="0" w:firstRowLastColumn="0" w:lastRowFirstColumn="0" w:lastRowLastColumn="0"/>
              <w:rPr>
                <w:i/>
                <w:iCs/>
              </w:rPr>
            </w:pPr>
            <w:r w:rsidRPr="009A110E">
              <w:rPr>
                <w:i/>
                <w:iCs/>
              </w:rPr>
              <w:t>10</w:t>
            </w:r>
          </w:p>
        </w:tc>
        <w:tc>
          <w:tcPr>
            <w:tcW w:w="517" w:type="pct"/>
          </w:tcPr>
          <w:p w14:paraId="6AF0B02C" w14:textId="77777777" w:rsidR="009A110E" w:rsidRPr="009A110E" w:rsidRDefault="009A110E" w:rsidP="009A110E">
            <w:pPr>
              <w:pStyle w:val="Tabletext"/>
              <w:cnfStyle w:val="000000000000" w:firstRow="0" w:lastRow="0" w:firstColumn="0" w:lastColumn="0" w:oddVBand="0" w:evenVBand="0" w:oddHBand="0" w:evenHBand="0" w:firstRowFirstColumn="0" w:firstRowLastColumn="0" w:lastRowFirstColumn="0" w:lastRowLastColumn="0"/>
              <w:rPr>
                <w:i/>
                <w:iCs/>
              </w:rPr>
            </w:pPr>
            <w:r w:rsidRPr="009A110E">
              <w:rPr>
                <w:i/>
                <w:iCs/>
              </w:rPr>
              <w:t>30</w:t>
            </w:r>
          </w:p>
        </w:tc>
        <w:tc>
          <w:tcPr>
            <w:tcW w:w="517" w:type="pct"/>
          </w:tcPr>
          <w:p w14:paraId="2EA38B56" w14:textId="77777777" w:rsidR="009A110E" w:rsidRPr="009A110E" w:rsidRDefault="009A110E" w:rsidP="009A110E">
            <w:pPr>
              <w:pStyle w:val="Tabletext"/>
              <w:cnfStyle w:val="000000000000" w:firstRow="0" w:lastRow="0" w:firstColumn="0" w:lastColumn="0" w:oddVBand="0" w:evenVBand="0" w:oddHBand="0" w:evenHBand="0" w:firstRowFirstColumn="0" w:firstRowLastColumn="0" w:lastRowFirstColumn="0" w:lastRowLastColumn="0"/>
              <w:rPr>
                <w:i/>
                <w:iCs/>
              </w:rPr>
            </w:pPr>
            <w:r w:rsidRPr="009A110E">
              <w:rPr>
                <w:i/>
                <w:iCs/>
              </w:rPr>
              <w:t>60</w:t>
            </w:r>
          </w:p>
        </w:tc>
        <w:tc>
          <w:tcPr>
            <w:tcW w:w="517" w:type="pct"/>
          </w:tcPr>
          <w:p w14:paraId="532525C0" w14:textId="77777777" w:rsidR="009A110E" w:rsidRPr="009A110E" w:rsidRDefault="009A110E" w:rsidP="009A110E">
            <w:pPr>
              <w:pStyle w:val="Tabletext"/>
              <w:cnfStyle w:val="000000000000" w:firstRow="0" w:lastRow="0" w:firstColumn="0" w:lastColumn="0" w:oddVBand="0" w:evenVBand="0" w:oddHBand="0" w:evenHBand="0" w:firstRowFirstColumn="0" w:firstRowLastColumn="0" w:lastRowFirstColumn="0" w:lastRowLastColumn="0"/>
              <w:rPr>
                <w:i/>
                <w:iCs/>
              </w:rPr>
            </w:pPr>
            <w:r w:rsidRPr="009A110E">
              <w:rPr>
                <w:i/>
                <w:iCs/>
              </w:rPr>
              <w:t>100</w:t>
            </w:r>
          </w:p>
        </w:tc>
        <w:tc>
          <w:tcPr>
            <w:tcW w:w="518" w:type="pct"/>
          </w:tcPr>
          <w:p w14:paraId="532629D7" w14:textId="77777777" w:rsidR="009A110E" w:rsidRPr="009A110E" w:rsidRDefault="009A110E" w:rsidP="009A110E">
            <w:pPr>
              <w:pStyle w:val="Tabletext"/>
              <w:cnfStyle w:val="000000000000" w:firstRow="0" w:lastRow="0" w:firstColumn="0" w:lastColumn="0" w:oddVBand="0" w:evenVBand="0" w:oddHBand="0" w:evenHBand="0" w:firstRowFirstColumn="0" w:firstRowLastColumn="0" w:lastRowFirstColumn="0" w:lastRowLastColumn="0"/>
              <w:rPr>
                <w:i/>
                <w:iCs/>
              </w:rPr>
            </w:pPr>
            <w:r w:rsidRPr="009A110E">
              <w:rPr>
                <w:i/>
                <w:iCs/>
              </w:rPr>
              <w:t>0</w:t>
            </w:r>
          </w:p>
        </w:tc>
      </w:tr>
      <w:tr w:rsidR="009A110E" w:rsidRPr="009A110E" w14:paraId="52CCC2ED" w14:textId="77777777" w:rsidTr="00A318BF">
        <w:trPr>
          <w:trHeight w:val="20"/>
        </w:trPr>
        <w:tc>
          <w:tcPr>
            <w:cnfStyle w:val="001000000000" w:firstRow="0" w:lastRow="0" w:firstColumn="1" w:lastColumn="0" w:oddVBand="0" w:evenVBand="0" w:oddHBand="0" w:evenHBand="0" w:firstRowFirstColumn="0" w:firstRowLastColumn="0" w:lastRowFirstColumn="0" w:lastRowLastColumn="0"/>
            <w:tcW w:w="1897" w:type="pct"/>
          </w:tcPr>
          <w:p w14:paraId="37517396" w14:textId="77777777" w:rsidR="009A110E" w:rsidRPr="009A110E" w:rsidRDefault="009A110E" w:rsidP="009A110E">
            <w:pPr>
              <w:pStyle w:val="Tabletext"/>
            </w:pPr>
          </w:p>
        </w:tc>
        <w:tc>
          <w:tcPr>
            <w:tcW w:w="517" w:type="pct"/>
          </w:tcPr>
          <w:p w14:paraId="4ACC1B08" w14:textId="77777777" w:rsidR="009A110E" w:rsidRPr="009A110E" w:rsidRDefault="009A110E" w:rsidP="009A110E">
            <w:pPr>
              <w:pStyle w:val="Tabletext"/>
              <w:cnfStyle w:val="000000000000" w:firstRow="0" w:lastRow="0" w:firstColumn="0" w:lastColumn="0" w:oddVBand="0" w:evenVBand="0" w:oddHBand="0" w:evenHBand="0" w:firstRowFirstColumn="0" w:firstRowLastColumn="0" w:lastRowFirstColumn="0" w:lastRowLastColumn="0"/>
            </w:pPr>
          </w:p>
        </w:tc>
        <w:tc>
          <w:tcPr>
            <w:tcW w:w="517" w:type="pct"/>
          </w:tcPr>
          <w:p w14:paraId="1335DE12" w14:textId="77777777" w:rsidR="009A110E" w:rsidRPr="009A110E" w:rsidRDefault="009A110E" w:rsidP="009A110E">
            <w:pPr>
              <w:pStyle w:val="Tabletext"/>
              <w:cnfStyle w:val="000000000000" w:firstRow="0" w:lastRow="0" w:firstColumn="0" w:lastColumn="0" w:oddVBand="0" w:evenVBand="0" w:oddHBand="0" w:evenHBand="0" w:firstRowFirstColumn="0" w:firstRowLastColumn="0" w:lastRowFirstColumn="0" w:lastRowLastColumn="0"/>
            </w:pPr>
          </w:p>
        </w:tc>
        <w:tc>
          <w:tcPr>
            <w:tcW w:w="517" w:type="pct"/>
          </w:tcPr>
          <w:p w14:paraId="14951C0D" w14:textId="77777777" w:rsidR="009A110E" w:rsidRPr="009A110E" w:rsidRDefault="009A110E" w:rsidP="009A110E">
            <w:pPr>
              <w:pStyle w:val="Tabletext"/>
              <w:cnfStyle w:val="000000000000" w:firstRow="0" w:lastRow="0" w:firstColumn="0" w:lastColumn="0" w:oddVBand="0" w:evenVBand="0" w:oddHBand="0" w:evenHBand="0" w:firstRowFirstColumn="0" w:firstRowLastColumn="0" w:lastRowFirstColumn="0" w:lastRowLastColumn="0"/>
            </w:pPr>
          </w:p>
        </w:tc>
        <w:tc>
          <w:tcPr>
            <w:tcW w:w="517" w:type="pct"/>
          </w:tcPr>
          <w:p w14:paraId="3761EB73" w14:textId="77777777" w:rsidR="009A110E" w:rsidRPr="009A110E" w:rsidRDefault="009A110E" w:rsidP="009A110E">
            <w:pPr>
              <w:pStyle w:val="Tabletext"/>
              <w:cnfStyle w:val="000000000000" w:firstRow="0" w:lastRow="0" w:firstColumn="0" w:lastColumn="0" w:oddVBand="0" w:evenVBand="0" w:oddHBand="0" w:evenHBand="0" w:firstRowFirstColumn="0" w:firstRowLastColumn="0" w:lastRowFirstColumn="0" w:lastRowLastColumn="0"/>
            </w:pPr>
          </w:p>
        </w:tc>
        <w:tc>
          <w:tcPr>
            <w:tcW w:w="517" w:type="pct"/>
          </w:tcPr>
          <w:p w14:paraId="4292749E" w14:textId="77777777" w:rsidR="009A110E" w:rsidRPr="009A110E" w:rsidRDefault="009A110E" w:rsidP="009A110E">
            <w:pPr>
              <w:pStyle w:val="Tabletext"/>
              <w:cnfStyle w:val="000000000000" w:firstRow="0" w:lastRow="0" w:firstColumn="0" w:lastColumn="0" w:oddVBand="0" w:evenVBand="0" w:oddHBand="0" w:evenHBand="0" w:firstRowFirstColumn="0" w:firstRowLastColumn="0" w:lastRowFirstColumn="0" w:lastRowLastColumn="0"/>
            </w:pPr>
          </w:p>
        </w:tc>
        <w:tc>
          <w:tcPr>
            <w:tcW w:w="518" w:type="pct"/>
          </w:tcPr>
          <w:p w14:paraId="0790A313" w14:textId="77777777" w:rsidR="009A110E" w:rsidRPr="009A110E" w:rsidRDefault="009A110E" w:rsidP="009A110E">
            <w:pPr>
              <w:pStyle w:val="Tabletext"/>
              <w:cnfStyle w:val="000000000000" w:firstRow="0" w:lastRow="0" w:firstColumn="0" w:lastColumn="0" w:oddVBand="0" w:evenVBand="0" w:oddHBand="0" w:evenHBand="0" w:firstRowFirstColumn="0" w:firstRowLastColumn="0" w:lastRowFirstColumn="0" w:lastRowLastColumn="0"/>
            </w:pPr>
          </w:p>
        </w:tc>
      </w:tr>
    </w:tbl>
    <w:p w14:paraId="2958E0E6" w14:textId="77777777" w:rsidR="009A110E" w:rsidRDefault="009A110E" w:rsidP="009A110E">
      <w:pPr>
        <w:pStyle w:val="Tablecaption"/>
      </w:pPr>
      <w:bookmarkStart w:id="547" w:name="_Ref122102885"/>
      <w:bookmarkStart w:id="548" w:name="_Toc127363261"/>
    </w:p>
    <w:p w14:paraId="30EB35DF" w14:textId="77777777" w:rsidR="009A110E" w:rsidRPr="003E122E" w:rsidRDefault="009A110E" w:rsidP="003E122E">
      <w:pPr>
        <w:pStyle w:val="BodytextArial"/>
        <w:rPr>
          <w:lang w:eastAsia="en-AU"/>
        </w:rPr>
      </w:pPr>
      <w:r>
        <w:br w:type="page"/>
      </w:r>
    </w:p>
    <w:p w14:paraId="145EF2B0" w14:textId="51B892F9" w:rsidR="009A110E" w:rsidRPr="009A110E" w:rsidRDefault="009A110E" w:rsidP="009A110E">
      <w:pPr>
        <w:pStyle w:val="Tablecaption"/>
      </w:pPr>
      <w:bookmarkStart w:id="549" w:name="_Toc131078260"/>
      <w:r w:rsidRPr="009A110E">
        <w:lastRenderedPageBreak/>
        <w:t>Table </w:t>
      </w:r>
      <w:fldSimple w:instr="SEQ Table \n  \* MERGEFORMAT">
        <w:r w:rsidRPr="009A110E">
          <w:t>44</w:t>
        </w:r>
      </w:fldSimple>
      <w:bookmarkEnd w:id="547"/>
      <w:r w:rsidRPr="009A110E">
        <w:tab/>
        <w:t>Credit value of conservation measures &lt;delete if not relevant&gt;</w:t>
      </w:r>
      <w:bookmarkEnd w:id="548"/>
      <w:bookmarkEnd w:id="549"/>
    </w:p>
    <w:tbl>
      <w:tblPr>
        <w:tblStyle w:val="TableGrid"/>
        <w:tblW w:w="5000" w:type="pct"/>
        <w:tblLook w:val="04A0" w:firstRow="1" w:lastRow="0" w:firstColumn="1" w:lastColumn="0" w:noHBand="0" w:noVBand="1"/>
      </w:tblPr>
      <w:tblGrid>
        <w:gridCol w:w="1552"/>
        <w:gridCol w:w="1120"/>
        <w:gridCol w:w="921"/>
        <w:gridCol w:w="1217"/>
        <w:gridCol w:w="1484"/>
        <w:gridCol w:w="787"/>
        <w:gridCol w:w="1007"/>
        <w:gridCol w:w="732"/>
        <w:gridCol w:w="1007"/>
        <w:gridCol w:w="732"/>
        <w:gridCol w:w="1007"/>
        <w:gridCol w:w="1146"/>
        <w:gridCol w:w="886"/>
        <w:gridCol w:w="972"/>
      </w:tblGrid>
      <w:tr w:rsidR="009A110E" w:rsidRPr="009A110E" w14:paraId="74E48243" w14:textId="77777777" w:rsidTr="000D46F1">
        <w:trPr>
          <w:cnfStyle w:val="100000000000" w:firstRow="1" w:lastRow="0" w:firstColumn="0" w:lastColumn="0" w:oddVBand="0" w:evenVBand="0" w:oddHBand="0" w:evenHBand="0" w:firstRowFirstColumn="0" w:firstRowLastColumn="0" w:lastRowFirstColumn="0" w:lastRowLastColumn="0"/>
          <w:trHeight w:val="518"/>
          <w:tblHeader/>
        </w:trPr>
        <w:tc>
          <w:tcPr>
            <w:cnfStyle w:val="001000000000" w:firstRow="0" w:lastRow="0" w:firstColumn="1" w:lastColumn="0" w:oddVBand="0" w:evenVBand="0" w:oddHBand="0" w:evenHBand="0" w:firstRowFirstColumn="0" w:firstRowLastColumn="0" w:lastRowFirstColumn="0" w:lastRowLastColumn="0"/>
            <w:tcW w:w="546" w:type="pct"/>
            <w:vMerge w:val="restart"/>
          </w:tcPr>
          <w:p w14:paraId="199115B1" w14:textId="77777777" w:rsidR="009A110E" w:rsidRPr="009A110E" w:rsidRDefault="009A110E" w:rsidP="009A110E">
            <w:pPr>
              <w:pStyle w:val="Tableheadwhitefont"/>
              <w:rPr>
                <w:b/>
                <w:bCs/>
              </w:rPr>
            </w:pPr>
            <w:r w:rsidRPr="009A110E">
              <w:rPr>
                <w:b/>
                <w:bCs/>
              </w:rPr>
              <w:t>Entity</w:t>
            </w:r>
          </w:p>
        </w:tc>
        <w:tc>
          <w:tcPr>
            <w:tcW w:w="361" w:type="pct"/>
            <w:vMerge w:val="restart"/>
          </w:tcPr>
          <w:p w14:paraId="6DF9F347" w14:textId="77777777" w:rsidR="009A110E" w:rsidRPr="009A110E" w:rsidRDefault="009A110E" w:rsidP="009A110E">
            <w:pPr>
              <w:pStyle w:val="Tableheadwhitefont"/>
              <w:cnfStyle w:val="100000000000" w:firstRow="1" w:lastRow="0" w:firstColumn="0" w:lastColumn="0" w:oddVBand="0" w:evenVBand="0" w:oddHBand="0" w:evenHBand="0" w:firstRowFirstColumn="0" w:firstRowLastColumn="0" w:lastRowFirstColumn="0" w:lastRowLastColumn="0"/>
              <w:rPr>
                <w:b/>
                <w:bCs/>
              </w:rPr>
            </w:pPr>
            <w:r w:rsidRPr="009A110E">
              <w:rPr>
                <w:b/>
                <w:bCs/>
              </w:rPr>
              <w:t>Impacted credits</w:t>
            </w:r>
          </w:p>
        </w:tc>
        <w:tc>
          <w:tcPr>
            <w:tcW w:w="322" w:type="pct"/>
            <w:vMerge w:val="restart"/>
          </w:tcPr>
          <w:p w14:paraId="28F6CBAD" w14:textId="77777777" w:rsidR="009A110E" w:rsidRPr="009A110E" w:rsidRDefault="009A110E" w:rsidP="009A110E">
            <w:pPr>
              <w:pStyle w:val="Tableheadwhitefont"/>
              <w:cnfStyle w:val="100000000000" w:firstRow="1" w:lastRow="0" w:firstColumn="0" w:lastColumn="0" w:oddVBand="0" w:evenVBand="0" w:oddHBand="0" w:evenHBand="0" w:firstRowFirstColumn="0" w:firstRowLastColumn="0" w:lastRowFirstColumn="0" w:lastRowLastColumn="0"/>
              <w:rPr>
                <w:b/>
                <w:bCs/>
              </w:rPr>
            </w:pPr>
            <w:r w:rsidRPr="009A110E">
              <w:rPr>
                <w:b/>
                <w:bCs/>
              </w:rPr>
              <w:t>Credits retired from onsite BSA/s (a)</w:t>
            </w:r>
          </w:p>
        </w:tc>
        <w:tc>
          <w:tcPr>
            <w:tcW w:w="429" w:type="pct"/>
            <w:vMerge w:val="restart"/>
          </w:tcPr>
          <w:p w14:paraId="1EF08072" w14:textId="77777777" w:rsidR="009A110E" w:rsidRPr="009A110E" w:rsidRDefault="009A110E" w:rsidP="009A110E">
            <w:pPr>
              <w:pStyle w:val="Tableheadwhitefont"/>
              <w:cnfStyle w:val="100000000000" w:firstRow="1" w:lastRow="0" w:firstColumn="0" w:lastColumn="0" w:oddVBand="0" w:evenVBand="0" w:oddHBand="0" w:evenHBand="0" w:firstRowFirstColumn="0" w:firstRowLastColumn="0" w:lastRowFirstColumn="0" w:lastRowLastColumn="0"/>
              <w:rPr>
                <w:b/>
                <w:bCs/>
              </w:rPr>
            </w:pPr>
            <w:r w:rsidRPr="009A110E">
              <w:rPr>
                <w:b/>
                <w:bCs/>
              </w:rPr>
              <w:t>Credits purchased and retired offsite (b)</w:t>
            </w:r>
          </w:p>
        </w:tc>
        <w:tc>
          <w:tcPr>
            <w:tcW w:w="513" w:type="pct"/>
            <w:vMerge w:val="restart"/>
          </w:tcPr>
          <w:p w14:paraId="0B7C4BAA" w14:textId="77777777" w:rsidR="009A110E" w:rsidRPr="009A110E" w:rsidRDefault="009A110E" w:rsidP="009A110E">
            <w:pPr>
              <w:pStyle w:val="Tableheadwhitefont"/>
              <w:cnfStyle w:val="100000000000" w:firstRow="1" w:lastRow="0" w:firstColumn="0" w:lastColumn="0" w:oddVBand="0" w:evenVBand="0" w:oddHBand="0" w:evenHBand="0" w:firstRowFirstColumn="0" w:firstRowLastColumn="0" w:lastRowFirstColumn="0" w:lastRowLastColumn="0"/>
              <w:rPr>
                <w:b/>
                <w:bCs/>
              </w:rPr>
            </w:pPr>
            <w:r w:rsidRPr="009A110E">
              <w:rPr>
                <w:b/>
                <w:bCs/>
              </w:rPr>
              <w:t>Credits paid into Biodiversity Conservation Fund (c)</w:t>
            </w:r>
          </w:p>
        </w:tc>
        <w:tc>
          <w:tcPr>
            <w:tcW w:w="629" w:type="pct"/>
            <w:gridSpan w:val="2"/>
          </w:tcPr>
          <w:p w14:paraId="3A6F7FB7" w14:textId="77777777" w:rsidR="009A110E" w:rsidRPr="009A110E" w:rsidRDefault="009A110E" w:rsidP="009A110E">
            <w:pPr>
              <w:pStyle w:val="Tableheadwhitefont"/>
              <w:cnfStyle w:val="100000000000" w:firstRow="1" w:lastRow="0" w:firstColumn="0" w:lastColumn="0" w:oddVBand="0" w:evenVBand="0" w:oddHBand="0" w:evenHBand="0" w:firstRowFirstColumn="0" w:firstRowLastColumn="0" w:lastRowFirstColumn="0" w:lastRowLastColumn="0"/>
              <w:rPr>
                <w:b/>
                <w:bCs/>
              </w:rPr>
            </w:pPr>
            <w:r w:rsidRPr="009A110E">
              <w:rPr>
                <w:b/>
                <w:bCs/>
              </w:rPr>
              <w:t>Credits from reservation of land under the NPW Act</w:t>
            </w:r>
          </w:p>
        </w:tc>
        <w:tc>
          <w:tcPr>
            <w:tcW w:w="588" w:type="pct"/>
            <w:gridSpan w:val="2"/>
          </w:tcPr>
          <w:p w14:paraId="628369D8" w14:textId="77777777" w:rsidR="009A110E" w:rsidRPr="009A110E" w:rsidRDefault="009A110E" w:rsidP="009A110E">
            <w:pPr>
              <w:pStyle w:val="Tableheadwhitefont"/>
              <w:cnfStyle w:val="100000000000" w:firstRow="1" w:lastRow="0" w:firstColumn="0" w:lastColumn="0" w:oddVBand="0" w:evenVBand="0" w:oddHBand="0" w:evenHBand="0" w:firstRowFirstColumn="0" w:firstRowLastColumn="0" w:lastRowFirstColumn="0" w:lastRowLastColumn="0"/>
              <w:rPr>
                <w:b/>
                <w:bCs/>
              </w:rPr>
            </w:pPr>
            <w:r w:rsidRPr="009A110E">
              <w:rPr>
                <w:b/>
                <w:bCs/>
              </w:rPr>
              <w:t>Credits from adoption of development controls</w:t>
            </w:r>
          </w:p>
        </w:tc>
        <w:tc>
          <w:tcPr>
            <w:tcW w:w="588" w:type="pct"/>
            <w:gridSpan w:val="2"/>
          </w:tcPr>
          <w:p w14:paraId="66805F8E" w14:textId="77777777" w:rsidR="009A110E" w:rsidRPr="009A110E" w:rsidRDefault="009A110E" w:rsidP="009A110E">
            <w:pPr>
              <w:pStyle w:val="Tableheadwhitefont"/>
              <w:cnfStyle w:val="100000000000" w:firstRow="1" w:lastRow="0" w:firstColumn="0" w:lastColumn="0" w:oddVBand="0" w:evenVBand="0" w:oddHBand="0" w:evenHBand="0" w:firstRowFirstColumn="0" w:firstRowLastColumn="0" w:lastRowFirstColumn="0" w:lastRowLastColumn="0"/>
              <w:rPr>
                <w:b/>
                <w:bCs/>
              </w:rPr>
            </w:pPr>
            <w:r w:rsidRPr="009A110E">
              <w:rPr>
                <w:b/>
                <w:bCs/>
              </w:rPr>
              <w:t>Credits from special infrastructure contributions</w:t>
            </w:r>
          </w:p>
        </w:tc>
        <w:tc>
          <w:tcPr>
            <w:tcW w:w="395" w:type="pct"/>
            <w:vMerge w:val="restart"/>
          </w:tcPr>
          <w:p w14:paraId="65DEAD7D" w14:textId="77777777" w:rsidR="009A110E" w:rsidRPr="009A110E" w:rsidRDefault="009A110E" w:rsidP="009A110E">
            <w:pPr>
              <w:pStyle w:val="Tableheadwhitefont"/>
              <w:cnfStyle w:val="100000000000" w:firstRow="1" w:lastRow="0" w:firstColumn="0" w:lastColumn="0" w:oddVBand="0" w:evenVBand="0" w:oddHBand="0" w:evenHBand="0" w:firstRowFirstColumn="0" w:firstRowLastColumn="0" w:lastRowFirstColumn="0" w:lastRowLastColumn="0"/>
              <w:rPr>
                <w:b/>
                <w:bCs/>
              </w:rPr>
            </w:pPr>
            <w:r w:rsidRPr="009A110E">
              <w:rPr>
                <w:b/>
                <w:bCs/>
              </w:rPr>
              <w:t>Credits from other approved measures (g)</w:t>
            </w:r>
          </w:p>
        </w:tc>
        <w:tc>
          <w:tcPr>
            <w:tcW w:w="299" w:type="pct"/>
            <w:vMerge w:val="restart"/>
          </w:tcPr>
          <w:p w14:paraId="2AB28B9F" w14:textId="77777777" w:rsidR="009A110E" w:rsidRPr="009A110E" w:rsidRDefault="009A110E" w:rsidP="009A110E">
            <w:pPr>
              <w:pStyle w:val="Tableheadwhitefont"/>
              <w:cnfStyle w:val="100000000000" w:firstRow="1" w:lastRow="0" w:firstColumn="0" w:lastColumn="0" w:oddVBand="0" w:evenVBand="0" w:oddHBand="0" w:evenHBand="0" w:firstRowFirstColumn="0" w:firstRowLastColumn="0" w:lastRowFirstColumn="0" w:lastRowLastColumn="0"/>
              <w:rPr>
                <w:b/>
                <w:bCs/>
              </w:rPr>
            </w:pPr>
            <w:r w:rsidRPr="009A110E">
              <w:rPr>
                <w:b/>
                <w:bCs/>
              </w:rPr>
              <w:t>Total credits (sum of a–g)</w:t>
            </w:r>
          </w:p>
        </w:tc>
        <w:tc>
          <w:tcPr>
            <w:tcW w:w="330" w:type="pct"/>
            <w:vMerge w:val="restart"/>
          </w:tcPr>
          <w:p w14:paraId="1EA32C3A" w14:textId="77777777" w:rsidR="009A110E" w:rsidRPr="009A110E" w:rsidRDefault="009A110E" w:rsidP="009A110E">
            <w:pPr>
              <w:pStyle w:val="Tableheadwhitefont"/>
              <w:cnfStyle w:val="100000000000" w:firstRow="1" w:lastRow="0" w:firstColumn="0" w:lastColumn="0" w:oddVBand="0" w:evenVBand="0" w:oddHBand="0" w:evenHBand="0" w:firstRowFirstColumn="0" w:firstRowLastColumn="0" w:lastRowFirstColumn="0" w:lastRowLastColumn="0"/>
              <w:rPr>
                <w:b/>
                <w:bCs/>
              </w:rPr>
            </w:pPr>
            <w:r w:rsidRPr="009A110E">
              <w:rPr>
                <w:b/>
                <w:bCs/>
              </w:rPr>
              <w:t>Credit balance</w:t>
            </w:r>
          </w:p>
        </w:tc>
      </w:tr>
      <w:tr w:rsidR="009A110E" w:rsidRPr="007B5417" w14:paraId="63DDCC31" w14:textId="77777777" w:rsidTr="000D46F1">
        <w:trPr>
          <w:cnfStyle w:val="100000000000" w:firstRow="1" w:lastRow="0" w:firstColumn="0" w:lastColumn="0" w:oddVBand="0" w:evenVBand="0" w:oddHBand="0" w:evenHBand="0" w:firstRowFirstColumn="0" w:firstRowLastColumn="0" w:lastRowFirstColumn="0" w:lastRowLastColumn="0"/>
          <w:trHeight w:val="517"/>
          <w:tblHeader/>
        </w:trPr>
        <w:tc>
          <w:tcPr>
            <w:cnfStyle w:val="001000000000" w:firstRow="0" w:lastRow="0" w:firstColumn="1" w:lastColumn="0" w:oddVBand="0" w:evenVBand="0" w:oddHBand="0" w:evenHBand="0" w:firstRowFirstColumn="0" w:firstRowLastColumn="0" w:lastRowFirstColumn="0" w:lastRowLastColumn="0"/>
            <w:tcW w:w="546" w:type="pct"/>
            <w:vMerge/>
          </w:tcPr>
          <w:p w14:paraId="7D663255" w14:textId="77777777" w:rsidR="009A110E" w:rsidRDefault="009A110E" w:rsidP="00583EF2">
            <w:pPr>
              <w:pStyle w:val="Tableheadwhitefont"/>
              <w:numPr>
                <w:ilvl w:val="0"/>
                <w:numId w:val="1"/>
              </w:numPr>
              <w:tabs>
                <w:tab w:val="num" w:pos="425"/>
              </w:tabs>
              <w:ind w:left="0" w:firstLine="0"/>
            </w:pPr>
          </w:p>
        </w:tc>
        <w:tc>
          <w:tcPr>
            <w:tcW w:w="361" w:type="pct"/>
            <w:vMerge/>
          </w:tcPr>
          <w:p w14:paraId="54A5D998" w14:textId="77777777" w:rsidR="009A110E" w:rsidRDefault="009A110E" w:rsidP="00583EF2">
            <w:pPr>
              <w:pStyle w:val="Tableheadwhitefont"/>
              <w:numPr>
                <w:ilvl w:val="0"/>
                <w:numId w:val="1"/>
              </w:numPr>
              <w:tabs>
                <w:tab w:val="num" w:pos="425"/>
              </w:tabs>
              <w:ind w:left="0" w:firstLine="0"/>
              <w:cnfStyle w:val="100000000000" w:firstRow="1" w:lastRow="0" w:firstColumn="0" w:lastColumn="0" w:oddVBand="0" w:evenVBand="0" w:oddHBand="0" w:evenHBand="0" w:firstRowFirstColumn="0" w:firstRowLastColumn="0" w:lastRowFirstColumn="0" w:lastRowLastColumn="0"/>
            </w:pPr>
          </w:p>
        </w:tc>
        <w:tc>
          <w:tcPr>
            <w:tcW w:w="322" w:type="pct"/>
            <w:vMerge/>
          </w:tcPr>
          <w:p w14:paraId="799979A7" w14:textId="77777777" w:rsidR="009A110E" w:rsidRDefault="009A110E" w:rsidP="00583EF2">
            <w:pPr>
              <w:pStyle w:val="Tableheadwhitefont"/>
              <w:numPr>
                <w:ilvl w:val="0"/>
                <w:numId w:val="1"/>
              </w:numPr>
              <w:tabs>
                <w:tab w:val="num" w:pos="425"/>
              </w:tabs>
              <w:ind w:left="0" w:firstLine="0"/>
              <w:cnfStyle w:val="100000000000" w:firstRow="1" w:lastRow="0" w:firstColumn="0" w:lastColumn="0" w:oddVBand="0" w:evenVBand="0" w:oddHBand="0" w:evenHBand="0" w:firstRowFirstColumn="0" w:firstRowLastColumn="0" w:lastRowFirstColumn="0" w:lastRowLastColumn="0"/>
            </w:pPr>
          </w:p>
        </w:tc>
        <w:tc>
          <w:tcPr>
            <w:tcW w:w="429" w:type="pct"/>
            <w:vMerge/>
          </w:tcPr>
          <w:p w14:paraId="0FDCE8EB" w14:textId="77777777" w:rsidR="009A110E" w:rsidRDefault="009A110E" w:rsidP="00583EF2">
            <w:pPr>
              <w:pStyle w:val="Tableheadwhitefont"/>
              <w:numPr>
                <w:ilvl w:val="0"/>
                <w:numId w:val="1"/>
              </w:numPr>
              <w:tabs>
                <w:tab w:val="num" w:pos="425"/>
              </w:tabs>
              <w:ind w:left="0" w:firstLine="0"/>
              <w:cnfStyle w:val="100000000000" w:firstRow="1" w:lastRow="0" w:firstColumn="0" w:lastColumn="0" w:oddVBand="0" w:evenVBand="0" w:oddHBand="0" w:evenHBand="0" w:firstRowFirstColumn="0" w:firstRowLastColumn="0" w:lastRowFirstColumn="0" w:lastRowLastColumn="0"/>
            </w:pPr>
          </w:p>
        </w:tc>
        <w:tc>
          <w:tcPr>
            <w:tcW w:w="513" w:type="pct"/>
            <w:vMerge/>
          </w:tcPr>
          <w:p w14:paraId="28E02C8E" w14:textId="77777777" w:rsidR="009A110E" w:rsidRDefault="009A110E" w:rsidP="00583EF2">
            <w:pPr>
              <w:pStyle w:val="Tableheadwhitefont"/>
              <w:numPr>
                <w:ilvl w:val="0"/>
                <w:numId w:val="1"/>
              </w:numPr>
              <w:tabs>
                <w:tab w:val="num" w:pos="425"/>
              </w:tabs>
              <w:ind w:left="0" w:firstLine="0"/>
              <w:cnfStyle w:val="100000000000" w:firstRow="1" w:lastRow="0" w:firstColumn="0" w:lastColumn="0" w:oddVBand="0" w:evenVBand="0" w:oddHBand="0" w:evenHBand="0" w:firstRowFirstColumn="0" w:firstRowLastColumn="0" w:lastRowFirstColumn="0" w:lastRowLastColumn="0"/>
            </w:pPr>
          </w:p>
        </w:tc>
        <w:tc>
          <w:tcPr>
            <w:tcW w:w="291" w:type="pct"/>
          </w:tcPr>
          <w:p w14:paraId="3B1A0B5E" w14:textId="77777777" w:rsidR="009A110E" w:rsidRPr="009A110E" w:rsidRDefault="009A110E" w:rsidP="009A110E">
            <w:pPr>
              <w:pStyle w:val="Tableheadwhitefont"/>
              <w:cnfStyle w:val="100000000000" w:firstRow="1" w:lastRow="0" w:firstColumn="0" w:lastColumn="0" w:oddVBand="0" w:evenVBand="0" w:oddHBand="0" w:evenHBand="0" w:firstRowFirstColumn="0" w:firstRowLastColumn="0" w:lastRowFirstColumn="0" w:lastRowLastColumn="0"/>
              <w:rPr>
                <w:b/>
                <w:bCs/>
              </w:rPr>
            </w:pPr>
            <w:r w:rsidRPr="009A110E">
              <w:rPr>
                <w:b/>
                <w:bCs/>
              </w:rPr>
              <w:t>Base value</w:t>
            </w:r>
          </w:p>
        </w:tc>
        <w:tc>
          <w:tcPr>
            <w:tcW w:w="338" w:type="pct"/>
          </w:tcPr>
          <w:p w14:paraId="7132EF6F" w14:textId="77777777" w:rsidR="009A110E" w:rsidRPr="009A110E" w:rsidRDefault="009A110E" w:rsidP="009A110E">
            <w:pPr>
              <w:pStyle w:val="Tableheadwhitefont"/>
              <w:cnfStyle w:val="100000000000" w:firstRow="1" w:lastRow="0" w:firstColumn="0" w:lastColumn="0" w:oddVBand="0" w:evenVBand="0" w:oddHBand="0" w:evenHBand="0" w:firstRowFirstColumn="0" w:firstRowLastColumn="0" w:lastRowFirstColumn="0" w:lastRowLastColumn="0"/>
              <w:rPr>
                <w:b/>
                <w:bCs/>
              </w:rPr>
            </w:pPr>
            <w:r w:rsidRPr="009A110E">
              <w:rPr>
                <w:b/>
                <w:bCs/>
              </w:rPr>
              <w:t>Relative value (d)</w:t>
            </w:r>
          </w:p>
        </w:tc>
        <w:tc>
          <w:tcPr>
            <w:tcW w:w="250" w:type="pct"/>
          </w:tcPr>
          <w:p w14:paraId="4A1870CE" w14:textId="77777777" w:rsidR="009A110E" w:rsidRPr="009A110E" w:rsidRDefault="009A110E" w:rsidP="009A110E">
            <w:pPr>
              <w:pStyle w:val="Tableheadwhitefont"/>
              <w:cnfStyle w:val="100000000000" w:firstRow="1" w:lastRow="0" w:firstColumn="0" w:lastColumn="0" w:oddVBand="0" w:evenVBand="0" w:oddHBand="0" w:evenHBand="0" w:firstRowFirstColumn="0" w:firstRowLastColumn="0" w:lastRowFirstColumn="0" w:lastRowLastColumn="0"/>
              <w:rPr>
                <w:b/>
                <w:bCs/>
              </w:rPr>
            </w:pPr>
            <w:r w:rsidRPr="009A110E">
              <w:rPr>
                <w:b/>
                <w:bCs/>
              </w:rPr>
              <w:t>Base value</w:t>
            </w:r>
          </w:p>
        </w:tc>
        <w:tc>
          <w:tcPr>
            <w:tcW w:w="338" w:type="pct"/>
          </w:tcPr>
          <w:p w14:paraId="26AC75DD" w14:textId="77777777" w:rsidR="009A110E" w:rsidRPr="009A110E" w:rsidRDefault="009A110E" w:rsidP="009A110E">
            <w:pPr>
              <w:pStyle w:val="Tableheadwhitefont"/>
              <w:cnfStyle w:val="100000000000" w:firstRow="1" w:lastRow="0" w:firstColumn="0" w:lastColumn="0" w:oddVBand="0" w:evenVBand="0" w:oddHBand="0" w:evenHBand="0" w:firstRowFirstColumn="0" w:firstRowLastColumn="0" w:lastRowFirstColumn="0" w:lastRowLastColumn="0"/>
              <w:rPr>
                <w:b/>
                <w:bCs/>
              </w:rPr>
            </w:pPr>
            <w:r w:rsidRPr="009A110E">
              <w:rPr>
                <w:b/>
                <w:bCs/>
              </w:rPr>
              <w:t>Relative value (e)</w:t>
            </w:r>
          </w:p>
        </w:tc>
        <w:tc>
          <w:tcPr>
            <w:tcW w:w="250" w:type="pct"/>
          </w:tcPr>
          <w:p w14:paraId="41326FC2" w14:textId="77777777" w:rsidR="009A110E" w:rsidRPr="009A110E" w:rsidRDefault="009A110E" w:rsidP="009A110E">
            <w:pPr>
              <w:pStyle w:val="Tableheadwhitefont"/>
              <w:cnfStyle w:val="100000000000" w:firstRow="1" w:lastRow="0" w:firstColumn="0" w:lastColumn="0" w:oddVBand="0" w:evenVBand="0" w:oddHBand="0" w:evenHBand="0" w:firstRowFirstColumn="0" w:firstRowLastColumn="0" w:lastRowFirstColumn="0" w:lastRowLastColumn="0"/>
              <w:rPr>
                <w:b/>
                <w:bCs/>
              </w:rPr>
            </w:pPr>
            <w:r w:rsidRPr="009A110E">
              <w:rPr>
                <w:b/>
                <w:bCs/>
              </w:rPr>
              <w:t>Base value</w:t>
            </w:r>
          </w:p>
        </w:tc>
        <w:tc>
          <w:tcPr>
            <w:tcW w:w="338" w:type="pct"/>
          </w:tcPr>
          <w:p w14:paraId="46F64276" w14:textId="77777777" w:rsidR="009A110E" w:rsidRPr="009A110E" w:rsidRDefault="009A110E" w:rsidP="009A110E">
            <w:pPr>
              <w:pStyle w:val="Tableheadwhitefont"/>
              <w:cnfStyle w:val="100000000000" w:firstRow="1" w:lastRow="0" w:firstColumn="0" w:lastColumn="0" w:oddVBand="0" w:evenVBand="0" w:oddHBand="0" w:evenHBand="0" w:firstRowFirstColumn="0" w:firstRowLastColumn="0" w:lastRowFirstColumn="0" w:lastRowLastColumn="0"/>
              <w:rPr>
                <w:b/>
                <w:bCs/>
              </w:rPr>
            </w:pPr>
            <w:r w:rsidRPr="009A110E">
              <w:rPr>
                <w:b/>
                <w:bCs/>
              </w:rPr>
              <w:t>Relative value (f)</w:t>
            </w:r>
          </w:p>
        </w:tc>
        <w:tc>
          <w:tcPr>
            <w:tcW w:w="395" w:type="pct"/>
            <w:vMerge/>
          </w:tcPr>
          <w:p w14:paraId="706092AA" w14:textId="77777777" w:rsidR="009A110E" w:rsidRPr="009A110E" w:rsidRDefault="009A110E" w:rsidP="009A110E">
            <w:pPr>
              <w:pStyle w:val="Tableheadwhitefont"/>
              <w:cnfStyle w:val="100000000000" w:firstRow="1" w:lastRow="0" w:firstColumn="0" w:lastColumn="0" w:oddVBand="0" w:evenVBand="0" w:oddHBand="0" w:evenHBand="0" w:firstRowFirstColumn="0" w:firstRowLastColumn="0" w:lastRowFirstColumn="0" w:lastRowLastColumn="0"/>
              <w:rPr>
                <w:b/>
                <w:bCs/>
              </w:rPr>
            </w:pPr>
          </w:p>
        </w:tc>
        <w:tc>
          <w:tcPr>
            <w:tcW w:w="299" w:type="pct"/>
            <w:vMerge/>
          </w:tcPr>
          <w:p w14:paraId="43E76FE1" w14:textId="77777777" w:rsidR="009A110E" w:rsidRDefault="009A110E" w:rsidP="00583EF2">
            <w:pPr>
              <w:pStyle w:val="Tableheadwhitefont"/>
              <w:numPr>
                <w:ilvl w:val="0"/>
                <w:numId w:val="1"/>
              </w:numPr>
              <w:tabs>
                <w:tab w:val="num" w:pos="425"/>
              </w:tabs>
              <w:ind w:left="0" w:firstLine="0"/>
              <w:cnfStyle w:val="100000000000" w:firstRow="1" w:lastRow="0" w:firstColumn="0" w:lastColumn="0" w:oddVBand="0" w:evenVBand="0" w:oddHBand="0" w:evenHBand="0" w:firstRowFirstColumn="0" w:firstRowLastColumn="0" w:lastRowFirstColumn="0" w:lastRowLastColumn="0"/>
            </w:pPr>
          </w:p>
        </w:tc>
        <w:tc>
          <w:tcPr>
            <w:tcW w:w="330" w:type="pct"/>
            <w:vMerge/>
          </w:tcPr>
          <w:p w14:paraId="20BBE8C7" w14:textId="77777777" w:rsidR="009A110E" w:rsidRDefault="009A110E" w:rsidP="00583EF2">
            <w:pPr>
              <w:pStyle w:val="Tableheadwhitefont"/>
              <w:numPr>
                <w:ilvl w:val="0"/>
                <w:numId w:val="1"/>
              </w:numPr>
              <w:tabs>
                <w:tab w:val="num" w:pos="425"/>
              </w:tabs>
              <w:ind w:left="0" w:firstLine="0"/>
              <w:cnfStyle w:val="100000000000" w:firstRow="1" w:lastRow="0" w:firstColumn="0" w:lastColumn="0" w:oddVBand="0" w:evenVBand="0" w:oddHBand="0" w:evenHBand="0" w:firstRowFirstColumn="0" w:firstRowLastColumn="0" w:lastRowFirstColumn="0" w:lastRowLastColumn="0"/>
            </w:pPr>
          </w:p>
        </w:tc>
      </w:tr>
      <w:tr w:rsidR="009A110E" w:rsidRPr="009A110E" w14:paraId="796B5424" w14:textId="77777777" w:rsidTr="000D46F1">
        <w:trPr>
          <w:trHeight w:val="20"/>
        </w:trPr>
        <w:tc>
          <w:tcPr>
            <w:cnfStyle w:val="001000000000" w:firstRow="0" w:lastRow="0" w:firstColumn="1" w:lastColumn="0" w:oddVBand="0" w:evenVBand="0" w:oddHBand="0" w:evenHBand="0" w:firstRowFirstColumn="0" w:firstRowLastColumn="0" w:lastRowFirstColumn="0" w:lastRowLastColumn="0"/>
            <w:tcW w:w="546" w:type="pct"/>
          </w:tcPr>
          <w:p w14:paraId="4EEF72F4" w14:textId="77777777" w:rsidR="009A110E" w:rsidRPr="009A110E" w:rsidRDefault="009A110E" w:rsidP="009A110E">
            <w:pPr>
              <w:pStyle w:val="Tabletext"/>
              <w:rPr>
                <w:b/>
                <w:bCs/>
              </w:rPr>
            </w:pPr>
            <w:r w:rsidRPr="009A110E">
              <w:rPr>
                <w:b/>
                <w:bCs/>
              </w:rPr>
              <w:t>Ecosystem credits</w:t>
            </w:r>
          </w:p>
        </w:tc>
        <w:tc>
          <w:tcPr>
            <w:tcW w:w="361" w:type="pct"/>
          </w:tcPr>
          <w:p w14:paraId="5319DDD8" w14:textId="77777777" w:rsidR="009A110E" w:rsidRPr="009A110E" w:rsidRDefault="009A110E" w:rsidP="009A110E">
            <w:pPr>
              <w:pStyle w:val="Tabletext"/>
              <w:cnfStyle w:val="000000000000" w:firstRow="0" w:lastRow="0" w:firstColumn="0" w:lastColumn="0" w:oddVBand="0" w:evenVBand="0" w:oddHBand="0" w:evenHBand="0" w:firstRowFirstColumn="0" w:firstRowLastColumn="0" w:lastRowFirstColumn="0" w:lastRowLastColumn="0"/>
            </w:pPr>
          </w:p>
        </w:tc>
        <w:tc>
          <w:tcPr>
            <w:tcW w:w="322" w:type="pct"/>
          </w:tcPr>
          <w:p w14:paraId="22609431" w14:textId="77777777" w:rsidR="009A110E" w:rsidRPr="009A110E" w:rsidRDefault="009A110E" w:rsidP="009A110E">
            <w:pPr>
              <w:pStyle w:val="Tabletext"/>
              <w:cnfStyle w:val="000000000000" w:firstRow="0" w:lastRow="0" w:firstColumn="0" w:lastColumn="0" w:oddVBand="0" w:evenVBand="0" w:oddHBand="0" w:evenHBand="0" w:firstRowFirstColumn="0" w:firstRowLastColumn="0" w:lastRowFirstColumn="0" w:lastRowLastColumn="0"/>
            </w:pPr>
          </w:p>
        </w:tc>
        <w:tc>
          <w:tcPr>
            <w:tcW w:w="429" w:type="pct"/>
          </w:tcPr>
          <w:p w14:paraId="6E21E4C7" w14:textId="77777777" w:rsidR="009A110E" w:rsidRPr="009A110E" w:rsidRDefault="009A110E" w:rsidP="009A110E">
            <w:pPr>
              <w:pStyle w:val="Tabletext"/>
              <w:cnfStyle w:val="000000000000" w:firstRow="0" w:lastRow="0" w:firstColumn="0" w:lastColumn="0" w:oddVBand="0" w:evenVBand="0" w:oddHBand="0" w:evenHBand="0" w:firstRowFirstColumn="0" w:firstRowLastColumn="0" w:lastRowFirstColumn="0" w:lastRowLastColumn="0"/>
            </w:pPr>
          </w:p>
        </w:tc>
        <w:tc>
          <w:tcPr>
            <w:tcW w:w="513" w:type="pct"/>
          </w:tcPr>
          <w:p w14:paraId="2552A35A" w14:textId="77777777" w:rsidR="009A110E" w:rsidRPr="009A110E" w:rsidRDefault="009A110E" w:rsidP="009A110E">
            <w:pPr>
              <w:pStyle w:val="Tabletext"/>
              <w:cnfStyle w:val="000000000000" w:firstRow="0" w:lastRow="0" w:firstColumn="0" w:lastColumn="0" w:oddVBand="0" w:evenVBand="0" w:oddHBand="0" w:evenHBand="0" w:firstRowFirstColumn="0" w:firstRowLastColumn="0" w:lastRowFirstColumn="0" w:lastRowLastColumn="0"/>
            </w:pPr>
          </w:p>
        </w:tc>
        <w:tc>
          <w:tcPr>
            <w:tcW w:w="291" w:type="pct"/>
          </w:tcPr>
          <w:p w14:paraId="6E516D50" w14:textId="77777777" w:rsidR="009A110E" w:rsidRPr="009A110E" w:rsidRDefault="009A110E" w:rsidP="009A110E">
            <w:pPr>
              <w:pStyle w:val="Tabletext"/>
              <w:cnfStyle w:val="000000000000" w:firstRow="0" w:lastRow="0" w:firstColumn="0" w:lastColumn="0" w:oddVBand="0" w:evenVBand="0" w:oddHBand="0" w:evenHBand="0" w:firstRowFirstColumn="0" w:firstRowLastColumn="0" w:lastRowFirstColumn="0" w:lastRowLastColumn="0"/>
            </w:pPr>
          </w:p>
        </w:tc>
        <w:tc>
          <w:tcPr>
            <w:tcW w:w="338" w:type="pct"/>
          </w:tcPr>
          <w:p w14:paraId="44DB8A0D" w14:textId="77777777" w:rsidR="009A110E" w:rsidRPr="009A110E" w:rsidRDefault="009A110E" w:rsidP="009A110E">
            <w:pPr>
              <w:pStyle w:val="Tabletext"/>
              <w:cnfStyle w:val="000000000000" w:firstRow="0" w:lastRow="0" w:firstColumn="0" w:lastColumn="0" w:oddVBand="0" w:evenVBand="0" w:oddHBand="0" w:evenHBand="0" w:firstRowFirstColumn="0" w:firstRowLastColumn="0" w:lastRowFirstColumn="0" w:lastRowLastColumn="0"/>
            </w:pPr>
          </w:p>
        </w:tc>
        <w:tc>
          <w:tcPr>
            <w:tcW w:w="250" w:type="pct"/>
          </w:tcPr>
          <w:p w14:paraId="354BF575" w14:textId="77777777" w:rsidR="009A110E" w:rsidRPr="009A110E" w:rsidRDefault="009A110E" w:rsidP="009A110E">
            <w:pPr>
              <w:pStyle w:val="Tabletext"/>
              <w:cnfStyle w:val="000000000000" w:firstRow="0" w:lastRow="0" w:firstColumn="0" w:lastColumn="0" w:oddVBand="0" w:evenVBand="0" w:oddHBand="0" w:evenHBand="0" w:firstRowFirstColumn="0" w:firstRowLastColumn="0" w:lastRowFirstColumn="0" w:lastRowLastColumn="0"/>
            </w:pPr>
          </w:p>
        </w:tc>
        <w:tc>
          <w:tcPr>
            <w:tcW w:w="338" w:type="pct"/>
          </w:tcPr>
          <w:p w14:paraId="3E145016" w14:textId="77777777" w:rsidR="009A110E" w:rsidRPr="009A110E" w:rsidRDefault="009A110E" w:rsidP="009A110E">
            <w:pPr>
              <w:pStyle w:val="Tabletext"/>
              <w:cnfStyle w:val="000000000000" w:firstRow="0" w:lastRow="0" w:firstColumn="0" w:lastColumn="0" w:oddVBand="0" w:evenVBand="0" w:oddHBand="0" w:evenHBand="0" w:firstRowFirstColumn="0" w:firstRowLastColumn="0" w:lastRowFirstColumn="0" w:lastRowLastColumn="0"/>
            </w:pPr>
          </w:p>
        </w:tc>
        <w:tc>
          <w:tcPr>
            <w:tcW w:w="250" w:type="pct"/>
          </w:tcPr>
          <w:p w14:paraId="2C5139E1" w14:textId="77777777" w:rsidR="009A110E" w:rsidRPr="009A110E" w:rsidRDefault="009A110E" w:rsidP="009A110E">
            <w:pPr>
              <w:pStyle w:val="Tabletext"/>
              <w:cnfStyle w:val="000000000000" w:firstRow="0" w:lastRow="0" w:firstColumn="0" w:lastColumn="0" w:oddVBand="0" w:evenVBand="0" w:oddHBand="0" w:evenHBand="0" w:firstRowFirstColumn="0" w:firstRowLastColumn="0" w:lastRowFirstColumn="0" w:lastRowLastColumn="0"/>
            </w:pPr>
          </w:p>
        </w:tc>
        <w:tc>
          <w:tcPr>
            <w:tcW w:w="338" w:type="pct"/>
          </w:tcPr>
          <w:p w14:paraId="43263711" w14:textId="77777777" w:rsidR="009A110E" w:rsidRPr="009A110E" w:rsidRDefault="009A110E" w:rsidP="009A110E">
            <w:pPr>
              <w:pStyle w:val="Tabletext"/>
              <w:cnfStyle w:val="000000000000" w:firstRow="0" w:lastRow="0" w:firstColumn="0" w:lastColumn="0" w:oddVBand="0" w:evenVBand="0" w:oddHBand="0" w:evenHBand="0" w:firstRowFirstColumn="0" w:firstRowLastColumn="0" w:lastRowFirstColumn="0" w:lastRowLastColumn="0"/>
            </w:pPr>
          </w:p>
        </w:tc>
        <w:tc>
          <w:tcPr>
            <w:tcW w:w="395" w:type="pct"/>
          </w:tcPr>
          <w:p w14:paraId="2C1B6836" w14:textId="77777777" w:rsidR="009A110E" w:rsidRPr="009A110E" w:rsidRDefault="009A110E" w:rsidP="009A110E">
            <w:pPr>
              <w:pStyle w:val="Tabletext"/>
              <w:cnfStyle w:val="000000000000" w:firstRow="0" w:lastRow="0" w:firstColumn="0" w:lastColumn="0" w:oddVBand="0" w:evenVBand="0" w:oddHBand="0" w:evenHBand="0" w:firstRowFirstColumn="0" w:firstRowLastColumn="0" w:lastRowFirstColumn="0" w:lastRowLastColumn="0"/>
            </w:pPr>
          </w:p>
        </w:tc>
        <w:tc>
          <w:tcPr>
            <w:tcW w:w="299" w:type="pct"/>
          </w:tcPr>
          <w:p w14:paraId="32799BB6" w14:textId="77777777" w:rsidR="009A110E" w:rsidRPr="009A110E" w:rsidRDefault="009A110E" w:rsidP="009A110E">
            <w:pPr>
              <w:pStyle w:val="Tabletext"/>
              <w:cnfStyle w:val="000000000000" w:firstRow="0" w:lastRow="0" w:firstColumn="0" w:lastColumn="0" w:oddVBand="0" w:evenVBand="0" w:oddHBand="0" w:evenHBand="0" w:firstRowFirstColumn="0" w:firstRowLastColumn="0" w:lastRowFirstColumn="0" w:lastRowLastColumn="0"/>
            </w:pPr>
          </w:p>
        </w:tc>
        <w:tc>
          <w:tcPr>
            <w:tcW w:w="330" w:type="pct"/>
          </w:tcPr>
          <w:p w14:paraId="7E576284" w14:textId="77777777" w:rsidR="009A110E" w:rsidRPr="009A110E" w:rsidRDefault="009A110E" w:rsidP="009A110E">
            <w:pPr>
              <w:pStyle w:val="Tabletext"/>
              <w:cnfStyle w:val="000000000000" w:firstRow="0" w:lastRow="0" w:firstColumn="0" w:lastColumn="0" w:oddVBand="0" w:evenVBand="0" w:oddHBand="0" w:evenHBand="0" w:firstRowFirstColumn="0" w:firstRowLastColumn="0" w:lastRowFirstColumn="0" w:lastRowLastColumn="0"/>
            </w:pPr>
          </w:p>
        </w:tc>
      </w:tr>
      <w:tr w:rsidR="009A110E" w:rsidRPr="009A110E" w14:paraId="43C99F22" w14:textId="77777777" w:rsidTr="000D46F1">
        <w:trPr>
          <w:trHeight w:val="20"/>
        </w:trPr>
        <w:tc>
          <w:tcPr>
            <w:cnfStyle w:val="001000000000" w:firstRow="0" w:lastRow="0" w:firstColumn="1" w:lastColumn="0" w:oddVBand="0" w:evenVBand="0" w:oddHBand="0" w:evenHBand="0" w:firstRowFirstColumn="0" w:firstRowLastColumn="0" w:lastRowFirstColumn="0" w:lastRowLastColumn="0"/>
            <w:tcW w:w="546" w:type="pct"/>
          </w:tcPr>
          <w:p w14:paraId="2587E264" w14:textId="77777777" w:rsidR="009A110E" w:rsidRPr="009A110E" w:rsidRDefault="009A110E" w:rsidP="009A110E">
            <w:pPr>
              <w:pStyle w:val="Tabletext"/>
              <w:rPr>
                <w:i/>
                <w:iCs/>
              </w:rPr>
            </w:pPr>
            <w:r w:rsidRPr="009A110E">
              <w:rPr>
                <w:i/>
                <w:iCs/>
              </w:rPr>
              <w:t>PCT1000</w:t>
            </w:r>
          </w:p>
        </w:tc>
        <w:tc>
          <w:tcPr>
            <w:tcW w:w="361" w:type="pct"/>
          </w:tcPr>
          <w:p w14:paraId="6904CCCC" w14:textId="77777777" w:rsidR="009A110E" w:rsidRPr="009A110E" w:rsidRDefault="009A110E" w:rsidP="009A110E">
            <w:pPr>
              <w:pStyle w:val="Tabletext"/>
              <w:cnfStyle w:val="000000000000" w:firstRow="0" w:lastRow="0" w:firstColumn="0" w:lastColumn="0" w:oddVBand="0" w:evenVBand="0" w:oddHBand="0" w:evenHBand="0" w:firstRowFirstColumn="0" w:firstRowLastColumn="0" w:lastRowFirstColumn="0" w:lastRowLastColumn="0"/>
              <w:rPr>
                <w:i/>
                <w:iCs/>
              </w:rPr>
            </w:pPr>
            <w:r w:rsidRPr="009A110E">
              <w:rPr>
                <w:i/>
                <w:iCs/>
              </w:rPr>
              <w:t>35</w:t>
            </w:r>
          </w:p>
        </w:tc>
        <w:tc>
          <w:tcPr>
            <w:tcW w:w="322" w:type="pct"/>
          </w:tcPr>
          <w:p w14:paraId="7831B055" w14:textId="77777777" w:rsidR="009A110E" w:rsidRPr="009A110E" w:rsidRDefault="009A110E" w:rsidP="009A110E">
            <w:pPr>
              <w:pStyle w:val="Tabletext"/>
              <w:cnfStyle w:val="000000000000" w:firstRow="0" w:lastRow="0" w:firstColumn="0" w:lastColumn="0" w:oddVBand="0" w:evenVBand="0" w:oddHBand="0" w:evenHBand="0" w:firstRowFirstColumn="0" w:firstRowLastColumn="0" w:lastRowFirstColumn="0" w:lastRowLastColumn="0"/>
              <w:rPr>
                <w:i/>
                <w:iCs/>
              </w:rPr>
            </w:pPr>
            <w:r w:rsidRPr="009A110E">
              <w:rPr>
                <w:i/>
                <w:iCs/>
              </w:rPr>
              <w:t>5</w:t>
            </w:r>
          </w:p>
        </w:tc>
        <w:tc>
          <w:tcPr>
            <w:tcW w:w="429" w:type="pct"/>
          </w:tcPr>
          <w:p w14:paraId="2546A13F" w14:textId="77777777" w:rsidR="009A110E" w:rsidRPr="009A110E" w:rsidRDefault="009A110E" w:rsidP="009A110E">
            <w:pPr>
              <w:pStyle w:val="Tabletext"/>
              <w:cnfStyle w:val="000000000000" w:firstRow="0" w:lastRow="0" w:firstColumn="0" w:lastColumn="0" w:oddVBand="0" w:evenVBand="0" w:oddHBand="0" w:evenHBand="0" w:firstRowFirstColumn="0" w:firstRowLastColumn="0" w:lastRowFirstColumn="0" w:lastRowLastColumn="0"/>
              <w:rPr>
                <w:i/>
                <w:iCs/>
              </w:rPr>
            </w:pPr>
            <w:r w:rsidRPr="009A110E">
              <w:rPr>
                <w:i/>
                <w:iCs/>
              </w:rPr>
              <w:t>0</w:t>
            </w:r>
          </w:p>
        </w:tc>
        <w:tc>
          <w:tcPr>
            <w:tcW w:w="513" w:type="pct"/>
          </w:tcPr>
          <w:p w14:paraId="21A4A4D0" w14:textId="77777777" w:rsidR="009A110E" w:rsidRPr="009A110E" w:rsidRDefault="009A110E" w:rsidP="009A110E">
            <w:pPr>
              <w:pStyle w:val="Tabletext"/>
              <w:cnfStyle w:val="000000000000" w:firstRow="0" w:lastRow="0" w:firstColumn="0" w:lastColumn="0" w:oddVBand="0" w:evenVBand="0" w:oddHBand="0" w:evenHBand="0" w:firstRowFirstColumn="0" w:firstRowLastColumn="0" w:lastRowFirstColumn="0" w:lastRowLastColumn="0"/>
              <w:rPr>
                <w:i/>
                <w:iCs/>
              </w:rPr>
            </w:pPr>
            <w:r w:rsidRPr="009A110E">
              <w:rPr>
                <w:i/>
                <w:iCs/>
              </w:rPr>
              <w:t>0</w:t>
            </w:r>
          </w:p>
        </w:tc>
        <w:tc>
          <w:tcPr>
            <w:tcW w:w="291" w:type="pct"/>
          </w:tcPr>
          <w:p w14:paraId="44537882" w14:textId="77777777" w:rsidR="009A110E" w:rsidRPr="009A110E" w:rsidRDefault="009A110E" w:rsidP="009A110E">
            <w:pPr>
              <w:pStyle w:val="Tabletext"/>
              <w:cnfStyle w:val="000000000000" w:firstRow="0" w:lastRow="0" w:firstColumn="0" w:lastColumn="0" w:oddVBand="0" w:evenVBand="0" w:oddHBand="0" w:evenHBand="0" w:firstRowFirstColumn="0" w:firstRowLastColumn="0" w:lastRowFirstColumn="0" w:lastRowLastColumn="0"/>
              <w:rPr>
                <w:i/>
                <w:iCs/>
              </w:rPr>
            </w:pPr>
            <w:r w:rsidRPr="009A110E">
              <w:rPr>
                <w:i/>
                <w:iCs/>
              </w:rPr>
              <w:t>30</w:t>
            </w:r>
          </w:p>
        </w:tc>
        <w:tc>
          <w:tcPr>
            <w:tcW w:w="338" w:type="pct"/>
          </w:tcPr>
          <w:p w14:paraId="5142EEDD" w14:textId="77777777" w:rsidR="009A110E" w:rsidRPr="009A110E" w:rsidRDefault="009A110E" w:rsidP="009A110E">
            <w:pPr>
              <w:pStyle w:val="Tabletext"/>
              <w:cnfStyle w:val="000000000000" w:firstRow="0" w:lastRow="0" w:firstColumn="0" w:lastColumn="0" w:oddVBand="0" w:evenVBand="0" w:oddHBand="0" w:evenHBand="0" w:firstRowFirstColumn="0" w:firstRowLastColumn="0" w:lastRowFirstColumn="0" w:lastRowLastColumn="0"/>
              <w:rPr>
                <w:i/>
                <w:iCs/>
              </w:rPr>
            </w:pPr>
            <w:r w:rsidRPr="009A110E">
              <w:rPr>
                <w:i/>
                <w:iCs/>
              </w:rPr>
              <w:t>30</w:t>
            </w:r>
          </w:p>
        </w:tc>
        <w:tc>
          <w:tcPr>
            <w:tcW w:w="250" w:type="pct"/>
          </w:tcPr>
          <w:p w14:paraId="0FD273BF" w14:textId="77777777" w:rsidR="009A110E" w:rsidRPr="009A110E" w:rsidRDefault="009A110E" w:rsidP="009A110E">
            <w:pPr>
              <w:pStyle w:val="Tabletext"/>
              <w:cnfStyle w:val="000000000000" w:firstRow="0" w:lastRow="0" w:firstColumn="0" w:lastColumn="0" w:oddVBand="0" w:evenVBand="0" w:oddHBand="0" w:evenHBand="0" w:firstRowFirstColumn="0" w:firstRowLastColumn="0" w:lastRowFirstColumn="0" w:lastRowLastColumn="0"/>
              <w:rPr>
                <w:i/>
                <w:iCs/>
              </w:rPr>
            </w:pPr>
            <w:r w:rsidRPr="009A110E">
              <w:rPr>
                <w:i/>
                <w:iCs/>
              </w:rPr>
              <w:t>10</w:t>
            </w:r>
          </w:p>
        </w:tc>
        <w:tc>
          <w:tcPr>
            <w:tcW w:w="338" w:type="pct"/>
          </w:tcPr>
          <w:p w14:paraId="17AF299A" w14:textId="77777777" w:rsidR="009A110E" w:rsidRPr="009A110E" w:rsidRDefault="009A110E" w:rsidP="009A110E">
            <w:pPr>
              <w:pStyle w:val="Tabletext"/>
              <w:cnfStyle w:val="000000000000" w:firstRow="0" w:lastRow="0" w:firstColumn="0" w:lastColumn="0" w:oddVBand="0" w:evenVBand="0" w:oddHBand="0" w:evenHBand="0" w:firstRowFirstColumn="0" w:firstRowLastColumn="0" w:lastRowFirstColumn="0" w:lastRowLastColumn="0"/>
              <w:rPr>
                <w:i/>
                <w:iCs/>
              </w:rPr>
            </w:pPr>
            <w:r w:rsidRPr="009A110E">
              <w:rPr>
                <w:i/>
                <w:iCs/>
              </w:rPr>
              <w:t>1</w:t>
            </w:r>
          </w:p>
        </w:tc>
        <w:tc>
          <w:tcPr>
            <w:tcW w:w="250" w:type="pct"/>
          </w:tcPr>
          <w:p w14:paraId="35DBA9CD" w14:textId="77777777" w:rsidR="009A110E" w:rsidRPr="009A110E" w:rsidRDefault="009A110E" w:rsidP="009A110E">
            <w:pPr>
              <w:pStyle w:val="Tabletext"/>
              <w:cnfStyle w:val="000000000000" w:firstRow="0" w:lastRow="0" w:firstColumn="0" w:lastColumn="0" w:oddVBand="0" w:evenVBand="0" w:oddHBand="0" w:evenHBand="0" w:firstRowFirstColumn="0" w:firstRowLastColumn="0" w:lastRowFirstColumn="0" w:lastRowLastColumn="0"/>
              <w:rPr>
                <w:i/>
                <w:iCs/>
              </w:rPr>
            </w:pPr>
            <w:r w:rsidRPr="009A110E">
              <w:rPr>
                <w:i/>
                <w:iCs/>
              </w:rPr>
              <w:t>20</w:t>
            </w:r>
          </w:p>
        </w:tc>
        <w:tc>
          <w:tcPr>
            <w:tcW w:w="338" w:type="pct"/>
          </w:tcPr>
          <w:p w14:paraId="470DE16F" w14:textId="77777777" w:rsidR="009A110E" w:rsidRPr="009A110E" w:rsidRDefault="009A110E" w:rsidP="009A110E">
            <w:pPr>
              <w:pStyle w:val="Tabletext"/>
              <w:cnfStyle w:val="000000000000" w:firstRow="0" w:lastRow="0" w:firstColumn="0" w:lastColumn="0" w:oddVBand="0" w:evenVBand="0" w:oddHBand="0" w:evenHBand="0" w:firstRowFirstColumn="0" w:firstRowLastColumn="0" w:lastRowFirstColumn="0" w:lastRowLastColumn="0"/>
              <w:rPr>
                <w:i/>
                <w:iCs/>
              </w:rPr>
            </w:pPr>
            <w:r w:rsidRPr="009A110E">
              <w:rPr>
                <w:i/>
                <w:iCs/>
              </w:rPr>
              <w:t>5</w:t>
            </w:r>
          </w:p>
        </w:tc>
        <w:tc>
          <w:tcPr>
            <w:tcW w:w="395" w:type="pct"/>
          </w:tcPr>
          <w:p w14:paraId="7A8E2F7F" w14:textId="77777777" w:rsidR="009A110E" w:rsidRPr="009A110E" w:rsidRDefault="009A110E" w:rsidP="009A110E">
            <w:pPr>
              <w:pStyle w:val="Tabletext"/>
              <w:cnfStyle w:val="000000000000" w:firstRow="0" w:lastRow="0" w:firstColumn="0" w:lastColumn="0" w:oddVBand="0" w:evenVBand="0" w:oddHBand="0" w:evenHBand="0" w:firstRowFirstColumn="0" w:firstRowLastColumn="0" w:lastRowFirstColumn="0" w:lastRowLastColumn="0"/>
              <w:rPr>
                <w:i/>
                <w:iCs/>
              </w:rPr>
            </w:pPr>
            <w:r w:rsidRPr="009A110E">
              <w:rPr>
                <w:i/>
                <w:iCs/>
              </w:rPr>
              <w:t>0</w:t>
            </w:r>
          </w:p>
        </w:tc>
        <w:tc>
          <w:tcPr>
            <w:tcW w:w="299" w:type="pct"/>
          </w:tcPr>
          <w:p w14:paraId="3BC1029D" w14:textId="77777777" w:rsidR="009A110E" w:rsidRPr="009A110E" w:rsidRDefault="009A110E" w:rsidP="009A110E">
            <w:pPr>
              <w:pStyle w:val="Tabletext"/>
              <w:cnfStyle w:val="000000000000" w:firstRow="0" w:lastRow="0" w:firstColumn="0" w:lastColumn="0" w:oddVBand="0" w:evenVBand="0" w:oddHBand="0" w:evenHBand="0" w:firstRowFirstColumn="0" w:firstRowLastColumn="0" w:lastRowFirstColumn="0" w:lastRowLastColumn="0"/>
              <w:rPr>
                <w:i/>
                <w:iCs/>
              </w:rPr>
            </w:pPr>
            <w:r w:rsidRPr="009A110E">
              <w:rPr>
                <w:i/>
                <w:iCs/>
              </w:rPr>
              <w:t>41</w:t>
            </w:r>
          </w:p>
        </w:tc>
        <w:tc>
          <w:tcPr>
            <w:tcW w:w="330" w:type="pct"/>
          </w:tcPr>
          <w:p w14:paraId="768E1507" w14:textId="77777777" w:rsidR="009A110E" w:rsidRPr="009A110E" w:rsidRDefault="009A110E" w:rsidP="009A110E">
            <w:pPr>
              <w:pStyle w:val="Tabletext"/>
              <w:cnfStyle w:val="000000000000" w:firstRow="0" w:lastRow="0" w:firstColumn="0" w:lastColumn="0" w:oddVBand="0" w:evenVBand="0" w:oddHBand="0" w:evenHBand="0" w:firstRowFirstColumn="0" w:firstRowLastColumn="0" w:lastRowFirstColumn="0" w:lastRowLastColumn="0"/>
              <w:rPr>
                <w:i/>
                <w:iCs/>
              </w:rPr>
            </w:pPr>
            <w:r w:rsidRPr="009A110E">
              <w:rPr>
                <w:i/>
                <w:iCs/>
              </w:rPr>
              <w:t>6</w:t>
            </w:r>
          </w:p>
        </w:tc>
      </w:tr>
      <w:tr w:rsidR="009A110E" w:rsidRPr="009A110E" w14:paraId="79E50967" w14:textId="77777777" w:rsidTr="000D46F1">
        <w:trPr>
          <w:trHeight w:val="20"/>
        </w:trPr>
        <w:tc>
          <w:tcPr>
            <w:cnfStyle w:val="001000000000" w:firstRow="0" w:lastRow="0" w:firstColumn="1" w:lastColumn="0" w:oddVBand="0" w:evenVBand="0" w:oddHBand="0" w:evenHBand="0" w:firstRowFirstColumn="0" w:firstRowLastColumn="0" w:lastRowFirstColumn="0" w:lastRowLastColumn="0"/>
            <w:tcW w:w="546" w:type="pct"/>
          </w:tcPr>
          <w:p w14:paraId="28EAC347" w14:textId="77777777" w:rsidR="009A110E" w:rsidRPr="009A110E" w:rsidRDefault="009A110E" w:rsidP="009A110E">
            <w:pPr>
              <w:pStyle w:val="Tabletext"/>
            </w:pPr>
          </w:p>
        </w:tc>
        <w:tc>
          <w:tcPr>
            <w:tcW w:w="361" w:type="pct"/>
          </w:tcPr>
          <w:p w14:paraId="51525229" w14:textId="77777777" w:rsidR="009A110E" w:rsidRPr="009A110E" w:rsidRDefault="009A110E" w:rsidP="009A110E">
            <w:pPr>
              <w:pStyle w:val="Tabletext"/>
              <w:cnfStyle w:val="000000000000" w:firstRow="0" w:lastRow="0" w:firstColumn="0" w:lastColumn="0" w:oddVBand="0" w:evenVBand="0" w:oddHBand="0" w:evenHBand="0" w:firstRowFirstColumn="0" w:firstRowLastColumn="0" w:lastRowFirstColumn="0" w:lastRowLastColumn="0"/>
            </w:pPr>
          </w:p>
        </w:tc>
        <w:tc>
          <w:tcPr>
            <w:tcW w:w="322" w:type="pct"/>
          </w:tcPr>
          <w:p w14:paraId="5E26C0CA" w14:textId="77777777" w:rsidR="009A110E" w:rsidRPr="009A110E" w:rsidRDefault="009A110E" w:rsidP="009A110E">
            <w:pPr>
              <w:pStyle w:val="Tabletext"/>
              <w:cnfStyle w:val="000000000000" w:firstRow="0" w:lastRow="0" w:firstColumn="0" w:lastColumn="0" w:oddVBand="0" w:evenVBand="0" w:oddHBand="0" w:evenHBand="0" w:firstRowFirstColumn="0" w:firstRowLastColumn="0" w:lastRowFirstColumn="0" w:lastRowLastColumn="0"/>
            </w:pPr>
          </w:p>
        </w:tc>
        <w:tc>
          <w:tcPr>
            <w:tcW w:w="429" w:type="pct"/>
          </w:tcPr>
          <w:p w14:paraId="0FBEF3AE" w14:textId="77777777" w:rsidR="009A110E" w:rsidRPr="009A110E" w:rsidRDefault="009A110E" w:rsidP="009A110E">
            <w:pPr>
              <w:pStyle w:val="Tabletext"/>
              <w:cnfStyle w:val="000000000000" w:firstRow="0" w:lastRow="0" w:firstColumn="0" w:lastColumn="0" w:oddVBand="0" w:evenVBand="0" w:oddHBand="0" w:evenHBand="0" w:firstRowFirstColumn="0" w:firstRowLastColumn="0" w:lastRowFirstColumn="0" w:lastRowLastColumn="0"/>
            </w:pPr>
          </w:p>
        </w:tc>
        <w:tc>
          <w:tcPr>
            <w:tcW w:w="513" w:type="pct"/>
          </w:tcPr>
          <w:p w14:paraId="2B971C13" w14:textId="77777777" w:rsidR="009A110E" w:rsidRPr="009A110E" w:rsidRDefault="009A110E" w:rsidP="009A110E">
            <w:pPr>
              <w:pStyle w:val="Tabletext"/>
              <w:cnfStyle w:val="000000000000" w:firstRow="0" w:lastRow="0" w:firstColumn="0" w:lastColumn="0" w:oddVBand="0" w:evenVBand="0" w:oddHBand="0" w:evenHBand="0" w:firstRowFirstColumn="0" w:firstRowLastColumn="0" w:lastRowFirstColumn="0" w:lastRowLastColumn="0"/>
            </w:pPr>
          </w:p>
        </w:tc>
        <w:tc>
          <w:tcPr>
            <w:tcW w:w="291" w:type="pct"/>
          </w:tcPr>
          <w:p w14:paraId="5F1CD1C7" w14:textId="77777777" w:rsidR="009A110E" w:rsidRPr="009A110E" w:rsidRDefault="009A110E" w:rsidP="009A110E">
            <w:pPr>
              <w:pStyle w:val="Tabletext"/>
              <w:cnfStyle w:val="000000000000" w:firstRow="0" w:lastRow="0" w:firstColumn="0" w:lastColumn="0" w:oddVBand="0" w:evenVBand="0" w:oddHBand="0" w:evenHBand="0" w:firstRowFirstColumn="0" w:firstRowLastColumn="0" w:lastRowFirstColumn="0" w:lastRowLastColumn="0"/>
            </w:pPr>
          </w:p>
        </w:tc>
        <w:tc>
          <w:tcPr>
            <w:tcW w:w="338" w:type="pct"/>
          </w:tcPr>
          <w:p w14:paraId="6FA8A711" w14:textId="77777777" w:rsidR="009A110E" w:rsidRPr="009A110E" w:rsidRDefault="009A110E" w:rsidP="009A110E">
            <w:pPr>
              <w:pStyle w:val="Tabletext"/>
              <w:cnfStyle w:val="000000000000" w:firstRow="0" w:lastRow="0" w:firstColumn="0" w:lastColumn="0" w:oddVBand="0" w:evenVBand="0" w:oddHBand="0" w:evenHBand="0" w:firstRowFirstColumn="0" w:firstRowLastColumn="0" w:lastRowFirstColumn="0" w:lastRowLastColumn="0"/>
            </w:pPr>
          </w:p>
        </w:tc>
        <w:tc>
          <w:tcPr>
            <w:tcW w:w="250" w:type="pct"/>
          </w:tcPr>
          <w:p w14:paraId="341E26F8" w14:textId="77777777" w:rsidR="009A110E" w:rsidRPr="009A110E" w:rsidRDefault="009A110E" w:rsidP="009A110E">
            <w:pPr>
              <w:pStyle w:val="Tabletext"/>
              <w:cnfStyle w:val="000000000000" w:firstRow="0" w:lastRow="0" w:firstColumn="0" w:lastColumn="0" w:oddVBand="0" w:evenVBand="0" w:oddHBand="0" w:evenHBand="0" w:firstRowFirstColumn="0" w:firstRowLastColumn="0" w:lastRowFirstColumn="0" w:lastRowLastColumn="0"/>
            </w:pPr>
          </w:p>
        </w:tc>
        <w:tc>
          <w:tcPr>
            <w:tcW w:w="338" w:type="pct"/>
          </w:tcPr>
          <w:p w14:paraId="03C9D23D" w14:textId="77777777" w:rsidR="009A110E" w:rsidRPr="009A110E" w:rsidRDefault="009A110E" w:rsidP="009A110E">
            <w:pPr>
              <w:pStyle w:val="Tabletext"/>
              <w:cnfStyle w:val="000000000000" w:firstRow="0" w:lastRow="0" w:firstColumn="0" w:lastColumn="0" w:oddVBand="0" w:evenVBand="0" w:oddHBand="0" w:evenHBand="0" w:firstRowFirstColumn="0" w:firstRowLastColumn="0" w:lastRowFirstColumn="0" w:lastRowLastColumn="0"/>
            </w:pPr>
          </w:p>
        </w:tc>
        <w:tc>
          <w:tcPr>
            <w:tcW w:w="250" w:type="pct"/>
          </w:tcPr>
          <w:p w14:paraId="70930EFA" w14:textId="77777777" w:rsidR="009A110E" w:rsidRPr="009A110E" w:rsidRDefault="009A110E" w:rsidP="009A110E">
            <w:pPr>
              <w:pStyle w:val="Tabletext"/>
              <w:cnfStyle w:val="000000000000" w:firstRow="0" w:lastRow="0" w:firstColumn="0" w:lastColumn="0" w:oddVBand="0" w:evenVBand="0" w:oddHBand="0" w:evenHBand="0" w:firstRowFirstColumn="0" w:firstRowLastColumn="0" w:lastRowFirstColumn="0" w:lastRowLastColumn="0"/>
            </w:pPr>
          </w:p>
        </w:tc>
        <w:tc>
          <w:tcPr>
            <w:tcW w:w="338" w:type="pct"/>
          </w:tcPr>
          <w:p w14:paraId="54B27C17" w14:textId="77777777" w:rsidR="009A110E" w:rsidRPr="009A110E" w:rsidRDefault="009A110E" w:rsidP="009A110E">
            <w:pPr>
              <w:pStyle w:val="Tabletext"/>
              <w:cnfStyle w:val="000000000000" w:firstRow="0" w:lastRow="0" w:firstColumn="0" w:lastColumn="0" w:oddVBand="0" w:evenVBand="0" w:oddHBand="0" w:evenHBand="0" w:firstRowFirstColumn="0" w:firstRowLastColumn="0" w:lastRowFirstColumn="0" w:lastRowLastColumn="0"/>
            </w:pPr>
          </w:p>
        </w:tc>
        <w:tc>
          <w:tcPr>
            <w:tcW w:w="395" w:type="pct"/>
          </w:tcPr>
          <w:p w14:paraId="5E4F4E27" w14:textId="77777777" w:rsidR="009A110E" w:rsidRPr="009A110E" w:rsidRDefault="009A110E" w:rsidP="009A110E">
            <w:pPr>
              <w:pStyle w:val="Tabletext"/>
              <w:cnfStyle w:val="000000000000" w:firstRow="0" w:lastRow="0" w:firstColumn="0" w:lastColumn="0" w:oddVBand="0" w:evenVBand="0" w:oddHBand="0" w:evenHBand="0" w:firstRowFirstColumn="0" w:firstRowLastColumn="0" w:lastRowFirstColumn="0" w:lastRowLastColumn="0"/>
            </w:pPr>
          </w:p>
        </w:tc>
        <w:tc>
          <w:tcPr>
            <w:tcW w:w="299" w:type="pct"/>
          </w:tcPr>
          <w:p w14:paraId="2376192B" w14:textId="77777777" w:rsidR="009A110E" w:rsidRPr="009A110E" w:rsidRDefault="009A110E" w:rsidP="009A110E">
            <w:pPr>
              <w:pStyle w:val="Tabletext"/>
              <w:cnfStyle w:val="000000000000" w:firstRow="0" w:lastRow="0" w:firstColumn="0" w:lastColumn="0" w:oddVBand="0" w:evenVBand="0" w:oddHBand="0" w:evenHBand="0" w:firstRowFirstColumn="0" w:firstRowLastColumn="0" w:lastRowFirstColumn="0" w:lastRowLastColumn="0"/>
            </w:pPr>
          </w:p>
        </w:tc>
        <w:tc>
          <w:tcPr>
            <w:tcW w:w="330" w:type="pct"/>
          </w:tcPr>
          <w:p w14:paraId="04B048C9" w14:textId="77777777" w:rsidR="009A110E" w:rsidRPr="009A110E" w:rsidRDefault="009A110E" w:rsidP="009A110E">
            <w:pPr>
              <w:pStyle w:val="Tabletext"/>
              <w:cnfStyle w:val="000000000000" w:firstRow="0" w:lastRow="0" w:firstColumn="0" w:lastColumn="0" w:oddVBand="0" w:evenVBand="0" w:oddHBand="0" w:evenHBand="0" w:firstRowFirstColumn="0" w:firstRowLastColumn="0" w:lastRowFirstColumn="0" w:lastRowLastColumn="0"/>
            </w:pPr>
          </w:p>
        </w:tc>
      </w:tr>
      <w:tr w:rsidR="009A110E" w:rsidRPr="009A110E" w14:paraId="4B9BEE1C" w14:textId="77777777" w:rsidTr="000D46F1">
        <w:trPr>
          <w:trHeight w:val="20"/>
        </w:trPr>
        <w:tc>
          <w:tcPr>
            <w:cnfStyle w:val="001000000000" w:firstRow="0" w:lastRow="0" w:firstColumn="1" w:lastColumn="0" w:oddVBand="0" w:evenVBand="0" w:oddHBand="0" w:evenHBand="0" w:firstRowFirstColumn="0" w:firstRowLastColumn="0" w:lastRowFirstColumn="0" w:lastRowLastColumn="0"/>
            <w:tcW w:w="546" w:type="pct"/>
          </w:tcPr>
          <w:p w14:paraId="62A6B212" w14:textId="77777777" w:rsidR="009A110E" w:rsidRPr="009A110E" w:rsidRDefault="009A110E" w:rsidP="009A110E">
            <w:pPr>
              <w:pStyle w:val="Tabletext"/>
              <w:rPr>
                <w:b/>
                <w:bCs/>
              </w:rPr>
            </w:pPr>
            <w:r w:rsidRPr="009A110E">
              <w:rPr>
                <w:b/>
                <w:bCs/>
              </w:rPr>
              <w:t>Species credits</w:t>
            </w:r>
          </w:p>
        </w:tc>
        <w:tc>
          <w:tcPr>
            <w:tcW w:w="361" w:type="pct"/>
          </w:tcPr>
          <w:p w14:paraId="300A4DE8" w14:textId="77777777" w:rsidR="009A110E" w:rsidRPr="009A110E" w:rsidRDefault="009A110E" w:rsidP="009A110E">
            <w:pPr>
              <w:pStyle w:val="Tabletext"/>
              <w:cnfStyle w:val="000000000000" w:firstRow="0" w:lastRow="0" w:firstColumn="0" w:lastColumn="0" w:oddVBand="0" w:evenVBand="0" w:oddHBand="0" w:evenHBand="0" w:firstRowFirstColumn="0" w:firstRowLastColumn="0" w:lastRowFirstColumn="0" w:lastRowLastColumn="0"/>
            </w:pPr>
          </w:p>
        </w:tc>
        <w:tc>
          <w:tcPr>
            <w:tcW w:w="322" w:type="pct"/>
          </w:tcPr>
          <w:p w14:paraId="165B904E" w14:textId="77777777" w:rsidR="009A110E" w:rsidRPr="009A110E" w:rsidRDefault="009A110E" w:rsidP="009A110E">
            <w:pPr>
              <w:pStyle w:val="Tabletext"/>
              <w:cnfStyle w:val="000000000000" w:firstRow="0" w:lastRow="0" w:firstColumn="0" w:lastColumn="0" w:oddVBand="0" w:evenVBand="0" w:oddHBand="0" w:evenHBand="0" w:firstRowFirstColumn="0" w:firstRowLastColumn="0" w:lastRowFirstColumn="0" w:lastRowLastColumn="0"/>
            </w:pPr>
          </w:p>
        </w:tc>
        <w:tc>
          <w:tcPr>
            <w:tcW w:w="429" w:type="pct"/>
          </w:tcPr>
          <w:p w14:paraId="51BBBDB4" w14:textId="77777777" w:rsidR="009A110E" w:rsidRPr="009A110E" w:rsidRDefault="009A110E" w:rsidP="009A110E">
            <w:pPr>
              <w:pStyle w:val="Tabletext"/>
              <w:cnfStyle w:val="000000000000" w:firstRow="0" w:lastRow="0" w:firstColumn="0" w:lastColumn="0" w:oddVBand="0" w:evenVBand="0" w:oddHBand="0" w:evenHBand="0" w:firstRowFirstColumn="0" w:firstRowLastColumn="0" w:lastRowFirstColumn="0" w:lastRowLastColumn="0"/>
            </w:pPr>
          </w:p>
        </w:tc>
        <w:tc>
          <w:tcPr>
            <w:tcW w:w="513" w:type="pct"/>
          </w:tcPr>
          <w:p w14:paraId="2A69732A" w14:textId="77777777" w:rsidR="009A110E" w:rsidRPr="009A110E" w:rsidRDefault="009A110E" w:rsidP="009A110E">
            <w:pPr>
              <w:pStyle w:val="Tabletext"/>
              <w:cnfStyle w:val="000000000000" w:firstRow="0" w:lastRow="0" w:firstColumn="0" w:lastColumn="0" w:oddVBand="0" w:evenVBand="0" w:oddHBand="0" w:evenHBand="0" w:firstRowFirstColumn="0" w:firstRowLastColumn="0" w:lastRowFirstColumn="0" w:lastRowLastColumn="0"/>
            </w:pPr>
          </w:p>
        </w:tc>
        <w:tc>
          <w:tcPr>
            <w:tcW w:w="291" w:type="pct"/>
          </w:tcPr>
          <w:p w14:paraId="2A73E4C1" w14:textId="77777777" w:rsidR="009A110E" w:rsidRPr="009A110E" w:rsidRDefault="009A110E" w:rsidP="009A110E">
            <w:pPr>
              <w:pStyle w:val="Tabletext"/>
              <w:cnfStyle w:val="000000000000" w:firstRow="0" w:lastRow="0" w:firstColumn="0" w:lastColumn="0" w:oddVBand="0" w:evenVBand="0" w:oddHBand="0" w:evenHBand="0" w:firstRowFirstColumn="0" w:firstRowLastColumn="0" w:lastRowFirstColumn="0" w:lastRowLastColumn="0"/>
            </w:pPr>
          </w:p>
        </w:tc>
        <w:tc>
          <w:tcPr>
            <w:tcW w:w="338" w:type="pct"/>
          </w:tcPr>
          <w:p w14:paraId="3B1B996E" w14:textId="77777777" w:rsidR="009A110E" w:rsidRPr="009A110E" w:rsidRDefault="009A110E" w:rsidP="009A110E">
            <w:pPr>
              <w:pStyle w:val="Tabletext"/>
              <w:cnfStyle w:val="000000000000" w:firstRow="0" w:lastRow="0" w:firstColumn="0" w:lastColumn="0" w:oddVBand="0" w:evenVBand="0" w:oddHBand="0" w:evenHBand="0" w:firstRowFirstColumn="0" w:firstRowLastColumn="0" w:lastRowFirstColumn="0" w:lastRowLastColumn="0"/>
            </w:pPr>
          </w:p>
        </w:tc>
        <w:tc>
          <w:tcPr>
            <w:tcW w:w="250" w:type="pct"/>
          </w:tcPr>
          <w:p w14:paraId="2CD9D838" w14:textId="77777777" w:rsidR="009A110E" w:rsidRPr="009A110E" w:rsidRDefault="009A110E" w:rsidP="009A110E">
            <w:pPr>
              <w:pStyle w:val="Tabletext"/>
              <w:cnfStyle w:val="000000000000" w:firstRow="0" w:lastRow="0" w:firstColumn="0" w:lastColumn="0" w:oddVBand="0" w:evenVBand="0" w:oddHBand="0" w:evenHBand="0" w:firstRowFirstColumn="0" w:firstRowLastColumn="0" w:lastRowFirstColumn="0" w:lastRowLastColumn="0"/>
            </w:pPr>
          </w:p>
        </w:tc>
        <w:tc>
          <w:tcPr>
            <w:tcW w:w="338" w:type="pct"/>
          </w:tcPr>
          <w:p w14:paraId="3C48AC38" w14:textId="77777777" w:rsidR="009A110E" w:rsidRPr="009A110E" w:rsidRDefault="009A110E" w:rsidP="009A110E">
            <w:pPr>
              <w:pStyle w:val="Tabletext"/>
              <w:cnfStyle w:val="000000000000" w:firstRow="0" w:lastRow="0" w:firstColumn="0" w:lastColumn="0" w:oddVBand="0" w:evenVBand="0" w:oddHBand="0" w:evenHBand="0" w:firstRowFirstColumn="0" w:firstRowLastColumn="0" w:lastRowFirstColumn="0" w:lastRowLastColumn="0"/>
            </w:pPr>
          </w:p>
        </w:tc>
        <w:tc>
          <w:tcPr>
            <w:tcW w:w="250" w:type="pct"/>
          </w:tcPr>
          <w:p w14:paraId="4B03ABF2" w14:textId="77777777" w:rsidR="009A110E" w:rsidRPr="009A110E" w:rsidRDefault="009A110E" w:rsidP="009A110E">
            <w:pPr>
              <w:pStyle w:val="Tabletext"/>
              <w:cnfStyle w:val="000000000000" w:firstRow="0" w:lastRow="0" w:firstColumn="0" w:lastColumn="0" w:oddVBand="0" w:evenVBand="0" w:oddHBand="0" w:evenHBand="0" w:firstRowFirstColumn="0" w:firstRowLastColumn="0" w:lastRowFirstColumn="0" w:lastRowLastColumn="0"/>
            </w:pPr>
          </w:p>
        </w:tc>
        <w:tc>
          <w:tcPr>
            <w:tcW w:w="338" w:type="pct"/>
          </w:tcPr>
          <w:p w14:paraId="66E84751" w14:textId="77777777" w:rsidR="009A110E" w:rsidRPr="009A110E" w:rsidRDefault="009A110E" w:rsidP="009A110E">
            <w:pPr>
              <w:pStyle w:val="Tabletext"/>
              <w:cnfStyle w:val="000000000000" w:firstRow="0" w:lastRow="0" w:firstColumn="0" w:lastColumn="0" w:oddVBand="0" w:evenVBand="0" w:oddHBand="0" w:evenHBand="0" w:firstRowFirstColumn="0" w:firstRowLastColumn="0" w:lastRowFirstColumn="0" w:lastRowLastColumn="0"/>
            </w:pPr>
          </w:p>
        </w:tc>
        <w:tc>
          <w:tcPr>
            <w:tcW w:w="395" w:type="pct"/>
          </w:tcPr>
          <w:p w14:paraId="7804D78C" w14:textId="77777777" w:rsidR="009A110E" w:rsidRPr="009A110E" w:rsidRDefault="009A110E" w:rsidP="009A110E">
            <w:pPr>
              <w:pStyle w:val="Tabletext"/>
              <w:cnfStyle w:val="000000000000" w:firstRow="0" w:lastRow="0" w:firstColumn="0" w:lastColumn="0" w:oddVBand="0" w:evenVBand="0" w:oddHBand="0" w:evenHBand="0" w:firstRowFirstColumn="0" w:firstRowLastColumn="0" w:lastRowFirstColumn="0" w:lastRowLastColumn="0"/>
            </w:pPr>
          </w:p>
        </w:tc>
        <w:tc>
          <w:tcPr>
            <w:tcW w:w="299" w:type="pct"/>
          </w:tcPr>
          <w:p w14:paraId="6CCE0FFD" w14:textId="77777777" w:rsidR="009A110E" w:rsidRPr="009A110E" w:rsidRDefault="009A110E" w:rsidP="009A110E">
            <w:pPr>
              <w:pStyle w:val="Tabletext"/>
              <w:cnfStyle w:val="000000000000" w:firstRow="0" w:lastRow="0" w:firstColumn="0" w:lastColumn="0" w:oddVBand="0" w:evenVBand="0" w:oddHBand="0" w:evenHBand="0" w:firstRowFirstColumn="0" w:firstRowLastColumn="0" w:lastRowFirstColumn="0" w:lastRowLastColumn="0"/>
            </w:pPr>
          </w:p>
        </w:tc>
        <w:tc>
          <w:tcPr>
            <w:tcW w:w="330" w:type="pct"/>
          </w:tcPr>
          <w:p w14:paraId="3848601C" w14:textId="77777777" w:rsidR="009A110E" w:rsidRPr="009A110E" w:rsidRDefault="009A110E" w:rsidP="009A110E">
            <w:pPr>
              <w:pStyle w:val="Tabletext"/>
              <w:cnfStyle w:val="000000000000" w:firstRow="0" w:lastRow="0" w:firstColumn="0" w:lastColumn="0" w:oddVBand="0" w:evenVBand="0" w:oddHBand="0" w:evenHBand="0" w:firstRowFirstColumn="0" w:firstRowLastColumn="0" w:lastRowFirstColumn="0" w:lastRowLastColumn="0"/>
            </w:pPr>
          </w:p>
        </w:tc>
      </w:tr>
      <w:tr w:rsidR="009A110E" w:rsidRPr="009A110E" w14:paraId="2981EB8A" w14:textId="77777777" w:rsidTr="000D46F1">
        <w:trPr>
          <w:trHeight w:val="20"/>
        </w:trPr>
        <w:tc>
          <w:tcPr>
            <w:cnfStyle w:val="001000000000" w:firstRow="0" w:lastRow="0" w:firstColumn="1" w:lastColumn="0" w:oddVBand="0" w:evenVBand="0" w:oddHBand="0" w:evenHBand="0" w:firstRowFirstColumn="0" w:firstRowLastColumn="0" w:lastRowFirstColumn="0" w:lastRowLastColumn="0"/>
            <w:tcW w:w="546" w:type="pct"/>
          </w:tcPr>
          <w:p w14:paraId="380A7D24" w14:textId="77777777" w:rsidR="009A110E" w:rsidRPr="009A110E" w:rsidRDefault="009A110E" w:rsidP="009A110E">
            <w:pPr>
              <w:pStyle w:val="Tabletext"/>
              <w:rPr>
                <w:i/>
                <w:iCs/>
              </w:rPr>
            </w:pPr>
            <w:r w:rsidRPr="009A110E">
              <w:rPr>
                <w:i/>
                <w:iCs/>
              </w:rPr>
              <w:t>Green and golden bell frog</w:t>
            </w:r>
          </w:p>
        </w:tc>
        <w:tc>
          <w:tcPr>
            <w:tcW w:w="361" w:type="pct"/>
          </w:tcPr>
          <w:p w14:paraId="056FA72C" w14:textId="77777777" w:rsidR="009A110E" w:rsidRPr="009A110E" w:rsidRDefault="009A110E" w:rsidP="009A110E">
            <w:pPr>
              <w:pStyle w:val="Tabletext"/>
              <w:cnfStyle w:val="000000000000" w:firstRow="0" w:lastRow="0" w:firstColumn="0" w:lastColumn="0" w:oddVBand="0" w:evenVBand="0" w:oddHBand="0" w:evenHBand="0" w:firstRowFirstColumn="0" w:firstRowLastColumn="0" w:lastRowFirstColumn="0" w:lastRowLastColumn="0"/>
              <w:rPr>
                <w:i/>
                <w:iCs/>
              </w:rPr>
            </w:pPr>
            <w:r w:rsidRPr="009A110E">
              <w:rPr>
                <w:i/>
                <w:iCs/>
              </w:rPr>
              <w:t>100</w:t>
            </w:r>
          </w:p>
        </w:tc>
        <w:tc>
          <w:tcPr>
            <w:tcW w:w="322" w:type="pct"/>
          </w:tcPr>
          <w:p w14:paraId="276CF557" w14:textId="77777777" w:rsidR="009A110E" w:rsidRPr="009A110E" w:rsidRDefault="009A110E" w:rsidP="009A110E">
            <w:pPr>
              <w:pStyle w:val="Tabletext"/>
              <w:cnfStyle w:val="000000000000" w:firstRow="0" w:lastRow="0" w:firstColumn="0" w:lastColumn="0" w:oddVBand="0" w:evenVBand="0" w:oddHBand="0" w:evenHBand="0" w:firstRowFirstColumn="0" w:firstRowLastColumn="0" w:lastRowFirstColumn="0" w:lastRowLastColumn="0"/>
              <w:rPr>
                <w:i/>
                <w:iCs/>
              </w:rPr>
            </w:pPr>
            <w:r w:rsidRPr="009A110E">
              <w:rPr>
                <w:i/>
                <w:iCs/>
              </w:rPr>
              <w:t>0</w:t>
            </w:r>
          </w:p>
        </w:tc>
        <w:tc>
          <w:tcPr>
            <w:tcW w:w="429" w:type="pct"/>
          </w:tcPr>
          <w:p w14:paraId="1A0CC07B" w14:textId="77777777" w:rsidR="009A110E" w:rsidRPr="009A110E" w:rsidRDefault="009A110E" w:rsidP="009A110E">
            <w:pPr>
              <w:pStyle w:val="Tabletext"/>
              <w:cnfStyle w:val="000000000000" w:firstRow="0" w:lastRow="0" w:firstColumn="0" w:lastColumn="0" w:oddVBand="0" w:evenVBand="0" w:oddHBand="0" w:evenHBand="0" w:firstRowFirstColumn="0" w:firstRowLastColumn="0" w:lastRowFirstColumn="0" w:lastRowLastColumn="0"/>
              <w:rPr>
                <w:i/>
                <w:iCs/>
              </w:rPr>
            </w:pPr>
            <w:r w:rsidRPr="009A110E">
              <w:rPr>
                <w:i/>
                <w:iCs/>
              </w:rPr>
              <w:t>40</w:t>
            </w:r>
          </w:p>
        </w:tc>
        <w:tc>
          <w:tcPr>
            <w:tcW w:w="513" w:type="pct"/>
          </w:tcPr>
          <w:p w14:paraId="7640F929" w14:textId="77777777" w:rsidR="009A110E" w:rsidRPr="009A110E" w:rsidRDefault="009A110E" w:rsidP="009A110E">
            <w:pPr>
              <w:pStyle w:val="Tabletext"/>
              <w:cnfStyle w:val="000000000000" w:firstRow="0" w:lastRow="0" w:firstColumn="0" w:lastColumn="0" w:oddVBand="0" w:evenVBand="0" w:oddHBand="0" w:evenHBand="0" w:firstRowFirstColumn="0" w:firstRowLastColumn="0" w:lastRowFirstColumn="0" w:lastRowLastColumn="0"/>
              <w:rPr>
                <w:i/>
                <w:iCs/>
              </w:rPr>
            </w:pPr>
            <w:r w:rsidRPr="009A110E">
              <w:rPr>
                <w:i/>
                <w:iCs/>
              </w:rPr>
              <w:t>60</w:t>
            </w:r>
          </w:p>
        </w:tc>
        <w:tc>
          <w:tcPr>
            <w:tcW w:w="291" w:type="pct"/>
          </w:tcPr>
          <w:p w14:paraId="35A388DD" w14:textId="77777777" w:rsidR="009A110E" w:rsidRPr="009A110E" w:rsidRDefault="009A110E" w:rsidP="009A110E">
            <w:pPr>
              <w:pStyle w:val="Tabletext"/>
              <w:cnfStyle w:val="000000000000" w:firstRow="0" w:lastRow="0" w:firstColumn="0" w:lastColumn="0" w:oddVBand="0" w:evenVBand="0" w:oddHBand="0" w:evenHBand="0" w:firstRowFirstColumn="0" w:firstRowLastColumn="0" w:lastRowFirstColumn="0" w:lastRowLastColumn="0"/>
              <w:rPr>
                <w:i/>
                <w:iCs/>
              </w:rPr>
            </w:pPr>
            <w:r w:rsidRPr="009A110E">
              <w:rPr>
                <w:i/>
                <w:iCs/>
              </w:rPr>
              <w:t>0</w:t>
            </w:r>
          </w:p>
        </w:tc>
        <w:tc>
          <w:tcPr>
            <w:tcW w:w="338" w:type="pct"/>
          </w:tcPr>
          <w:p w14:paraId="5DC66092" w14:textId="77777777" w:rsidR="009A110E" w:rsidRPr="009A110E" w:rsidRDefault="009A110E" w:rsidP="009A110E">
            <w:pPr>
              <w:pStyle w:val="Tabletext"/>
              <w:cnfStyle w:val="000000000000" w:firstRow="0" w:lastRow="0" w:firstColumn="0" w:lastColumn="0" w:oddVBand="0" w:evenVBand="0" w:oddHBand="0" w:evenHBand="0" w:firstRowFirstColumn="0" w:firstRowLastColumn="0" w:lastRowFirstColumn="0" w:lastRowLastColumn="0"/>
              <w:rPr>
                <w:i/>
                <w:iCs/>
              </w:rPr>
            </w:pPr>
            <w:r w:rsidRPr="009A110E">
              <w:rPr>
                <w:i/>
                <w:iCs/>
              </w:rPr>
              <w:t>–</w:t>
            </w:r>
          </w:p>
        </w:tc>
        <w:tc>
          <w:tcPr>
            <w:tcW w:w="250" w:type="pct"/>
          </w:tcPr>
          <w:p w14:paraId="1E73BC86" w14:textId="77777777" w:rsidR="009A110E" w:rsidRPr="009A110E" w:rsidRDefault="009A110E" w:rsidP="009A110E">
            <w:pPr>
              <w:pStyle w:val="Tabletext"/>
              <w:cnfStyle w:val="000000000000" w:firstRow="0" w:lastRow="0" w:firstColumn="0" w:lastColumn="0" w:oddVBand="0" w:evenVBand="0" w:oddHBand="0" w:evenHBand="0" w:firstRowFirstColumn="0" w:firstRowLastColumn="0" w:lastRowFirstColumn="0" w:lastRowLastColumn="0"/>
              <w:rPr>
                <w:i/>
                <w:iCs/>
              </w:rPr>
            </w:pPr>
            <w:r w:rsidRPr="009A110E">
              <w:rPr>
                <w:i/>
                <w:iCs/>
              </w:rPr>
              <w:t>0</w:t>
            </w:r>
          </w:p>
        </w:tc>
        <w:tc>
          <w:tcPr>
            <w:tcW w:w="338" w:type="pct"/>
          </w:tcPr>
          <w:p w14:paraId="59142157" w14:textId="77777777" w:rsidR="009A110E" w:rsidRPr="009A110E" w:rsidRDefault="009A110E" w:rsidP="009A110E">
            <w:pPr>
              <w:pStyle w:val="Tabletext"/>
              <w:cnfStyle w:val="000000000000" w:firstRow="0" w:lastRow="0" w:firstColumn="0" w:lastColumn="0" w:oddVBand="0" w:evenVBand="0" w:oddHBand="0" w:evenHBand="0" w:firstRowFirstColumn="0" w:firstRowLastColumn="0" w:lastRowFirstColumn="0" w:lastRowLastColumn="0"/>
              <w:rPr>
                <w:i/>
                <w:iCs/>
              </w:rPr>
            </w:pPr>
            <w:r w:rsidRPr="009A110E">
              <w:rPr>
                <w:i/>
                <w:iCs/>
              </w:rPr>
              <w:t>–</w:t>
            </w:r>
          </w:p>
        </w:tc>
        <w:tc>
          <w:tcPr>
            <w:tcW w:w="250" w:type="pct"/>
          </w:tcPr>
          <w:p w14:paraId="744FFD70" w14:textId="77777777" w:rsidR="009A110E" w:rsidRPr="009A110E" w:rsidRDefault="009A110E" w:rsidP="009A110E">
            <w:pPr>
              <w:pStyle w:val="Tabletext"/>
              <w:cnfStyle w:val="000000000000" w:firstRow="0" w:lastRow="0" w:firstColumn="0" w:lastColumn="0" w:oddVBand="0" w:evenVBand="0" w:oddHBand="0" w:evenHBand="0" w:firstRowFirstColumn="0" w:firstRowLastColumn="0" w:lastRowFirstColumn="0" w:lastRowLastColumn="0"/>
              <w:rPr>
                <w:i/>
                <w:iCs/>
              </w:rPr>
            </w:pPr>
            <w:r w:rsidRPr="009A110E">
              <w:rPr>
                <w:i/>
                <w:iCs/>
              </w:rPr>
              <w:t>0</w:t>
            </w:r>
          </w:p>
        </w:tc>
        <w:tc>
          <w:tcPr>
            <w:tcW w:w="338" w:type="pct"/>
          </w:tcPr>
          <w:p w14:paraId="3BBAB50A" w14:textId="77777777" w:rsidR="009A110E" w:rsidRPr="009A110E" w:rsidRDefault="009A110E" w:rsidP="009A110E">
            <w:pPr>
              <w:pStyle w:val="Tabletext"/>
              <w:cnfStyle w:val="000000000000" w:firstRow="0" w:lastRow="0" w:firstColumn="0" w:lastColumn="0" w:oddVBand="0" w:evenVBand="0" w:oddHBand="0" w:evenHBand="0" w:firstRowFirstColumn="0" w:firstRowLastColumn="0" w:lastRowFirstColumn="0" w:lastRowLastColumn="0"/>
              <w:rPr>
                <w:i/>
                <w:iCs/>
              </w:rPr>
            </w:pPr>
            <w:r w:rsidRPr="009A110E">
              <w:rPr>
                <w:i/>
                <w:iCs/>
              </w:rPr>
              <w:t>–</w:t>
            </w:r>
          </w:p>
        </w:tc>
        <w:tc>
          <w:tcPr>
            <w:tcW w:w="395" w:type="pct"/>
          </w:tcPr>
          <w:p w14:paraId="04C00426" w14:textId="77777777" w:rsidR="009A110E" w:rsidRPr="009A110E" w:rsidRDefault="009A110E" w:rsidP="009A110E">
            <w:pPr>
              <w:pStyle w:val="Tabletext"/>
              <w:cnfStyle w:val="000000000000" w:firstRow="0" w:lastRow="0" w:firstColumn="0" w:lastColumn="0" w:oddVBand="0" w:evenVBand="0" w:oddHBand="0" w:evenHBand="0" w:firstRowFirstColumn="0" w:firstRowLastColumn="0" w:lastRowFirstColumn="0" w:lastRowLastColumn="0"/>
              <w:rPr>
                <w:i/>
                <w:iCs/>
              </w:rPr>
            </w:pPr>
            <w:r w:rsidRPr="009A110E">
              <w:rPr>
                <w:i/>
                <w:iCs/>
              </w:rPr>
              <w:t>0</w:t>
            </w:r>
          </w:p>
        </w:tc>
        <w:tc>
          <w:tcPr>
            <w:tcW w:w="299" w:type="pct"/>
          </w:tcPr>
          <w:p w14:paraId="556BCC2B" w14:textId="77777777" w:rsidR="009A110E" w:rsidRPr="009A110E" w:rsidRDefault="009A110E" w:rsidP="009A110E">
            <w:pPr>
              <w:pStyle w:val="Tabletext"/>
              <w:cnfStyle w:val="000000000000" w:firstRow="0" w:lastRow="0" w:firstColumn="0" w:lastColumn="0" w:oddVBand="0" w:evenVBand="0" w:oddHBand="0" w:evenHBand="0" w:firstRowFirstColumn="0" w:firstRowLastColumn="0" w:lastRowFirstColumn="0" w:lastRowLastColumn="0"/>
              <w:rPr>
                <w:i/>
                <w:iCs/>
              </w:rPr>
            </w:pPr>
            <w:r w:rsidRPr="009A110E">
              <w:rPr>
                <w:i/>
                <w:iCs/>
              </w:rPr>
              <w:t>100</w:t>
            </w:r>
          </w:p>
        </w:tc>
        <w:tc>
          <w:tcPr>
            <w:tcW w:w="330" w:type="pct"/>
          </w:tcPr>
          <w:p w14:paraId="23846776" w14:textId="77777777" w:rsidR="009A110E" w:rsidRPr="009A110E" w:rsidRDefault="009A110E" w:rsidP="009A110E">
            <w:pPr>
              <w:pStyle w:val="Tabletext"/>
              <w:cnfStyle w:val="000000000000" w:firstRow="0" w:lastRow="0" w:firstColumn="0" w:lastColumn="0" w:oddVBand="0" w:evenVBand="0" w:oddHBand="0" w:evenHBand="0" w:firstRowFirstColumn="0" w:firstRowLastColumn="0" w:lastRowFirstColumn="0" w:lastRowLastColumn="0"/>
              <w:rPr>
                <w:i/>
                <w:iCs/>
              </w:rPr>
            </w:pPr>
            <w:r w:rsidRPr="009A110E">
              <w:rPr>
                <w:i/>
                <w:iCs/>
              </w:rPr>
              <w:t>0</w:t>
            </w:r>
          </w:p>
        </w:tc>
      </w:tr>
      <w:tr w:rsidR="009A110E" w:rsidRPr="009A110E" w14:paraId="37BCBAEC" w14:textId="77777777" w:rsidTr="000D46F1">
        <w:trPr>
          <w:trHeight w:val="20"/>
        </w:trPr>
        <w:tc>
          <w:tcPr>
            <w:cnfStyle w:val="001000000000" w:firstRow="0" w:lastRow="0" w:firstColumn="1" w:lastColumn="0" w:oddVBand="0" w:evenVBand="0" w:oddHBand="0" w:evenHBand="0" w:firstRowFirstColumn="0" w:firstRowLastColumn="0" w:lastRowFirstColumn="0" w:lastRowLastColumn="0"/>
            <w:tcW w:w="546" w:type="pct"/>
          </w:tcPr>
          <w:p w14:paraId="7835E685" w14:textId="77777777" w:rsidR="009A110E" w:rsidRPr="009A110E" w:rsidRDefault="009A110E" w:rsidP="009A110E">
            <w:pPr>
              <w:pStyle w:val="Tabletext"/>
            </w:pPr>
          </w:p>
        </w:tc>
        <w:tc>
          <w:tcPr>
            <w:tcW w:w="361" w:type="pct"/>
          </w:tcPr>
          <w:p w14:paraId="46D970E8" w14:textId="77777777" w:rsidR="009A110E" w:rsidRPr="009A110E" w:rsidRDefault="009A110E" w:rsidP="009A110E">
            <w:pPr>
              <w:pStyle w:val="Tabletext"/>
              <w:cnfStyle w:val="000000000000" w:firstRow="0" w:lastRow="0" w:firstColumn="0" w:lastColumn="0" w:oddVBand="0" w:evenVBand="0" w:oddHBand="0" w:evenHBand="0" w:firstRowFirstColumn="0" w:firstRowLastColumn="0" w:lastRowFirstColumn="0" w:lastRowLastColumn="0"/>
            </w:pPr>
          </w:p>
        </w:tc>
        <w:tc>
          <w:tcPr>
            <w:tcW w:w="322" w:type="pct"/>
          </w:tcPr>
          <w:p w14:paraId="1ECD4009" w14:textId="77777777" w:rsidR="009A110E" w:rsidRPr="009A110E" w:rsidRDefault="009A110E" w:rsidP="009A110E">
            <w:pPr>
              <w:pStyle w:val="Tabletext"/>
              <w:cnfStyle w:val="000000000000" w:firstRow="0" w:lastRow="0" w:firstColumn="0" w:lastColumn="0" w:oddVBand="0" w:evenVBand="0" w:oddHBand="0" w:evenHBand="0" w:firstRowFirstColumn="0" w:firstRowLastColumn="0" w:lastRowFirstColumn="0" w:lastRowLastColumn="0"/>
            </w:pPr>
          </w:p>
        </w:tc>
        <w:tc>
          <w:tcPr>
            <w:tcW w:w="429" w:type="pct"/>
          </w:tcPr>
          <w:p w14:paraId="431E653F" w14:textId="77777777" w:rsidR="009A110E" w:rsidRPr="009A110E" w:rsidRDefault="009A110E" w:rsidP="009A110E">
            <w:pPr>
              <w:pStyle w:val="Tabletext"/>
              <w:cnfStyle w:val="000000000000" w:firstRow="0" w:lastRow="0" w:firstColumn="0" w:lastColumn="0" w:oddVBand="0" w:evenVBand="0" w:oddHBand="0" w:evenHBand="0" w:firstRowFirstColumn="0" w:firstRowLastColumn="0" w:lastRowFirstColumn="0" w:lastRowLastColumn="0"/>
            </w:pPr>
          </w:p>
        </w:tc>
        <w:tc>
          <w:tcPr>
            <w:tcW w:w="513" w:type="pct"/>
          </w:tcPr>
          <w:p w14:paraId="001F02C6" w14:textId="77777777" w:rsidR="009A110E" w:rsidRPr="009A110E" w:rsidRDefault="009A110E" w:rsidP="009A110E">
            <w:pPr>
              <w:pStyle w:val="Tabletext"/>
              <w:cnfStyle w:val="000000000000" w:firstRow="0" w:lastRow="0" w:firstColumn="0" w:lastColumn="0" w:oddVBand="0" w:evenVBand="0" w:oddHBand="0" w:evenHBand="0" w:firstRowFirstColumn="0" w:firstRowLastColumn="0" w:lastRowFirstColumn="0" w:lastRowLastColumn="0"/>
            </w:pPr>
          </w:p>
        </w:tc>
        <w:tc>
          <w:tcPr>
            <w:tcW w:w="291" w:type="pct"/>
          </w:tcPr>
          <w:p w14:paraId="40BA1416" w14:textId="77777777" w:rsidR="009A110E" w:rsidRPr="009A110E" w:rsidRDefault="009A110E" w:rsidP="009A110E">
            <w:pPr>
              <w:pStyle w:val="Tabletext"/>
              <w:cnfStyle w:val="000000000000" w:firstRow="0" w:lastRow="0" w:firstColumn="0" w:lastColumn="0" w:oddVBand="0" w:evenVBand="0" w:oddHBand="0" w:evenHBand="0" w:firstRowFirstColumn="0" w:firstRowLastColumn="0" w:lastRowFirstColumn="0" w:lastRowLastColumn="0"/>
            </w:pPr>
          </w:p>
        </w:tc>
        <w:tc>
          <w:tcPr>
            <w:tcW w:w="338" w:type="pct"/>
          </w:tcPr>
          <w:p w14:paraId="3DA165A3" w14:textId="77777777" w:rsidR="009A110E" w:rsidRPr="009A110E" w:rsidRDefault="009A110E" w:rsidP="009A110E">
            <w:pPr>
              <w:pStyle w:val="Tabletext"/>
              <w:cnfStyle w:val="000000000000" w:firstRow="0" w:lastRow="0" w:firstColumn="0" w:lastColumn="0" w:oddVBand="0" w:evenVBand="0" w:oddHBand="0" w:evenHBand="0" w:firstRowFirstColumn="0" w:firstRowLastColumn="0" w:lastRowFirstColumn="0" w:lastRowLastColumn="0"/>
            </w:pPr>
          </w:p>
        </w:tc>
        <w:tc>
          <w:tcPr>
            <w:tcW w:w="250" w:type="pct"/>
          </w:tcPr>
          <w:p w14:paraId="73C4F7AD" w14:textId="77777777" w:rsidR="009A110E" w:rsidRPr="009A110E" w:rsidRDefault="009A110E" w:rsidP="009A110E">
            <w:pPr>
              <w:pStyle w:val="Tabletext"/>
              <w:cnfStyle w:val="000000000000" w:firstRow="0" w:lastRow="0" w:firstColumn="0" w:lastColumn="0" w:oddVBand="0" w:evenVBand="0" w:oddHBand="0" w:evenHBand="0" w:firstRowFirstColumn="0" w:firstRowLastColumn="0" w:lastRowFirstColumn="0" w:lastRowLastColumn="0"/>
            </w:pPr>
          </w:p>
        </w:tc>
        <w:tc>
          <w:tcPr>
            <w:tcW w:w="338" w:type="pct"/>
          </w:tcPr>
          <w:p w14:paraId="665EA367" w14:textId="77777777" w:rsidR="009A110E" w:rsidRPr="009A110E" w:rsidRDefault="009A110E" w:rsidP="009A110E">
            <w:pPr>
              <w:pStyle w:val="Tabletext"/>
              <w:cnfStyle w:val="000000000000" w:firstRow="0" w:lastRow="0" w:firstColumn="0" w:lastColumn="0" w:oddVBand="0" w:evenVBand="0" w:oddHBand="0" w:evenHBand="0" w:firstRowFirstColumn="0" w:firstRowLastColumn="0" w:lastRowFirstColumn="0" w:lastRowLastColumn="0"/>
            </w:pPr>
          </w:p>
        </w:tc>
        <w:tc>
          <w:tcPr>
            <w:tcW w:w="250" w:type="pct"/>
          </w:tcPr>
          <w:p w14:paraId="57AF947D" w14:textId="77777777" w:rsidR="009A110E" w:rsidRPr="009A110E" w:rsidRDefault="009A110E" w:rsidP="009A110E">
            <w:pPr>
              <w:pStyle w:val="Tabletext"/>
              <w:cnfStyle w:val="000000000000" w:firstRow="0" w:lastRow="0" w:firstColumn="0" w:lastColumn="0" w:oddVBand="0" w:evenVBand="0" w:oddHBand="0" w:evenHBand="0" w:firstRowFirstColumn="0" w:firstRowLastColumn="0" w:lastRowFirstColumn="0" w:lastRowLastColumn="0"/>
            </w:pPr>
          </w:p>
        </w:tc>
        <w:tc>
          <w:tcPr>
            <w:tcW w:w="338" w:type="pct"/>
          </w:tcPr>
          <w:p w14:paraId="05E052BC" w14:textId="77777777" w:rsidR="009A110E" w:rsidRPr="009A110E" w:rsidRDefault="009A110E" w:rsidP="009A110E">
            <w:pPr>
              <w:pStyle w:val="Tabletext"/>
              <w:cnfStyle w:val="000000000000" w:firstRow="0" w:lastRow="0" w:firstColumn="0" w:lastColumn="0" w:oddVBand="0" w:evenVBand="0" w:oddHBand="0" w:evenHBand="0" w:firstRowFirstColumn="0" w:firstRowLastColumn="0" w:lastRowFirstColumn="0" w:lastRowLastColumn="0"/>
            </w:pPr>
          </w:p>
        </w:tc>
        <w:tc>
          <w:tcPr>
            <w:tcW w:w="395" w:type="pct"/>
          </w:tcPr>
          <w:p w14:paraId="09D2A92D" w14:textId="77777777" w:rsidR="009A110E" w:rsidRPr="009A110E" w:rsidRDefault="009A110E" w:rsidP="009A110E">
            <w:pPr>
              <w:pStyle w:val="Tabletext"/>
              <w:cnfStyle w:val="000000000000" w:firstRow="0" w:lastRow="0" w:firstColumn="0" w:lastColumn="0" w:oddVBand="0" w:evenVBand="0" w:oddHBand="0" w:evenHBand="0" w:firstRowFirstColumn="0" w:firstRowLastColumn="0" w:lastRowFirstColumn="0" w:lastRowLastColumn="0"/>
            </w:pPr>
          </w:p>
        </w:tc>
        <w:tc>
          <w:tcPr>
            <w:tcW w:w="299" w:type="pct"/>
          </w:tcPr>
          <w:p w14:paraId="71B0E3A2" w14:textId="77777777" w:rsidR="009A110E" w:rsidRPr="009A110E" w:rsidRDefault="009A110E" w:rsidP="009A110E">
            <w:pPr>
              <w:pStyle w:val="Tabletext"/>
              <w:cnfStyle w:val="000000000000" w:firstRow="0" w:lastRow="0" w:firstColumn="0" w:lastColumn="0" w:oddVBand="0" w:evenVBand="0" w:oddHBand="0" w:evenHBand="0" w:firstRowFirstColumn="0" w:firstRowLastColumn="0" w:lastRowFirstColumn="0" w:lastRowLastColumn="0"/>
            </w:pPr>
          </w:p>
        </w:tc>
        <w:tc>
          <w:tcPr>
            <w:tcW w:w="330" w:type="pct"/>
          </w:tcPr>
          <w:p w14:paraId="2A19B836" w14:textId="77777777" w:rsidR="009A110E" w:rsidRPr="009A110E" w:rsidRDefault="009A110E" w:rsidP="009A110E">
            <w:pPr>
              <w:pStyle w:val="Tabletext"/>
              <w:cnfStyle w:val="000000000000" w:firstRow="0" w:lastRow="0" w:firstColumn="0" w:lastColumn="0" w:oddVBand="0" w:evenVBand="0" w:oddHBand="0" w:evenHBand="0" w:firstRowFirstColumn="0" w:firstRowLastColumn="0" w:lastRowFirstColumn="0" w:lastRowLastColumn="0"/>
            </w:pPr>
          </w:p>
        </w:tc>
      </w:tr>
    </w:tbl>
    <w:p w14:paraId="5E5BB843" w14:textId="77777777" w:rsidR="009A110E" w:rsidRDefault="009A110E" w:rsidP="009A110E">
      <w:pPr>
        <w:spacing w:before="360"/>
      </w:pPr>
      <w:r w:rsidRPr="008F38A6">
        <w:rPr>
          <w:highlight w:val="lightGray"/>
        </w:rPr>
        <w:t>Base value and relative value are required to be calculated in accordance with BAM Section J.6.2.</w:t>
      </w:r>
    </w:p>
    <w:p w14:paraId="7FB8DBF2" w14:textId="77777777" w:rsidR="009A110E" w:rsidRDefault="009A110E" w:rsidP="009A110E"/>
    <w:p w14:paraId="71DACB8C" w14:textId="77777777" w:rsidR="009A110E" w:rsidRDefault="009A110E" w:rsidP="009A110E">
      <w:pPr>
        <w:sectPr w:rsidR="009A110E" w:rsidSect="00040751">
          <w:footerReference w:type="even" r:id="rId51"/>
          <w:footerReference w:type="default" r:id="rId52"/>
          <w:pgSz w:w="16838" w:h="11906" w:orient="landscape" w:code="9"/>
          <w:pgMar w:top="1440" w:right="1134" w:bottom="1440" w:left="1134" w:header="709" w:footer="709" w:gutter="0"/>
          <w:cols w:space="708"/>
          <w:docGrid w:linePitch="360"/>
        </w:sectPr>
      </w:pPr>
    </w:p>
    <w:p w14:paraId="71BFA4C8" w14:textId="77777777" w:rsidR="009A110E" w:rsidRDefault="009A110E" w:rsidP="00EF1E0E">
      <w:pPr>
        <w:pStyle w:val="Heading2Numbered"/>
      </w:pPr>
      <w:bookmarkStart w:id="550" w:name="_Ref125383847"/>
      <w:bookmarkStart w:id="551" w:name="_Toc127363200"/>
      <w:bookmarkStart w:id="552" w:name="_Toc131060619"/>
      <w:bookmarkStart w:id="553" w:name="_Toc131078200"/>
      <w:r>
        <w:lastRenderedPageBreak/>
        <w:t>Legal mechanisms</w:t>
      </w:r>
      <w:bookmarkEnd w:id="550"/>
      <w:bookmarkEnd w:id="551"/>
      <w:bookmarkEnd w:id="552"/>
      <w:bookmarkEnd w:id="553"/>
    </w:p>
    <w:p w14:paraId="60216E49" w14:textId="77777777" w:rsidR="009A110E" w:rsidRDefault="009A110E" w:rsidP="009A110E">
      <w:r>
        <w:t xml:space="preserve">&lt;Provide details on the legal mechanisms proposed to secure the conservation measures identified in Section </w:t>
      </w:r>
      <w:r>
        <w:fldChar w:fldCharType="begin"/>
      </w:r>
      <w:r>
        <w:instrText xml:space="preserve"> REF _Ref124953936 \r \h </w:instrText>
      </w:r>
      <w:r>
        <w:fldChar w:fldCharType="separate"/>
      </w:r>
      <w:r>
        <w:t>12.2</w:t>
      </w:r>
      <w:r>
        <w:fldChar w:fldCharType="end"/>
      </w:r>
      <w:r>
        <w:t xml:space="preserve"> (Proposed conservation measures)&gt;</w:t>
      </w:r>
    </w:p>
    <w:p w14:paraId="7D90DA6E" w14:textId="77777777" w:rsidR="009A110E" w:rsidRDefault="009A110E" w:rsidP="00EF1E0E">
      <w:pPr>
        <w:pStyle w:val="Heading2Numbered"/>
      </w:pPr>
      <w:bookmarkStart w:id="554" w:name="_Ref125383860"/>
      <w:bookmarkStart w:id="555" w:name="_Toc127363201"/>
      <w:bookmarkStart w:id="556" w:name="_Toc131060620"/>
      <w:bookmarkStart w:id="557" w:name="_Toc131078201"/>
      <w:r>
        <w:t>Parties</w:t>
      </w:r>
      <w:bookmarkEnd w:id="554"/>
      <w:bookmarkEnd w:id="555"/>
      <w:bookmarkEnd w:id="556"/>
      <w:bookmarkEnd w:id="557"/>
    </w:p>
    <w:p w14:paraId="3918AE17" w14:textId="77777777" w:rsidR="009A110E" w:rsidRDefault="009A110E" w:rsidP="009A110E">
      <w:r>
        <w:t>&lt;Provide details on the parties to the biodiversity certification and their responsibilities&gt;</w:t>
      </w:r>
    </w:p>
    <w:p w14:paraId="02DB7337" w14:textId="77777777" w:rsidR="009A110E" w:rsidRDefault="009A110E" w:rsidP="00EF1E0E">
      <w:pPr>
        <w:pStyle w:val="Heading2Numbered"/>
      </w:pPr>
      <w:bookmarkStart w:id="558" w:name="_Ref125383877"/>
      <w:bookmarkStart w:id="559" w:name="_Toc127363202"/>
      <w:bookmarkStart w:id="560" w:name="_Toc131060621"/>
      <w:bookmarkStart w:id="561" w:name="_Toc131078202"/>
      <w:r>
        <w:t>Timing</w:t>
      </w:r>
      <w:bookmarkEnd w:id="558"/>
      <w:bookmarkEnd w:id="559"/>
      <w:bookmarkEnd w:id="560"/>
      <w:bookmarkEnd w:id="561"/>
    </w:p>
    <w:p w14:paraId="37DFA3B4" w14:textId="77777777" w:rsidR="009A110E" w:rsidRDefault="009A110E" w:rsidP="009A110E">
      <w:r>
        <w:t xml:space="preserve">&lt;Provide details on the timing for delivery of the conservation measures identified in Section </w:t>
      </w:r>
      <w:r>
        <w:fldChar w:fldCharType="begin"/>
      </w:r>
      <w:r>
        <w:instrText xml:space="preserve"> REF _Ref124953936 \r \h </w:instrText>
      </w:r>
      <w:r>
        <w:fldChar w:fldCharType="separate"/>
      </w:r>
      <w:r>
        <w:t>12.2</w:t>
      </w:r>
      <w:r>
        <w:fldChar w:fldCharType="end"/>
      </w:r>
      <w:r>
        <w:t xml:space="preserve"> (Proposed conservation measures) &gt;</w:t>
      </w:r>
    </w:p>
    <w:p w14:paraId="1997F601" w14:textId="77777777" w:rsidR="009A110E" w:rsidRDefault="009A110E" w:rsidP="00EF1E0E">
      <w:pPr>
        <w:pStyle w:val="Heading2Numbered"/>
      </w:pPr>
      <w:bookmarkStart w:id="562" w:name="_Ref125383884"/>
      <w:bookmarkStart w:id="563" w:name="_Toc127363203"/>
      <w:bookmarkStart w:id="564" w:name="_Toc131060622"/>
      <w:bookmarkStart w:id="565" w:name="_Toc131078203"/>
      <w:r>
        <w:t>Funding</w:t>
      </w:r>
      <w:bookmarkEnd w:id="562"/>
      <w:bookmarkEnd w:id="563"/>
      <w:bookmarkEnd w:id="564"/>
      <w:bookmarkEnd w:id="565"/>
    </w:p>
    <w:p w14:paraId="75C54506" w14:textId="77777777" w:rsidR="009A110E" w:rsidRDefault="009A110E" w:rsidP="009A110E">
      <w:r>
        <w:t xml:space="preserve">&lt;Provide details on the funding sources for delivery of the conservation measures identified in Section </w:t>
      </w:r>
      <w:r>
        <w:fldChar w:fldCharType="begin"/>
      </w:r>
      <w:r>
        <w:instrText xml:space="preserve"> REF _Ref124953936 \r \h </w:instrText>
      </w:r>
      <w:r>
        <w:fldChar w:fldCharType="separate"/>
      </w:r>
      <w:r>
        <w:t>12.2</w:t>
      </w:r>
      <w:r>
        <w:fldChar w:fldCharType="end"/>
      </w:r>
      <w:r>
        <w:t xml:space="preserve"> (Proposed conservation measures) &gt;</w:t>
      </w:r>
    </w:p>
    <w:p w14:paraId="2BF5EE04" w14:textId="77777777" w:rsidR="009A110E" w:rsidRPr="00690634" w:rsidRDefault="009A110E" w:rsidP="00EF1E0E">
      <w:pPr>
        <w:pStyle w:val="Heading2Numbered"/>
      </w:pPr>
      <w:bookmarkStart w:id="566" w:name="_Ref125383891"/>
      <w:bookmarkStart w:id="567" w:name="_Toc127363204"/>
      <w:bookmarkStart w:id="568" w:name="_Toc131060623"/>
      <w:bookmarkStart w:id="569" w:name="_Toc131078204"/>
      <w:r>
        <w:t>Monitoring, reporting and auditing framework</w:t>
      </w:r>
      <w:bookmarkEnd w:id="566"/>
      <w:bookmarkEnd w:id="567"/>
      <w:bookmarkEnd w:id="568"/>
      <w:bookmarkEnd w:id="569"/>
    </w:p>
    <w:p w14:paraId="14B8EC98" w14:textId="77777777" w:rsidR="009A110E" w:rsidRDefault="009A110E" w:rsidP="009A110E">
      <w:r>
        <w:t xml:space="preserve">&lt;Provide a framework for monitoring, reporting and auditing the conservation measures identified in Section </w:t>
      </w:r>
      <w:r>
        <w:fldChar w:fldCharType="begin"/>
      </w:r>
      <w:r>
        <w:instrText xml:space="preserve"> REF _Ref124953936 \r \h </w:instrText>
      </w:r>
      <w:r>
        <w:fldChar w:fldCharType="separate"/>
      </w:r>
      <w:r>
        <w:t>12.2</w:t>
      </w:r>
      <w:r>
        <w:fldChar w:fldCharType="end"/>
      </w:r>
      <w:r>
        <w:t xml:space="preserve"> (Proposed conservation measures) &gt;</w:t>
      </w:r>
    </w:p>
    <w:p w14:paraId="15592E3B" w14:textId="77777777" w:rsidR="009A110E" w:rsidRPr="00690634" w:rsidRDefault="009A110E" w:rsidP="00EF1E0E">
      <w:pPr>
        <w:pStyle w:val="Heading2Numbered"/>
      </w:pPr>
      <w:bookmarkStart w:id="570" w:name="_Toc127363205"/>
      <w:bookmarkStart w:id="571" w:name="_Toc131060624"/>
      <w:bookmarkStart w:id="572" w:name="_Toc131078205"/>
      <w:r>
        <w:t>Consistency with principles for proposed conservation measures&lt;delete if not relevant&gt;</w:t>
      </w:r>
      <w:bookmarkEnd w:id="570"/>
      <w:bookmarkEnd w:id="571"/>
      <w:bookmarkEnd w:id="572"/>
    </w:p>
    <w:p w14:paraId="194F4AF4" w14:textId="77777777" w:rsidR="009A110E" w:rsidRDefault="009A110E" w:rsidP="009A110E">
      <w:r w:rsidRPr="006E278F">
        <w:t xml:space="preserve">&lt;For strategic certification proposals, complete </w:t>
      </w:r>
      <w:r>
        <w:fldChar w:fldCharType="begin"/>
      </w:r>
      <w:r>
        <w:instrText xml:space="preserve"> REF _Ref122102938 \h </w:instrText>
      </w:r>
      <w:r>
        <w:fldChar w:fldCharType="separate"/>
      </w:r>
      <w:r>
        <w:t>Table </w:t>
      </w:r>
      <w:r>
        <w:rPr>
          <w:noProof/>
        </w:rPr>
        <w:t>45</w:t>
      </w:r>
      <w:r>
        <w:fldChar w:fldCharType="end"/>
      </w:r>
      <w:r w:rsidRPr="006E278F">
        <w:t xml:space="preserve"> to demonstrate that the proposed conservation measures adequately address impacts on biodiversity values under section 8.7 of the BC Act. In addressing the principles, the BCAR should explain how the conservation measures respond to ecologically sustainable development&gt;</w:t>
      </w:r>
    </w:p>
    <w:p w14:paraId="11FB2AFD" w14:textId="77777777" w:rsidR="009A110E" w:rsidRDefault="009A110E" w:rsidP="00583EF2">
      <w:pPr>
        <w:numPr>
          <w:ilvl w:val="0"/>
          <w:numId w:val="1"/>
        </w:numPr>
        <w:tabs>
          <w:tab w:val="num" w:pos="425"/>
        </w:tabs>
        <w:ind w:left="0" w:firstLine="0"/>
        <w:rPr>
          <w:rFonts w:cs="Arial"/>
        </w:rPr>
      </w:pPr>
      <w:r>
        <w:rPr>
          <w:rFonts w:cs="Arial"/>
        </w:rPr>
        <w:br w:type="page"/>
      </w:r>
    </w:p>
    <w:p w14:paraId="6BACF629" w14:textId="77777777" w:rsidR="009A110E" w:rsidRPr="009A110E" w:rsidRDefault="009A110E" w:rsidP="009A110E">
      <w:pPr>
        <w:pStyle w:val="Tablecaption"/>
      </w:pPr>
      <w:bookmarkStart w:id="573" w:name="_Ref122102938"/>
      <w:bookmarkStart w:id="574" w:name="_Toc127363262"/>
      <w:bookmarkStart w:id="575" w:name="_Toc131078261"/>
      <w:r w:rsidRPr="009A110E">
        <w:lastRenderedPageBreak/>
        <w:t>Table </w:t>
      </w:r>
      <w:fldSimple w:instr="SEQ Table \n  \* MERGEFORMAT">
        <w:r w:rsidRPr="009A110E">
          <w:t>45</w:t>
        </w:r>
      </w:fldSimple>
      <w:bookmarkEnd w:id="573"/>
      <w:r w:rsidRPr="009A110E">
        <w:tab/>
        <w:t>Consistency with principles for proposed conservation measures &lt;delete if not relevant&gt;</w:t>
      </w:r>
      <w:bookmarkEnd w:id="574"/>
      <w:bookmarkEnd w:id="575"/>
    </w:p>
    <w:tbl>
      <w:tblPr>
        <w:tblStyle w:val="TableGrid"/>
        <w:tblW w:w="5000" w:type="pct"/>
        <w:tblLook w:val="04A0" w:firstRow="1" w:lastRow="0" w:firstColumn="1" w:lastColumn="0" w:noHBand="0" w:noVBand="1"/>
      </w:tblPr>
      <w:tblGrid>
        <w:gridCol w:w="3120"/>
        <w:gridCol w:w="5907"/>
      </w:tblGrid>
      <w:tr w:rsidR="009A110E" w:rsidRPr="009A110E" w14:paraId="2C50EDEB" w14:textId="77777777" w:rsidTr="009A110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8" w:type="pct"/>
          </w:tcPr>
          <w:p w14:paraId="656C8352" w14:textId="77777777" w:rsidR="009A110E" w:rsidRPr="009A110E" w:rsidRDefault="009A110E" w:rsidP="009A110E">
            <w:pPr>
              <w:pStyle w:val="Tableheadwhitefont"/>
              <w:rPr>
                <w:b/>
                <w:bCs/>
              </w:rPr>
            </w:pPr>
            <w:r w:rsidRPr="009A110E">
              <w:rPr>
                <w:b/>
                <w:bCs/>
              </w:rPr>
              <w:t>Principle</w:t>
            </w:r>
          </w:p>
        </w:tc>
        <w:tc>
          <w:tcPr>
            <w:tcW w:w="3272" w:type="pct"/>
          </w:tcPr>
          <w:p w14:paraId="0EF6C785" w14:textId="77777777" w:rsidR="009A110E" w:rsidRPr="009A110E" w:rsidRDefault="009A110E" w:rsidP="009A110E">
            <w:pPr>
              <w:pStyle w:val="Tableheadwhitefont"/>
              <w:cnfStyle w:val="100000000000" w:firstRow="1" w:lastRow="0" w:firstColumn="0" w:lastColumn="0" w:oddVBand="0" w:evenVBand="0" w:oddHBand="0" w:evenHBand="0" w:firstRowFirstColumn="0" w:firstRowLastColumn="0" w:lastRowFirstColumn="0" w:lastRowLastColumn="0"/>
              <w:rPr>
                <w:b/>
                <w:bCs/>
              </w:rPr>
            </w:pPr>
            <w:r w:rsidRPr="009A110E">
              <w:rPr>
                <w:b/>
                <w:bCs/>
              </w:rPr>
              <w:t>Consistency of application</w:t>
            </w:r>
          </w:p>
        </w:tc>
      </w:tr>
      <w:tr w:rsidR="009A110E" w14:paraId="4D8A269B" w14:textId="77777777" w:rsidTr="009A110E">
        <w:tc>
          <w:tcPr>
            <w:cnfStyle w:val="001000000000" w:firstRow="0" w:lastRow="0" w:firstColumn="1" w:lastColumn="0" w:oddVBand="0" w:evenVBand="0" w:oddHBand="0" w:evenHBand="0" w:firstRowFirstColumn="0" w:firstRowLastColumn="0" w:lastRowFirstColumn="0" w:lastRowLastColumn="0"/>
            <w:tcW w:w="1728" w:type="pct"/>
          </w:tcPr>
          <w:p w14:paraId="37C4177B" w14:textId="77777777" w:rsidR="009A110E" w:rsidRDefault="009A110E" w:rsidP="009A110E">
            <w:pPr>
              <w:pStyle w:val="Tabletext"/>
            </w:pPr>
            <w:r>
              <w:t>Principle 1 – Impacts on entities at risk of a serious and irreversible impact (SAII) are avoided and minimised</w:t>
            </w:r>
          </w:p>
        </w:tc>
        <w:tc>
          <w:tcPr>
            <w:tcW w:w="3272" w:type="pct"/>
          </w:tcPr>
          <w:p w14:paraId="78C58B9E" w14:textId="77777777" w:rsidR="009A110E" w:rsidRDefault="009A110E" w:rsidP="009A110E">
            <w:pPr>
              <w:pStyle w:val="Tabletext"/>
              <w:cnfStyle w:val="000000000000" w:firstRow="0" w:lastRow="0" w:firstColumn="0" w:lastColumn="0" w:oddVBand="0" w:evenVBand="0" w:oddHBand="0" w:evenHBand="0" w:firstRowFirstColumn="0" w:firstRowLastColumn="0" w:lastRowFirstColumn="0" w:lastRowLastColumn="0"/>
            </w:pPr>
          </w:p>
        </w:tc>
      </w:tr>
      <w:tr w:rsidR="009A110E" w14:paraId="2E13C447" w14:textId="77777777" w:rsidTr="009A110E">
        <w:tc>
          <w:tcPr>
            <w:cnfStyle w:val="001000000000" w:firstRow="0" w:lastRow="0" w:firstColumn="1" w:lastColumn="0" w:oddVBand="0" w:evenVBand="0" w:oddHBand="0" w:evenHBand="0" w:firstRowFirstColumn="0" w:firstRowLastColumn="0" w:lastRowFirstColumn="0" w:lastRowLastColumn="0"/>
            <w:tcW w:w="1728" w:type="pct"/>
          </w:tcPr>
          <w:p w14:paraId="47F7EC0A" w14:textId="77777777" w:rsidR="009A110E" w:rsidRDefault="009A110E" w:rsidP="009A110E">
            <w:pPr>
              <w:pStyle w:val="Tabletext"/>
            </w:pPr>
            <w:r>
              <w:t>Principle 2 – Conservation measures address the biodiversity values being impacted</w:t>
            </w:r>
          </w:p>
        </w:tc>
        <w:tc>
          <w:tcPr>
            <w:tcW w:w="3272" w:type="pct"/>
          </w:tcPr>
          <w:p w14:paraId="0D270C69" w14:textId="77777777" w:rsidR="009A110E" w:rsidRDefault="009A110E" w:rsidP="009A110E">
            <w:pPr>
              <w:pStyle w:val="Tabletext"/>
              <w:cnfStyle w:val="000000000000" w:firstRow="0" w:lastRow="0" w:firstColumn="0" w:lastColumn="0" w:oddVBand="0" w:evenVBand="0" w:oddHBand="0" w:evenHBand="0" w:firstRowFirstColumn="0" w:firstRowLastColumn="0" w:lastRowFirstColumn="0" w:lastRowLastColumn="0"/>
            </w:pPr>
          </w:p>
        </w:tc>
      </w:tr>
      <w:tr w:rsidR="009A110E" w14:paraId="387AB9D6" w14:textId="77777777" w:rsidTr="009A110E">
        <w:tc>
          <w:tcPr>
            <w:cnfStyle w:val="001000000000" w:firstRow="0" w:lastRow="0" w:firstColumn="1" w:lastColumn="0" w:oddVBand="0" w:evenVBand="0" w:oddHBand="0" w:evenHBand="0" w:firstRowFirstColumn="0" w:firstRowLastColumn="0" w:lastRowFirstColumn="0" w:lastRowLastColumn="0"/>
            <w:tcW w:w="1728" w:type="pct"/>
          </w:tcPr>
          <w:p w14:paraId="475DB11B" w14:textId="77777777" w:rsidR="009A110E" w:rsidRDefault="009A110E" w:rsidP="009A110E">
            <w:pPr>
              <w:pStyle w:val="Tabletext"/>
            </w:pPr>
            <w:r>
              <w:t>Principle 3 – Conservation measures prioritise important biodiversity values</w:t>
            </w:r>
          </w:p>
        </w:tc>
        <w:tc>
          <w:tcPr>
            <w:tcW w:w="3272" w:type="pct"/>
          </w:tcPr>
          <w:p w14:paraId="7060466D" w14:textId="77777777" w:rsidR="009A110E" w:rsidRDefault="009A110E" w:rsidP="009A110E">
            <w:pPr>
              <w:pStyle w:val="Tabletext"/>
              <w:cnfStyle w:val="000000000000" w:firstRow="0" w:lastRow="0" w:firstColumn="0" w:lastColumn="0" w:oddVBand="0" w:evenVBand="0" w:oddHBand="0" w:evenHBand="0" w:firstRowFirstColumn="0" w:firstRowLastColumn="0" w:lastRowFirstColumn="0" w:lastRowLastColumn="0"/>
            </w:pPr>
          </w:p>
        </w:tc>
      </w:tr>
      <w:tr w:rsidR="009A110E" w14:paraId="7D695F6A" w14:textId="77777777" w:rsidTr="009A110E">
        <w:tc>
          <w:tcPr>
            <w:cnfStyle w:val="001000000000" w:firstRow="0" w:lastRow="0" w:firstColumn="1" w:lastColumn="0" w:oddVBand="0" w:evenVBand="0" w:oddHBand="0" w:evenHBand="0" w:firstRowFirstColumn="0" w:firstRowLastColumn="0" w:lastRowFirstColumn="0" w:lastRowLastColumn="0"/>
            <w:tcW w:w="1728" w:type="pct"/>
          </w:tcPr>
          <w:p w14:paraId="5738127E" w14:textId="77777777" w:rsidR="009A110E" w:rsidRDefault="009A110E" w:rsidP="009A110E">
            <w:pPr>
              <w:pStyle w:val="Tabletext"/>
            </w:pPr>
            <w:r>
              <w:t>Principle 4 – Conservation measures improve biodiversity values and landscape function in the long term</w:t>
            </w:r>
          </w:p>
        </w:tc>
        <w:tc>
          <w:tcPr>
            <w:tcW w:w="3272" w:type="pct"/>
          </w:tcPr>
          <w:p w14:paraId="1D2A5E1E" w14:textId="77777777" w:rsidR="009A110E" w:rsidRDefault="009A110E" w:rsidP="009A110E">
            <w:pPr>
              <w:pStyle w:val="Tabletext"/>
              <w:cnfStyle w:val="000000000000" w:firstRow="0" w:lastRow="0" w:firstColumn="0" w:lastColumn="0" w:oddVBand="0" w:evenVBand="0" w:oddHBand="0" w:evenHBand="0" w:firstRowFirstColumn="0" w:firstRowLastColumn="0" w:lastRowFirstColumn="0" w:lastRowLastColumn="0"/>
            </w:pPr>
          </w:p>
        </w:tc>
      </w:tr>
      <w:tr w:rsidR="009A110E" w14:paraId="236C688A" w14:textId="77777777" w:rsidTr="009A110E">
        <w:tc>
          <w:tcPr>
            <w:cnfStyle w:val="001000000000" w:firstRow="0" w:lastRow="0" w:firstColumn="1" w:lastColumn="0" w:oddVBand="0" w:evenVBand="0" w:oddHBand="0" w:evenHBand="0" w:firstRowFirstColumn="0" w:firstRowLastColumn="0" w:lastRowFirstColumn="0" w:lastRowLastColumn="0"/>
            <w:tcW w:w="1728" w:type="pct"/>
          </w:tcPr>
          <w:p w14:paraId="4E7E6064" w14:textId="77777777" w:rsidR="009A110E" w:rsidRDefault="009A110E" w:rsidP="009A110E">
            <w:pPr>
              <w:pStyle w:val="Tabletext"/>
            </w:pPr>
            <w:r>
              <w:t>Principle 5 – Conservation measures are additional to existing conservation obligations</w:t>
            </w:r>
          </w:p>
        </w:tc>
        <w:tc>
          <w:tcPr>
            <w:tcW w:w="3272" w:type="pct"/>
          </w:tcPr>
          <w:p w14:paraId="6144B1F8" w14:textId="77777777" w:rsidR="009A110E" w:rsidRDefault="009A110E" w:rsidP="009A110E">
            <w:pPr>
              <w:pStyle w:val="Tabletext"/>
              <w:cnfStyle w:val="000000000000" w:firstRow="0" w:lastRow="0" w:firstColumn="0" w:lastColumn="0" w:oddVBand="0" w:evenVBand="0" w:oddHBand="0" w:evenHBand="0" w:firstRowFirstColumn="0" w:firstRowLastColumn="0" w:lastRowFirstColumn="0" w:lastRowLastColumn="0"/>
            </w:pPr>
          </w:p>
        </w:tc>
      </w:tr>
      <w:tr w:rsidR="009A110E" w14:paraId="1E693824" w14:textId="77777777" w:rsidTr="009A110E">
        <w:tc>
          <w:tcPr>
            <w:cnfStyle w:val="001000000000" w:firstRow="0" w:lastRow="0" w:firstColumn="1" w:lastColumn="0" w:oddVBand="0" w:evenVBand="0" w:oddHBand="0" w:evenHBand="0" w:firstRowFirstColumn="0" w:firstRowLastColumn="0" w:lastRowFirstColumn="0" w:lastRowLastColumn="0"/>
            <w:tcW w:w="1728" w:type="pct"/>
          </w:tcPr>
          <w:p w14:paraId="10F329C3" w14:textId="77777777" w:rsidR="009A110E" w:rsidRDefault="009A110E" w:rsidP="009A110E">
            <w:pPr>
              <w:pStyle w:val="Tabletext"/>
            </w:pPr>
            <w:r>
              <w:t>Principle 6 – Development controls that conserve or enhance the natural environment must be new or represent a significant upgrade</w:t>
            </w:r>
          </w:p>
        </w:tc>
        <w:tc>
          <w:tcPr>
            <w:tcW w:w="3272" w:type="pct"/>
          </w:tcPr>
          <w:p w14:paraId="5B95D715" w14:textId="77777777" w:rsidR="009A110E" w:rsidRDefault="009A110E" w:rsidP="009A110E">
            <w:pPr>
              <w:pStyle w:val="Tabletext"/>
              <w:cnfStyle w:val="000000000000" w:firstRow="0" w:lastRow="0" w:firstColumn="0" w:lastColumn="0" w:oddVBand="0" w:evenVBand="0" w:oddHBand="0" w:evenHBand="0" w:firstRowFirstColumn="0" w:firstRowLastColumn="0" w:lastRowFirstColumn="0" w:lastRowLastColumn="0"/>
            </w:pPr>
          </w:p>
        </w:tc>
      </w:tr>
      <w:tr w:rsidR="009A110E" w14:paraId="15DC903E" w14:textId="77777777" w:rsidTr="009A110E">
        <w:tc>
          <w:tcPr>
            <w:cnfStyle w:val="001000000000" w:firstRow="0" w:lastRow="0" w:firstColumn="1" w:lastColumn="0" w:oddVBand="0" w:evenVBand="0" w:oddHBand="0" w:evenHBand="0" w:firstRowFirstColumn="0" w:firstRowLastColumn="0" w:lastRowFirstColumn="0" w:lastRowLastColumn="0"/>
            <w:tcW w:w="1728" w:type="pct"/>
          </w:tcPr>
          <w:p w14:paraId="459B8C0D" w14:textId="77777777" w:rsidR="009A110E" w:rsidRDefault="009A110E" w:rsidP="009A110E">
            <w:pPr>
              <w:pStyle w:val="Tabletext"/>
            </w:pPr>
            <w:r>
              <w:t>Principle 7 – Any proposed new national parks are consistent with the comprehensiveness, adequacy and representativeness (CAR) reserve system scientific framework (after Commonwealth of Australia, 2010)</w:t>
            </w:r>
          </w:p>
        </w:tc>
        <w:tc>
          <w:tcPr>
            <w:tcW w:w="3272" w:type="pct"/>
          </w:tcPr>
          <w:p w14:paraId="7B58B9CB" w14:textId="77777777" w:rsidR="009A110E" w:rsidRDefault="009A110E" w:rsidP="009A110E">
            <w:pPr>
              <w:pStyle w:val="Tabletext"/>
              <w:cnfStyle w:val="000000000000" w:firstRow="0" w:lastRow="0" w:firstColumn="0" w:lastColumn="0" w:oddVBand="0" w:evenVBand="0" w:oddHBand="0" w:evenHBand="0" w:firstRowFirstColumn="0" w:firstRowLastColumn="0" w:lastRowFirstColumn="0" w:lastRowLastColumn="0"/>
            </w:pPr>
          </w:p>
        </w:tc>
      </w:tr>
      <w:tr w:rsidR="009A110E" w14:paraId="4E095B21" w14:textId="77777777" w:rsidTr="009A110E">
        <w:tc>
          <w:tcPr>
            <w:cnfStyle w:val="001000000000" w:firstRow="0" w:lastRow="0" w:firstColumn="1" w:lastColumn="0" w:oddVBand="0" w:evenVBand="0" w:oddHBand="0" w:evenHBand="0" w:firstRowFirstColumn="0" w:firstRowLastColumn="0" w:lastRowFirstColumn="0" w:lastRowLastColumn="0"/>
            <w:tcW w:w="1728" w:type="pct"/>
          </w:tcPr>
          <w:p w14:paraId="499658CA" w14:textId="77777777" w:rsidR="009A110E" w:rsidRDefault="009A110E" w:rsidP="009A110E">
            <w:pPr>
              <w:pStyle w:val="Tabletext"/>
            </w:pPr>
            <w:r>
              <w:t>Principle 8 – The delivery of conservation measures is timely and certain</w:t>
            </w:r>
          </w:p>
        </w:tc>
        <w:tc>
          <w:tcPr>
            <w:tcW w:w="3272" w:type="pct"/>
          </w:tcPr>
          <w:p w14:paraId="27D9150D" w14:textId="77777777" w:rsidR="009A110E" w:rsidRDefault="009A110E" w:rsidP="009A110E">
            <w:pPr>
              <w:pStyle w:val="Tabletext"/>
              <w:cnfStyle w:val="000000000000" w:firstRow="0" w:lastRow="0" w:firstColumn="0" w:lastColumn="0" w:oddVBand="0" w:evenVBand="0" w:oddHBand="0" w:evenHBand="0" w:firstRowFirstColumn="0" w:firstRowLastColumn="0" w:lastRowFirstColumn="0" w:lastRowLastColumn="0"/>
            </w:pPr>
          </w:p>
        </w:tc>
      </w:tr>
    </w:tbl>
    <w:p w14:paraId="57F9DECC" w14:textId="77777777" w:rsidR="009A110E" w:rsidRDefault="009A110E" w:rsidP="009A110E"/>
    <w:p w14:paraId="27E521D6" w14:textId="77777777" w:rsidR="009A110E" w:rsidRDefault="009A110E" w:rsidP="009A110E">
      <w:pPr>
        <w:sectPr w:rsidR="009A110E" w:rsidSect="00443704">
          <w:footerReference w:type="even" r:id="rId53"/>
          <w:footerReference w:type="default" r:id="rId54"/>
          <w:pgSz w:w="11907" w:h="16840"/>
          <w:pgMar w:top="1134" w:right="1440" w:bottom="1134" w:left="1440" w:header="709" w:footer="709" w:gutter="0"/>
          <w:cols w:space="708"/>
          <w:docGrid w:linePitch="360"/>
        </w:sectPr>
      </w:pPr>
    </w:p>
    <w:p w14:paraId="1C4FCD89" w14:textId="77777777" w:rsidR="009A110E" w:rsidRDefault="009A110E" w:rsidP="009159AB">
      <w:pPr>
        <w:pStyle w:val="Heading1Numbered"/>
      </w:pPr>
      <w:bookmarkStart w:id="576" w:name="_Toc127363206"/>
      <w:bookmarkStart w:id="577" w:name="_Toc131060625"/>
      <w:bookmarkStart w:id="578" w:name="_Toc131078206"/>
      <w:r>
        <w:lastRenderedPageBreak/>
        <w:t>References</w:t>
      </w:r>
      <w:bookmarkEnd w:id="576"/>
      <w:bookmarkEnd w:id="577"/>
      <w:bookmarkEnd w:id="578"/>
    </w:p>
    <w:p w14:paraId="3C8CBC7D" w14:textId="77777777" w:rsidR="009A110E" w:rsidRDefault="009A110E" w:rsidP="009A110E">
      <w:r>
        <w:t>&lt;Insert references for all literature cited within the document&gt;</w:t>
      </w:r>
    </w:p>
    <w:p w14:paraId="7730E46C" w14:textId="7B75EFC9" w:rsidR="005433FE" w:rsidRDefault="005433FE" w:rsidP="005433FE"/>
    <w:p w14:paraId="72BEEEFD" w14:textId="77777777" w:rsidR="009A110E" w:rsidRDefault="00FB7100" w:rsidP="009A110E">
      <w:pPr>
        <w:pStyle w:val="Heading1"/>
      </w:pPr>
      <w:r>
        <w:br w:type="page"/>
      </w:r>
      <w:bookmarkStart w:id="579" w:name="_Toc127363207"/>
      <w:bookmarkStart w:id="580" w:name="_Toc131060626"/>
      <w:bookmarkStart w:id="581" w:name="_Toc131078207"/>
      <w:r w:rsidR="009A110E">
        <w:lastRenderedPageBreak/>
        <w:t>Figures</w:t>
      </w:r>
      <w:bookmarkEnd w:id="579"/>
      <w:bookmarkEnd w:id="580"/>
      <w:bookmarkEnd w:id="581"/>
    </w:p>
    <w:p w14:paraId="21E35493" w14:textId="77777777" w:rsidR="009A110E" w:rsidRPr="009A110E" w:rsidRDefault="009A110E" w:rsidP="009A110E">
      <w:pPr>
        <w:pStyle w:val="Caption"/>
      </w:pPr>
      <w:bookmarkStart w:id="582" w:name="_Ref90904390"/>
      <w:bookmarkStart w:id="583" w:name="_Ref95204538"/>
      <w:bookmarkStart w:id="584" w:name="_Toc127363265"/>
      <w:bookmarkStart w:id="585" w:name="_Toc131078264"/>
      <w:r w:rsidRPr="009A110E">
        <w:t>Figure </w:t>
      </w:r>
      <w:fldSimple w:instr="SEQ Figure \n  \* MERGEFORMAT">
        <w:r w:rsidRPr="009A110E">
          <w:t>1</w:t>
        </w:r>
      </w:fldSimple>
      <w:bookmarkEnd w:id="582"/>
      <w:r w:rsidRPr="009A110E">
        <w:tab/>
        <w:t>Site Map</w:t>
      </w:r>
      <w:bookmarkEnd w:id="583"/>
      <w:bookmarkEnd w:id="584"/>
      <w:bookmarkEnd w:id="585"/>
      <w:r w:rsidRPr="009A110E">
        <w:t xml:space="preserve"> </w:t>
      </w:r>
    </w:p>
    <w:p w14:paraId="29305E33" w14:textId="77777777" w:rsidR="009A110E" w:rsidRPr="00BB0947" w:rsidRDefault="009A110E" w:rsidP="009A110E">
      <w:pPr>
        <w:rPr>
          <w:highlight w:val="lightGray"/>
        </w:rPr>
      </w:pPr>
      <w:r w:rsidRPr="00BB0947">
        <w:rPr>
          <w:highlight w:val="lightGray"/>
        </w:rPr>
        <w:t>The assessor must prepare a Site Map based on digital aerial photography (such as</w:t>
      </w:r>
      <w:r>
        <w:rPr>
          <w:highlight w:val="lightGray"/>
        </w:rPr>
        <w:t xml:space="preserve"> </w:t>
      </w:r>
      <w:r w:rsidRPr="00BB0947">
        <w:rPr>
          <w:highlight w:val="lightGray"/>
        </w:rPr>
        <w:t>ADS40 imagery) or the best available imagery, showing (at a recommended scale of 1:1000 or finer):</w:t>
      </w:r>
    </w:p>
    <w:p w14:paraId="3F9A995A" w14:textId="77777777" w:rsidR="009A110E" w:rsidRPr="00E87A03" w:rsidRDefault="009A110E" w:rsidP="009A110E">
      <w:pPr>
        <w:pStyle w:val="ListBullet"/>
        <w:numPr>
          <w:ilvl w:val="0"/>
          <w:numId w:val="6"/>
        </w:numPr>
        <w:rPr>
          <w:highlight w:val="lightGray"/>
        </w:rPr>
      </w:pPr>
      <w:r w:rsidRPr="00BB0947">
        <w:rPr>
          <w:highlight w:val="lightGray"/>
        </w:rPr>
        <w:t>the boundar</w:t>
      </w:r>
      <w:r w:rsidRPr="004B7460">
        <w:rPr>
          <w:highlight w:val="lightGray"/>
        </w:rPr>
        <w:t>y of th</w:t>
      </w:r>
      <w:r w:rsidRPr="00E87A03">
        <w:rPr>
          <w:highlight w:val="lightGray"/>
        </w:rPr>
        <w:t xml:space="preserve">e subject land </w:t>
      </w:r>
    </w:p>
    <w:p w14:paraId="28F9EED5" w14:textId="77777777" w:rsidR="009A110E" w:rsidRPr="00E87A03" w:rsidRDefault="009A110E" w:rsidP="009A110E">
      <w:pPr>
        <w:pStyle w:val="ListBullet"/>
        <w:numPr>
          <w:ilvl w:val="0"/>
          <w:numId w:val="6"/>
        </w:numPr>
        <w:rPr>
          <w:highlight w:val="lightGray"/>
        </w:rPr>
      </w:pPr>
      <w:r w:rsidRPr="00E87A03">
        <w:rPr>
          <w:highlight w:val="lightGray"/>
        </w:rPr>
        <w:t xml:space="preserve">the cadastre boundaries within the subject land </w:t>
      </w:r>
    </w:p>
    <w:p w14:paraId="174C32C1" w14:textId="77777777" w:rsidR="009A110E" w:rsidRDefault="009A110E" w:rsidP="009A110E">
      <w:pPr>
        <w:pStyle w:val="ListBullet"/>
        <w:numPr>
          <w:ilvl w:val="0"/>
          <w:numId w:val="6"/>
        </w:numPr>
        <w:rPr>
          <w:rFonts w:eastAsia="Arial" w:cs="Arial"/>
          <w:highlight w:val="lightGray"/>
        </w:rPr>
      </w:pPr>
      <w:r w:rsidRPr="00E87A03">
        <w:rPr>
          <w:highlight w:val="lightGray"/>
        </w:rPr>
        <w:t>landscape feature</w:t>
      </w:r>
      <w:r w:rsidRPr="00BB0947">
        <w:rPr>
          <w:highlight w:val="lightGray"/>
        </w:rPr>
        <w:t xml:space="preserve">s identified in BAM </w:t>
      </w:r>
      <w:r w:rsidRPr="4B708D5E">
        <w:rPr>
          <w:highlight w:val="lightGray"/>
        </w:rPr>
        <w:t>Subsection</w:t>
      </w:r>
      <w:r w:rsidRPr="00BB0947">
        <w:rPr>
          <w:highlight w:val="lightGray"/>
        </w:rPr>
        <w:t xml:space="preserve"> 3.1.3</w:t>
      </w:r>
      <w:r>
        <w:rPr>
          <w:highlight w:val="lightGray"/>
        </w:rPr>
        <w:t>, including:</w:t>
      </w:r>
    </w:p>
    <w:p w14:paraId="6143D3A1" w14:textId="77777777" w:rsidR="009A110E" w:rsidRPr="00E87A03" w:rsidRDefault="009A110E" w:rsidP="009A110E">
      <w:pPr>
        <w:pStyle w:val="ListBullet2"/>
        <w:numPr>
          <w:ilvl w:val="1"/>
          <w:numId w:val="6"/>
        </w:numPr>
        <w:rPr>
          <w:highlight w:val="lightGray"/>
        </w:rPr>
      </w:pPr>
      <w:r>
        <w:rPr>
          <w:highlight w:val="lightGray"/>
        </w:rPr>
        <w:t>IBRA bioregions a</w:t>
      </w:r>
      <w:r w:rsidRPr="00E87A03">
        <w:rPr>
          <w:highlight w:val="lightGray"/>
        </w:rPr>
        <w:t>nd subregions</w:t>
      </w:r>
    </w:p>
    <w:p w14:paraId="021AA634" w14:textId="77777777" w:rsidR="009A110E" w:rsidRPr="00E87A03" w:rsidRDefault="009A110E" w:rsidP="009A110E">
      <w:pPr>
        <w:pStyle w:val="ListBullet2"/>
        <w:numPr>
          <w:ilvl w:val="1"/>
          <w:numId w:val="6"/>
        </w:numPr>
        <w:rPr>
          <w:highlight w:val="lightGray"/>
        </w:rPr>
      </w:pPr>
      <w:r w:rsidRPr="00E87A03">
        <w:rPr>
          <w:highlight w:val="lightGray"/>
        </w:rPr>
        <w:t>rivers, streams, estuaries and wetlands</w:t>
      </w:r>
    </w:p>
    <w:p w14:paraId="5366BCC8" w14:textId="77777777" w:rsidR="009A110E" w:rsidRPr="00E87A03" w:rsidRDefault="009A110E" w:rsidP="009A110E">
      <w:pPr>
        <w:pStyle w:val="ListBullet2"/>
        <w:numPr>
          <w:ilvl w:val="1"/>
          <w:numId w:val="6"/>
        </w:numPr>
        <w:rPr>
          <w:highlight w:val="lightGray"/>
        </w:rPr>
      </w:pPr>
      <w:r w:rsidRPr="00E87A03">
        <w:rPr>
          <w:highlight w:val="lightGray"/>
        </w:rPr>
        <w:t>habitat connectivity</w:t>
      </w:r>
    </w:p>
    <w:p w14:paraId="27651EB9" w14:textId="77777777" w:rsidR="009A110E" w:rsidRPr="00E87A03" w:rsidRDefault="009A110E" w:rsidP="009A110E">
      <w:pPr>
        <w:pStyle w:val="ListBullet2"/>
        <w:numPr>
          <w:ilvl w:val="1"/>
          <w:numId w:val="6"/>
        </w:numPr>
        <w:rPr>
          <w:highlight w:val="lightGray"/>
        </w:rPr>
      </w:pPr>
      <w:r w:rsidRPr="00E87A03">
        <w:rPr>
          <w:highlight w:val="lightGray"/>
        </w:rPr>
        <w:t>karst, caves, crevices, cliffs, rocks and other geological features of significance</w:t>
      </w:r>
    </w:p>
    <w:p w14:paraId="6D58766C" w14:textId="77777777" w:rsidR="009A110E" w:rsidRPr="00E87A03" w:rsidRDefault="009A110E" w:rsidP="009A110E">
      <w:pPr>
        <w:pStyle w:val="ListBullet2"/>
        <w:numPr>
          <w:ilvl w:val="1"/>
          <w:numId w:val="6"/>
        </w:numPr>
        <w:rPr>
          <w:highlight w:val="lightGray"/>
        </w:rPr>
      </w:pPr>
      <w:r w:rsidRPr="00E87A03">
        <w:rPr>
          <w:highlight w:val="lightGray"/>
        </w:rPr>
        <w:t>areas of outstanding biodiversity value</w:t>
      </w:r>
    </w:p>
    <w:p w14:paraId="75C3F78E" w14:textId="77777777" w:rsidR="009A110E" w:rsidRPr="00E87A03" w:rsidRDefault="009A110E" w:rsidP="009A110E">
      <w:pPr>
        <w:pStyle w:val="ListBullet2"/>
        <w:numPr>
          <w:ilvl w:val="1"/>
          <w:numId w:val="6"/>
        </w:numPr>
        <w:rPr>
          <w:highlight w:val="lightGray"/>
        </w:rPr>
      </w:pPr>
      <w:r w:rsidRPr="00E87A03">
        <w:rPr>
          <w:highlight w:val="lightGray"/>
        </w:rPr>
        <w:t>NSW (Mitchell) landscapes</w:t>
      </w:r>
    </w:p>
    <w:p w14:paraId="79FCF932" w14:textId="77777777" w:rsidR="009A110E" w:rsidRDefault="009A110E" w:rsidP="009A110E">
      <w:pPr>
        <w:pStyle w:val="ListBullet2"/>
        <w:numPr>
          <w:ilvl w:val="1"/>
          <w:numId w:val="6"/>
        </w:numPr>
        <w:rPr>
          <w:highlight w:val="lightGray"/>
        </w:rPr>
      </w:pPr>
      <w:r w:rsidRPr="00E87A03">
        <w:rPr>
          <w:highlight w:val="lightGray"/>
        </w:rPr>
        <w:t>additional features</w:t>
      </w:r>
      <w:r>
        <w:rPr>
          <w:highlight w:val="lightGray"/>
        </w:rPr>
        <w:t xml:space="preserve"> (if relevant).</w:t>
      </w:r>
    </w:p>
    <w:p w14:paraId="78F0E1AE" w14:textId="77777777" w:rsidR="009A110E" w:rsidRDefault="009A110E" w:rsidP="00583EF2">
      <w:pPr>
        <w:numPr>
          <w:ilvl w:val="0"/>
          <w:numId w:val="1"/>
        </w:numPr>
        <w:tabs>
          <w:tab w:val="num" w:pos="425"/>
        </w:tabs>
        <w:ind w:left="0" w:firstLine="0"/>
        <w:rPr>
          <w:rFonts w:cs="Arial"/>
        </w:rPr>
      </w:pPr>
      <w:r>
        <w:rPr>
          <w:rFonts w:cs="Arial"/>
        </w:rPr>
        <w:br w:type="page"/>
      </w:r>
    </w:p>
    <w:p w14:paraId="4C0ECD6A" w14:textId="77777777" w:rsidR="009A110E" w:rsidRPr="009A110E" w:rsidRDefault="009A110E" w:rsidP="009A110E">
      <w:pPr>
        <w:pStyle w:val="Caption"/>
      </w:pPr>
      <w:bookmarkStart w:id="586" w:name="_Ref90904398"/>
      <w:bookmarkStart w:id="587" w:name="_Toc127363266"/>
      <w:bookmarkStart w:id="588" w:name="_Toc131078265"/>
      <w:r w:rsidRPr="009A110E">
        <w:lastRenderedPageBreak/>
        <w:t>Figure </w:t>
      </w:r>
      <w:fldSimple w:instr="SEQ Figure \n  \* MERGEFORMAT">
        <w:r w:rsidRPr="009A110E">
          <w:t>2</w:t>
        </w:r>
      </w:fldSimple>
      <w:bookmarkEnd w:id="586"/>
      <w:r w:rsidRPr="009A110E">
        <w:tab/>
        <w:t>Location Map</w:t>
      </w:r>
      <w:bookmarkEnd w:id="587"/>
      <w:bookmarkEnd w:id="588"/>
    </w:p>
    <w:p w14:paraId="6EEB496D" w14:textId="77777777" w:rsidR="009A110E" w:rsidRPr="00D14129" w:rsidRDefault="009A110E" w:rsidP="009A110E">
      <w:pPr>
        <w:rPr>
          <w:highlight w:val="lightGray"/>
        </w:rPr>
      </w:pPr>
      <w:r w:rsidRPr="00D14129">
        <w:rPr>
          <w:highlight w:val="lightGray"/>
        </w:rPr>
        <w:t>The assessor must prepare a Location Map based on digital aerial photography (such as ADS40 imagery) or the best available imagery, showing (at a recommended scale of 1:1000 or finer):</w:t>
      </w:r>
    </w:p>
    <w:p w14:paraId="536CC658" w14:textId="77777777" w:rsidR="009A110E" w:rsidRPr="00D14129" w:rsidRDefault="009A110E" w:rsidP="009A110E">
      <w:pPr>
        <w:pStyle w:val="ListBullet"/>
        <w:numPr>
          <w:ilvl w:val="0"/>
          <w:numId w:val="6"/>
        </w:numPr>
        <w:rPr>
          <w:rFonts w:eastAsia="Arial" w:cs="Arial"/>
          <w:highlight w:val="lightGray"/>
        </w:rPr>
      </w:pPr>
      <w:r w:rsidRPr="00D14129">
        <w:rPr>
          <w:highlight w:val="lightGray"/>
        </w:rPr>
        <w:t>the boundary of the subject land</w:t>
      </w:r>
    </w:p>
    <w:p w14:paraId="0F01FF9B" w14:textId="77777777" w:rsidR="009A110E" w:rsidRPr="00D14129" w:rsidRDefault="009A110E" w:rsidP="009A110E">
      <w:pPr>
        <w:pStyle w:val="ListBullet"/>
        <w:numPr>
          <w:ilvl w:val="0"/>
          <w:numId w:val="6"/>
        </w:numPr>
        <w:rPr>
          <w:rFonts w:eastAsia="Arial" w:cs="Arial"/>
          <w:highlight w:val="lightGray"/>
        </w:rPr>
      </w:pPr>
      <w:r w:rsidRPr="00D14129">
        <w:rPr>
          <w:highlight w:val="lightGray"/>
        </w:rPr>
        <w:t>the assessment area</w:t>
      </w:r>
    </w:p>
    <w:p w14:paraId="5AB7846B" w14:textId="77777777" w:rsidR="009A110E" w:rsidRDefault="009A110E" w:rsidP="009A110E">
      <w:pPr>
        <w:pStyle w:val="ListBullet"/>
        <w:numPr>
          <w:ilvl w:val="0"/>
          <w:numId w:val="6"/>
        </w:numPr>
        <w:rPr>
          <w:rFonts w:eastAsia="Arial" w:cs="Arial"/>
          <w:highlight w:val="lightGray"/>
        </w:rPr>
      </w:pPr>
      <w:r w:rsidRPr="00D14129">
        <w:rPr>
          <w:highlight w:val="lightGray"/>
        </w:rPr>
        <w:t xml:space="preserve">landscape features identified in </w:t>
      </w:r>
      <w:r w:rsidRPr="00BB0947">
        <w:rPr>
          <w:highlight w:val="lightGray"/>
        </w:rPr>
        <w:t xml:space="preserve">BAM </w:t>
      </w:r>
      <w:r w:rsidRPr="73344EBC">
        <w:rPr>
          <w:highlight w:val="lightGray"/>
        </w:rPr>
        <w:t>Subsection</w:t>
      </w:r>
      <w:r w:rsidRPr="00BB0947">
        <w:rPr>
          <w:highlight w:val="lightGray"/>
        </w:rPr>
        <w:t xml:space="preserve"> 3.1.3</w:t>
      </w:r>
      <w:r>
        <w:rPr>
          <w:highlight w:val="lightGray"/>
        </w:rPr>
        <w:t>, including:</w:t>
      </w:r>
    </w:p>
    <w:p w14:paraId="4D5FF608" w14:textId="77777777" w:rsidR="009A110E" w:rsidRDefault="009A110E" w:rsidP="009A110E">
      <w:pPr>
        <w:pStyle w:val="ListBullet2"/>
        <w:numPr>
          <w:ilvl w:val="1"/>
          <w:numId w:val="6"/>
        </w:numPr>
        <w:rPr>
          <w:rFonts w:eastAsia="Arial" w:cs="Arial"/>
          <w:highlight w:val="lightGray"/>
        </w:rPr>
      </w:pPr>
      <w:r>
        <w:rPr>
          <w:highlight w:val="lightGray"/>
        </w:rPr>
        <w:t>IBRA bioregions and subregions</w:t>
      </w:r>
    </w:p>
    <w:p w14:paraId="756E5FBA" w14:textId="77777777" w:rsidR="009A110E" w:rsidRDefault="009A110E" w:rsidP="009A110E">
      <w:pPr>
        <w:pStyle w:val="ListBullet2"/>
        <w:numPr>
          <w:ilvl w:val="1"/>
          <w:numId w:val="6"/>
        </w:numPr>
        <w:rPr>
          <w:rFonts w:eastAsia="Arial" w:cs="Arial"/>
          <w:highlight w:val="lightGray"/>
        </w:rPr>
      </w:pPr>
      <w:r>
        <w:rPr>
          <w:highlight w:val="lightGray"/>
        </w:rPr>
        <w:t>rivers, streams, estuaries and wetlands</w:t>
      </w:r>
    </w:p>
    <w:p w14:paraId="265B6612" w14:textId="77777777" w:rsidR="009A110E" w:rsidRDefault="009A110E" w:rsidP="009A110E">
      <w:pPr>
        <w:pStyle w:val="ListBullet2"/>
        <w:numPr>
          <w:ilvl w:val="1"/>
          <w:numId w:val="6"/>
        </w:numPr>
        <w:rPr>
          <w:rFonts w:eastAsia="Arial" w:cs="Arial"/>
          <w:highlight w:val="lightGray"/>
        </w:rPr>
      </w:pPr>
      <w:r>
        <w:rPr>
          <w:highlight w:val="lightGray"/>
        </w:rPr>
        <w:t>habitat connectivity</w:t>
      </w:r>
    </w:p>
    <w:p w14:paraId="1B6791FD" w14:textId="77777777" w:rsidR="009A110E" w:rsidRDefault="009A110E" w:rsidP="009A110E">
      <w:pPr>
        <w:pStyle w:val="ListBullet2"/>
        <w:numPr>
          <w:ilvl w:val="1"/>
          <w:numId w:val="6"/>
        </w:numPr>
        <w:rPr>
          <w:rFonts w:eastAsia="Arial" w:cs="Arial"/>
          <w:highlight w:val="lightGray"/>
        </w:rPr>
      </w:pPr>
      <w:r>
        <w:rPr>
          <w:highlight w:val="lightGray"/>
        </w:rPr>
        <w:t>karst, caves, crevices, cliffs, rocks and other geological features of significance</w:t>
      </w:r>
    </w:p>
    <w:p w14:paraId="6F585B64" w14:textId="77777777" w:rsidR="009A110E" w:rsidRDefault="009A110E" w:rsidP="009A110E">
      <w:pPr>
        <w:pStyle w:val="ListBullet2"/>
        <w:numPr>
          <w:ilvl w:val="1"/>
          <w:numId w:val="6"/>
        </w:numPr>
        <w:rPr>
          <w:rFonts w:eastAsia="Arial" w:cs="Arial"/>
          <w:highlight w:val="lightGray"/>
        </w:rPr>
      </w:pPr>
      <w:r>
        <w:rPr>
          <w:highlight w:val="lightGray"/>
        </w:rPr>
        <w:t>areas of outstanding biodiversity value</w:t>
      </w:r>
    </w:p>
    <w:p w14:paraId="2BB70C48" w14:textId="77777777" w:rsidR="009A110E" w:rsidRDefault="009A110E" w:rsidP="009A110E">
      <w:pPr>
        <w:pStyle w:val="ListBullet2"/>
        <w:numPr>
          <w:ilvl w:val="1"/>
          <w:numId w:val="6"/>
        </w:numPr>
        <w:rPr>
          <w:rFonts w:eastAsia="Arial" w:cs="Arial"/>
          <w:highlight w:val="lightGray"/>
        </w:rPr>
      </w:pPr>
      <w:r>
        <w:rPr>
          <w:highlight w:val="lightGray"/>
        </w:rPr>
        <w:t>NSW (Mitchell) landscapes</w:t>
      </w:r>
    </w:p>
    <w:p w14:paraId="285EF0DD" w14:textId="77777777" w:rsidR="009A110E" w:rsidRPr="00BB0947" w:rsidRDefault="009A110E" w:rsidP="009A110E">
      <w:pPr>
        <w:pStyle w:val="ListBullet2"/>
        <w:numPr>
          <w:ilvl w:val="1"/>
          <w:numId w:val="6"/>
        </w:numPr>
        <w:rPr>
          <w:rFonts w:eastAsia="Arial" w:cs="Arial"/>
          <w:highlight w:val="lightGray"/>
        </w:rPr>
      </w:pPr>
      <w:r>
        <w:rPr>
          <w:highlight w:val="lightGray"/>
        </w:rPr>
        <w:t>additional features (if relevant)</w:t>
      </w:r>
    </w:p>
    <w:p w14:paraId="5D4B056E" w14:textId="77777777" w:rsidR="009A110E" w:rsidRDefault="009A110E" w:rsidP="009A110E">
      <w:pPr>
        <w:pStyle w:val="ListBullet2"/>
        <w:numPr>
          <w:ilvl w:val="1"/>
          <w:numId w:val="6"/>
        </w:numPr>
        <w:rPr>
          <w:rFonts w:eastAsia="Arial" w:cs="Arial"/>
          <w:highlight w:val="lightGray"/>
        </w:rPr>
      </w:pPr>
      <w:r w:rsidRPr="00D14129">
        <w:rPr>
          <w:highlight w:val="lightGray"/>
        </w:rPr>
        <w:t>additional relevant detail, such as local government area boundaries or other base data relevant at this scale</w:t>
      </w:r>
    </w:p>
    <w:p w14:paraId="221C412D" w14:textId="5D8B358E" w:rsidR="009A110E" w:rsidRDefault="009A110E" w:rsidP="009A110E">
      <w:pPr>
        <w:pStyle w:val="ListBullet2"/>
        <w:numPr>
          <w:ilvl w:val="1"/>
          <w:numId w:val="6"/>
        </w:numPr>
        <w:rPr>
          <w:rFonts w:eastAsia="Arial" w:cs="Arial"/>
          <w:highlight w:val="lightGray"/>
        </w:rPr>
      </w:pPr>
      <w:r>
        <w:rPr>
          <w:highlight w:val="lightGray"/>
        </w:rPr>
        <w:t>all areas of native vegetation cover within the assessment area, including all areas of planted native vegetation identified in accordance with BAM Appendix D.</w:t>
      </w:r>
    </w:p>
    <w:p w14:paraId="30FD2A9F" w14:textId="77777777" w:rsidR="009A110E" w:rsidRDefault="009A110E" w:rsidP="00583EF2">
      <w:pPr>
        <w:numPr>
          <w:ilvl w:val="0"/>
          <w:numId w:val="1"/>
        </w:numPr>
        <w:tabs>
          <w:tab w:val="num" w:pos="425"/>
        </w:tabs>
        <w:ind w:left="0" w:firstLine="0"/>
      </w:pPr>
      <w:r>
        <w:br w:type="page"/>
      </w:r>
    </w:p>
    <w:p w14:paraId="7B58F657" w14:textId="77777777" w:rsidR="009A110E" w:rsidRPr="009A110E" w:rsidRDefault="009A110E" w:rsidP="009A110E">
      <w:pPr>
        <w:pStyle w:val="Caption"/>
      </w:pPr>
      <w:bookmarkStart w:id="589" w:name="_Ref90904419"/>
      <w:bookmarkStart w:id="590" w:name="_Toc127363267"/>
      <w:bookmarkStart w:id="591" w:name="_Toc131078266"/>
      <w:r w:rsidRPr="009A110E">
        <w:lastRenderedPageBreak/>
        <w:t>Figure </w:t>
      </w:r>
      <w:fldSimple w:instr="SEQ Figure \n  \* MERGEFORMAT">
        <w:r w:rsidRPr="009A110E">
          <w:t>3</w:t>
        </w:r>
      </w:fldSimple>
      <w:bookmarkEnd w:id="589"/>
      <w:r w:rsidRPr="009A110E">
        <w:tab/>
        <w:t>Layout of the biodiversity certification assessment area</w:t>
      </w:r>
      <w:bookmarkEnd w:id="590"/>
      <w:bookmarkEnd w:id="591"/>
    </w:p>
    <w:p w14:paraId="1EEF6CFB" w14:textId="77777777" w:rsidR="009A110E" w:rsidRDefault="009A110E" w:rsidP="009A110E">
      <w:pPr>
        <w:rPr>
          <w:highlight w:val="lightGray"/>
        </w:rPr>
      </w:pPr>
      <w:r>
        <w:rPr>
          <w:highlight w:val="lightGray"/>
        </w:rPr>
        <w:t>Show the following:</w:t>
      </w:r>
    </w:p>
    <w:p w14:paraId="623498F2" w14:textId="77777777" w:rsidR="009A110E" w:rsidRPr="00C97D3C" w:rsidRDefault="009A110E" w:rsidP="009A110E">
      <w:pPr>
        <w:pStyle w:val="ListBullet"/>
        <w:numPr>
          <w:ilvl w:val="0"/>
          <w:numId w:val="6"/>
        </w:numPr>
        <w:rPr>
          <w:highlight w:val="lightGray"/>
        </w:rPr>
      </w:pPr>
      <w:r w:rsidRPr="00D14129">
        <w:rPr>
          <w:highlight w:val="lightGray"/>
        </w:rPr>
        <w:t xml:space="preserve">the </w:t>
      </w:r>
      <w:r w:rsidRPr="00C97D3C">
        <w:rPr>
          <w:highlight w:val="lightGray"/>
        </w:rPr>
        <w:t xml:space="preserve">boundary of the </w:t>
      </w:r>
      <w:r>
        <w:rPr>
          <w:highlight w:val="lightGray"/>
        </w:rPr>
        <w:t>biodiversity certification assessment area (</w:t>
      </w:r>
      <w:r w:rsidRPr="00C97D3C">
        <w:rPr>
          <w:highlight w:val="lightGray"/>
        </w:rPr>
        <w:t>subject land</w:t>
      </w:r>
      <w:r>
        <w:rPr>
          <w:highlight w:val="lightGray"/>
        </w:rPr>
        <w:t>)</w:t>
      </w:r>
    </w:p>
    <w:p w14:paraId="16DC6BDC" w14:textId="77777777" w:rsidR="009A110E" w:rsidRPr="00C97D3C" w:rsidRDefault="009A110E" w:rsidP="009A110E">
      <w:pPr>
        <w:pStyle w:val="ListBullet"/>
        <w:numPr>
          <w:ilvl w:val="0"/>
          <w:numId w:val="6"/>
        </w:numPr>
        <w:rPr>
          <w:highlight w:val="lightGray"/>
        </w:rPr>
      </w:pPr>
      <w:r w:rsidRPr="00C97D3C">
        <w:rPr>
          <w:highlight w:val="lightGray"/>
        </w:rPr>
        <w:t>biodiversity certifi</w:t>
      </w:r>
      <w:r w:rsidRPr="00042700">
        <w:rPr>
          <w:highlight w:val="lightGray"/>
        </w:rPr>
        <w:t>catio</w:t>
      </w:r>
      <w:r w:rsidRPr="00215C68">
        <w:rPr>
          <w:highlight w:val="lightGray"/>
        </w:rPr>
        <w:t>n a</w:t>
      </w:r>
      <w:r w:rsidRPr="00E16444">
        <w:rPr>
          <w:highlight w:val="lightGray"/>
        </w:rPr>
        <w:t>ss</w:t>
      </w:r>
      <w:r w:rsidRPr="00EF2C59">
        <w:rPr>
          <w:highlight w:val="lightGray"/>
        </w:rPr>
        <w:t>essm</w:t>
      </w:r>
      <w:r w:rsidRPr="006D73F0">
        <w:rPr>
          <w:highlight w:val="lightGray"/>
        </w:rPr>
        <w:t>en</w:t>
      </w:r>
      <w:r w:rsidRPr="004368B6">
        <w:rPr>
          <w:highlight w:val="lightGray"/>
        </w:rPr>
        <w:t>t</w:t>
      </w:r>
      <w:r w:rsidRPr="00B472A0">
        <w:rPr>
          <w:highlight w:val="lightGray"/>
        </w:rPr>
        <w:t xml:space="preserve"> a</w:t>
      </w:r>
      <w:r w:rsidRPr="00884E69">
        <w:rPr>
          <w:highlight w:val="lightGray"/>
        </w:rPr>
        <w:t>rea c</w:t>
      </w:r>
      <w:r w:rsidRPr="002A76E5">
        <w:rPr>
          <w:highlight w:val="lightGray"/>
        </w:rPr>
        <w:t>omponents, incl</w:t>
      </w:r>
      <w:r w:rsidRPr="004061E3">
        <w:rPr>
          <w:highlight w:val="lightGray"/>
        </w:rPr>
        <w:t>uding</w:t>
      </w:r>
      <w:r w:rsidRPr="00C97D3C">
        <w:rPr>
          <w:highlight w:val="lightGray"/>
        </w:rPr>
        <w:t>:</w:t>
      </w:r>
    </w:p>
    <w:p w14:paraId="212298A3" w14:textId="77777777" w:rsidR="009A110E" w:rsidRPr="00C97D3C" w:rsidRDefault="009A110E" w:rsidP="009A110E">
      <w:pPr>
        <w:pStyle w:val="ListBullet2"/>
        <w:numPr>
          <w:ilvl w:val="1"/>
          <w:numId w:val="6"/>
        </w:numPr>
        <w:rPr>
          <w:highlight w:val="lightGray"/>
        </w:rPr>
      </w:pPr>
      <w:r w:rsidRPr="00C97D3C">
        <w:rPr>
          <w:highlight w:val="lightGray"/>
        </w:rPr>
        <w:t xml:space="preserve">land </w:t>
      </w:r>
      <w:r>
        <w:rPr>
          <w:highlight w:val="lightGray"/>
        </w:rPr>
        <w:t>proposed for certification</w:t>
      </w:r>
    </w:p>
    <w:p w14:paraId="47466428" w14:textId="77777777" w:rsidR="009A110E" w:rsidRPr="008007BC" w:rsidRDefault="009A110E" w:rsidP="009A110E">
      <w:pPr>
        <w:pStyle w:val="ListBullet2"/>
        <w:numPr>
          <w:ilvl w:val="1"/>
          <w:numId w:val="6"/>
        </w:numPr>
        <w:rPr>
          <w:rFonts w:cs="Arial"/>
          <w:highlight w:val="lightGray"/>
        </w:rPr>
      </w:pPr>
      <w:r w:rsidRPr="008007BC">
        <w:rPr>
          <w:rFonts w:cs="Arial"/>
          <w:highlight w:val="lightGray"/>
        </w:rPr>
        <w:t xml:space="preserve">land </w:t>
      </w:r>
      <w:r>
        <w:rPr>
          <w:rFonts w:cs="Arial"/>
          <w:highlight w:val="lightGray"/>
        </w:rPr>
        <w:t>avoided for biodiversity reasons</w:t>
      </w:r>
      <w:r w:rsidRPr="008007BC">
        <w:rPr>
          <w:rFonts w:cs="Arial"/>
          <w:highlight w:val="lightGray"/>
        </w:rPr>
        <w:t xml:space="preserve"> </w:t>
      </w:r>
    </w:p>
    <w:p w14:paraId="727D1C2F" w14:textId="77777777" w:rsidR="009A110E" w:rsidRPr="00C97D3C" w:rsidRDefault="009A110E" w:rsidP="009A110E">
      <w:pPr>
        <w:pStyle w:val="ListBullet2"/>
        <w:numPr>
          <w:ilvl w:val="1"/>
          <w:numId w:val="6"/>
        </w:numPr>
        <w:rPr>
          <w:highlight w:val="lightGray"/>
        </w:rPr>
      </w:pPr>
      <w:r>
        <w:rPr>
          <w:highlight w:val="lightGray"/>
        </w:rPr>
        <w:t>other land not proposed for certification for reasons other than biodiversity.</w:t>
      </w:r>
    </w:p>
    <w:p w14:paraId="44AF261E" w14:textId="77777777" w:rsidR="009A110E" w:rsidRDefault="009A110E" w:rsidP="009A110E">
      <w:r>
        <w:br w:type="page"/>
      </w:r>
    </w:p>
    <w:p w14:paraId="0E562E3C" w14:textId="77777777" w:rsidR="009A110E" w:rsidRPr="009A110E" w:rsidRDefault="009A110E" w:rsidP="009A110E">
      <w:pPr>
        <w:pStyle w:val="Caption"/>
      </w:pPr>
      <w:bookmarkStart w:id="592" w:name="_Ref90904457"/>
      <w:bookmarkStart w:id="593" w:name="_Toc127363268"/>
      <w:bookmarkStart w:id="594" w:name="_Toc131078267"/>
      <w:r w:rsidRPr="009A110E">
        <w:lastRenderedPageBreak/>
        <w:t>Figure </w:t>
      </w:r>
      <w:fldSimple w:instr="SEQ Figure \n  \* MERGEFORMAT">
        <w:r w:rsidRPr="009A110E">
          <w:t>4</w:t>
        </w:r>
      </w:fldSimple>
      <w:bookmarkEnd w:id="592"/>
      <w:r w:rsidRPr="009A110E">
        <w:tab/>
        <w:t>Excluded impacts</w:t>
      </w:r>
      <w:bookmarkEnd w:id="593"/>
      <w:bookmarkEnd w:id="594"/>
    </w:p>
    <w:p w14:paraId="1B386567" w14:textId="77777777" w:rsidR="009A110E" w:rsidRDefault="009A110E" w:rsidP="009A110E">
      <w:pPr>
        <w:rPr>
          <w:highlight w:val="lightGray"/>
        </w:rPr>
      </w:pPr>
      <w:r>
        <w:rPr>
          <w:highlight w:val="lightGray"/>
        </w:rPr>
        <w:t>Show the following:</w:t>
      </w:r>
    </w:p>
    <w:p w14:paraId="5D96DD55" w14:textId="77777777" w:rsidR="009A110E" w:rsidRDefault="009A110E" w:rsidP="009A110E">
      <w:pPr>
        <w:pStyle w:val="ListBullet"/>
        <w:numPr>
          <w:ilvl w:val="0"/>
          <w:numId w:val="6"/>
        </w:numPr>
        <w:rPr>
          <w:rFonts w:eastAsia="Arial" w:cs="Arial"/>
          <w:highlight w:val="lightGray"/>
        </w:rPr>
      </w:pPr>
      <w:r w:rsidRPr="00D14129">
        <w:rPr>
          <w:highlight w:val="lightGray"/>
        </w:rPr>
        <w:t>the boundary of the subject land</w:t>
      </w:r>
    </w:p>
    <w:p w14:paraId="7FB5F991" w14:textId="77777777" w:rsidR="009A110E" w:rsidRDefault="009A110E" w:rsidP="009A110E">
      <w:pPr>
        <w:pStyle w:val="ListBullet"/>
        <w:numPr>
          <w:ilvl w:val="0"/>
          <w:numId w:val="6"/>
        </w:numPr>
        <w:rPr>
          <w:rFonts w:eastAsia="Arial" w:cs="Arial"/>
          <w:highlight w:val="lightGray"/>
        </w:rPr>
      </w:pPr>
      <w:r>
        <w:rPr>
          <w:highlight w:val="lightGray"/>
        </w:rPr>
        <w:t>areas identified as having excluded impacts (i.e. category 1-exempt land).</w:t>
      </w:r>
    </w:p>
    <w:p w14:paraId="03341AE7" w14:textId="77777777" w:rsidR="009A110E" w:rsidRDefault="009A110E" w:rsidP="00583EF2">
      <w:pPr>
        <w:numPr>
          <w:ilvl w:val="0"/>
          <w:numId w:val="1"/>
        </w:numPr>
        <w:tabs>
          <w:tab w:val="num" w:pos="425"/>
        </w:tabs>
        <w:ind w:left="0" w:firstLine="0"/>
      </w:pPr>
      <w:r>
        <w:br w:type="page"/>
      </w:r>
    </w:p>
    <w:p w14:paraId="00F8C0B3" w14:textId="77777777" w:rsidR="009A110E" w:rsidRPr="009A110E" w:rsidRDefault="009A110E" w:rsidP="009A110E">
      <w:pPr>
        <w:pStyle w:val="Caption"/>
      </w:pPr>
      <w:bookmarkStart w:id="595" w:name="_Ref90904466"/>
      <w:bookmarkStart w:id="596" w:name="_Toc127363269"/>
      <w:bookmarkStart w:id="597" w:name="_Toc131078268"/>
      <w:r w:rsidRPr="009A110E">
        <w:lastRenderedPageBreak/>
        <w:t>Figure </w:t>
      </w:r>
      <w:fldSimple w:instr="SEQ Figure \n  \* MERGEFORMAT">
        <w:r w:rsidRPr="009A110E">
          <w:t>5</w:t>
        </w:r>
      </w:fldSimple>
      <w:bookmarkEnd w:id="595"/>
      <w:r w:rsidRPr="009A110E">
        <w:tab/>
        <w:t>Field survey locations</w:t>
      </w:r>
      <w:bookmarkEnd w:id="596"/>
      <w:bookmarkEnd w:id="597"/>
    </w:p>
    <w:p w14:paraId="62055005" w14:textId="77777777" w:rsidR="009A110E" w:rsidRDefault="009A110E" w:rsidP="009A110E">
      <w:pPr>
        <w:rPr>
          <w:highlight w:val="lightGray"/>
        </w:rPr>
      </w:pPr>
      <w:r>
        <w:rPr>
          <w:highlight w:val="lightGray"/>
        </w:rPr>
        <w:t>Show the following:</w:t>
      </w:r>
    </w:p>
    <w:p w14:paraId="00DBBB1D" w14:textId="77777777" w:rsidR="009A110E" w:rsidRPr="00532BFE" w:rsidRDefault="009A110E" w:rsidP="009A110E">
      <w:pPr>
        <w:pStyle w:val="ListBullet"/>
        <w:numPr>
          <w:ilvl w:val="0"/>
          <w:numId w:val="6"/>
        </w:numPr>
        <w:rPr>
          <w:highlight w:val="lightGray"/>
        </w:rPr>
      </w:pPr>
      <w:r w:rsidRPr="00D14129">
        <w:rPr>
          <w:highlight w:val="lightGray"/>
        </w:rPr>
        <w:t>the boundary of the s</w:t>
      </w:r>
      <w:r w:rsidRPr="00532BFE">
        <w:rPr>
          <w:highlight w:val="lightGray"/>
        </w:rPr>
        <w:t>ubject land</w:t>
      </w:r>
    </w:p>
    <w:p w14:paraId="08A5EC1B" w14:textId="77777777" w:rsidR="009A110E" w:rsidRPr="00532BFE" w:rsidRDefault="009A110E" w:rsidP="009A110E">
      <w:pPr>
        <w:pStyle w:val="ListBullet"/>
        <w:numPr>
          <w:ilvl w:val="0"/>
          <w:numId w:val="6"/>
        </w:numPr>
        <w:rPr>
          <w:highlight w:val="lightGray"/>
        </w:rPr>
      </w:pPr>
      <w:r w:rsidRPr="00532BFE">
        <w:rPr>
          <w:highlight w:val="lightGray"/>
        </w:rPr>
        <w:t>location of the plot-based vegetation survey</w:t>
      </w:r>
    </w:p>
    <w:p w14:paraId="605F6D7F" w14:textId="77777777" w:rsidR="009A110E" w:rsidRDefault="009A110E" w:rsidP="009A110E">
      <w:pPr>
        <w:pStyle w:val="ListBullet"/>
        <w:numPr>
          <w:ilvl w:val="0"/>
          <w:numId w:val="6"/>
        </w:numPr>
        <w:rPr>
          <w:highlight w:val="lightGray"/>
        </w:rPr>
      </w:pPr>
      <w:r w:rsidRPr="00532BFE">
        <w:rPr>
          <w:highlight w:val="lightGray"/>
        </w:rPr>
        <w:t>location of the vegeta</w:t>
      </w:r>
      <w:r>
        <w:rPr>
          <w:highlight w:val="lightGray"/>
        </w:rPr>
        <w:t>tion integrity survey plots, including:</w:t>
      </w:r>
    </w:p>
    <w:p w14:paraId="47F8947D" w14:textId="77777777" w:rsidR="009A110E" w:rsidRDefault="009A110E" w:rsidP="009A110E">
      <w:pPr>
        <w:pStyle w:val="ListBullet2"/>
        <w:numPr>
          <w:ilvl w:val="1"/>
          <w:numId w:val="6"/>
        </w:numPr>
        <w:rPr>
          <w:highlight w:val="lightGray"/>
        </w:rPr>
      </w:pPr>
      <w:r>
        <w:rPr>
          <w:highlight w:val="lightGray"/>
        </w:rPr>
        <w:t>location of 50 m transect</w:t>
      </w:r>
    </w:p>
    <w:p w14:paraId="26655E6C" w14:textId="77777777" w:rsidR="009A110E" w:rsidRDefault="009A110E" w:rsidP="009A110E">
      <w:pPr>
        <w:pStyle w:val="ListBullet2"/>
        <w:numPr>
          <w:ilvl w:val="1"/>
          <w:numId w:val="6"/>
        </w:numPr>
        <w:rPr>
          <w:highlight w:val="lightGray"/>
        </w:rPr>
      </w:pPr>
      <w:r>
        <w:rPr>
          <w:highlight w:val="lightGray"/>
        </w:rPr>
        <w:t>location of 20x20 m plot</w:t>
      </w:r>
    </w:p>
    <w:p w14:paraId="19E41500" w14:textId="77777777" w:rsidR="009A110E" w:rsidRDefault="009A110E" w:rsidP="009A110E">
      <w:pPr>
        <w:pStyle w:val="ListBullet2"/>
        <w:numPr>
          <w:ilvl w:val="1"/>
          <w:numId w:val="6"/>
        </w:numPr>
        <w:rPr>
          <w:highlight w:val="lightGray"/>
        </w:rPr>
      </w:pPr>
      <w:r>
        <w:rPr>
          <w:highlight w:val="lightGray"/>
        </w:rPr>
        <w:t>plot numbering (as per field datasheet and data entered into the BAM-C)</w:t>
      </w:r>
    </w:p>
    <w:p w14:paraId="5E066A94" w14:textId="77777777" w:rsidR="009A110E" w:rsidRDefault="009A110E" w:rsidP="009A110E">
      <w:pPr>
        <w:pStyle w:val="ListBullet2"/>
        <w:numPr>
          <w:ilvl w:val="1"/>
          <w:numId w:val="6"/>
        </w:numPr>
        <w:rPr>
          <w:highlight w:val="lightGray"/>
        </w:rPr>
      </w:pPr>
      <w:r>
        <w:rPr>
          <w:highlight w:val="lightGray"/>
        </w:rPr>
        <w:t>PCTs</w:t>
      </w:r>
    </w:p>
    <w:p w14:paraId="373397D8" w14:textId="77777777" w:rsidR="009A110E" w:rsidRDefault="009A110E" w:rsidP="009A110E">
      <w:pPr>
        <w:pStyle w:val="ListBullet2"/>
        <w:numPr>
          <w:ilvl w:val="1"/>
          <w:numId w:val="6"/>
        </w:numPr>
        <w:rPr>
          <w:highlight w:val="lightGray"/>
        </w:rPr>
      </w:pPr>
      <w:r>
        <w:rPr>
          <w:highlight w:val="lightGray"/>
        </w:rPr>
        <w:t>survey tracks</w:t>
      </w:r>
    </w:p>
    <w:p w14:paraId="5154F868" w14:textId="77777777" w:rsidR="009A110E" w:rsidRDefault="009A110E" w:rsidP="009A110E">
      <w:pPr>
        <w:pStyle w:val="ListBullet"/>
        <w:numPr>
          <w:ilvl w:val="0"/>
          <w:numId w:val="6"/>
        </w:numPr>
        <w:rPr>
          <w:highlight w:val="lightGray"/>
        </w:rPr>
      </w:pPr>
      <w:r>
        <w:rPr>
          <w:highlight w:val="lightGray"/>
        </w:rPr>
        <w:t>targeted threatened species survey location (by survey type).</w:t>
      </w:r>
    </w:p>
    <w:p w14:paraId="43CA9DCD" w14:textId="77777777" w:rsidR="009A110E" w:rsidRDefault="009A110E" w:rsidP="00583EF2">
      <w:pPr>
        <w:numPr>
          <w:ilvl w:val="0"/>
          <w:numId w:val="1"/>
        </w:numPr>
        <w:tabs>
          <w:tab w:val="num" w:pos="425"/>
        </w:tabs>
        <w:ind w:left="0" w:firstLine="0"/>
        <w:rPr>
          <w:b/>
          <w:bCs/>
          <w:sz w:val="20"/>
          <w:szCs w:val="18"/>
        </w:rPr>
      </w:pPr>
      <w:r>
        <w:br w:type="page"/>
      </w:r>
    </w:p>
    <w:p w14:paraId="4F148A27" w14:textId="77777777" w:rsidR="009A110E" w:rsidRPr="009A110E" w:rsidRDefault="009A110E" w:rsidP="009A110E">
      <w:pPr>
        <w:pStyle w:val="Caption"/>
      </w:pPr>
      <w:bookmarkStart w:id="598" w:name="_Ref90904534"/>
      <w:bookmarkStart w:id="599" w:name="_Toc127363270"/>
      <w:bookmarkStart w:id="600" w:name="_Toc131078269"/>
      <w:r w:rsidRPr="009A110E">
        <w:lastRenderedPageBreak/>
        <w:t>Figure </w:t>
      </w:r>
      <w:fldSimple w:instr="SEQ Figure \n  \* MERGEFORMAT">
        <w:r w:rsidRPr="009A110E">
          <w:t>6</w:t>
        </w:r>
      </w:fldSimple>
      <w:bookmarkEnd w:id="598"/>
      <w:r w:rsidRPr="009A110E">
        <w:tab/>
        <w:t>Native vegetation extent</w:t>
      </w:r>
      <w:bookmarkEnd w:id="599"/>
      <w:bookmarkEnd w:id="600"/>
    </w:p>
    <w:p w14:paraId="6204DB59" w14:textId="77777777" w:rsidR="009A110E" w:rsidRPr="00EB570B" w:rsidRDefault="009A110E" w:rsidP="009A110E">
      <w:pPr>
        <w:rPr>
          <w:highlight w:val="lightGray"/>
        </w:rPr>
      </w:pPr>
      <w:r w:rsidRPr="00EB570B">
        <w:rPr>
          <w:highlight w:val="lightGray"/>
        </w:rPr>
        <w:t>The assessor must map the extent of native vegetation on the subject land, using digital aerial photography (such as ADS40 imagery) or the best available imagery of the subject land, including:</w:t>
      </w:r>
    </w:p>
    <w:p w14:paraId="6F5FD5B9" w14:textId="77777777" w:rsidR="009A110E" w:rsidRPr="00EB570B" w:rsidRDefault="009A110E" w:rsidP="009A110E">
      <w:pPr>
        <w:pStyle w:val="ListBullet"/>
        <w:numPr>
          <w:ilvl w:val="0"/>
          <w:numId w:val="6"/>
        </w:numPr>
        <w:rPr>
          <w:rFonts w:eastAsia="Arial" w:cs="Arial"/>
          <w:highlight w:val="lightGray"/>
        </w:rPr>
      </w:pPr>
      <w:r w:rsidRPr="00EB570B">
        <w:rPr>
          <w:highlight w:val="lightGray"/>
        </w:rPr>
        <w:t>the boundary of the subject land</w:t>
      </w:r>
    </w:p>
    <w:p w14:paraId="4A9705BB" w14:textId="77777777" w:rsidR="009A110E" w:rsidRPr="00EB570B" w:rsidRDefault="009A110E" w:rsidP="009A110E">
      <w:pPr>
        <w:pStyle w:val="ListBullet"/>
        <w:numPr>
          <w:ilvl w:val="0"/>
          <w:numId w:val="6"/>
        </w:numPr>
        <w:rPr>
          <w:rFonts w:eastAsia="Arial" w:cs="Arial"/>
          <w:highlight w:val="lightGray"/>
        </w:rPr>
      </w:pPr>
      <w:r w:rsidRPr="00EB570B">
        <w:rPr>
          <w:highlight w:val="lightGray"/>
        </w:rPr>
        <w:t>areas of native vegetation</w:t>
      </w:r>
    </w:p>
    <w:p w14:paraId="1EC3A396" w14:textId="77777777" w:rsidR="009A110E" w:rsidRPr="00EB570B" w:rsidRDefault="009A110E" w:rsidP="009A110E">
      <w:pPr>
        <w:pStyle w:val="ListBullet"/>
        <w:numPr>
          <w:ilvl w:val="0"/>
          <w:numId w:val="6"/>
        </w:numPr>
        <w:rPr>
          <w:rFonts w:eastAsia="Arial" w:cs="Arial"/>
          <w:highlight w:val="lightGray"/>
        </w:rPr>
      </w:pPr>
      <w:r w:rsidRPr="00EB570B">
        <w:rPr>
          <w:highlight w:val="lightGray"/>
        </w:rPr>
        <w:t>areas of non-native vegetation</w:t>
      </w:r>
    </w:p>
    <w:p w14:paraId="5267845D" w14:textId="77777777" w:rsidR="009A110E" w:rsidRPr="00EB570B" w:rsidRDefault="009A110E" w:rsidP="009A110E">
      <w:pPr>
        <w:pStyle w:val="ListBullet"/>
        <w:numPr>
          <w:ilvl w:val="0"/>
          <w:numId w:val="6"/>
        </w:numPr>
        <w:rPr>
          <w:rFonts w:eastAsia="Arial" w:cs="Arial"/>
          <w:highlight w:val="lightGray"/>
        </w:rPr>
      </w:pPr>
      <w:r w:rsidRPr="00EB570B">
        <w:rPr>
          <w:highlight w:val="lightGray"/>
        </w:rPr>
        <w:t>cleared land</w:t>
      </w:r>
    </w:p>
    <w:p w14:paraId="684DB993" w14:textId="77777777" w:rsidR="009A110E" w:rsidRPr="00EB570B" w:rsidRDefault="009A110E" w:rsidP="009A110E">
      <w:pPr>
        <w:pStyle w:val="ListBullet"/>
        <w:numPr>
          <w:ilvl w:val="0"/>
          <w:numId w:val="6"/>
        </w:numPr>
        <w:rPr>
          <w:rFonts w:eastAsia="Arial" w:cs="Arial"/>
          <w:highlight w:val="lightGray"/>
        </w:rPr>
      </w:pPr>
      <w:r w:rsidRPr="00EB570B">
        <w:rPr>
          <w:highlight w:val="lightGray"/>
        </w:rPr>
        <w:t>if present, areas of vegetation that are visible on the aerial imagery but have subsequently been cleared</w:t>
      </w:r>
      <w:r>
        <w:rPr>
          <w:highlight w:val="lightGray"/>
        </w:rPr>
        <w:t>.</w:t>
      </w:r>
    </w:p>
    <w:p w14:paraId="08D53BC9" w14:textId="77777777" w:rsidR="009A110E" w:rsidRDefault="009A110E" w:rsidP="009A110E">
      <w:r w:rsidRPr="00EB570B">
        <w:rPr>
          <w:highlight w:val="lightGray"/>
        </w:rPr>
        <w:t>The map should be at a scale consistent with the Site Map and the Location Map (recommended scale of 1:1000 or finer).</w:t>
      </w:r>
      <w:r>
        <w:rPr>
          <w:highlight w:val="lightGray"/>
        </w:rPr>
        <w:t xml:space="preserve"> </w:t>
      </w:r>
      <w:r w:rsidRPr="00EB570B">
        <w:rPr>
          <w:highlight w:val="lightGray"/>
        </w:rPr>
        <w:t>Where the map scale exceeds 1:10,000, the Site Map should be split into separate maps that capture the entire area.</w:t>
      </w:r>
      <w:r w:rsidRPr="00DA5B94">
        <w:t xml:space="preserve"> </w:t>
      </w:r>
    </w:p>
    <w:p w14:paraId="77633966" w14:textId="77777777" w:rsidR="009A110E" w:rsidRDefault="009A110E" w:rsidP="00583EF2">
      <w:pPr>
        <w:numPr>
          <w:ilvl w:val="0"/>
          <w:numId w:val="1"/>
        </w:numPr>
        <w:tabs>
          <w:tab w:val="num" w:pos="425"/>
        </w:tabs>
        <w:ind w:left="0" w:firstLine="0"/>
      </w:pPr>
      <w:r>
        <w:br w:type="page"/>
      </w:r>
    </w:p>
    <w:p w14:paraId="349E04C7" w14:textId="77777777" w:rsidR="009A110E" w:rsidRPr="007D5A52" w:rsidRDefault="009A110E" w:rsidP="007D5A52">
      <w:pPr>
        <w:pStyle w:val="Caption"/>
      </w:pPr>
      <w:bookmarkStart w:id="601" w:name="_Ref90904561"/>
      <w:bookmarkStart w:id="602" w:name="_Toc127363271"/>
      <w:bookmarkStart w:id="603" w:name="_Toc131078270"/>
      <w:r w:rsidRPr="007D5A52">
        <w:lastRenderedPageBreak/>
        <w:t>Figure </w:t>
      </w:r>
      <w:fldSimple w:instr="SEQ Figure \n  \* MERGEFORMAT">
        <w:r w:rsidRPr="007D5A52">
          <w:t>7</w:t>
        </w:r>
      </w:fldSimple>
      <w:bookmarkEnd w:id="601"/>
      <w:r w:rsidRPr="007D5A52">
        <w:tab/>
        <w:t>Plant community types</w:t>
      </w:r>
      <w:bookmarkEnd w:id="602"/>
      <w:bookmarkEnd w:id="603"/>
      <w:r w:rsidRPr="007D5A52">
        <w:t xml:space="preserve"> </w:t>
      </w:r>
    </w:p>
    <w:p w14:paraId="2D2A108C" w14:textId="77777777" w:rsidR="009A110E" w:rsidRDefault="009A110E" w:rsidP="007D5A52">
      <w:pPr>
        <w:rPr>
          <w:highlight w:val="lightGray"/>
        </w:rPr>
      </w:pPr>
      <w:r>
        <w:rPr>
          <w:highlight w:val="lightGray"/>
        </w:rPr>
        <w:t>Show the following:</w:t>
      </w:r>
    </w:p>
    <w:p w14:paraId="41C9A4EC" w14:textId="77777777" w:rsidR="009A110E" w:rsidRPr="00EB570B" w:rsidRDefault="009A110E" w:rsidP="009A110E">
      <w:pPr>
        <w:pStyle w:val="ListBullet"/>
        <w:numPr>
          <w:ilvl w:val="0"/>
          <w:numId w:val="6"/>
        </w:numPr>
        <w:rPr>
          <w:highlight w:val="lightGray"/>
        </w:rPr>
      </w:pPr>
      <w:r w:rsidRPr="00EB570B">
        <w:rPr>
          <w:highlight w:val="lightGray"/>
        </w:rPr>
        <w:t>the boundary of the subject land</w:t>
      </w:r>
    </w:p>
    <w:p w14:paraId="6FC8D84F" w14:textId="77777777" w:rsidR="009A110E" w:rsidRDefault="009A110E" w:rsidP="009A110E">
      <w:pPr>
        <w:pStyle w:val="ListBullet"/>
        <w:numPr>
          <w:ilvl w:val="0"/>
          <w:numId w:val="6"/>
        </w:numPr>
        <w:rPr>
          <w:highlight w:val="lightGray"/>
        </w:rPr>
      </w:pPr>
      <w:r>
        <w:rPr>
          <w:highlight w:val="lightGray"/>
        </w:rPr>
        <w:t>verified PCTs (or most likely PCTs as per BAM Subsection 4.2.2) within the subject land.</w:t>
      </w:r>
    </w:p>
    <w:p w14:paraId="071F4218" w14:textId="77777777" w:rsidR="009A110E" w:rsidRDefault="009A110E" w:rsidP="00583EF2">
      <w:pPr>
        <w:numPr>
          <w:ilvl w:val="0"/>
          <w:numId w:val="1"/>
        </w:numPr>
        <w:tabs>
          <w:tab w:val="num" w:pos="425"/>
        </w:tabs>
        <w:ind w:left="0" w:firstLine="0"/>
      </w:pPr>
      <w:r>
        <w:br w:type="page"/>
      </w:r>
    </w:p>
    <w:p w14:paraId="55373BB4" w14:textId="77777777" w:rsidR="009A110E" w:rsidRPr="007D5A52" w:rsidRDefault="009A110E" w:rsidP="007D5A52">
      <w:pPr>
        <w:pStyle w:val="Caption"/>
      </w:pPr>
      <w:bookmarkStart w:id="604" w:name="_Ref90904592"/>
      <w:bookmarkStart w:id="605" w:name="_Toc127363272"/>
      <w:bookmarkStart w:id="606" w:name="_Toc131078271"/>
      <w:r w:rsidRPr="007D5A52">
        <w:lastRenderedPageBreak/>
        <w:t>Figure </w:t>
      </w:r>
      <w:fldSimple w:instr="SEQ Figure \n  \* MERGEFORMAT">
        <w:r w:rsidRPr="007D5A52">
          <w:t>8</w:t>
        </w:r>
      </w:fldSimple>
      <w:bookmarkEnd w:id="604"/>
      <w:r w:rsidRPr="007D5A52">
        <w:tab/>
        <w:t>Threatened ecological communities</w:t>
      </w:r>
      <w:bookmarkEnd w:id="605"/>
      <w:bookmarkEnd w:id="606"/>
    </w:p>
    <w:p w14:paraId="42FA4FF1" w14:textId="77777777" w:rsidR="009A110E" w:rsidRDefault="009A110E" w:rsidP="007D5A52">
      <w:r w:rsidRPr="00EB570B">
        <w:rPr>
          <w:highlight w:val="lightGray"/>
        </w:rPr>
        <w:t xml:space="preserve">The assessor must </w:t>
      </w:r>
      <w:r>
        <w:rPr>
          <w:highlight w:val="lightGray"/>
        </w:rPr>
        <w:t>include a map of TEC and EC distribution within the subject land (where relevant)</w:t>
      </w:r>
      <w:r w:rsidRPr="008953E9">
        <w:rPr>
          <w:highlight w:val="lightGray"/>
        </w:rPr>
        <w:t>.</w:t>
      </w:r>
    </w:p>
    <w:p w14:paraId="17D9AB71" w14:textId="77777777" w:rsidR="009A110E" w:rsidRDefault="009A110E" w:rsidP="00DD4678">
      <w:pPr>
        <w:rPr>
          <w:highlight w:val="lightGray"/>
        </w:rPr>
      </w:pPr>
      <w:r>
        <w:rPr>
          <w:highlight w:val="lightGray"/>
        </w:rPr>
        <w:t>Show the following:</w:t>
      </w:r>
    </w:p>
    <w:p w14:paraId="1492CE31" w14:textId="77777777" w:rsidR="009A110E" w:rsidRDefault="009A110E" w:rsidP="009A110E">
      <w:pPr>
        <w:pStyle w:val="ListBullet"/>
        <w:numPr>
          <w:ilvl w:val="0"/>
          <w:numId w:val="6"/>
        </w:numPr>
        <w:rPr>
          <w:highlight w:val="lightGray"/>
        </w:rPr>
      </w:pPr>
      <w:r w:rsidRPr="00EB570B">
        <w:rPr>
          <w:highlight w:val="lightGray"/>
        </w:rPr>
        <w:t>the boundary of the subject land</w:t>
      </w:r>
    </w:p>
    <w:p w14:paraId="5EFCF3DB" w14:textId="77777777" w:rsidR="009A110E" w:rsidRDefault="009A110E" w:rsidP="009A110E">
      <w:pPr>
        <w:pStyle w:val="ListBullet"/>
        <w:numPr>
          <w:ilvl w:val="0"/>
          <w:numId w:val="6"/>
        </w:numPr>
        <w:rPr>
          <w:highlight w:val="lightGray"/>
        </w:rPr>
      </w:pPr>
      <w:r>
        <w:rPr>
          <w:highlight w:val="lightGray"/>
        </w:rPr>
        <w:t>TECs and ECs within the subject land.</w:t>
      </w:r>
    </w:p>
    <w:p w14:paraId="29241265" w14:textId="77777777" w:rsidR="009A110E" w:rsidRDefault="009A110E" w:rsidP="00583EF2">
      <w:pPr>
        <w:numPr>
          <w:ilvl w:val="0"/>
          <w:numId w:val="1"/>
        </w:numPr>
        <w:tabs>
          <w:tab w:val="num" w:pos="425"/>
        </w:tabs>
        <w:ind w:left="0" w:firstLine="0"/>
      </w:pPr>
      <w:r>
        <w:br w:type="page"/>
      </w:r>
    </w:p>
    <w:p w14:paraId="67E26D81" w14:textId="77777777" w:rsidR="009A110E" w:rsidRPr="007D5A52" w:rsidRDefault="009A110E" w:rsidP="007D5A52">
      <w:pPr>
        <w:pStyle w:val="Caption"/>
      </w:pPr>
      <w:bookmarkStart w:id="607" w:name="_Ref90904604"/>
      <w:bookmarkStart w:id="608" w:name="_Toc127363273"/>
      <w:bookmarkStart w:id="609" w:name="_Toc131078272"/>
      <w:r w:rsidRPr="007D5A52">
        <w:lastRenderedPageBreak/>
        <w:t>Figure </w:t>
      </w:r>
      <w:fldSimple w:instr="SEQ Figure \n  \* MERGEFORMAT">
        <w:r w:rsidRPr="007D5A52">
          <w:t>9</w:t>
        </w:r>
      </w:fldSimple>
      <w:bookmarkEnd w:id="607"/>
      <w:r w:rsidRPr="007D5A52">
        <w:tab/>
        <w:t>Vegetation zones</w:t>
      </w:r>
      <w:bookmarkEnd w:id="608"/>
      <w:bookmarkEnd w:id="609"/>
    </w:p>
    <w:p w14:paraId="748FCC45" w14:textId="77777777" w:rsidR="009A110E" w:rsidRPr="00DA525B" w:rsidRDefault="009A110E" w:rsidP="007D5A52">
      <w:pPr>
        <w:rPr>
          <w:highlight w:val="lightGray"/>
        </w:rPr>
      </w:pPr>
      <w:r w:rsidRPr="00DA525B">
        <w:rPr>
          <w:highlight w:val="lightGray"/>
        </w:rPr>
        <w:t>Show the following:</w:t>
      </w:r>
    </w:p>
    <w:p w14:paraId="4B9C6E2C" w14:textId="77777777" w:rsidR="009A110E" w:rsidRPr="00647CC6" w:rsidRDefault="009A110E" w:rsidP="009A110E">
      <w:pPr>
        <w:pStyle w:val="ListBullet"/>
        <w:numPr>
          <w:ilvl w:val="0"/>
          <w:numId w:val="6"/>
        </w:numPr>
        <w:rPr>
          <w:highlight w:val="lightGray"/>
        </w:rPr>
      </w:pPr>
      <w:r w:rsidRPr="00647CC6">
        <w:rPr>
          <w:highlight w:val="lightGray"/>
        </w:rPr>
        <w:t>the boundary of the subject land</w:t>
      </w:r>
    </w:p>
    <w:p w14:paraId="4B3B789B" w14:textId="77777777" w:rsidR="009A110E" w:rsidRPr="00647CC6" w:rsidRDefault="009A110E" w:rsidP="009A110E">
      <w:pPr>
        <w:pStyle w:val="ListBullet"/>
        <w:numPr>
          <w:ilvl w:val="0"/>
          <w:numId w:val="6"/>
        </w:numPr>
        <w:rPr>
          <w:highlight w:val="lightGray"/>
        </w:rPr>
      </w:pPr>
      <w:r w:rsidRPr="00647CC6">
        <w:rPr>
          <w:highlight w:val="lightGray"/>
        </w:rPr>
        <w:t>vegetation zones within the subject land</w:t>
      </w:r>
    </w:p>
    <w:p w14:paraId="438EBE5B" w14:textId="77777777" w:rsidR="009A110E" w:rsidRDefault="009A110E" w:rsidP="009A110E">
      <w:pPr>
        <w:pStyle w:val="ListBullet"/>
        <w:numPr>
          <w:ilvl w:val="0"/>
          <w:numId w:val="6"/>
        </w:numPr>
        <w:rPr>
          <w:highlight w:val="lightGray"/>
        </w:rPr>
      </w:pPr>
      <w:r w:rsidRPr="00647CC6">
        <w:rPr>
          <w:highlight w:val="lightGray"/>
        </w:rPr>
        <w:t>patch sizes within the subject land</w:t>
      </w:r>
      <w:r>
        <w:rPr>
          <w:highlight w:val="lightGray"/>
        </w:rPr>
        <w:t>.</w:t>
      </w:r>
    </w:p>
    <w:p w14:paraId="5629800D" w14:textId="77777777" w:rsidR="009A110E" w:rsidRDefault="009A110E" w:rsidP="00583EF2">
      <w:pPr>
        <w:numPr>
          <w:ilvl w:val="0"/>
          <w:numId w:val="1"/>
        </w:numPr>
        <w:tabs>
          <w:tab w:val="num" w:pos="425"/>
        </w:tabs>
        <w:ind w:left="0" w:firstLine="0"/>
      </w:pPr>
      <w:r>
        <w:br w:type="page"/>
      </w:r>
    </w:p>
    <w:p w14:paraId="11224825" w14:textId="77777777" w:rsidR="009A110E" w:rsidRPr="007D5A52" w:rsidRDefault="009A110E" w:rsidP="007D5A52">
      <w:pPr>
        <w:pStyle w:val="Caption"/>
      </w:pPr>
      <w:bookmarkStart w:id="610" w:name="_Ref90904636"/>
      <w:bookmarkStart w:id="611" w:name="_Toc127363274"/>
      <w:bookmarkStart w:id="612" w:name="_Toc131078273"/>
      <w:r w:rsidRPr="007D5A52">
        <w:lastRenderedPageBreak/>
        <w:t>Figure </w:t>
      </w:r>
      <w:fldSimple w:instr="SEQ Figure \n  \* MERGEFORMAT">
        <w:r w:rsidRPr="007D5A52">
          <w:t>10</w:t>
        </w:r>
      </w:fldSimple>
      <w:bookmarkEnd w:id="610"/>
      <w:r w:rsidRPr="007D5A52">
        <w:tab/>
        <w:t>Candidate species credit species records and species polygons</w:t>
      </w:r>
      <w:bookmarkEnd w:id="611"/>
      <w:bookmarkEnd w:id="612"/>
    </w:p>
    <w:p w14:paraId="6B36699D" w14:textId="77777777" w:rsidR="009A110E" w:rsidRPr="00DA525B" w:rsidRDefault="009A110E" w:rsidP="007D5A52">
      <w:pPr>
        <w:rPr>
          <w:highlight w:val="lightGray"/>
        </w:rPr>
      </w:pPr>
      <w:r w:rsidRPr="00DA525B">
        <w:rPr>
          <w:highlight w:val="lightGray"/>
        </w:rPr>
        <w:t>Show the following:</w:t>
      </w:r>
    </w:p>
    <w:p w14:paraId="217E9264" w14:textId="77777777" w:rsidR="009A110E" w:rsidRDefault="009A110E" w:rsidP="009A110E">
      <w:pPr>
        <w:pStyle w:val="ListBullet"/>
        <w:numPr>
          <w:ilvl w:val="0"/>
          <w:numId w:val="6"/>
        </w:numPr>
        <w:rPr>
          <w:rFonts w:eastAsia="Arial"/>
          <w:highlight w:val="lightGray"/>
        </w:rPr>
      </w:pPr>
      <w:r w:rsidRPr="00DA525B">
        <w:rPr>
          <w:highlight w:val="lightGray"/>
        </w:rPr>
        <w:t>the boundary of the subject land</w:t>
      </w:r>
    </w:p>
    <w:p w14:paraId="0FC2BE9A" w14:textId="77777777" w:rsidR="009A110E" w:rsidRDefault="009A110E" w:rsidP="009A110E">
      <w:pPr>
        <w:pStyle w:val="ListBullet"/>
        <w:numPr>
          <w:ilvl w:val="0"/>
          <w:numId w:val="6"/>
        </w:numPr>
        <w:rPr>
          <w:rFonts w:eastAsia="Arial"/>
          <w:highlight w:val="lightGray"/>
        </w:rPr>
      </w:pPr>
      <w:r>
        <w:rPr>
          <w:highlight w:val="lightGray"/>
        </w:rPr>
        <w:t>species polygons within the subject land</w:t>
      </w:r>
    </w:p>
    <w:p w14:paraId="3D16DD3B" w14:textId="77777777" w:rsidR="009A110E" w:rsidRDefault="009A110E" w:rsidP="009A110E">
      <w:pPr>
        <w:pStyle w:val="ListBullet"/>
        <w:numPr>
          <w:ilvl w:val="0"/>
          <w:numId w:val="6"/>
        </w:numPr>
        <w:rPr>
          <w:rFonts w:eastAsia="Arial"/>
          <w:highlight w:val="lightGray"/>
        </w:rPr>
      </w:pPr>
      <w:r>
        <w:rPr>
          <w:highlight w:val="lightGray"/>
        </w:rPr>
        <w:t>where relevant, habitat features that have been used to determine species polygons (e.g. hollow bearing trees, waterways)</w:t>
      </w:r>
    </w:p>
    <w:p w14:paraId="3131FE9F" w14:textId="77777777" w:rsidR="009A110E" w:rsidRPr="00D95894" w:rsidRDefault="009A110E" w:rsidP="009A110E">
      <w:pPr>
        <w:pStyle w:val="ListBullet"/>
        <w:numPr>
          <w:ilvl w:val="0"/>
          <w:numId w:val="6"/>
        </w:numPr>
        <w:rPr>
          <w:rFonts w:eastAsia="Arial"/>
          <w:highlight w:val="lightGray"/>
        </w:rPr>
      </w:pPr>
      <w:r>
        <w:rPr>
          <w:highlight w:val="lightGray"/>
        </w:rPr>
        <w:t xml:space="preserve">threatened species locations </w:t>
      </w:r>
      <w:r w:rsidRPr="00B753DC">
        <w:rPr>
          <w:highlight w:val="lightGray"/>
          <w:lang w:eastAsia="en-AU"/>
        </w:rPr>
        <w:t xml:space="preserve">of all individuals of each </w:t>
      </w:r>
      <w:r w:rsidRPr="469DD7FB">
        <w:rPr>
          <w:highlight w:val="lightGray"/>
          <w:lang w:eastAsia="en-AU"/>
        </w:rPr>
        <w:t xml:space="preserve">candidate species </w:t>
      </w:r>
      <w:r>
        <w:rPr>
          <w:highlight w:val="lightGray"/>
          <w:lang w:eastAsia="en-AU"/>
        </w:rPr>
        <w:t>credit species</w:t>
      </w:r>
      <w:r w:rsidRPr="00B753DC">
        <w:rPr>
          <w:highlight w:val="lightGray"/>
          <w:lang w:eastAsia="en-AU"/>
        </w:rPr>
        <w:t xml:space="preserve"> (or evidence thereof</w:t>
      </w:r>
      <w:r>
        <w:rPr>
          <w:highlight w:val="lightGray"/>
          <w:lang w:eastAsia="en-AU"/>
        </w:rPr>
        <w:t>,</w:t>
      </w:r>
      <w:r w:rsidRPr="00B753DC">
        <w:rPr>
          <w:highlight w:val="lightGray"/>
          <w:lang w:eastAsia="en-AU"/>
        </w:rPr>
        <w:t xml:space="preserve"> </w:t>
      </w:r>
      <w:r>
        <w:rPr>
          <w:highlight w:val="lightGray"/>
          <w:lang w:eastAsia="en-AU"/>
        </w:rPr>
        <w:t>e.g.</w:t>
      </w:r>
      <w:r w:rsidRPr="00B753DC">
        <w:rPr>
          <w:highlight w:val="lightGray"/>
          <w:lang w:eastAsia="en-AU"/>
        </w:rPr>
        <w:t xml:space="preserve"> koala scats, frog calls</w:t>
      </w:r>
      <w:r>
        <w:rPr>
          <w:highlight w:val="lightGray"/>
          <w:lang w:eastAsia="en-AU"/>
        </w:rPr>
        <w:t>,</w:t>
      </w:r>
      <w:r w:rsidRPr="00B753DC">
        <w:rPr>
          <w:highlight w:val="lightGray"/>
          <w:lang w:eastAsia="en-AU"/>
        </w:rPr>
        <w:t xml:space="preserve"> etc.)</w:t>
      </w:r>
    </w:p>
    <w:p w14:paraId="6601D999" w14:textId="77777777" w:rsidR="009A110E" w:rsidRPr="00DA525B" w:rsidRDefault="009A110E" w:rsidP="009A110E">
      <w:pPr>
        <w:pStyle w:val="ListBullet"/>
        <w:numPr>
          <w:ilvl w:val="0"/>
          <w:numId w:val="6"/>
        </w:numPr>
        <w:rPr>
          <w:rFonts w:eastAsia="Arial"/>
          <w:highlight w:val="lightGray"/>
        </w:rPr>
      </w:pPr>
      <w:r>
        <w:rPr>
          <w:highlight w:val="lightGray"/>
          <w:lang w:eastAsia="en-AU"/>
        </w:rPr>
        <w:t>listing status – BC/EPBC Act.</w:t>
      </w:r>
    </w:p>
    <w:p w14:paraId="7005B97E" w14:textId="77777777" w:rsidR="009A110E" w:rsidRPr="00244B5A" w:rsidRDefault="009A110E" w:rsidP="007D5A52">
      <w:r w:rsidRPr="00B753DC">
        <w:rPr>
          <w:highlight w:val="lightGray"/>
          <w:lang w:eastAsia="en-AU"/>
        </w:rPr>
        <w:t>Ensure the records and polygons for each species are clear</w:t>
      </w:r>
      <w:r>
        <w:rPr>
          <w:highlight w:val="lightGray"/>
          <w:lang w:eastAsia="en-AU"/>
        </w:rPr>
        <w:t>,</w:t>
      </w:r>
      <w:r w:rsidRPr="00B753DC">
        <w:rPr>
          <w:highlight w:val="lightGray"/>
          <w:lang w:eastAsia="en-AU"/>
        </w:rPr>
        <w:t xml:space="preserve"> i.e. insert a map for each species if necessary to achieve this.</w:t>
      </w:r>
    </w:p>
    <w:p w14:paraId="26A9FABB" w14:textId="77777777" w:rsidR="009A110E" w:rsidRDefault="009A110E" w:rsidP="00583EF2">
      <w:pPr>
        <w:numPr>
          <w:ilvl w:val="0"/>
          <w:numId w:val="1"/>
        </w:numPr>
        <w:tabs>
          <w:tab w:val="num" w:pos="425"/>
        </w:tabs>
        <w:ind w:left="0" w:firstLine="0"/>
      </w:pPr>
      <w:r>
        <w:br w:type="page"/>
      </w:r>
    </w:p>
    <w:p w14:paraId="62049765" w14:textId="77777777" w:rsidR="009A110E" w:rsidRPr="007D5A52" w:rsidRDefault="009A110E" w:rsidP="007D5A52">
      <w:pPr>
        <w:pStyle w:val="Caption"/>
      </w:pPr>
      <w:bookmarkStart w:id="613" w:name="_Ref124878476"/>
      <w:bookmarkStart w:id="614" w:name="_Ref124878468"/>
      <w:bookmarkStart w:id="615" w:name="_Toc127363275"/>
      <w:bookmarkStart w:id="616" w:name="_Toc131078274"/>
      <w:bookmarkStart w:id="617" w:name="_Ref90904720"/>
      <w:r w:rsidRPr="007D5A52">
        <w:lastRenderedPageBreak/>
        <w:t>Figure </w:t>
      </w:r>
      <w:fldSimple w:instr="SEQ Figure \n  \* MERGEFORMAT">
        <w:r w:rsidRPr="007D5A52">
          <w:t>11</w:t>
        </w:r>
      </w:fldSimple>
      <w:bookmarkEnd w:id="613"/>
      <w:r w:rsidRPr="007D5A52">
        <w:tab/>
        <w:t>Avoided land</w:t>
      </w:r>
      <w:bookmarkEnd w:id="614"/>
      <w:bookmarkEnd w:id="615"/>
      <w:bookmarkEnd w:id="616"/>
    </w:p>
    <w:p w14:paraId="6530F81F" w14:textId="77777777" w:rsidR="009A110E" w:rsidRPr="00DA525B" w:rsidRDefault="009A110E" w:rsidP="007D5A52">
      <w:pPr>
        <w:rPr>
          <w:highlight w:val="lightGray"/>
        </w:rPr>
      </w:pPr>
      <w:r w:rsidRPr="00DA525B">
        <w:rPr>
          <w:highlight w:val="lightGray"/>
        </w:rPr>
        <w:t>Show the following:</w:t>
      </w:r>
    </w:p>
    <w:p w14:paraId="22ABB5D3" w14:textId="77777777" w:rsidR="009A110E" w:rsidRPr="00CF6B6E" w:rsidRDefault="009A110E" w:rsidP="009A110E">
      <w:pPr>
        <w:pStyle w:val="ListBullet"/>
        <w:numPr>
          <w:ilvl w:val="0"/>
          <w:numId w:val="6"/>
        </w:numPr>
        <w:rPr>
          <w:highlight w:val="lightGray"/>
        </w:rPr>
      </w:pPr>
      <w:r w:rsidRPr="00CF6B6E">
        <w:rPr>
          <w:highlight w:val="lightGray"/>
        </w:rPr>
        <w:t>the boundary of the subject land</w:t>
      </w:r>
    </w:p>
    <w:p w14:paraId="306B1D18" w14:textId="77777777" w:rsidR="009A110E" w:rsidRPr="00F616DC" w:rsidRDefault="009A110E" w:rsidP="009A110E">
      <w:pPr>
        <w:pStyle w:val="ListBullet"/>
        <w:numPr>
          <w:ilvl w:val="0"/>
          <w:numId w:val="6"/>
        </w:numPr>
        <w:rPr>
          <w:highlight w:val="lightGray"/>
        </w:rPr>
      </w:pPr>
      <w:r w:rsidRPr="00FF7D4F">
        <w:rPr>
          <w:highlight w:val="lightGray"/>
        </w:rPr>
        <w:t xml:space="preserve">areas of land avoided for biodiversity reasons, including land proposed </w:t>
      </w:r>
      <w:r>
        <w:rPr>
          <w:highlight w:val="lightGray"/>
        </w:rPr>
        <w:t xml:space="preserve">as a source of biodiversity credits (biodiversity stewardship site) to offset impacts on the certified land (if applicable) or </w:t>
      </w:r>
      <w:r w:rsidRPr="00FF7D4F">
        <w:rPr>
          <w:highlight w:val="lightGray"/>
        </w:rPr>
        <w:t>for conservation measures (where relevant)</w:t>
      </w:r>
      <w:r>
        <w:rPr>
          <w:highlight w:val="lightGray"/>
        </w:rPr>
        <w:t>.</w:t>
      </w:r>
    </w:p>
    <w:p w14:paraId="1847F976" w14:textId="77777777" w:rsidR="009A110E" w:rsidRDefault="009A110E" w:rsidP="00583EF2">
      <w:pPr>
        <w:numPr>
          <w:ilvl w:val="0"/>
          <w:numId w:val="1"/>
        </w:numPr>
        <w:tabs>
          <w:tab w:val="num" w:pos="425"/>
        </w:tabs>
        <w:ind w:left="0" w:firstLine="0"/>
      </w:pPr>
      <w:r>
        <w:br w:type="page"/>
      </w:r>
    </w:p>
    <w:p w14:paraId="1C39F23F" w14:textId="77777777" w:rsidR="009A110E" w:rsidRPr="007D5A52" w:rsidRDefault="009A110E" w:rsidP="007D5A52">
      <w:pPr>
        <w:pStyle w:val="Caption"/>
      </w:pPr>
      <w:bookmarkStart w:id="618" w:name="_Ref122100981"/>
      <w:bookmarkStart w:id="619" w:name="_Ref122101088"/>
      <w:bookmarkStart w:id="620" w:name="_Toc127363276"/>
      <w:bookmarkStart w:id="621" w:name="_Toc131078275"/>
      <w:r w:rsidRPr="007D5A52">
        <w:lastRenderedPageBreak/>
        <w:t>Figure </w:t>
      </w:r>
      <w:fldSimple w:instr="SEQ Figure \n  \* MERGEFORMAT">
        <w:r w:rsidRPr="007D5A52">
          <w:t>12</w:t>
        </w:r>
      </w:fldSimple>
      <w:bookmarkEnd w:id="617"/>
      <w:bookmarkEnd w:id="618"/>
      <w:r w:rsidRPr="007D5A52">
        <w:tab/>
        <w:t>Final impacts likely to occur on the subject land</w:t>
      </w:r>
      <w:bookmarkEnd w:id="619"/>
      <w:bookmarkEnd w:id="620"/>
      <w:bookmarkEnd w:id="621"/>
    </w:p>
    <w:p w14:paraId="760F0E36" w14:textId="77777777" w:rsidR="009A110E" w:rsidRPr="00DA525B" w:rsidRDefault="009A110E" w:rsidP="007D5A52">
      <w:pPr>
        <w:rPr>
          <w:highlight w:val="lightGray"/>
        </w:rPr>
      </w:pPr>
      <w:r w:rsidRPr="00DA525B">
        <w:rPr>
          <w:highlight w:val="lightGray"/>
        </w:rPr>
        <w:t>Show the following:</w:t>
      </w:r>
    </w:p>
    <w:p w14:paraId="3AA117B7" w14:textId="77777777" w:rsidR="009A110E" w:rsidRPr="004B7460" w:rsidRDefault="009A110E" w:rsidP="009A110E">
      <w:pPr>
        <w:pStyle w:val="ListBullet"/>
        <w:numPr>
          <w:ilvl w:val="0"/>
          <w:numId w:val="6"/>
        </w:numPr>
        <w:rPr>
          <w:highlight w:val="lightGray"/>
        </w:rPr>
      </w:pPr>
      <w:r w:rsidRPr="00DA525B">
        <w:rPr>
          <w:highlight w:val="lightGray"/>
        </w:rPr>
        <w:t>the bou</w:t>
      </w:r>
      <w:r w:rsidRPr="004B7460">
        <w:rPr>
          <w:highlight w:val="lightGray"/>
        </w:rPr>
        <w:t>ndary of the subject land</w:t>
      </w:r>
    </w:p>
    <w:p w14:paraId="5117A91C" w14:textId="77777777" w:rsidR="009A110E" w:rsidRPr="004B7460" w:rsidRDefault="009A110E" w:rsidP="009A110E">
      <w:pPr>
        <w:pStyle w:val="ListBullet"/>
        <w:numPr>
          <w:ilvl w:val="0"/>
          <w:numId w:val="6"/>
        </w:numPr>
        <w:rPr>
          <w:highlight w:val="lightGray"/>
        </w:rPr>
      </w:pPr>
      <w:r w:rsidRPr="004B7460">
        <w:rPr>
          <w:highlight w:val="lightGray"/>
        </w:rPr>
        <w:t>the extent of direct impacts, including management zones</w:t>
      </w:r>
    </w:p>
    <w:p w14:paraId="13BF8B04" w14:textId="77777777" w:rsidR="009A110E" w:rsidRPr="004B7460" w:rsidRDefault="009A110E" w:rsidP="009A110E">
      <w:pPr>
        <w:pStyle w:val="ListBullet"/>
        <w:numPr>
          <w:ilvl w:val="0"/>
          <w:numId w:val="6"/>
        </w:numPr>
        <w:rPr>
          <w:highlight w:val="lightGray"/>
        </w:rPr>
      </w:pPr>
      <w:r w:rsidRPr="004B7460">
        <w:rPr>
          <w:highlight w:val="lightGray"/>
        </w:rPr>
        <w:t>the extent of indirect impacts (if mapped)</w:t>
      </w:r>
    </w:p>
    <w:p w14:paraId="3644C4E3" w14:textId="77777777" w:rsidR="009A110E" w:rsidRDefault="009A110E" w:rsidP="009A110E">
      <w:pPr>
        <w:pStyle w:val="ListBullet"/>
        <w:numPr>
          <w:ilvl w:val="0"/>
          <w:numId w:val="6"/>
        </w:numPr>
        <w:rPr>
          <w:rFonts w:eastAsia="Arial"/>
          <w:highlight w:val="lightGray"/>
        </w:rPr>
      </w:pPr>
      <w:r w:rsidRPr="004B7460">
        <w:rPr>
          <w:highlight w:val="lightGray"/>
        </w:rPr>
        <w:t>vegetation</w:t>
      </w:r>
      <w:r>
        <w:rPr>
          <w:highlight w:val="lightGray"/>
        </w:rPr>
        <w:t xml:space="preserve"> zones.</w:t>
      </w:r>
    </w:p>
    <w:p w14:paraId="0742074B" w14:textId="77777777" w:rsidR="009A110E" w:rsidRDefault="009A110E" w:rsidP="00583EF2">
      <w:pPr>
        <w:numPr>
          <w:ilvl w:val="0"/>
          <w:numId w:val="1"/>
        </w:numPr>
        <w:tabs>
          <w:tab w:val="num" w:pos="425"/>
        </w:tabs>
        <w:ind w:left="0" w:firstLine="0"/>
      </w:pPr>
      <w:r>
        <w:br w:type="page"/>
      </w:r>
    </w:p>
    <w:p w14:paraId="0B1E7F06" w14:textId="77777777" w:rsidR="009A110E" w:rsidRPr="007D5A52" w:rsidRDefault="009A110E" w:rsidP="007D5A52">
      <w:pPr>
        <w:pStyle w:val="Caption"/>
      </w:pPr>
      <w:bookmarkStart w:id="622" w:name="_Ref90904747"/>
      <w:bookmarkStart w:id="623" w:name="_Toc127363277"/>
      <w:bookmarkStart w:id="624" w:name="_Toc131078276"/>
      <w:r w:rsidRPr="007D5A52">
        <w:lastRenderedPageBreak/>
        <w:t>Figure </w:t>
      </w:r>
      <w:fldSimple w:instr="SEQ Figure \n  \* MERGEFORMAT">
        <w:r w:rsidRPr="007D5A52">
          <w:t>13</w:t>
        </w:r>
      </w:fldSimple>
      <w:bookmarkEnd w:id="622"/>
      <w:r w:rsidRPr="007D5A52">
        <w:tab/>
        <w:t>Wind turbine disturbance zone</w:t>
      </w:r>
      <w:bookmarkEnd w:id="623"/>
      <w:bookmarkEnd w:id="624"/>
    </w:p>
    <w:p w14:paraId="2BFBB431" w14:textId="77777777" w:rsidR="009A110E" w:rsidRDefault="009A110E" w:rsidP="007D5A52">
      <w:r w:rsidRPr="00F03AFB">
        <w:rPr>
          <w:highlight w:val="lightGray"/>
        </w:rPr>
        <w:t>Insert a map of the disturbance zone around the proposed wind turbines and for species likely to be affected, the significant landscape and habitat features within that zone.</w:t>
      </w:r>
    </w:p>
    <w:p w14:paraId="723C7950" w14:textId="77777777" w:rsidR="009A110E" w:rsidRDefault="009A110E" w:rsidP="00583EF2">
      <w:pPr>
        <w:numPr>
          <w:ilvl w:val="0"/>
          <w:numId w:val="1"/>
        </w:numPr>
        <w:tabs>
          <w:tab w:val="num" w:pos="425"/>
        </w:tabs>
        <w:ind w:left="0" w:firstLine="0"/>
      </w:pPr>
      <w:r>
        <w:br w:type="page"/>
      </w:r>
    </w:p>
    <w:p w14:paraId="1506F723" w14:textId="77777777" w:rsidR="009A110E" w:rsidRPr="007D5A52" w:rsidRDefault="009A110E" w:rsidP="007D5A52">
      <w:pPr>
        <w:pStyle w:val="Caption"/>
      </w:pPr>
      <w:bookmarkStart w:id="625" w:name="_Ref90904761"/>
      <w:bookmarkStart w:id="626" w:name="_Toc127363278"/>
      <w:bookmarkStart w:id="627" w:name="_Toc131078277"/>
      <w:r w:rsidRPr="007D5A52">
        <w:lastRenderedPageBreak/>
        <w:t>Figure </w:t>
      </w:r>
      <w:fldSimple w:instr="SEQ Figure \n  \* MERGEFORMAT">
        <w:r w:rsidRPr="007D5A52">
          <w:t>14</w:t>
        </w:r>
      </w:fldSimple>
      <w:bookmarkEnd w:id="625"/>
      <w:r w:rsidRPr="007D5A52">
        <w:tab/>
        <w:t>Serious and irreversible impacts</w:t>
      </w:r>
      <w:bookmarkEnd w:id="626"/>
      <w:bookmarkEnd w:id="627"/>
    </w:p>
    <w:p w14:paraId="4743C3F8" w14:textId="77777777" w:rsidR="009A110E" w:rsidRPr="00DA525B" w:rsidRDefault="009A110E" w:rsidP="007D5A52">
      <w:pPr>
        <w:rPr>
          <w:highlight w:val="lightGray"/>
        </w:rPr>
      </w:pPr>
      <w:r w:rsidRPr="00DA525B">
        <w:rPr>
          <w:highlight w:val="lightGray"/>
        </w:rPr>
        <w:t>Show the following:</w:t>
      </w:r>
    </w:p>
    <w:p w14:paraId="0DC1DB29" w14:textId="77777777" w:rsidR="009A110E" w:rsidRDefault="009A110E" w:rsidP="009A110E">
      <w:pPr>
        <w:pStyle w:val="ListBullet"/>
        <w:numPr>
          <w:ilvl w:val="0"/>
          <w:numId w:val="6"/>
        </w:numPr>
        <w:rPr>
          <w:rFonts w:eastAsia="Arial"/>
          <w:highlight w:val="lightGray"/>
        </w:rPr>
      </w:pPr>
      <w:r w:rsidRPr="00DA525B">
        <w:rPr>
          <w:highlight w:val="lightGray"/>
        </w:rPr>
        <w:t>the boundary of the subject land</w:t>
      </w:r>
    </w:p>
    <w:p w14:paraId="6101741B" w14:textId="77777777" w:rsidR="009A110E" w:rsidRDefault="009A110E" w:rsidP="009A110E">
      <w:pPr>
        <w:pStyle w:val="ListBullet"/>
        <w:numPr>
          <w:ilvl w:val="0"/>
          <w:numId w:val="6"/>
        </w:numPr>
        <w:rPr>
          <w:rFonts w:eastAsia="Arial"/>
          <w:highlight w:val="lightGray"/>
        </w:rPr>
      </w:pPr>
      <w:r>
        <w:rPr>
          <w:highlight w:val="lightGray"/>
        </w:rPr>
        <w:t>the extent or location of SAII entities.</w:t>
      </w:r>
    </w:p>
    <w:p w14:paraId="0FD02334" w14:textId="77777777" w:rsidR="009A110E" w:rsidRDefault="009A110E" w:rsidP="00583EF2">
      <w:pPr>
        <w:numPr>
          <w:ilvl w:val="0"/>
          <w:numId w:val="1"/>
        </w:numPr>
        <w:tabs>
          <w:tab w:val="num" w:pos="425"/>
        </w:tabs>
        <w:ind w:left="0" w:firstLine="0"/>
      </w:pPr>
      <w:r>
        <w:br w:type="page"/>
      </w:r>
    </w:p>
    <w:p w14:paraId="3EE32AE0" w14:textId="77777777" w:rsidR="009A110E" w:rsidRPr="007D5A52" w:rsidRDefault="009A110E" w:rsidP="007D5A52">
      <w:pPr>
        <w:pStyle w:val="Caption"/>
      </w:pPr>
      <w:bookmarkStart w:id="628" w:name="_Ref90904790"/>
      <w:bookmarkStart w:id="629" w:name="_Toc127363279"/>
      <w:bookmarkStart w:id="630" w:name="_Toc131078278"/>
      <w:r w:rsidRPr="007D5A52">
        <w:lastRenderedPageBreak/>
        <w:t>Figure </w:t>
      </w:r>
      <w:fldSimple w:instr="SEQ Figure \n  \* MERGEFORMAT">
        <w:r w:rsidRPr="007D5A52">
          <w:t>15</w:t>
        </w:r>
      </w:fldSimple>
      <w:bookmarkEnd w:id="628"/>
      <w:r w:rsidRPr="007D5A52">
        <w:tab/>
        <w:t>Thresholds for assessing and offsetting impacts</w:t>
      </w:r>
      <w:bookmarkEnd w:id="629"/>
      <w:bookmarkEnd w:id="630"/>
    </w:p>
    <w:p w14:paraId="2BF0BAED" w14:textId="77777777" w:rsidR="009A110E" w:rsidRPr="00DA525B" w:rsidRDefault="009A110E" w:rsidP="007D5A52">
      <w:pPr>
        <w:rPr>
          <w:highlight w:val="lightGray"/>
        </w:rPr>
      </w:pPr>
      <w:r w:rsidRPr="00DA525B">
        <w:rPr>
          <w:highlight w:val="lightGray"/>
        </w:rPr>
        <w:t>Show the following:</w:t>
      </w:r>
    </w:p>
    <w:p w14:paraId="4D3FF0FC" w14:textId="77777777" w:rsidR="009A110E" w:rsidRDefault="009A110E" w:rsidP="009A110E">
      <w:pPr>
        <w:pStyle w:val="ListBullet"/>
        <w:numPr>
          <w:ilvl w:val="0"/>
          <w:numId w:val="6"/>
        </w:numPr>
        <w:rPr>
          <w:highlight w:val="lightGray"/>
        </w:rPr>
      </w:pPr>
      <w:r w:rsidRPr="00DA525B">
        <w:rPr>
          <w:highlight w:val="lightGray"/>
        </w:rPr>
        <w:t>the boundary of the subject land</w:t>
      </w:r>
    </w:p>
    <w:p w14:paraId="290CDA0D" w14:textId="77777777" w:rsidR="009A110E" w:rsidRDefault="009A110E" w:rsidP="009A110E">
      <w:pPr>
        <w:pStyle w:val="ListBullet"/>
        <w:numPr>
          <w:ilvl w:val="0"/>
          <w:numId w:val="6"/>
        </w:numPr>
        <w:rPr>
          <w:highlight w:val="lightGray"/>
        </w:rPr>
      </w:pPr>
      <w:r>
        <w:rPr>
          <w:highlight w:val="lightGray"/>
        </w:rPr>
        <w:t>areas not requiring further assessment (e.g. cleared land, exotic vegetation)</w:t>
      </w:r>
    </w:p>
    <w:p w14:paraId="6D15EAC7" w14:textId="77777777" w:rsidR="009A110E" w:rsidRDefault="009A110E" w:rsidP="009A110E">
      <w:pPr>
        <w:pStyle w:val="ListBullet"/>
        <w:numPr>
          <w:ilvl w:val="0"/>
          <w:numId w:val="6"/>
        </w:numPr>
        <w:rPr>
          <w:highlight w:val="lightGray"/>
        </w:rPr>
      </w:pPr>
      <w:r>
        <w:rPr>
          <w:highlight w:val="lightGray"/>
        </w:rPr>
        <w:t xml:space="preserve">areas not requiring an offset (as per BAM </w:t>
      </w:r>
      <w:r w:rsidRPr="27F4C178">
        <w:rPr>
          <w:highlight w:val="lightGray"/>
        </w:rPr>
        <w:t>Subsection</w:t>
      </w:r>
      <w:r>
        <w:rPr>
          <w:highlight w:val="lightGray"/>
        </w:rPr>
        <w:t xml:space="preserve"> 9.2.1</w:t>
      </w:r>
      <w:r w:rsidRPr="6FD2532A">
        <w:rPr>
          <w:highlight w:val="lightGray"/>
        </w:rPr>
        <w:t>(</w:t>
      </w:r>
      <w:r>
        <w:rPr>
          <w:highlight w:val="lightGray"/>
        </w:rPr>
        <w:t>3</w:t>
      </w:r>
      <w:r w:rsidRPr="6FD2532A">
        <w:rPr>
          <w:highlight w:val="lightGray"/>
        </w:rPr>
        <w:t>.))</w:t>
      </w:r>
    </w:p>
    <w:p w14:paraId="7CDCCE1F" w14:textId="77777777" w:rsidR="009A110E" w:rsidRDefault="009A110E" w:rsidP="009A110E">
      <w:pPr>
        <w:pStyle w:val="ListBullet"/>
        <w:numPr>
          <w:ilvl w:val="0"/>
          <w:numId w:val="6"/>
        </w:numPr>
        <w:rPr>
          <w:highlight w:val="lightGray"/>
        </w:rPr>
      </w:pPr>
      <w:r>
        <w:rPr>
          <w:highlight w:val="lightGray"/>
        </w:rPr>
        <w:t xml:space="preserve">areas requiring an offset (as per BAM </w:t>
      </w:r>
      <w:r w:rsidRPr="27F4C178">
        <w:rPr>
          <w:highlight w:val="lightGray"/>
        </w:rPr>
        <w:t>Subsection</w:t>
      </w:r>
      <w:r>
        <w:rPr>
          <w:highlight w:val="lightGray"/>
        </w:rPr>
        <w:t xml:space="preserve"> 9.2.1</w:t>
      </w:r>
      <w:r w:rsidRPr="0A6C4AD7">
        <w:rPr>
          <w:highlight w:val="lightGray"/>
        </w:rPr>
        <w:t>(</w:t>
      </w:r>
      <w:r>
        <w:rPr>
          <w:highlight w:val="lightGray"/>
        </w:rPr>
        <w:t>1</w:t>
      </w:r>
      <w:r w:rsidRPr="1B9CD622">
        <w:rPr>
          <w:highlight w:val="lightGray"/>
        </w:rPr>
        <w:t>.))</w:t>
      </w:r>
    </w:p>
    <w:p w14:paraId="3DDC88F4" w14:textId="77777777" w:rsidR="009A110E" w:rsidRDefault="009A110E" w:rsidP="009A110E">
      <w:pPr>
        <w:pStyle w:val="ListBullet"/>
        <w:numPr>
          <w:ilvl w:val="0"/>
          <w:numId w:val="6"/>
        </w:numPr>
        <w:rPr>
          <w:highlight w:val="lightGray"/>
        </w:rPr>
      </w:pPr>
      <w:r>
        <w:rPr>
          <w:highlight w:val="lightGray"/>
        </w:rPr>
        <w:t>the extent or location of SAII entities.</w:t>
      </w:r>
    </w:p>
    <w:p w14:paraId="507EBEB3" w14:textId="77777777" w:rsidR="009A110E" w:rsidRDefault="009A110E" w:rsidP="009A110E">
      <w:pPr>
        <w:rPr>
          <w:highlight w:val="lightGray"/>
        </w:rPr>
      </w:pPr>
      <w:r>
        <w:rPr>
          <w:highlight w:val="lightGray"/>
        </w:rPr>
        <w:br w:type="page"/>
      </w:r>
    </w:p>
    <w:p w14:paraId="2966AC80" w14:textId="77777777" w:rsidR="009A110E" w:rsidRPr="00762E75" w:rsidRDefault="009A110E" w:rsidP="00762E75">
      <w:pPr>
        <w:pStyle w:val="Caption"/>
      </w:pPr>
      <w:bookmarkStart w:id="631" w:name="_Ref124935849"/>
      <w:bookmarkStart w:id="632" w:name="_Toc127363280"/>
      <w:bookmarkStart w:id="633" w:name="_Toc131078279"/>
      <w:r w:rsidRPr="00762E75">
        <w:lastRenderedPageBreak/>
        <w:t>Figure </w:t>
      </w:r>
      <w:fldSimple w:instr="SEQ Figure \n  \* MERGEFORMAT">
        <w:r w:rsidRPr="00762E75">
          <w:t>16</w:t>
        </w:r>
      </w:fldSimple>
      <w:bookmarkEnd w:id="631"/>
      <w:r w:rsidRPr="00762E75">
        <w:tab/>
        <w:t>Conservation measures within the biodiversity certification assessment area</w:t>
      </w:r>
      <w:bookmarkEnd w:id="632"/>
      <w:bookmarkEnd w:id="633"/>
    </w:p>
    <w:p w14:paraId="62F46B50" w14:textId="77777777" w:rsidR="009A110E" w:rsidRPr="00DA525B" w:rsidRDefault="009A110E" w:rsidP="00762E75">
      <w:pPr>
        <w:rPr>
          <w:highlight w:val="lightGray"/>
        </w:rPr>
      </w:pPr>
      <w:r>
        <w:rPr>
          <w:highlight w:val="lightGray"/>
        </w:rPr>
        <w:t>Where relevant, s</w:t>
      </w:r>
      <w:r w:rsidRPr="00DA525B">
        <w:rPr>
          <w:highlight w:val="lightGray"/>
        </w:rPr>
        <w:t>how the following:</w:t>
      </w:r>
    </w:p>
    <w:p w14:paraId="55C5BA79" w14:textId="77777777" w:rsidR="009A110E" w:rsidRDefault="009A110E" w:rsidP="009A110E">
      <w:pPr>
        <w:pStyle w:val="ListBullet"/>
        <w:numPr>
          <w:ilvl w:val="0"/>
          <w:numId w:val="6"/>
        </w:numPr>
        <w:rPr>
          <w:highlight w:val="lightGray"/>
        </w:rPr>
      </w:pPr>
      <w:r w:rsidRPr="00DA525B">
        <w:rPr>
          <w:highlight w:val="lightGray"/>
        </w:rPr>
        <w:t>the boundary of the subject land</w:t>
      </w:r>
    </w:p>
    <w:p w14:paraId="1D8F88B4" w14:textId="77777777" w:rsidR="009A110E" w:rsidRDefault="009A110E" w:rsidP="009A110E">
      <w:pPr>
        <w:pStyle w:val="ListBullet"/>
        <w:numPr>
          <w:ilvl w:val="0"/>
          <w:numId w:val="6"/>
        </w:numPr>
        <w:rPr>
          <w:highlight w:val="lightGray"/>
        </w:rPr>
      </w:pPr>
      <w:r>
        <w:rPr>
          <w:highlight w:val="lightGray"/>
        </w:rPr>
        <w:t>l</w:t>
      </w:r>
      <w:r w:rsidRPr="007447A3">
        <w:rPr>
          <w:highlight w:val="lightGray"/>
        </w:rPr>
        <w:t>and proposed for a biodiversity stewardship site as a source of credits to offset impacts on the biodiversity certified land (if applicable)</w:t>
      </w:r>
    </w:p>
    <w:p w14:paraId="267C2594" w14:textId="77777777" w:rsidR="009A110E" w:rsidRPr="007447A3" w:rsidRDefault="009A110E" w:rsidP="009A110E">
      <w:pPr>
        <w:pStyle w:val="ListBullet"/>
        <w:numPr>
          <w:ilvl w:val="0"/>
          <w:numId w:val="6"/>
        </w:numPr>
        <w:rPr>
          <w:highlight w:val="lightGray"/>
        </w:rPr>
      </w:pPr>
      <w:r>
        <w:rPr>
          <w:highlight w:val="lightGray"/>
        </w:rPr>
        <w:t>areas to be subject to conservation measures within the biodiversity certification assessment area (strategic applications only), including:</w:t>
      </w:r>
    </w:p>
    <w:p w14:paraId="03BA5D7C" w14:textId="77777777" w:rsidR="009A110E" w:rsidRPr="00E13E62" w:rsidRDefault="009A110E" w:rsidP="009A110E">
      <w:pPr>
        <w:pStyle w:val="ListBullet2"/>
        <w:numPr>
          <w:ilvl w:val="1"/>
          <w:numId w:val="6"/>
        </w:numPr>
        <w:rPr>
          <w:highlight w:val="lightGray"/>
        </w:rPr>
      </w:pPr>
      <w:r>
        <w:rPr>
          <w:highlight w:val="lightGray"/>
        </w:rPr>
        <w:t>r</w:t>
      </w:r>
      <w:r w:rsidRPr="00E13E62">
        <w:rPr>
          <w:highlight w:val="lightGray"/>
        </w:rPr>
        <w:t xml:space="preserve">eservation of land under </w:t>
      </w:r>
      <w:r>
        <w:rPr>
          <w:highlight w:val="lightGray"/>
        </w:rPr>
        <w:t xml:space="preserve">the </w:t>
      </w:r>
      <w:r w:rsidRPr="00E13E62">
        <w:rPr>
          <w:highlight w:val="lightGray"/>
        </w:rPr>
        <w:t>NPW Act</w:t>
      </w:r>
    </w:p>
    <w:p w14:paraId="1FA112CC" w14:textId="77777777" w:rsidR="009A110E" w:rsidRPr="00E13E62" w:rsidRDefault="009A110E" w:rsidP="009A110E">
      <w:pPr>
        <w:pStyle w:val="ListBullet2"/>
        <w:numPr>
          <w:ilvl w:val="1"/>
          <w:numId w:val="6"/>
        </w:numPr>
        <w:rPr>
          <w:highlight w:val="lightGray"/>
        </w:rPr>
      </w:pPr>
      <w:r>
        <w:rPr>
          <w:highlight w:val="lightGray"/>
        </w:rPr>
        <w:t>a</w:t>
      </w:r>
      <w:r w:rsidRPr="00E13E62">
        <w:rPr>
          <w:highlight w:val="lightGray"/>
        </w:rPr>
        <w:t>doption of development controls under the EP&amp;A Act</w:t>
      </w:r>
    </w:p>
    <w:p w14:paraId="015AF128" w14:textId="77777777" w:rsidR="009A110E" w:rsidRPr="00E13E62" w:rsidRDefault="009A110E" w:rsidP="009A110E">
      <w:pPr>
        <w:pStyle w:val="ListBullet2"/>
        <w:numPr>
          <w:ilvl w:val="1"/>
          <w:numId w:val="6"/>
        </w:numPr>
        <w:rPr>
          <w:highlight w:val="lightGray"/>
        </w:rPr>
      </w:pPr>
      <w:r>
        <w:rPr>
          <w:highlight w:val="lightGray"/>
        </w:rPr>
        <w:t>s</w:t>
      </w:r>
      <w:r w:rsidRPr="00E13E62">
        <w:rPr>
          <w:highlight w:val="lightGray"/>
        </w:rPr>
        <w:t>pecial infrastructure contributions</w:t>
      </w:r>
    </w:p>
    <w:p w14:paraId="18E2453B" w14:textId="77777777" w:rsidR="009A110E" w:rsidRPr="006E278F" w:rsidRDefault="009A110E" w:rsidP="009A110E">
      <w:pPr>
        <w:pStyle w:val="ListBullet2"/>
        <w:numPr>
          <w:ilvl w:val="1"/>
          <w:numId w:val="6"/>
        </w:numPr>
        <w:rPr>
          <w:highlight w:val="lightGray"/>
        </w:rPr>
      </w:pPr>
      <w:r>
        <w:rPr>
          <w:highlight w:val="lightGray"/>
        </w:rPr>
        <w:t>o</w:t>
      </w:r>
      <w:r w:rsidRPr="006E278F">
        <w:rPr>
          <w:highlight w:val="lightGray"/>
        </w:rPr>
        <w:t>ther measures determined by the Minister</w:t>
      </w:r>
      <w:r>
        <w:rPr>
          <w:highlight w:val="lightGray"/>
        </w:rPr>
        <w:t>.</w:t>
      </w:r>
    </w:p>
    <w:p w14:paraId="463E2243" w14:textId="77777777" w:rsidR="00F720F6" w:rsidRDefault="00F720F6">
      <w:pPr>
        <w:rPr>
          <w:highlight w:val="lightGray"/>
        </w:rPr>
        <w:sectPr w:rsidR="00F720F6" w:rsidSect="00F720F6">
          <w:footerReference w:type="even" r:id="rId55"/>
          <w:footerReference w:type="default" r:id="rId56"/>
          <w:pgSz w:w="11907" w:h="16840"/>
          <w:pgMar w:top="1134" w:right="1440" w:bottom="1134" w:left="1440" w:header="709" w:footer="709" w:gutter="0"/>
          <w:cols w:space="708"/>
          <w:docGrid w:linePitch="360"/>
        </w:sectPr>
      </w:pPr>
    </w:p>
    <w:p w14:paraId="2A27C6D2" w14:textId="77777777" w:rsidR="00267303" w:rsidRDefault="00267303" w:rsidP="00267303">
      <w:pPr>
        <w:pStyle w:val="AppendixH1"/>
      </w:pPr>
      <w:bookmarkStart w:id="634" w:name="_Toc127363208"/>
      <w:bookmarkStart w:id="635" w:name="_Toc131060627"/>
      <w:bookmarkStart w:id="636" w:name="_Toc131078208"/>
      <w:r>
        <w:lastRenderedPageBreak/>
        <w:t xml:space="preserve">Appendix A: BCAR </w:t>
      </w:r>
      <w:r w:rsidRPr="00267303">
        <w:t>requirements</w:t>
      </w:r>
      <w:r>
        <w:t xml:space="preserve"> compliance</w:t>
      </w:r>
      <w:bookmarkEnd w:id="634"/>
      <w:bookmarkEnd w:id="635"/>
      <w:bookmarkEnd w:id="636"/>
    </w:p>
    <w:p w14:paraId="53032B72" w14:textId="77777777" w:rsidR="00267303" w:rsidRDefault="00267303" w:rsidP="00267303">
      <w:r>
        <w:t xml:space="preserve">&lt;Complete </w:t>
      </w:r>
      <w:r>
        <w:fldChar w:fldCharType="begin"/>
      </w:r>
      <w:r>
        <w:instrText xml:space="preserve"> REF _Ref90903951 \h </w:instrText>
      </w:r>
      <w:r>
        <w:fldChar w:fldCharType="separate"/>
      </w:r>
      <w:r>
        <w:t>Table </w:t>
      </w:r>
      <w:r>
        <w:rPr>
          <w:noProof/>
        </w:rPr>
        <w:t>46</w:t>
      </w:r>
      <w:r>
        <w:fldChar w:fldCharType="end"/>
      </w:r>
      <w:r>
        <w:t xml:space="preserve"> to specify where each component of the BCAR minimum information requirements has been addressed in accordance with BAM Appendix K&gt;</w:t>
      </w:r>
    </w:p>
    <w:p w14:paraId="3BA6A75B" w14:textId="77777777" w:rsidR="00267303" w:rsidRDefault="00267303" w:rsidP="00267303">
      <w:r w:rsidRPr="00B7319B">
        <w:rPr>
          <w:highlight w:val="lightGray"/>
        </w:rPr>
        <w:t xml:space="preserve">The operational manuals (Stage 1 and Stage 2) provide further operational guidance for the preparation of </w:t>
      </w:r>
      <w:r>
        <w:rPr>
          <w:highlight w:val="lightGray"/>
        </w:rPr>
        <w:t xml:space="preserve">a </w:t>
      </w:r>
      <w:r w:rsidRPr="00B7319B">
        <w:rPr>
          <w:highlight w:val="lightGray"/>
        </w:rPr>
        <w:t>B</w:t>
      </w:r>
      <w:r>
        <w:rPr>
          <w:highlight w:val="lightGray"/>
        </w:rPr>
        <w:t>C</w:t>
      </w:r>
      <w:r w:rsidRPr="00B7319B">
        <w:rPr>
          <w:highlight w:val="lightGray"/>
        </w:rPr>
        <w:t>AR and are companion documents to the BAM.</w:t>
      </w:r>
      <w:r>
        <w:rPr>
          <w:highlight w:val="lightGray"/>
        </w:rPr>
        <w:t xml:space="preserve"> </w:t>
      </w:r>
      <w:r w:rsidRPr="00B7319B">
        <w:rPr>
          <w:highlight w:val="lightGray"/>
        </w:rPr>
        <w:t>In preparing B</w:t>
      </w:r>
      <w:r>
        <w:rPr>
          <w:highlight w:val="lightGray"/>
        </w:rPr>
        <w:t>C</w:t>
      </w:r>
      <w:r w:rsidRPr="00B7319B">
        <w:rPr>
          <w:highlight w:val="lightGray"/>
        </w:rPr>
        <w:t>ARs, assessors should read the operational manuals in conjunction with the BAM.</w:t>
      </w:r>
      <w:r>
        <w:rPr>
          <w:highlight w:val="lightGray"/>
        </w:rPr>
        <w:t xml:space="preserve"> </w:t>
      </w:r>
      <w:r w:rsidRPr="00B7319B">
        <w:rPr>
          <w:highlight w:val="lightGray"/>
        </w:rPr>
        <w:t>Some best practice items outlined in the operational manuals that are not reflected in BAM Appendix K have been added in red within</w:t>
      </w:r>
      <w:r w:rsidRPr="007210F9">
        <w:rPr>
          <w:highlight w:val="lightGray"/>
        </w:rPr>
        <w:t xml:space="preserve"> </w:t>
      </w:r>
      <w:r w:rsidRPr="007210F9">
        <w:rPr>
          <w:highlight w:val="lightGray"/>
        </w:rPr>
        <w:fldChar w:fldCharType="begin"/>
      </w:r>
      <w:r w:rsidRPr="007210F9">
        <w:rPr>
          <w:highlight w:val="lightGray"/>
        </w:rPr>
        <w:instrText xml:space="preserve"> REF _Ref90903951 \h </w:instrText>
      </w:r>
      <w:r>
        <w:rPr>
          <w:highlight w:val="lightGray"/>
        </w:rPr>
        <w:instrText xml:space="preserve"> \* MERGEFORMAT </w:instrText>
      </w:r>
      <w:r w:rsidRPr="007210F9">
        <w:rPr>
          <w:highlight w:val="lightGray"/>
        </w:rPr>
      </w:r>
      <w:r w:rsidRPr="007210F9">
        <w:rPr>
          <w:highlight w:val="lightGray"/>
        </w:rPr>
        <w:fldChar w:fldCharType="separate"/>
      </w:r>
      <w:r w:rsidRPr="006B2C5F">
        <w:rPr>
          <w:highlight w:val="lightGray"/>
        </w:rPr>
        <w:t>Table 46</w:t>
      </w:r>
      <w:r w:rsidRPr="007210F9">
        <w:rPr>
          <w:highlight w:val="lightGray"/>
        </w:rPr>
        <w:fldChar w:fldCharType="end"/>
      </w:r>
      <w:r w:rsidRPr="007210F9">
        <w:rPr>
          <w:highlight w:val="lightGray"/>
        </w:rPr>
        <w:t>.</w:t>
      </w:r>
    </w:p>
    <w:p w14:paraId="036F19F7" w14:textId="77777777" w:rsidR="00267303" w:rsidRPr="00E85AA3" w:rsidRDefault="00267303" w:rsidP="00E85AA3">
      <w:pPr>
        <w:pStyle w:val="Tablecaption"/>
      </w:pPr>
      <w:bookmarkStart w:id="637" w:name="_Ref90903951"/>
      <w:bookmarkStart w:id="638" w:name="_Toc73907739"/>
      <w:bookmarkStart w:id="639" w:name="_Toc127363263"/>
      <w:bookmarkStart w:id="640" w:name="_Toc131078262"/>
      <w:r w:rsidRPr="00E85AA3">
        <w:t>Table </w:t>
      </w:r>
      <w:fldSimple w:instr="SEQ Table \n  \* MERGEFORMAT">
        <w:r w:rsidRPr="00E85AA3">
          <w:t>46</w:t>
        </w:r>
      </w:fldSimple>
      <w:bookmarkEnd w:id="637"/>
      <w:r w:rsidRPr="00E85AA3">
        <w:tab/>
        <w:t>Assessment of compliance with BCAR minimum information requirements</w:t>
      </w:r>
      <w:bookmarkEnd w:id="638"/>
      <w:bookmarkEnd w:id="639"/>
      <w:bookmarkEnd w:id="640"/>
    </w:p>
    <w:tbl>
      <w:tblPr>
        <w:tblStyle w:val="TableGrid"/>
        <w:tblW w:w="5000" w:type="pct"/>
        <w:tblLayout w:type="fixed"/>
        <w:tblLook w:val="04A0" w:firstRow="1" w:lastRow="0" w:firstColumn="1" w:lastColumn="0" w:noHBand="0" w:noVBand="1"/>
      </w:tblPr>
      <w:tblGrid>
        <w:gridCol w:w="1560"/>
        <w:gridCol w:w="1416"/>
        <w:gridCol w:w="9358"/>
        <w:gridCol w:w="2238"/>
      </w:tblGrid>
      <w:tr w:rsidR="00E85AA3" w:rsidRPr="00E85AA3" w14:paraId="16983057" w14:textId="77777777" w:rsidTr="00DD4678">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35" w:type="pct"/>
          </w:tcPr>
          <w:p w14:paraId="5843CC48" w14:textId="77777777" w:rsidR="00267303" w:rsidRPr="00E85AA3" w:rsidRDefault="00267303" w:rsidP="00E85AA3">
            <w:pPr>
              <w:pStyle w:val="Tableheadwhitefont"/>
              <w:rPr>
                <w:b/>
                <w:bCs/>
              </w:rPr>
            </w:pPr>
            <w:bookmarkStart w:id="641" w:name="_Hlk73717248"/>
            <w:r w:rsidRPr="00E85AA3">
              <w:rPr>
                <w:b/>
                <w:bCs/>
              </w:rPr>
              <w:t>BCAR section</w:t>
            </w:r>
          </w:p>
        </w:tc>
        <w:tc>
          <w:tcPr>
            <w:tcW w:w="486" w:type="pct"/>
          </w:tcPr>
          <w:p w14:paraId="3C00BECC" w14:textId="77777777" w:rsidR="00267303" w:rsidRPr="00E85AA3" w:rsidRDefault="00267303" w:rsidP="00E85AA3">
            <w:pPr>
              <w:pStyle w:val="Tableheadwhitefont"/>
              <w:cnfStyle w:val="100000000000" w:firstRow="1" w:lastRow="0" w:firstColumn="0" w:lastColumn="0" w:oddVBand="0" w:evenVBand="0" w:oddHBand="0" w:evenHBand="0" w:firstRowFirstColumn="0" w:firstRowLastColumn="0" w:lastRowFirstColumn="0" w:lastRowLastColumn="0"/>
              <w:rPr>
                <w:b/>
                <w:bCs/>
              </w:rPr>
            </w:pPr>
            <w:r w:rsidRPr="00E85AA3">
              <w:rPr>
                <w:b/>
                <w:bCs/>
              </w:rPr>
              <w:t>BAM ref.</w:t>
            </w:r>
          </w:p>
        </w:tc>
        <w:tc>
          <w:tcPr>
            <w:tcW w:w="3211" w:type="pct"/>
          </w:tcPr>
          <w:p w14:paraId="03A46D62" w14:textId="77777777" w:rsidR="00267303" w:rsidRPr="00E85AA3" w:rsidRDefault="00267303" w:rsidP="00E85AA3">
            <w:pPr>
              <w:pStyle w:val="Tableheadwhitefont"/>
              <w:cnfStyle w:val="100000000000" w:firstRow="1" w:lastRow="0" w:firstColumn="0" w:lastColumn="0" w:oddVBand="0" w:evenVBand="0" w:oddHBand="0" w:evenHBand="0" w:firstRowFirstColumn="0" w:firstRowLastColumn="0" w:lastRowFirstColumn="0" w:lastRowLastColumn="0"/>
              <w:rPr>
                <w:b/>
                <w:bCs/>
              </w:rPr>
            </w:pPr>
            <w:r w:rsidRPr="00E85AA3">
              <w:rPr>
                <w:b/>
                <w:bCs/>
              </w:rPr>
              <w:t>BAM requirement</w:t>
            </w:r>
          </w:p>
        </w:tc>
        <w:tc>
          <w:tcPr>
            <w:tcW w:w="768" w:type="pct"/>
          </w:tcPr>
          <w:p w14:paraId="5604F0D6" w14:textId="77777777" w:rsidR="00267303" w:rsidRPr="00E85AA3" w:rsidRDefault="00267303" w:rsidP="00E85AA3">
            <w:pPr>
              <w:pStyle w:val="Tableheadwhitefont"/>
              <w:cnfStyle w:val="100000000000" w:firstRow="1" w:lastRow="0" w:firstColumn="0" w:lastColumn="0" w:oddVBand="0" w:evenVBand="0" w:oddHBand="0" w:evenHBand="0" w:firstRowFirstColumn="0" w:firstRowLastColumn="0" w:lastRowFirstColumn="0" w:lastRowLastColumn="0"/>
              <w:rPr>
                <w:b/>
                <w:bCs/>
              </w:rPr>
            </w:pPr>
            <w:r w:rsidRPr="00E85AA3">
              <w:rPr>
                <w:b/>
                <w:bCs/>
              </w:rPr>
              <w:t>Section reference(s) in the BCAR</w:t>
            </w:r>
          </w:p>
        </w:tc>
      </w:tr>
      <w:tr w:rsidR="00E85AA3" w:rsidRPr="00FE2754" w14:paraId="675B4F07" w14:textId="77777777" w:rsidTr="00DD4678">
        <w:tc>
          <w:tcPr>
            <w:cnfStyle w:val="001000000000" w:firstRow="0" w:lastRow="0" w:firstColumn="1" w:lastColumn="0" w:oddVBand="0" w:evenVBand="0" w:oddHBand="0" w:evenHBand="0" w:firstRowFirstColumn="0" w:firstRowLastColumn="0" w:lastRowFirstColumn="0" w:lastRowLastColumn="0"/>
            <w:tcW w:w="535" w:type="pct"/>
          </w:tcPr>
          <w:p w14:paraId="678330FA" w14:textId="77777777" w:rsidR="00267303" w:rsidRPr="00625B29" w:rsidRDefault="00267303" w:rsidP="00E85AA3">
            <w:pPr>
              <w:pStyle w:val="Tabletext"/>
            </w:pPr>
            <w:r w:rsidRPr="00625B29">
              <w:t>Introduction</w:t>
            </w:r>
          </w:p>
        </w:tc>
        <w:tc>
          <w:tcPr>
            <w:tcW w:w="486" w:type="pct"/>
          </w:tcPr>
          <w:p w14:paraId="2EFAC994" w14:textId="44445B28" w:rsidR="00267303" w:rsidRPr="00FE2754" w:rsidRDefault="00267303" w:rsidP="00E85AA3">
            <w:pPr>
              <w:pStyle w:val="Tabletext"/>
              <w:cnfStyle w:val="000000000000" w:firstRow="0" w:lastRow="0" w:firstColumn="0" w:lastColumn="0" w:oddVBand="0" w:evenVBand="0" w:oddHBand="0" w:evenHBand="0" w:firstRowFirstColumn="0" w:firstRowLastColumn="0" w:lastRowFirstColumn="0" w:lastRowLastColumn="0"/>
            </w:pPr>
            <w:r w:rsidRPr="00FE2754">
              <w:t>Chapters 2 and</w:t>
            </w:r>
            <w:r w:rsidR="00E85AA3">
              <w:t> </w:t>
            </w:r>
            <w:r w:rsidRPr="00FE2754">
              <w:t>3</w:t>
            </w:r>
          </w:p>
        </w:tc>
        <w:tc>
          <w:tcPr>
            <w:tcW w:w="3211" w:type="pct"/>
            <w:shd w:val="clear" w:color="auto" w:fill="8CE0FF" w:themeFill="accent3"/>
          </w:tcPr>
          <w:p w14:paraId="6613F5AD" w14:textId="77777777" w:rsidR="00267303" w:rsidRPr="00FE2754" w:rsidRDefault="00267303" w:rsidP="00E85AA3">
            <w:pPr>
              <w:pStyle w:val="Tabletext"/>
              <w:cnfStyle w:val="000000000000" w:firstRow="0" w:lastRow="0" w:firstColumn="0" w:lastColumn="0" w:oddVBand="0" w:evenVBand="0" w:oddHBand="0" w:evenHBand="0" w:firstRowFirstColumn="0" w:firstRowLastColumn="0" w:lastRowFirstColumn="0" w:lastRowLastColumn="0"/>
              <w:rPr>
                <w:b/>
              </w:rPr>
            </w:pPr>
            <w:r w:rsidRPr="00FE2754">
              <w:rPr>
                <w:b/>
              </w:rPr>
              <w:t>Information</w:t>
            </w:r>
          </w:p>
        </w:tc>
        <w:tc>
          <w:tcPr>
            <w:tcW w:w="768" w:type="pct"/>
            <w:shd w:val="clear" w:color="auto" w:fill="8CE0FF" w:themeFill="accent3"/>
          </w:tcPr>
          <w:p w14:paraId="26C4CF8E" w14:textId="77777777" w:rsidR="00267303" w:rsidRPr="00FE2754" w:rsidRDefault="00267303" w:rsidP="00E85AA3">
            <w:pPr>
              <w:pStyle w:val="Tabletext"/>
              <w:cnfStyle w:val="000000000000" w:firstRow="0" w:lastRow="0" w:firstColumn="0" w:lastColumn="0" w:oddVBand="0" w:evenVBand="0" w:oddHBand="0" w:evenHBand="0" w:firstRowFirstColumn="0" w:firstRowLastColumn="0" w:lastRowFirstColumn="0" w:lastRowLastColumn="0"/>
              <w:rPr>
                <w:b/>
              </w:rPr>
            </w:pPr>
          </w:p>
        </w:tc>
      </w:tr>
      <w:tr w:rsidR="00267303" w:rsidRPr="00FE2754" w14:paraId="513C58BA" w14:textId="77777777" w:rsidTr="00DD4678">
        <w:tc>
          <w:tcPr>
            <w:cnfStyle w:val="001000000000" w:firstRow="0" w:lastRow="0" w:firstColumn="1" w:lastColumn="0" w:oddVBand="0" w:evenVBand="0" w:oddHBand="0" w:evenHBand="0" w:firstRowFirstColumn="0" w:firstRowLastColumn="0" w:lastRowFirstColumn="0" w:lastRowLastColumn="0"/>
            <w:tcW w:w="535" w:type="pct"/>
          </w:tcPr>
          <w:p w14:paraId="34F3B495" w14:textId="77777777" w:rsidR="00267303" w:rsidRPr="00FE2754" w:rsidRDefault="00267303" w:rsidP="00E85AA3">
            <w:pPr>
              <w:pStyle w:val="Tabletext"/>
            </w:pPr>
          </w:p>
        </w:tc>
        <w:tc>
          <w:tcPr>
            <w:tcW w:w="486" w:type="pct"/>
          </w:tcPr>
          <w:p w14:paraId="04638755" w14:textId="77777777" w:rsidR="00267303" w:rsidRPr="00FE2754" w:rsidRDefault="00267303" w:rsidP="00E85AA3">
            <w:pPr>
              <w:pStyle w:val="Tabletext"/>
              <w:cnfStyle w:val="000000000000" w:firstRow="0" w:lastRow="0" w:firstColumn="0" w:lastColumn="0" w:oddVBand="0" w:evenVBand="0" w:oddHBand="0" w:evenHBand="0" w:firstRowFirstColumn="0" w:firstRowLastColumn="0" w:lastRowFirstColumn="0" w:lastRowLastColumn="0"/>
            </w:pPr>
          </w:p>
        </w:tc>
        <w:tc>
          <w:tcPr>
            <w:tcW w:w="3211" w:type="pct"/>
          </w:tcPr>
          <w:p w14:paraId="794B7B20" w14:textId="77777777" w:rsidR="00267303" w:rsidRPr="00FE2754" w:rsidRDefault="00267303" w:rsidP="00E85AA3">
            <w:pPr>
              <w:pStyle w:val="Tabletext"/>
              <w:cnfStyle w:val="000000000000" w:firstRow="0" w:lastRow="0" w:firstColumn="0" w:lastColumn="0" w:oddVBand="0" w:evenVBand="0" w:oddHBand="0" w:evenHBand="0" w:firstRowFirstColumn="0" w:firstRowLastColumn="0" w:lastRowFirstColumn="0" w:lastRowLastColumn="0"/>
              <w:rPr>
                <w:rFonts w:cs="Segoe UI"/>
              </w:rPr>
            </w:pPr>
            <w:r w:rsidRPr="00FE2754">
              <w:t>Introduction to the biodiversity assessment including:</w:t>
            </w:r>
          </w:p>
        </w:tc>
        <w:tc>
          <w:tcPr>
            <w:tcW w:w="768" w:type="pct"/>
          </w:tcPr>
          <w:p w14:paraId="5FBF841E" w14:textId="227B18DF" w:rsidR="00267303" w:rsidRPr="00FE2754" w:rsidRDefault="00E85AA3" w:rsidP="00E85AA3">
            <w:pPr>
              <w:pStyle w:val="Tabletext"/>
              <w:cnfStyle w:val="000000000000" w:firstRow="0" w:lastRow="0" w:firstColumn="0" w:lastColumn="0" w:oddVBand="0" w:evenVBand="0" w:oddHBand="0" w:evenHBand="0" w:firstRowFirstColumn="0" w:firstRowLastColumn="0" w:lastRowFirstColumn="0" w:lastRowLastColumn="0"/>
            </w:pPr>
            <w:r>
              <w:t>–</w:t>
            </w:r>
          </w:p>
        </w:tc>
      </w:tr>
      <w:tr w:rsidR="00267303" w:rsidRPr="00FE2754" w14:paraId="3FE9A882" w14:textId="77777777" w:rsidTr="00DD4678">
        <w:tc>
          <w:tcPr>
            <w:cnfStyle w:val="001000000000" w:firstRow="0" w:lastRow="0" w:firstColumn="1" w:lastColumn="0" w:oddVBand="0" w:evenVBand="0" w:oddHBand="0" w:evenHBand="0" w:firstRowFirstColumn="0" w:firstRowLastColumn="0" w:lastRowFirstColumn="0" w:lastRowLastColumn="0"/>
            <w:tcW w:w="535" w:type="pct"/>
          </w:tcPr>
          <w:p w14:paraId="1324ABA5" w14:textId="77777777" w:rsidR="00267303" w:rsidRPr="00FE2754" w:rsidRDefault="00267303" w:rsidP="00E85AA3">
            <w:pPr>
              <w:pStyle w:val="Tabletext"/>
            </w:pPr>
          </w:p>
        </w:tc>
        <w:tc>
          <w:tcPr>
            <w:tcW w:w="486" w:type="pct"/>
          </w:tcPr>
          <w:p w14:paraId="00D984C7" w14:textId="77777777" w:rsidR="00267303" w:rsidRPr="00FE2754" w:rsidRDefault="00267303" w:rsidP="00E85AA3">
            <w:pPr>
              <w:pStyle w:val="Tabletext"/>
              <w:cnfStyle w:val="000000000000" w:firstRow="0" w:lastRow="0" w:firstColumn="0" w:lastColumn="0" w:oddVBand="0" w:evenVBand="0" w:oddHBand="0" w:evenHBand="0" w:firstRowFirstColumn="0" w:firstRowLastColumn="0" w:lastRowFirstColumn="0" w:lastRowLastColumn="0"/>
            </w:pPr>
          </w:p>
        </w:tc>
        <w:tc>
          <w:tcPr>
            <w:tcW w:w="3211" w:type="pct"/>
          </w:tcPr>
          <w:p w14:paraId="33C783BC" w14:textId="3630AB00" w:rsidR="00267303" w:rsidRPr="00FE2754" w:rsidRDefault="002F231C" w:rsidP="00081F10">
            <w:pPr>
              <w:pStyle w:val="Tabletext"/>
              <w:ind w:left="606" w:hanging="322"/>
              <w:cnfStyle w:val="000000000000" w:firstRow="0" w:lastRow="0" w:firstColumn="0" w:lastColumn="0" w:oddVBand="0" w:evenVBand="0" w:oddHBand="0" w:evenHBand="0" w:firstRowFirstColumn="0" w:firstRowLastColumn="0" w:lastRowFirstColumn="0" w:lastRowLastColumn="0"/>
            </w:pPr>
            <w:sdt>
              <w:sdtPr>
                <w:rPr>
                  <w:sz w:val="22"/>
                </w:rPr>
                <w:id w:val="1460997909"/>
                <w14:checkbox>
                  <w14:checked w14:val="0"/>
                  <w14:checkedState w14:val="2612" w14:font="MS Gothic"/>
                  <w14:uncheckedState w14:val="2610" w14:font="MS Gothic"/>
                </w14:checkbox>
              </w:sdtPr>
              <w:sdtEndPr/>
              <w:sdtContent>
                <w:r w:rsidR="00267303" w:rsidRPr="4AF837AB">
                  <w:rPr>
                    <w:rFonts w:ascii="MS Gothic" w:eastAsia="MS Gothic" w:hAnsi="MS Gothic"/>
                    <w:sz w:val="22"/>
                  </w:rPr>
                  <w:t>☐</w:t>
                </w:r>
              </w:sdtContent>
            </w:sdt>
            <w:r w:rsidR="00E85AA3">
              <w:t xml:space="preserve"> </w:t>
            </w:r>
            <w:r w:rsidR="00C57173">
              <w:tab/>
            </w:r>
            <w:r w:rsidR="00267303" w:rsidRPr="00FE2754">
              <w:t>brief description of the</w:t>
            </w:r>
            <w:r w:rsidR="00267303" w:rsidRPr="00FE2754">
              <w:rPr>
                <w:spacing w:val="-1"/>
              </w:rPr>
              <w:t xml:space="preserve"> </w:t>
            </w:r>
            <w:r w:rsidR="00267303" w:rsidRPr="00FE2754">
              <w:t>proposal</w:t>
            </w:r>
          </w:p>
        </w:tc>
        <w:tc>
          <w:tcPr>
            <w:tcW w:w="768" w:type="pct"/>
          </w:tcPr>
          <w:p w14:paraId="08159B0B" w14:textId="03B62F2C" w:rsidR="00267303" w:rsidRPr="00FE2754" w:rsidRDefault="00267303" w:rsidP="00E85AA3">
            <w:pPr>
              <w:pStyle w:val="Tabletext"/>
              <w:cnfStyle w:val="000000000000" w:firstRow="0" w:lastRow="0" w:firstColumn="0" w:lastColumn="0" w:oddVBand="0" w:evenVBand="0" w:oddHBand="0" w:evenHBand="0" w:firstRowFirstColumn="0" w:firstRowLastColumn="0" w:lastRowFirstColumn="0" w:lastRowLastColumn="0"/>
            </w:pPr>
            <w:r>
              <w:rPr>
                <w:rFonts w:eastAsia="Arial" w:cs="Arial"/>
              </w:rPr>
              <w:t>&lt;</w:t>
            </w:r>
            <w:r>
              <w:rPr>
                <w:rFonts w:eastAsia="Arial" w:cs="Arial"/>
              </w:rPr>
              <w:fldChar w:fldCharType="begin"/>
            </w:r>
            <w:r>
              <w:rPr>
                <w:rFonts w:eastAsia="Arial" w:cs="Arial"/>
              </w:rPr>
              <w:instrText xml:space="preserve"> REF _Ref95143970 \r \h </w:instrText>
            </w:r>
            <w:r w:rsidR="00E85AA3">
              <w:rPr>
                <w:rFonts w:eastAsia="Arial" w:cs="Arial"/>
              </w:rPr>
              <w:instrText xml:space="preserve"> \* MERGEFORMAT </w:instrText>
            </w:r>
            <w:r>
              <w:rPr>
                <w:rFonts w:eastAsia="Arial" w:cs="Arial"/>
              </w:rPr>
            </w:r>
            <w:r>
              <w:rPr>
                <w:rFonts w:eastAsia="Arial" w:cs="Arial"/>
              </w:rPr>
              <w:fldChar w:fldCharType="separate"/>
            </w:r>
            <w:r>
              <w:rPr>
                <w:rFonts w:eastAsia="Arial" w:cs="Arial"/>
              </w:rPr>
              <w:t>1.1.1</w:t>
            </w:r>
            <w:r>
              <w:rPr>
                <w:rFonts w:eastAsia="Arial" w:cs="Arial"/>
              </w:rPr>
              <w:fldChar w:fldCharType="end"/>
            </w:r>
            <w:r>
              <w:rPr>
                <w:rFonts w:eastAsia="Arial" w:cs="Arial"/>
              </w:rPr>
              <w:t>&gt;</w:t>
            </w:r>
          </w:p>
        </w:tc>
      </w:tr>
      <w:tr w:rsidR="00267303" w:rsidRPr="00FE2754" w14:paraId="44EF8AE0" w14:textId="77777777" w:rsidTr="00DD4678">
        <w:tc>
          <w:tcPr>
            <w:cnfStyle w:val="001000000000" w:firstRow="0" w:lastRow="0" w:firstColumn="1" w:lastColumn="0" w:oddVBand="0" w:evenVBand="0" w:oddHBand="0" w:evenHBand="0" w:firstRowFirstColumn="0" w:firstRowLastColumn="0" w:lastRowFirstColumn="0" w:lastRowLastColumn="0"/>
            <w:tcW w:w="535" w:type="pct"/>
          </w:tcPr>
          <w:p w14:paraId="01F26B91" w14:textId="77777777" w:rsidR="00267303" w:rsidRPr="00FE2754" w:rsidRDefault="00267303" w:rsidP="00E85AA3">
            <w:pPr>
              <w:pStyle w:val="Tabletext"/>
            </w:pPr>
          </w:p>
        </w:tc>
        <w:tc>
          <w:tcPr>
            <w:tcW w:w="486" w:type="pct"/>
          </w:tcPr>
          <w:p w14:paraId="4C155DDC" w14:textId="77777777" w:rsidR="00267303" w:rsidRPr="00FE2754" w:rsidRDefault="00267303" w:rsidP="00E85AA3">
            <w:pPr>
              <w:pStyle w:val="Tabletext"/>
              <w:cnfStyle w:val="000000000000" w:firstRow="0" w:lastRow="0" w:firstColumn="0" w:lastColumn="0" w:oddVBand="0" w:evenVBand="0" w:oddHBand="0" w:evenHBand="0" w:firstRowFirstColumn="0" w:firstRowLastColumn="0" w:lastRowFirstColumn="0" w:lastRowLastColumn="0"/>
            </w:pPr>
          </w:p>
        </w:tc>
        <w:tc>
          <w:tcPr>
            <w:tcW w:w="3211" w:type="pct"/>
          </w:tcPr>
          <w:p w14:paraId="6ABEA600" w14:textId="282E2891" w:rsidR="00267303" w:rsidRPr="00FE2754" w:rsidRDefault="002F231C" w:rsidP="00081F10">
            <w:pPr>
              <w:pStyle w:val="Tabletext"/>
              <w:ind w:left="606" w:hanging="322"/>
              <w:cnfStyle w:val="000000000000" w:firstRow="0" w:lastRow="0" w:firstColumn="0" w:lastColumn="0" w:oddVBand="0" w:evenVBand="0" w:oddHBand="0" w:evenHBand="0" w:firstRowFirstColumn="0" w:firstRowLastColumn="0" w:lastRowFirstColumn="0" w:lastRowLastColumn="0"/>
            </w:pPr>
            <w:sdt>
              <w:sdtPr>
                <w:id w:val="-1385938746"/>
                <w14:checkbox>
                  <w14:checked w14:val="0"/>
                  <w14:checkedState w14:val="2612" w14:font="MS Gothic"/>
                  <w14:uncheckedState w14:val="2610" w14:font="MS Gothic"/>
                </w14:checkbox>
              </w:sdtPr>
              <w:sdtEndPr/>
              <w:sdtContent>
                <w:r w:rsidR="00267303" w:rsidRPr="4AF837AB">
                  <w:rPr>
                    <w:rFonts w:ascii="MS Gothic" w:eastAsia="MS Gothic" w:hAnsi="MS Gothic"/>
                    <w:sz w:val="22"/>
                  </w:rPr>
                  <w:t>☐</w:t>
                </w:r>
              </w:sdtContent>
            </w:sdt>
            <w:r w:rsidR="00E85AA3">
              <w:t xml:space="preserve"> </w:t>
            </w:r>
            <w:r w:rsidR="00C57173">
              <w:tab/>
            </w:r>
            <w:r w:rsidR="00267303" w:rsidRPr="00FE2754">
              <w:t xml:space="preserve">identification of subject </w:t>
            </w:r>
            <w:r w:rsidR="00267303" w:rsidRPr="00FE2754">
              <w:rPr>
                <w:spacing w:val="2"/>
              </w:rPr>
              <w:t>land</w:t>
            </w:r>
            <w:r w:rsidR="00267303" w:rsidRPr="4AF837AB">
              <w:rPr>
                <w:spacing w:val="2"/>
                <w:position w:val="6"/>
                <w:sz w:val="13"/>
                <w:szCs w:val="13"/>
              </w:rPr>
              <w:t xml:space="preserve"> </w:t>
            </w:r>
            <w:r w:rsidR="00267303" w:rsidRPr="00FE2754">
              <w:t>boundary,</w:t>
            </w:r>
            <w:r w:rsidR="00E85AA3">
              <w:t xml:space="preserve"> </w:t>
            </w:r>
            <w:r w:rsidR="00267303" w:rsidRPr="00FE2754">
              <w:rPr>
                <w:spacing w:val="-23"/>
              </w:rPr>
              <w:t xml:space="preserve"> </w:t>
            </w:r>
            <w:r w:rsidR="00267303" w:rsidRPr="00FE2754">
              <w:t>including</w:t>
            </w:r>
            <w:r w:rsidR="00267303">
              <w:t xml:space="preserve"> the land proposed for biodiversity certification</w:t>
            </w:r>
          </w:p>
        </w:tc>
        <w:tc>
          <w:tcPr>
            <w:tcW w:w="768" w:type="pct"/>
          </w:tcPr>
          <w:p w14:paraId="2EF3401E" w14:textId="7F3C6473" w:rsidR="00267303" w:rsidRPr="00FE2754" w:rsidRDefault="00267303" w:rsidP="00E85AA3">
            <w:pPr>
              <w:pStyle w:val="Tabletext"/>
              <w:cnfStyle w:val="000000000000" w:firstRow="0" w:lastRow="0" w:firstColumn="0" w:lastColumn="0" w:oddVBand="0" w:evenVBand="0" w:oddHBand="0" w:evenHBand="0" w:firstRowFirstColumn="0" w:firstRowLastColumn="0" w:lastRowFirstColumn="0" w:lastRowLastColumn="0"/>
            </w:pPr>
            <w:r>
              <w:rPr>
                <w:rFonts w:eastAsia="Arial" w:cs="Arial"/>
              </w:rPr>
              <w:t>&lt;</w:t>
            </w:r>
            <w:r>
              <w:rPr>
                <w:rFonts w:eastAsia="Arial" w:cs="Arial"/>
              </w:rPr>
              <w:fldChar w:fldCharType="begin"/>
            </w:r>
            <w:r>
              <w:rPr>
                <w:rFonts w:eastAsia="Arial" w:cs="Arial"/>
              </w:rPr>
              <w:instrText xml:space="preserve"> REF _Ref127363878 \r \h </w:instrText>
            </w:r>
            <w:r w:rsidR="00E85AA3">
              <w:rPr>
                <w:rFonts w:eastAsia="Arial" w:cs="Arial"/>
              </w:rPr>
              <w:instrText xml:space="preserve"> \* MERGEFORMAT </w:instrText>
            </w:r>
            <w:r>
              <w:rPr>
                <w:rFonts w:eastAsia="Arial" w:cs="Arial"/>
              </w:rPr>
            </w:r>
            <w:r>
              <w:rPr>
                <w:rFonts w:eastAsia="Arial" w:cs="Arial"/>
              </w:rPr>
              <w:fldChar w:fldCharType="separate"/>
            </w:r>
            <w:r>
              <w:rPr>
                <w:rFonts w:eastAsia="Arial" w:cs="Arial"/>
              </w:rPr>
              <w:t>1.1.3</w:t>
            </w:r>
            <w:r>
              <w:rPr>
                <w:rFonts w:eastAsia="Arial" w:cs="Arial"/>
              </w:rPr>
              <w:fldChar w:fldCharType="end"/>
            </w:r>
            <w:r>
              <w:rPr>
                <w:rFonts w:eastAsia="Arial" w:cs="Arial"/>
              </w:rPr>
              <w:t>&gt;</w:t>
            </w:r>
          </w:p>
        </w:tc>
      </w:tr>
      <w:tr w:rsidR="00267303" w:rsidRPr="00FE2754" w14:paraId="1EE6CE4A" w14:textId="77777777" w:rsidTr="00DD4678">
        <w:tc>
          <w:tcPr>
            <w:cnfStyle w:val="001000000000" w:firstRow="0" w:lastRow="0" w:firstColumn="1" w:lastColumn="0" w:oddVBand="0" w:evenVBand="0" w:oddHBand="0" w:evenHBand="0" w:firstRowFirstColumn="0" w:firstRowLastColumn="0" w:lastRowFirstColumn="0" w:lastRowLastColumn="0"/>
            <w:tcW w:w="535" w:type="pct"/>
          </w:tcPr>
          <w:p w14:paraId="34AF9442" w14:textId="77777777" w:rsidR="00267303" w:rsidRPr="00FE2754" w:rsidRDefault="00267303" w:rsidP="00E85AA3">
            <w:pPr>
              <w:pStyle w:val="Tabletext"/>
            </w:pPr>
          </w:p>
        </w:tc>
        <w:tc>
          <w:tcPr>
            <w:tcW w:w="486" w:type="pct"/>
          </w:tcPr>
          <w:p w14:paraId="4ED77C7F" w14:textId="77777777" w:rsidR="00267303" w:rsidRPr="00FE2754" w:rsidRDefault="00267303" w:rsidP="00E85AA3">
            <w:pPr>
              <w:pStyle w:val="Tabletext"/>
              <w:cnfStyle w:val="000000000000" w:firstRow="0" w:lastRow="0" w:firstColumn="0" w:lastColumn="0" w:oddVBand="0" w:evenVBand="0" w:oddHBand="0" w:evenHBand="0" w:firstRowFirstColumn="0" w:firstRowLastColumn="0" w:lastRowFirstColumn="0" w:lastRowLastColumn="0"/>
            </w:pPr>
          </w:p>
        </w:tc>
        <w:tc>
          <w:tcPr>
            <w:tcW w:w="3211" w:type="pct"/>
          </w:tcPr>
          <w:p w14:paraId="3BCFE9C8" w14:textId="0A446E07" w:rsidR="00267303" w:rsidRPr="00FE2754" w:rsidRDefault="002F231C" w:rsidP="00081F10">
            <w:pPr>
              <w:pStyle w:val="Tabletext"/>
              <w:ind w:left="606" w:hanging="322"/>
              <w:cnfStyle w:val="000000000000" w:firstRow="0" w:lastRow="0" w:firstColumn="0" w:lastColumn="0" w:oddVBand="0" w:evenVBand="0" w:oddHBand="0" w:evenHBand="0" w:firstRowFirstColumn="0" w:firstRowLastColumn="0" w:lastRowFirstColumn="0" w:lastRowLastColumn="0"/>
              <w:rPr>
                <w:rFonts w:cs="Segoe UI"/>
              </w:rPr>
            </w:pPr>
            <w:sdt>
              <w:sdtPr>
                <w:rPr>
                  <w:sz w:val="22"/>
                </w:rPr>
                <w:id w:val="1695886176"/>
                <w14:checkbox>
                  <w14:checked w14:val="0"/>
                  <w14:checkedState w14:val="2612" w14:font="MS Gothic"/>
                  <w14:uncheckedState w14:val="2610" w14:font="MS Gothic"/>
                </w14:checkbox>
              </w:sdtPr>
              <w:sdtEndPr/>
              <w:sdtContent>
                <w:r w:rsidR="00267303" w:rsidRPr="4AF837AB">
                  <w:rPr>
                    <w:rFonts w:ascii="MS Gothic" w:eastAsia="MS Gothic" w:hAnsi="MS Gothic"/>
                    <w:sz w:val="22"/>
                  </w:rPr>
                  <w:t>☐</w:t>
                </w:r>
              </w:sdtContent>
            </w:sdt>
            <w:r w:rsidR="00E85AA3">
              <w:t xml:space="preserve"> </w:t>
            </w:r>
            <w:r w:rsidR="00C57173">
              <w:tab/>
            </w:r>
            <w:r w:rsidR="00267303" w:rsidRPr="00FE2754">
              <w:t>general description of the subject</w:t>
            </w:r>
            <w:r w:rsidR="00267303" w:rsidRPr="00FE2754">
              <w:rPr>
                <w:spacing w:val="-2"/>
              </w:rPr>
              <w:t xml:space="preserve"> </w:t>
            </w:r>
            <w:r w:rsidR="00267303" w:rsidRPr="00FE2754">
              <w:t>land</w:t>
            </w:r>
          </w:p>
        </w:tc>
        <w:tc>
          <w:tcPr>
            <w:tcW w:w="768" w:type="pct"/>
          </w:tcPr>
          <w:p w14:paraId="324868BC" w14:textId="4AE69C31" w:rsidR="00267303" w:rsidRPr="00FE2754" w:rsidRDefault="00267303" w:rsidP="00E85AA3">
            <w:pPr>
              <w:pStyle w:val="Tabletext"/>
              <w:cnfStyle w:val="000000000000" w:firstRow="0" w:lastRow="0" w:firstColumn="0" w:lastColumn="0" w:oddVBand="0" w:evenVBand="0" w:oddHBand="0" w:evenHBand="0" w:firstRowFirstColumn="0" w:firstRowLastColumn="0" w:lastRowFirstColumn="0" w:lastRowLastColumn="0"/>
            </w:pPr>
            <w:r>
              <w:rPr>
                <w:rFonts w:eastAsia="Arial" w:cs="Arial"/>
              </w:rPr>
              <w:t>&lt;</w:t>
            </w:r>
            <w:r>
              <w:rPr>
                <w:rFonts w:eastAsia="Arial" w:cs="Arial"/>
              </w:rPr>
              <w:fldChar w:fldCharType="begin"/>
            </w:r>
            <w:r>
              <w:rPr>
                <w:rFonts w:eastAsia="Arial" w:cs="Arial"/>
              </w:rPr>
              <w:instrText xml:space="preserve"> REF _Ref127363878 \r \h </w:instrText>
            </w:r>
            <w:r w:rsidR="00E85AA3">
              <w:rPr>
                <w:rFonts w:eastAsia="Arial" w:cs="Arial"/>
              </w:rPr>
              <w:instrText xml:space="preserve"> \* MERGEFORMAT </w:instrText>
            </w:r>
            <w:r>
              <w:rPr>
                <w:rFonts w:eastAsia="Arial" w:cs="Arial"/>
              </w:rPr>
            </w:r>
            <w:r>
              <w:rPr>
                <w:rFonts w:eastAsia="Arial" w:cs="Arial"/>
              </w:rPr>
              <w:fldChar w:fldCharType="separate"/>
            </w:r>
            <w:r>
              <w:rPr>
                <w:rFonts w:eastAsia="Arial" w:cs="Arial"/>
              </w:rPr>
              <w:t>1.1.3</w:t>
            </w:r>
            <w:r>
              <w:rPr>
                <w:rFonts w:eastAsia="Arial" w:cs="Arial"/>
              </w:rPr>
              <w:fldChar w:fldCharType="end"/>
            </w:r>
            <w:r>
              <w:rPr>
                <w:rFonts w:eastAsia="Arial" w:cs="Arial"/>
              </w:rPr>
              <w:t>&gt;</w:t>
            </w:r>
          </w:p>
        </w:tc>
      </w:tr>
      <w:tr w:rsidR="00267303" w:rsidRPr="00FE2754" w14:paraId="08010539" w14:textId="77777777" w:rsidTr="00DD4678">
        <w:tc>
          <w:tcPr>
            <w:cnfStyle w:val="001000000000" w:firstRow="0" w:lastRow="0" w:firstColumn="1" w:lastColumn="0" w:oddVBand="0" w:evenVBand="0" w:oddHBand="0" w:evenHBand="0" w:firstRowFirstColumn="0" w:firstRowLastColumn="0" w:lastRowFirstColumn="0" w:lastRowLastColumn="0"/>
            <w:tcW w:w="535" w:type="pct"/>
          </w:tcPr>
          <w:p w14:paraId="1784A621" w14:textId="77777777" w:rsidR="00267303" w:rsidRPr="00FE2754" w:rsidRDefault="00267303" w:rsidP="00E85AA3">
            <w:pPr>
              <w:pStyle w:val="Tabletext"/>
            </w:pPr>
          </w:p>
        </w:tc>
        <w:tc>
          <w:tcPr>
            <w:tcW w:w="486" w:type="pct"/>
          </w:tcPr>
          <w:p w14:paraId="56E61122" w14:textId="77777777" w:rsidR="00267303" w:rsidRPr="00FE2754" w:rsidRDefault="00267303" w:rsidP="00E85AA3">
            <w:pPr>
              <w:pStyle w:val="Tabletext"/>
              <w:cnfStyle w:val="000000000000" w:firstRow="0" w:lastRow="0" w:firstColumn="0" w:lastColumn="0" w:oddVBand="0" w:evenVBand="0" w:oddHBand="0" w:evenHBand="0" w:firstRowFirstColumn="0" w:firstRowLastColumn="0" w:lastRowFirstColumn="0" w:lastRowLastColumn="0"/>
            </w:pPr>
          </w:p>
        </w:tc>
        <w:tc>
          <w:tcPr>
            <w:tcW w:w="3211" w:type="pct"/>
          </w:tcPr>
          <w:p w14:paraId="532C3AB0" w14:textId="7B7B16AB" w:rsidR="00267303" w:rsidRPr="00FE2754" w:rsidRDefault="002F231C" w:rsidP="00081F10">
            <w:pPr>
              <w:pStyle w:val="Tabletext"/>
              <w:ind w:left="606" w:hanging="322"/>
              <w:cnfStyle w:val="000000000000" w:firstRow="0" w:lastRow="0" w:firstColumn="0" w:lastColumn="0" w:oddVBand="0" w:evenVBand="0" w:oddHBand="0" w:evenHBand="0" w:firstRowFirstColumn="0" w:firstRowLastColumn="0" w:lastRowFirstColumn="0" w:lastRowLastColumn="0"/>
              <w:rPr>
                <w:rFonts w:cs="Segoe UI"/>
              </w:rPr>
            </w:pPr>
            <w:sdt>
              <w:sdtPr>
                <w:rPr>
                  <w:sz w:val="22"/>
                </w:rPr>
                <w:id w:val="906491413"/>
                <w14:checkbox>
                  <w14:checked w14:val="0"/>
                  <w14:checkedState w14:val="2612" w14:font="MS Gothic"/>
                  <w14:uncheckedState w14:val="2610" w14:font="MS Gothic"/>
                </w14:checkbox>
              </w:sdtPr>
              <w:sdtEndPr/>
              <w:sdtContent>
                <w:r w:rsidR="00267303" w:rsidRPr="4AF837AB">
                  <w:rPr>
                    <w:rFonts w:ascii="MS Gothic" w:eastAsia="MS Gothic" w:hAnsi="MS Gothic"/>
                    <w:sz w:val="22"/>
                  </w:rPr>
                  <w:t>☐</w:t>
                </w:r>
              </w:sdtContent>
            </w:sdt>
            <w:r w:rsidR="00E85AA3">
              <w:t xml:space="preserve"> </w:t>
            </w:r>
            <w:r w:rsidR="00C57173">
              <w:tab/>
            </w:r>
            <w:r w:rsidR="00267303" w:rsidRPr="00FE2754">
              <w:t>sources of information used in the assessment, including reports and spatial data</w:t>
            </w:r>
          </w:p>
        </w:tc>
        <w:tc>
          <w:tcPr>
            <w:tcW w:w="768" w:type="pct"/>
          </w:tcPr>
          <w:p w14:paraId="62D45D02" w14:textId="77777777" w:rsidR="00267303" w:rsidRPr="00FE2754" w:rsidRDefault="00267303" w:rsidP="00E85AA3">
            <w:pPr>
              <w:pStyle w:val="Tabletext"/>
              <w:cnfStyle w:val="000000000000" w:firstRow="0" w:lastRow="0" w:firstColumn="0" w:lastColumn="0" w:oddVBand="0" w:evenVBand="0" w:oddHBand="0" w:evenHBand="0" w:firstRowFirstColumn="0" w:firstRowLastColumn="0" w:lastRowFirstColumn="0" w:lastRowLastColumn="0"/>
            </w:pPr>
            <w:r>
              <w:rPr>
                <w:rFonts w:eastAsia="Arial" w:cs="Arial"/>
              </w:rPr>
              <w:t>&lt;</w:t>
            </w:r>
            <w:r>
              <w:rPr>
                <w:rFonts w:eastAsia="Arial" w:cs="Arial"/>
              </w:rPr>
              <w:fldChar w:fldCharType="begin"/>
            </w:r>
            <w:r>
              <w:rPr>
                <w:rFonts w:eastAsia="Arial" w:cs="Arial"/>
              </w:rPr>
              <w:instrText xml:space="preserve"> REF _Ref95144004 \r \h  \* MERGEFORMAT </w:instrText>
            </w:r>
            <w:r>
              <w:rPr>
                <w:rFonts w:eastAsia="Arial" w:cs="Arial"/>
              </w:rPr>
            </w:r>
            <w:r>
              <w:rPr>
                <w:rFonts w:eastAsia="Arial" w:cs="Arial"/>
              </w:rPr>
              <w:fldChar w:fldCharType="separate"/>
            </w:r>
            <w:r>
              <w:rPr>
                <w:rFonts w:eastAsia="Arial" w:cs="Arial"/>
              </w:rPr>
              <w:t>1.4</w:t>
            </w:r>
            <w:r>
              <w:rPr>
                <w:rFonts w:eastAsia="Arial" w:cs="Arial"/>
              </w:rPr>
              <w:fldChar w:fldCharType="end"/>
            </w:r>
            <w:r>
              <w:rPr>
                <w:rFonts w:eastAsia="Arial" w:cs="Arial"/>
              </w:rPr>
              <w:t>&gt;</w:t>
            </w:r>
          </w:p>
        </w:tc>
      </w:tr>
      <w:tr w:rsidR="00E85AA3" w:rsidRPr="00FE2754" w14:paraId="5727C234" w14:textId="77777777" w:rsidTr="00DD4678">
        <w:tc>
          <w:tcPr>
            <w:cnfStyle w:val="001000000000" w:firstRow="0" w:lastRow="0" w:firstColumn="1" w:lastColumn="0" w:oddVBand="0" w:evenVBand="0" w:oddHBand="0" w:evenHBand="0" w:firstRowFirstColumn="0" w:firstRowLastColumn="0" w:lastRowFirstColumn="0" w:lastRowLastColumn="0"/>
            <w:tcW w:w="535" w:type="pct"/>
          </w:tcPr>
          <w:p w14:paraId="2A3219F9" w14:textId="77777777" w:rsidR="00267303" w:rsidRPr="00FE2754" w:rsidRDefault="00267303" w:rsidP="00E85AA3">
            <w:pPr>
              <w:pStyle w:val="Tabletext"/>
            </w:pPr>
          </w:p>
        </w:tc>
        <w:tc>
          <w:tcPr>
            <w:tcW w:w="486" w:type="pct"/>
          </w:tcPr>
          <w:p w14:paraId="5F1B3D1F" w14:textId="77777777" w:rsidR="00267303" w:rsidRPr="00FE2754" w:rsidRDefault="00267303" w:rsidP="00E85AA3">
            <w:pPr>
              <w:pStyle w:val="Tabletext"/>
              <w:cnfStyle w:val="000000000000" w:firstRow="0" w:lastRow="0" w:firstColumn="0" w:lastColumn="0" w:oddVBand="0" w:evenVBand="0" w:oddHBand="0" w:evenHBand="0" w:firstRowFirstColumn="0" w:firstRowLastColumn="0" w:lastRowFirstColumn="0" w:lastRowLastColumn="0"/>
            </w:pPr>
          </w:p>
        </w:tc>
        <w:tc>
          <w:tcPr>
            <w:tcW w:w="3211" w:type="pct"/>
            <w:shd w:val="clear" w:color="auto" w:fill="8CE0FF" w:themeFill="accent3"/>
          </w:tcPr>
          <w:p w14:paraId="3304BC08" w14:textId="77777777" w:rsidR="00267303" w:rsidRPr="00FE2754" w:rsidRDefault="00267303" w:rsidP="00E85AA3">
            <w:pPr>
              <w:pStyle w:val="Tabletext"/>
              <w:cnfStyle w:val="000000000000" w:firstRow="0" w:lastRow="0" w:firstColumn="0" w:lastColumn="0" w:oddVBand="0" w:evenVBand="0" w:oddHBand="0" w:evenHBand="0" w:firstRowFirstColumn="0" w:firstRowLastColumn="0" w:lastRowFirstColumn="0" w:lastRowLastColumn="0"/>
              <w:rPr>
                <w:b/>
              </w:rPr>
            </w:pPr>
            <w:r w:rsidRPr="00FE2754">
              <w:rPr>
                <w:b/>
              </w:rPr>
              <w:t xml:space="preserve">Maps and </w:t>
            </w:r>
            <w:r>
              <w:rPr>
                <w:b/>
              </w:rPr>
              <w:t>t</w:t>
            </w:r>
            <w:r w:rsidRPr="00FE2754">
              <w:rPr>
                <w:b/>
              </w:rPr>
              <w:t>ables</w:t>
            </w:r>
          </w:p>
        </w:tc>
        <w:tc>
          <w:tcPr>
            <w:tcW w:w="768" w:type="pct"/>
            <w:shd w:val="clear" w:color="auto" w:fill="8CE0FF" w:themeFill="accent3"/>
          </w:tcPr>
          <w:p w14:paraId="57AE5CB7" w14:textId="77777777" w:rsidR="00267303" w:rsidRPr="00FE2754" w:rsidRDefault="00267303" w:rsidP="00E85AA3">
            <w:pPr>
              <w:pStyle w:val="Tabletext"/>
              <w:cnfStyle w:val="000000000000" w:firstRow="0" w:lastRow="0" w:firstColumn="0" w:lastColumn="0" w:oddVBand="0" w:evenVBand="0" w:oddHBand="0" w:evenHBand="0" w:firstRowFirstColumn="0" w:firstRowLastColumn="0" w:lastRowFirstColumn="0" w:lastRowLastColumn="0"/>
              <w:rPr>
                <w:b/>
              </w:rPr>
            </w:pPr>
          </w:p>
        </w:tc>
      </w:tr>
      <w:tr w:rsidR="00267303" w:rsidRPr="00FE2754" w14:paraId="2E7BAB16" w14:textId="77777777" w:rsidTr="00DD4678">
        <w:tc>
          <w:tcPr>
            <w:cnfStyle w:val="001000000000" w:firstRow="0" w:lastRow="0" w:firstColumn="1" w:lastColumn="0" w:oddVBand="0" w:evenVBand="0" w:oddHBand="0" w:evenHBand="0" w:firstRowFirstColumn="0" w:firstRowLastColumn="0" w:lastRowFirstColumn="0" w:lastRowLastColumn="0"/>
            <w:tcW w:w="535" w:type="pct"/>
          </w:tcPr>
          <w:p w14:paraId="2B522A0C" w14:textId="77777777" w:rsidR="00267303" w:rsidRPr="00FE2754" w:rsidRDefault="00267303" w:rsidP="00E85AA3">
            <w:pPr>
              <w:pStyle w:val="Tabletext"/>
            </w:pPr>
          </w:p>
        </w:tc>
        <w:tc>
          <w:tcPr>
            <w:tcW w:w="486" w:type="pct"/>
          </w:tcPr>
          <w:p w14:paraId="0A23CA15" w14:textId="77777777" w:rsidR="00267303" w:rsidRPr="00FE2754" w:rsidRDefault="00267303" w:rsidP="00E85AA3">
            <w:pPr>
              <w:pStyle w:val="Tabletext"/>
              <w:cnfStyle w:val="000000000000" w:firstRow="0" w:lastRow="0" w:firstColumn="0" w:lastColumn="0" w:oddVBand="0" w:evenVBand="0" w:oddHBand="0" w:evenHBand="0" w:firstRowFirstColumn="0" w:firstRowLastColumn="0" w:lastRowFirstColumn="0" w:lastRowLastColumn="0"/>
            </w:pPr>
          </w:p>
        </w:tc>
        <w:tc>
          <w:tcPr>
            <w:tcW w:w="3211" w:type="pct"/>
          </w:tcPr>
          <w:p w14:paraId="1A0C3231" w14:textId="4BA5D1AE" w:rsidR="00267303" w:rsidRPr="00FE2754" w:rsidRDefault="002F231C" w:rsidP="00E85AA3">
            <w:pPr>
              <w:pStyle w:val="Tabletext"/>
              <w:ind w:left="322" w:hanging="322"/>
              <w:cnfStyle w:val="000000000000" w:firstRow="0" w:lastRow="0" w:firstColumn="0" w:lastColumn="0" w:oddVBand="0" w:evenVBand="0" w:oddHBand="0" w:evenHBand="0" w:firstRowFirstColumn="0" w:firstRowLastColumn="0" w:lastRowFirstColumn="0" w:lastRowLastColumn="0"/>
            </w:pPr>
            <w:sdt>
              <w:sdtPr>
                <w:rPr>
                  <w:sz w:val="22"/>
                </w:rPr>
                <w:id w:val="1419911603"/>
                <w14:checkbox>
                  <w14:checked w14:val="0"/>
                  <w14:checkedState w14:val="2612" w14:font="MS Gothic"/>
                  <w14:uncheckedState w14:val="2610" w14:font="MS Gothic"/>
                </w14:checkbox>
              </w:sdtPr>
              <w:sdtEndPr/>
              <w:sdtContent>
                <w:r w:rsidR="00267303" w:rsidRPr="4AF837AB">
                  <w:rPr>
                    <w:rFonts w:ascii="MS Gothic" w:eastAsia="MS Gothic" w:hAnsi="MS Gothic"/>
                    <w:sz w:val="22"/>
                  </w:rPr>
                  <w:t>☐</w:t>
                </w:r>
              </w:sdtContent>
            </w:sdt>
            <w:r w:rsidR="00E85AA3">
              <w:t xml:space="preserve"> </w:t>
            </w:r>
            <w:r w:rsidR="00C57173">
              <w:tab/>
            </w:r>
            <w:r w:rsidR="00267303" w:rsidRPr="00FE2754">
              <w:t>Map</w:t>
            </w:r>
            <w:r w:rsidR="00267303" w:rsidRPr="00FE2754">
              <w:rPr>
                <w:spacing w:val="-2"/>
              </w:rPr>
              <w:t xml:space="preserve"> </w:t>
            </w:r>
            <w:r w:rsidR="00267303" w:rsidRPr="00FE2754">
              <w:t>of</w:t>
            </w:r>
            <w:r w:rsidR="00267303" w:rsidRPr="00FE2754">
              <w:rPr>
                <w:spacing w:val="-4"/>
              </w:rPr>
              <w:t xml:space="preserve"> </w:t>
            </w:r>
            <w:r w:rsidR="00267303" w:rsidRPr="00FE2754">
              <w:t>the</w:t>
            </w:r>
            <w:r w:rsidR="00267303" w:rsidRPr="00FE2754">
              <w:rPr>
                <w:spacing w:val="-4"/>
              </w:rPr>
              <w:t xml:space="preserve"> </w:t>
            </w:r>
            <w:r w:rsidR="00267303" w:rsidRPr="00FE2754">
              <w:t>subject</w:t>
            </w:r>
            <w:r w:rsidR="00267303" w:rsidRPr="00FE2754">
              <w:rPr>
                <w:spacing w:val="-2"/>
              </w:rPr>
              <w:t xml:space="preserve"> </w:t>
            </w:r>
            <w:r w:rsidR="00267303" w:rsidRPr="00FE2754">
              <w:t>land</w:t>
            </w:r>
            <w:r w:rsidR="00267303" w:rsidRPr="00FE2754">
              <w:rPr>
                <w:spacing w:val="-4"/>
              </w:rPr>
              <w:t xml:space="preserve"> </w:t>
            </w:r>
            <w:r w:rsidR="00267303" w:rsidRPr="00FE2754">
              <w:t>boundary</w:t>
            </w:r>
          </w:p>
        </w:tc>
        <w:tc>
          <w:tcPr>
            <w:tcW w:w="768" w:type="pct"/>
          </w:tcPr>
          <w:p w14:paraId="60EE3BDE" w14:textId="0C02ECEE" w:rsidR="00267303" w:rsidRPr="0085050A" w:rsidRDefault="00267303" w:rsidP="00E85AA3">
            <w:pPr>
              <w:pStyle w:val="Tabletext"/>
              <w:cnfStyle w:val="000000000000" w:firstRow="0" w:lastRow="0" w:firstColumn="0" w:lastColumn="0" w:oddVBand="0" w:evenVBand="0" w:oddHBand="0" w:evenHBand="0" w:firstRowFirstColumn="0" w:firstRowLastColumn="0" w:lastRowFirstColumn="0" w:lastRowLastColumn="0"/>
              <w:rPr>
                <w:rFonts w:eastAsia="Arial" w:cs="Arial"/>
              </w:rPr>
            </w:pPr>
            <w:r>
              <w:rPr>
                <w:rFonts w:eastAsia="Arial" w:cs="Arial"/>
              </w:rPr>
              <w:t>&lt;</w:t>
            </w:r>
            <w:r>
              <w:rPr>
                <w:rFonts w:eastAsia="Arial" w:cs="Arial"/>
              </w:rPr>
              <w:fldChar w:fldCharType="begin"/>
            </w:r>
            <w:r>
              <w:rPr>
                <w:rFonts w:eastAsia="Arial" w:cs="Arial"/>
              </w:rPr>
              <w:instrText xml:space="preserve"> REF _Ref90904390 \h </w:instrText>
            </w:r>
            <w:r w:rsidR="00E85AA3">
              <w:rPr>
                <w:rFonts w:eastAsia="Arial" w:cs="Arial"/>
              </w:rPr>
              <w:instrText xml:space="preserve"> \* MERGEFORMAT </w:instrText>
            </w:r>
            <w:r>
              <w:rPr>
                <w:rFonts w:eastAsia="Arial" w:cs="Arial"/>
              </w:rPr>
            </w:r>
            <w:r>
              <w:rPr>
                <w:rFonts w:eastAsia="Arial" w:cs="Arial"/>
              </w:rPr>
              <w:fldChar w:fldCharType="separate"/>
            </w:r>
            <w:r>
              <w:t>Figure </w:t>
            </w:r>
            <w:r>
              <w:rPr>
                <w:noProof/>
              </w:rPr>
              <w:t>1</w:t>
            </w:r>
            <w:r>
              <w:rPr>
                <w:rFonts w:eastAsia="Arial" w:cs="Arial"/>
              </w:rPr>
              <w:fldChar w:fldCharType="end"/>
            </w:r>
            <w:r>
              <w:rPr>
                <w:rFonts w:eastAsia="Arial" w:cs="Arial"/>
              </w:rPr>
              <w:t>&gt;</w:t>
            </w:r>
          </w:p>
        </w:tc>
      </w:tr>
      <w:tr w:rsidR="00E85AA3" w:rsidRPr="00FE2754" w14:paraId="3F64F9C6" w14:textId="77777777" w:rsidTr="00DD4678">
        <w:tc>
          <w:tcPr>
            <w:cnfStyle w:val="001000000000" w:firstRow="0" w:lastRow="0" w:firstColumn="1" w:lastColumn="0" w:oddVBand="0" w:evenVBand="0" w:oddHBand="0" w:evenHBand="0" w:firstRowFirstColumn="0" w:firstRowLastColumn="0" w:lastRowFirstColumn="0" w:lastRowLastColumn="0"/>
            <w:tcW w:w="535" w:type="pct"/>
          </w:tcPr>
          <w:p w14:paraId="595F32FF" w14:textId="77777777" w:rsidR="00267303" w:rsidRPr="00625B29" w:rsidRDefault="00267303" w:rsidP="00E85AA3">
            <w:pPr>
              <w:pStyle w:val="Tabletext"/>
            </w:pPr>
            <w:r w:rsidRPr="00625B29">
              <w:t>Landscape</w:t>
            </w:r>
          </w:p>
        </w:tc>
        <w:tc>
          <w:tcPr>
            <w:tcW w:w="486" w:type="pct"/>
          </w:tcPr>
          <w:p w14:paraId="34344FD5" w14:textId="77777777" w:rsidR="00267303" w:rsidRPr="00FE2754" w:rsidRDefault="00267303" w:rsidP="00E85AA3">
            <w:pPr>
              <w:pStyle w:val="Tabletext"/>
              <w:cnfStyle w:val="000000000000" w:firstRow="0" w:lastRow="0" w:firstColumn="0" w:lastColumn="0" w:oddVBand="0" w:evenVBand="0" w:oddHBand="0" w:evenHBand="0" w:firstRowFirstColumn="0" w:firstRowLastColumn="0" w:lastRowFirstColumn="0" w:lastRowLastColumn="0"/>
            </w:pPr>
            <w:r w:rsidRPr="00FE2754">
              <w:t>Sections 3.1 and 3.2, Appendix E</w:t>
            </w:r>
          </w:p>
        </w:tc>
        <w:tc>
          <w:tcPr>
            <w:tcW w:w="3211" w:type="pct"/>
            <w:shd w:val="clear" w:color="auto" w:fill="8CE0FF" w:themeFill="accent3"/>
          </w:tcPr>
          <w:p w14:paraId="55E76722" w14:textId="77777777" w:rsidR="00267303" w:rsidRPr="00FE2754" w:rsidRDefault="00267303" w:rsidP="00E85AA3">
            <w:pPr>
              <w:pStyle w:val="Tabletext"/>
              <w:cnfStyle w:val="000000000000" w:firstRow="0" w:lastRow="0" w:firstColumn="0" w:lastColumn="0" w:oddVBand="0" w:evenVBand="0" w:oddHBand="0" w:evenHBand="0" w:firstRowFirstColumn="0" w:firstRowLastColumn="0" w:lastRowFirstColumn="0" w:lastRowLastColumn="0"/>
              <w:rPr>
                <w:b/>
              </w:rPr>
            </w:pPr>
            <w:r w:rsidRPr="00FE2754">
              <w:rPr>
                <w:b/>
              </w:rPr>
              <w:t>Information</w:t>
            </w:r>
          </w:p>
        </w:tc>
        <w:tc>
          <w:tcPr>
            <w:tcW w:w="768" w:type="pct"/>
            <w:shd w:val="clear" w:color="auto" w:fill="8CE0FF" w:themeFill="accent3"/>
          </w:tcPr>
          <w:p w14:paraId="296C6B81" w14:textId="77777777" w:rsidR="00267303" w:rsidRPr="00FE2754" w:rsidRDefault="00267303" w:rsidP="00E85AA3">
            <w:pPr>
              <w:cnfStyle w:val="000000000000" w:firstRow="0" w:lastRow="0" w:firstColumn="0" w:lastColumn="0" w:oddVBand="0" w:evenVBand="0" w:oddHBand="0" w:evenHBand="0" w:firstRowFirstColumn="0" w:firstRowLastColumn="0" w:lastRowFirstColumn="0" w:lastRowLastColumn="0"/>
            </w:pPr>
          </w:p>
        </w:tc>
      </w:tr>
      <w:tr w:rsidR="00267303" w:rsidRPr="00FE2754" w14:paraId="0E104F89" w14:textId="77777777" w:rsidTr="00DD4678">
        <w:tc>
          <w:tcPr>
            <w:cnfStyle w:val="001000000000" w:firstRow="0" w:lastRow="0" w:firstColumn="1" w:lastColumn="0" w:oddVBand="0" w:evenVBand="0" w:oddHBand="0" w:evenHBand="0" w:firstRowFirstColumn="0" w:firstRowLastColumn="0" w:lastRowFirstColumn="0" w:lastRowLastColumn="0"/>
            <w:tcW w:w="535" w:type="pct"/>
          </w:tcPr>
          <w:p w14:paraId="1FCEE677" w14:textId="77777777" w:rsidR="00267303" w:rsidRPr="00FE2754" w:rsidRDefault="00267303" w:rsidP="00E85AA3">
            <w:pPr>
              <w:pStyle w:val="Tabletext"/>
            </w:pPr>
          </w:p>
        </w:tc>
        <w:tc>
          <w:tcPr>
            <w:tcW w:w="486" w:type="pct"/>
          </w:tcPr>
          <w:p w14:paraId="5F6C2C49" w14:textId="77777777" w:rsidR="00267303" w:rsidRPr="00FE2754" w:rsidRDefault="00267303" w:rsidP="00E85AA3">
            <w:pPr>
              <w:pStyle w:val="Tabletext"/>
              <w:cnfStyle w:val="000000000000" w:firstRow="0" w:lastRow="0" w:firstColumn="0" w:lastColumn="0" w:oddVBand="0" w:evenVBand="0" w:oddHBand="0" w:evenHBand="0" w:firstRowFirstColumn="0" w:firstRowLastColumn="0" w:lastRowFirstColumn="0" w:lastRowLastColumn="0"/>
            </w:pPr>
          </w:p>
        </w:tc>
        <w:tc>
          <w:tcPr>
            <w:tcW w:w="3211" w:type="pct"/>
          </w:tcPr>
          <w:p w14:paraId="53EBCA2E" w14:textId="77777777" w:rsidR="00267303" w:rsidRPr="00FE2754" w:rsidRDefault="00267303" w:rsidP="00E85AA3">
            <w:pPr>
              <w:pStyle w:val="Tabletext"/>
              <w:cnfStyle w:val="000000000000" w:firstRow="0" w:lastRow="0" w:firstColumn="0" w:lastColumn="0" w:oddVBand="0" w:evenVBand="0" w:oddHBand="0" w:evenHBand="0" w:firstRowFirstColumn="0" w:firstRowLastColumn="0" w:lastRowFirstColumn="0" w:lastRowLastColumn="0"/>
              <w:rPr>
                <w:rFonts w:cs="Arial"/>
              </w:rPr>
            </w:pPr>
            <w:r w:rsidRPr="00FE2754">
              <w:t>Identification of site context components and landscape features, including:</w:t>
            </w:r>
          </w:p>
        </w:tc>
        <w:tc>
          <w:tcPr>
            <w:tcW w:w="768" w:type="pct"/>
          </w:tcPr>
          <w:p w14:paraId="17B82280" w14:textId="77777777" w:rsidR="00267303" w:rsidRPr="00FE2754" w:rsidRDefault="00267303" w:rsidP="00E85AA3">
            <w:pPr>
              <w:cnfStyle w:val="000000000000" w:firstRow="0" w:lastRow="0" w:firstColumn="0" w:lastColumn="0" w:oddVBand="0" w:evenVBand="0" w:oddHBand="0" w:evenHBand="0" w:firstRowFirstColumn="0" w:firstRowLastColumn="0" w:lastRowFirstColumn="0" w:lastRowLastColumn="0"/>
            </w:pPr>
            <w:r>
              <w:t>–</w:t>
            </w:r>
          </w:p>
        </w:tc>
      </w:tr>
      <w:tr w:rsidR="00267303" w:rsidRPr="00FE2754" w14:paraId="5CA029E6" w14:textId="77777777" w:rsidTr="00DD4678">
        <w:tc>
          <w:tcPr>
            <w:cnfStyle w:val="001000000000" w:firstRow="0" w:lastRow="0" w:firstColumn="1" w:lastColumn="0" w:oddVBand="0" w:evenVBand="0" w:oddHBand="0" w:evenHBand="0" w:firstRowFirstColumn="0" w:firstRowLastColumn="0" w:lastRowFirstColumn="0" w:lastRowLastColumn="0"/>
            <w:tcW w:w="535" w:type="pct"/>
          </w:tcPr>
          <w:p w14:paraId="22C7F5BD" w14:textId="77777777" w:rsidR="00267303" w:rsidRPr="00FE2754" w:rsidRDefault="00267303" w:rsidP="00E85AA3">
            <w:pPr>
              <w:pStyle w:val="Tabletext"/>
            </w:pPr>
          </w:p>
        </w:tc>
        <w:tc>
          <w:tcPr>
            <w:tcW w:w="486" w:type="pct"/>
          </w:tcPr>
          <w:p w14:paraId="6C2B2BA0" w14:textId="77777777" w:rsidR="00267303" w:rsidRPr="00FE2754" w:rsidRDefault="00267303" w:rsidP="00E85AA3">
            <w:pPr>
              <w:pStyle w:val="Tabletext"/>
              <w:cnfStyle w:val="000000000000" w:firstRow="0" w:lastRow="0" w:firstColumn="0" w:lastColumn="0" w:oddVBand="0" w:evenVBand="0" w:oddHBand="0" w:evenHBand="0" w:firstRowFirstColumn="0" w:firstRowLastColumn="0" w:lastRowFirstColumn="0" w:lastRowLastColumn="0"/>
            </w:pPr>
          </w:p>
        </w:tc>
        <w:tc>
          <w:tcPr>
            <w:tcW w:w="3211" w:type="pct"/>
          </w:tcPr>
          <w:p w14:paraId="4F357C68" w14:textId="35C967E6" w:rsidR="00267303" w:rsidRPr="00FE2754" w:rsidRDefault="002F231C" w:rsidP="00081F10">
            <w:pPr>
              <w:pStyle w:val="Tabletext"/>
              <w:ind w:left="606" w:hanging="322"/>
              <w:cnfStyle w:val="000000000000" w:firstRow="0" w:lastRow="0" w:firstColumn="0" w:lastColumn="0" w:oddVBand="0" w:evenVBand="0" w:oddHBand="0" w:evenHBand="0" w:firstRowFirstColumn="0" w:firstRowLastColumn="0" w:lastRowFirstColumn="0" w:lastRowLastColumn="0"/>
            </w:pPr>
            <w:sdt>
              <w:sdtPr>
                <w:rPr>
                  <w:sz w:val="22"/>
                </w:rPr>
                <w:id w:val="-513620449"/>
                <w14:checkbox>
                  <w14:checked w14:val="0"/>
                  <w14:checkedState w14:val="2612" w14:font="MS Gothic"/>
                  <w14:uncheckedState w14:val="2610" w14:font="MS Gothic"/>
                </w14:checkbox>
              </w:sdtPr>
              <w:sdtEndPr/>
              <w:sdtContent>
                <w:r w:rsidR="00267303" w:rsidRPr="4AF837AB">
                  <w:rPr>
                    <w:rFonts w:ascii="MS Gothic" w:eastAsia="MS Gothic" w:hAnsi="MS Gothic"/>
                    <w:sz w:val="22"/>
                  </w:rPr>
                  <w:t>☐</w:t>
                </w:r>
              </w:sdtContent>
            </w:sdt>
            <w:r w:rsidR="00E85AA3">
              <w:t xml:space="preserve"> </w:t>
            </w:r>
            <w:r w:rsidR="00C57173">
              <w:tab/>
            </w:r>
            <w:r w:rsidR="00267303" w:rsidRPr="00FE2754">
              <w:t>general description of subject land topographic and hydrological setting, geology and soils</w:t>
            </w:r>
          </w:p>
        </w:tc>
        <w:tc>
          <w:tcPr>
            <w:tcW w:w="768" w:type="pct"/>
          </w:tcPr>
          <w:p w14:paraId="51F26F2E" w14:textId="3079A286" w:rsidR="00267303" w:rsidRPr="00FE2754" w:rsidRDefault="00267303" w:rsidP="00E85AA3">
            <w:pPr>
              <w:cnfStyle w:val="000000000000" w:firstRow="0" w:lastRow="0" w:firstColumn="0" w:lastColumn="0" w:oddVBand="0" w:evenVBand="0" w:oddHBand="0" w:evenHBand="0" w:firstRowFirstColumn="0" w:firstRowLastColumn="0" w:lastRowFirstColumn="0" w:lastRowLastColumn="0"/>
            </w:pPr>
            <w:r>
              <w:rPr>
                <w:rFonts w:eastAsia="Arial" w:cs="Arial"/>
              </w:rPr>
              <w:t>&lt;</w:t>
            </w:r>
            <w:r>
              <w:rPr>
                <w:rFonts w:eastAsia="Arial" w:cs="Arial"/>
              </w:rPr>
              <w:fldChar w:fldCharType="begin"/>
            </w:r>
            <w:r>
              <w:rPr>
                <w:rFonts w:eastAsia="Arial" w:cs="Arial"/>
              </w:rPr>
              <w:instrText xml:space="preserve"> REF _Ref127363878 \r \h </w:instrText>
            </w:r>
            <w:r w:rsidR="00E85AA3">
              <w:rPr>
                <w:rFonts w:eastAsia="Arial" w:cs="Arial"/>
              </w:rPr>
              <w:instrText xml:space="preserve"> \* MERGEFORMAT </w:instrText>
            </w:r>
            <w:r>
              <w:rPr>
                <w:rFonts w:eastAsia="Arial" w:cs="Arial"/>
              </w:rPr>
            </w:r>
            <w:r>
              <w:rPr>
                <w:rFonts w:eastAsia="Arial" w:cs="Arial"/>
              </w:rPr>
              <w:fldChar w:fldCharType="separate"/>
            </w:r>
            <w:r>
              <w:rPr>
                <w:rFonts w:eastAsia="Arial" w:cs="Arial"/>
              </w:rPr>
              <w:t>1.1.3</w:t>
            </w:r>
            <w:r>
              <w:rPr>
                <w:rFonts w:eastAsia="Arial" w:cs="Arial"/>
              </w:rPr>
              <w:fldChar w:fldCharType="end"/>
            </w:r>
            <w:r>
              <w:rPr>
                <w:rFonts w:eastAsia="Arial" w:cs="Arial"/>
              </w:rPr>
              <w:t>&gt;</w:t>
            </w:r>
          </w:p>
        </w:tc>
      </w:tr>
      <w:tr w:rsidR="00267303" w:rsidRPr="00FE2754" w14:paraId="4F18B122" w14:textId="77777777" w:rsidTr="00DD4678">
        <w:tc>
          <w:tcPr>
            <w:cnfStyle w:val="001000000000" w:firstRow="0" w:lastRow="0" w:firstColumn="1" w:lastColumn="0" w:oddVBand="0" w:evenVBand="0" w:oddHBand="0" w:evenHBand="0" w:firstRowFirstColumn="0" w:firstRowLastColumn="0" w:lastRowFirstColumn="0" w:lastRowLastColumn="0"/>
            <w:tcW w:w="535" w:type="pct"/>
          </w:tcPr>
          <w:p w14:paraId="077455DE" w14:textId="77777777" w:rsidR="00267303" w:rsidRPr="00FE2754" w:rsidRDefault="00267303" w:rsidP="00E85AA3">
            <w:pPr>
              <w:pStyle w:val="Tabletext"/>
            </w:pPr>
          </w:p>
        </w:tc>
        <w:tc>
          <w:tcPr>
            <w:tcW w:w="486" w:type="pct"/>
          </w:tcPr>
          <w:p w14:paraId="150EDC0D" w14:textId="77777777" w:rsidR="00267303" w:rsidRPr="00FE2754" w:rsidRDefault="00267303" w:rsidP="00E85AA3">
            <w:pPr>
              <w:pStyle w:val="Tabletext"/>
              <w:cnfStyle w:val="000000000000" w:firstRow="0" w:lastRow="0" w:firstColumn="0" w:lastColumn="0" w:oddVBand="0" w:evenVBand="0" w:oddHBand="0" w:evenHBand="0" w:firstRowFirstColumn="0" w:firstRowLastColumn="0" w:lastRowFirstColumn="0" w:lastRowLastColumn="0"/>
            </w:pPr>
          </w:p>
        </w:tc>
        <w:tc>
          <w:tcPr>
            <w:tcW w:w="3211" w:type="pct"/>
          </w:tcPr>
          <w:p w14:paraId="761C8D40" w14:textId="417D876C" w:rsidR="00267303" w:rsidRPr="00FE2754" w:rsidRDefault="002F231C" w:rsidP="00081F10">
            <w:pPr>
              <w:pStyle w:val="Tabletext"/>
              <w:ind w:left="606" w:hanging="322"/>
              <w:cnfStyle w:val="000000000000" w:firstRow="0" w:lastRow="0" w:firstColumn="0" w:lastColumn="0" w:oddVBand="0" w:evenVBand="0" w:oddHBand="0" w:evenHBand="0" w:firstRowFirstColumn="0" w:firstRowLastColumn="0" w:lastRowFirstColumn="0" w:lastRowLastColumn="0"/>
            </w:pPr>
            <w:sdt>
              <w:sdtPr>
                <w:rPr>
                  <w:sz w:val="22"/>
                </w:rPr>
                <w:id w:val="1506560822"/>
                <w14:checkbox>
                  <w14:checked w14:val="0"/>
                  <w14:checkedState w14:val="2612" w14:font="MS Gothic"/>
                  <w14:uncheckedState w14:val="2610" w14:font="MS Gothic"/>
                </w14:checkbox>
              </w:sdtPr>
              <w:sdtEndPr/>
              <w:sdtContent>
                <w:r w:rsidR="00267303" w:rsidRPr="4AF837AB">
                  <w:rPr>
                    <w:rFonts w:ascii="MS Gothic" w:eastAsia="MS Gothic" w:hAnsi="MS Gothic"/>
                    <w:sz w:val="22"/>
                  </w:rPr>
                  <w:t>☐</w:t>
                </w:r>
              </w:sdtContent>
            </w:sdt>
            <w:r w:rsidR="00E85AA3">
              <w:t xml:space="preserve"> </w:t>
            </w:r>
            <w:r w:rsidR="00C57173">
              <w:tab/>
            </w:r>
            <w:r w:rsidR="00267303" w:rsidRPr="00FE2754">
              <w:t>percent native vegetation cover in the assessment area (as described in BAM Section 3.2)</w:t>
            </w:r>
          </w:p>
        </w:tc>
        <w:tc>
          <w:tcPr>
            <w:tcW w:w="768" w:type="pct"/>
          </w:tcPr>
          <w:p w14:paraId="4063C8BC" w14:textId="77777777" w:rsidR="00267303" w:rsidRPr="00FE2754" w:rsidRDefault="00267303" w:rsidP="00E85AA3">
            <w:pPr>
              <w:cnfStyle w:val="000000000000" w:firstRow="0" w:lastRow="0" w:firstColumn="0" w:lastColumn="0" w:oddVBand="0" w:evenVBand="0" w:oddHBand="0" w:evenHBand="0" w:firstRowFirstColumn="0" w:firstRowLastColumn="0" w:lastRowFirstColumn="0" w:lastRowLastColumn="0"/>
            </w:pPr>
          </w:p>
        </w:tc>
      </w:tr>
      <w:tr w:rsidR="00267303" w:rsidRPr="00FE2754" w14:paraId="4795FFC0" w14:textId="77777777" w:rsidTr="00DD4678">
        <w:tc>
          <w:tcPr>
            <w:cnfStyle w:val="001000000000" w:firstRow="0" w:lastRow="0" w:firstColumn="1" w:lastColumn="0" w:oddVBand="0" w:evenVBand="0" w:oddHBand="0" w:evenHBand="0" w:firstRowFirstColumn="0" w:firstRowLastColumn="0" w:lastRowFirstColumn="0" w:lastRowLastColumn="0"/>
            <w:tcW w:w="535" w:type="pct"/>
          </w:tcPr>
          <w:p w14:paraId="01504138" w14:textId="77777777" w:rsidR="00267303" w:rsidRPr="00FE2754" w:rsidRDefault="00267303" w:rsidP="00E85AA3">
            <w:pPr>
              <w:pStyle w:val="Tabletext"/>
            </w:pPr>
          </w:p>
        </w:tc>
        <w:tc>
          <w:tcPr>
            <w:tcW w:w="486" w:type="pct"/>
          </w:tcPr>
          <w:p w14:paraId="7EE2A8FA" w14:textId="77777777" w:rsidR="00267303" w:rsidRPr="00FE2754" w:rsidRDefault="00267303" w:rsidP="00E85AA3">
            <w:pPr>
              <w:pStyle w:val="Tabletext"/>
              <w:cnfStyle w:val="000000000000" w:firstRow="0" w:lastRow="0" w:firstColumn="0" w:lastColumn="0" w:oddVBand="0" w:evenVBand="0" w:oddHBand="0" w:evenHBand="0" w:firstRowFirstColumn="0" w:firstRowLastColumn="0" w:lastRowFirstColumn="0" w:lastRowLastColumn="0"/>
            </w:pPr>
          </w:p>
        </w:tc>
        <w:tc>
          <w:tcPr>
            <w:tcW w:w="3211" w:type="pct"/>
          </w:tcPr>
          <w:p w14:paraId="58798265" w14:textId="44EDEFEF" w:rsidR="00267303" w:rsidRPr="00FE2754" w:rsidRDefault="002F231C" w:rsidP="00081F10">
            <w:pPr>
              <w:pStyle w:val="Tabletext"/>
              <w:ind w:left="606" w:hanging="322"/>
              <w:cnfStyle w:val="000000000000" w:firstRow="0" w:lastRow="0" w:firstColumn="0" w:lastColumn="0" w:oddVBand="0" w:evenVBand="0" w:oddHBand="0" w:evenHBand="0" w:firstRowFirstColumn="0" w:firstRowLastColumn="0" w:lastRowFirstColumn="0" w:lastRowLastColumn="0"/>
            </w:pPr>
            <w:sdt>
              <w:sdtPr>
                <w:rPr>
                  <w:sz w:val="22"/>
                </w:rPr>
                <w:id w:val="-1256203164"/>
                <w14:checkbox>
                  <w14:checked w14:val="0"/>
                  <w14:checkedState w14:val="2612" w14:font="MS Gothic"/>
                  <w14:uncheckedState w14:val="2610" w14:font="MS Gothic"/>
                </w14:checkbox>
              </w:sdtPr>
              <w:sdtEndPr/>
              <w:sdtContent>
                <w:r w:rsidR="00267303" w:rsidRPr="4AF837AB">
                  <w:rPr>
                    <w:rFonts w:ascii="MS Gothic" w:eastAsia="MS Gothic" w:hAnsi="MS Gothic"/>
                    <w:sz w:val="22"/>
                  </w:rPr>
                  <w:t>☐</w:t>
                </w:r>
              </w:sdtContent>
            </w:sdt>
            <w:r w:rsidR="00E85AA3">
              <w:t xml:space="preserve"> </w:t>
            </w:r>
            <w:r w:rsidR="00C57173">
              <w:tab/>
            </w:r>
            <w:r w:rsidR="00267303" w:rsidRPr="00FE2754">
              <w:t>IBRA bioregions and subregions (as described in BAM Subsection 3.1.3(2.))</w:t>
            </w:r>
          </w:p>
        </w:tc>
        <w:tc>
          <w:tcPr>
            <w:tcW w:w="768" w:type="pct"/>
          </w:tcPr>
          <w:p w14:paraId="488C4092" w14:textId="77777777" w:rsidR="00267303" w:rsidRPr="00FE2754" w:rsidRDefault="00267303" w:rsidP="00E85AA3">
            <w:pPr>
              <w:cnfStyle w:val="000000000000" w:firstRow="0" w:lastRow="0" w:firstColumn="0" w:lastColumn="0" w:oddVBand="0" w:evenVBand="0" w:oddHBand="0" w:evenHBand="0" w:firstRowFirstColumn="0" w:firstRowLastColumn="0" w:lastRowFirstColumn="0" w:lastRowLastColumn="0"/>
            </w:pPr>
            <w:r>
              <w:t>&lt;</w:t>
            </w:r>
            <w:r>
              <w:fldChar w:fldCharType="begin"/>
            </w:r>
            <w:r>
              <w:instrText xml:space="preserve"> REF _Ref95144063 \r \h  \* MERGEFORMAT </w:instrText>
            </w:r>
            <w:r>
              <w:fldChar w:fldCharType="separate"/>
            </w:r>
            <w:r>
              <w:t>3.2.1</w:t>
            </w:r>
            <w:r>
              <w:fldChar w:fldCharType="end"/>
            </w:r>
            <w:r>
              <w:t>&gt;</w:t>
            </w:r>
          </w:p>
        </w:tc>
      </w:tr>
      <w:tr w:rsidR="00267303" w:rsidRPr="00FE2754" w14:paraId="4F577039" w14:textId="77777777" w:rsidTr="00DD4678">
        <w:tc>
          <w:tcPr>
            <w:cnfStyle w:val="001000000000" w:firstRow="0" w:lastRow="0" w:firstColumn="1" w:lastColumn="0" w:oddVBand="0" w:evenVBand="0" w:oddHBand="0" w:evenHBand="0" w:firstRowFirstColumn="0" w:firstRowLastColumn="0" w:lastRowFirstColumn="0" w:lastRowLastColumn="0"/>
            <w:tcW w:w="535" w:type="pct"/>
          </w:tcPr>
          <w:p w14:paraId="60813301" w14:textId="77777777" w:rsidR="00267303" w:rsidRPr="00FE2754" w:rsidRDefault="00267303" w:rsidP="00E85AA3">
            <w:pPr>
              <w:pStyle w:val="Tabletext"/>
            </w:pPr>
          </w:p>
        </w:tc>
        <w:tc>
          <w:tcPr>
            <w:tcW w:w="486" w:type="pct"/>
          </w:tcPr>
          <w:p w14:paraId="578E876D" w14:textId="77777777" w:rsidR="00267303" w:rsidRPr="00FE2754" w:rsidRDefault="00267303" w:rsidP="00E85AA3">
            <w:pPr>
              <w:pStyle w:val="Tabletext"/>
              <w:cnfStyle w:val="000000000000" w:firstRow="0" w:lastRow="0" w:firstColumn="0" w:lastColumn="0" w:oddVBand="0" w:evenVBand="0" w:oddHBand="0" w:evenHBand="0" w:firstRowFirstColumn="0" w:firstRowLastColumn="0" w:lastRowFirstColumn="0" w:lastRowLastColumn="0"/>
            </w:pPr>
          </w:p>
        </w:tc>
        <w:tc>
          <w:tcPr>
            <w:tcW w:w="3211" w:type="pct"/>
          </w:tcPr>
          <w:p w14:paraId="11EE472D" w14:textId="17C0F369" w:rsidR="00267303" w:rsidRPr="00FE2754" w:rsidRDefault="002F231C" w:rsidP="00081F10">
            <w:pPr>
              <w:pStyle w:val="Tabletext"/>
              <w:ind w:left="606" w:hanging="322"/>
              <w:cnfStyle w:val="000000000000" w:firstRow="0" w:lastRow="0" w:firstColumn="0" w:lastColumn="0" w:oddVBand="0" w:evenVBand="0" w:oddHBand="0" w:evenHBand="0" w:firstRowFirstColumn="0" w:firstRowLastColumn="0" w:lastRowFirstColumn="0" w:lastRowLastColumn="0"/>
            </w:pPr>
            <w:sdt>
              <w:sdtPr>
                <w:rPr>
                  <w:sz w:val="22"/>
                </w:rPr>
                <w:id w:val="-523324303"/>
                <w14:checkbox>
                  <w14:checked w14:val="0"/>
                  <w14:checkedState w14:val="2612" w14:font="MS Gothic"/>
                  <w14:uncheckedState w14:val="2610" w14:font="MS Gothic"/>
                </w14:checkbox>
              </w:sdtPr>
              <w:sdtEndPr/>
              <w:sdtContent>
                <w:r w:rsidR="00267303" w:rsidRPr="4AF837AB">
                  <w:rPr>
                    <w:rFonts w:ascii="MS Gothic" w:eastAsia="MS Gothic" w:hAnsi="MS Gothic"/>
                    <w:sz w:val="22"/>
                  </w:rPr>
                  <w:t>☐</w:t>
                </w:r>
              </w:sdtContent>
            </w:sdt>
            <w:r w:rsidR="00E85AA3">
              <w:rPr>
                <w:sz w:val="22"/>
              </w:rPr>
              <w:tab/>
            </w:r>
            <w:r w:rsidR="00267303" w:rsidRPr="00FE2754">
              <w:t>rivers and streams classified according to stream order (as described in BAM Subsection 3.1.3(3.) and Appendix E)</w:t>
            </w:r>
          </w:p>
        </w:tc>
        <w:tc>
          <w:tcPr>
            <w:tcW w:w="768" w:type="pct"/>
          </w:tcPr>
          <w:p w14:paraId="7D2D565F" w14:textId="77777777" w:rsidR="00267303" w:rsidRPr="00FE2754" w:rsidRDefault="00267303" w:rsidP="00E85AA3">
            <w:pPr>
              <w:cnfStyle w:val="000000000000" w:firstRow="0" w:lastRow="0" w:firstColumn="0" w:lastColumn="0" w:oddVBand="0" w:evenVBand="0" w:oddHBand="0" w:evenHBand="0" w:firstRowFirstColumn="0" w:firstRowLastColumn="0" w:lastRowFirstColumn="0" w:lastRowLastColumn="0"/>
            </w:pPr>
            <w:r>
              <w:t>&lt;</w:t>
            </w:r>
            <w:r>
              <w:fldChar w:fldCharType="begin"/>
            </w:r>
            <w:r>
              <w:instrText xml:space="preserve"> REF _Ref95144068 \r \h  \* MERGEFORMAT </w:instrText>
            </w:r>
            <w:r>
              <w:fldChar w:fldCharType="separate"/>
            </w:r>
            <w:r>
              <w:t>3.2.2</w:t>
            </w:r>
            <w:r>
              <w:fldChar w:fldCharType="end"/>
            </w:r>
            <w:r>
              <w:t>&gt;</w:t>
            </w:r>
          </w:p>
        </w:tc>
      </w:tr>
      <w:tr w:rsidR="00267303" w:rsidRPr="00FE2754" w14:paraId="5D8D34E3" w14:textId="77777777" w:rsidTr="00DD4678">
        <w:tc>
          <w:tcPr>
            <w:cnfStyle w:val="001000000000" w:firstRow="0" w:lastRow="0" w:firstColumn="1" w:lastColumn="0" w:oddVBand="0" w:evenVBand="0" w:oddHBand="0" w:evenHBand="0" w:firstRowFirstColumn="0" w:firstRowLastColumn="0" w:lastRowFirstColumn="0" w:lastRowLastColumn="0"/>
            <w:tcW w:w="535" w:type="pct"/>
          </w:tcPr>
          <w:p w14:paraId="68792255" w14:textId="77777777" w:rsidR="00267303" w:rsidRPr="00FE2754" w:rsidRDefault="00267303" w:rsidP="00E85AA3">
            <w:pPr>
              <w:pStyle w:val="Tabletext"/>
            </w:pPr>
          </w:p>
        </w:tc>
        <w:tc>
          <w:tcPr>
            <w:tcW w:w="486" w:type="pct"/>
          </w:tcPr>
          <w:p w14:paraId="0A26F8BD" w14:textId="77777777" w:rsidR="00267303" w:rsidRPr="00FE2754" w:rsidRDefault="00267303" w:rsidP="00E85AA3">
            <w:pPr>
              <w:pStyle w:val="Tabletext"/>
              <w:cnfStyle w:val="000000000000" w:firstRow="0" w:lastRow="0" w:firstColumn="0" w:lastColumn="0" w:oddVBand="0" w:evenVBand="0" w:oddHBand="0" w:evenHBand="0" w:firstRowFirstColumn="0" w:firstRowLastColumn="0" w:lastRowFirstColumn="0" w:lastRowLastColumn="0"/>
            </w:pPr>
          </w:p>
        </w:tc>
        <w:tc>
          <w:tcPr>
            <w:tcW w:w="3211" w:type="pct"/>
          </w:tcPr>
          <w:p w14:paraId="142126AE" w14:textId="4FE247A4" w:rsidR="00267303" w:rsidRPr="00FE2754" w:rsidRDefault="002F231C" w:rsidP="00081F10">
            <w:pPr>
              <w:pStyle w:val="Tabletext"/>
              <w:ind w:left="606" w:hanging="322"/>
              <w:cnfStyle w:val="000000000000" w:firstRow="0" w:lastRow="0" w:firstColumn="0" w:lastColumn="0" w:oddVBand="0" w:evenVBand="0" w:oddHBand="0" w:evenHBand="0" w:firstRowFirstColumn="0" w:firstRowLastColumn="0" w:lastRowFirstColumn="0" w:lastRowLastColumn="0"/>
            </w:pPr>
            <w:sdt>
              <w:sdtPr>
                <w:rPr>
                  <w:sz w:val="22"/>
                </w:rPr>
                <w:id w:val="-616378349"/>
                <w14:checkbox>
                  <w14:checked w14:val="0"/>
                  <w14:checkedState w14:val="2612" w14:font="MS Gothic"/>
                  <w14:uncheckedState w14:val="2610" w14:font="MS Gothic"/>
                </w14:checkbox>
              </w:sdtPr>
              <w:sdtEndPr/>
              <w:sdtContent>
                <w:r w:rsidR="00267303" w:rsidRPr="4AF837AB">
                  <w:rPr>
                    <w:rFonts w:ascii="MS Gothic" w:eastAsia="MS Gothic" w:hAnsi="MS Gothic"/>
                    <w:sz w:val="22"/>
                  </w:rPr>
                  <w:t>☐</w:t>
                </w:r>
              </w:sdtContent>
            </w:sdt>
            <w:r w:rsidR="00E85AA3">
              <w:t xml:space="preserve"> </w:t>
            </w:r>
            <w:r w:rsidR="00C57173">
              <w:tab/>
            </w:r>
            <w:r w:rsidR="00267303" w:rsidRPr="00FE2754">
              <w:t>wetlands within, adjacent to and downstream of the site (as described in BAM Subsection 3.1.3(3.))</w:t>
            </w:r>
          </w:p>
        </w:tc>
        <w:tc>
          <w:tcPr>
            <w:tcW w:w="768" w:type="pct"/>
          </w:tcPr>
          <w:p w14:paraId="56D5A7A4" w14:textId="77777777" w:rsidR="00267303" w:rsidRPr="00FE2754" w:rsidRDefault="00267303" w:rsidP="00E85AA3">
            <w:pPr>
              <w:cnfStyle w:val="000000000000" w:firstRow="0" w:lastRow="0" w:firstColumn="0" w:lastColumn="0" w:oddVBand="0" w:evenVBand="0" w:oddHBand="0" w:evenHBand="0" w:firstRowFirstColumn="0" w:firstRowLastColumn="0" w:lastRowFirstColumn="0" w:lastRowLastColumn="0"/>
            </w:pPr>
            <w:r>
              <w:t>&lt;</w:t>
            </w:r>
            <w:r>
              <w:fldChar w:fldCharType="begin"/>
            </w:r>
            <w:r>
              <w:instrText xml:space="preserve"> REF _Ref95144068 \r \h  \* MERGEFORMAT </w:instrText>
            </w:r>
            <w:r>
              <w:fldChar w:fldCharType="separate"/>
            </w:r>
            <w:r>
              <w:t>3.2.2</w:t>
            </w:r>
            <w:r>
              <w:fldChar w:fldCharType="end"/>
            </w:r>
            <w:r>
              <w:t>&gt;</w:t>
            </w:r>
          </w:p>
        </w:tc>
      </w:tr>
      <w:tr w:rsidR="00267303" w:rsidRPr="00FE2754" w14:paraId="526F7496" w14:textId="77777777" w:rsidTr="00DD4678">
        <w:tc>
          <w:tcPr>
            <w:cnfStyle w:val="001000000000" w:firstRow="0" w:lastRow="0" w:firstColumn="1" w:lastColumn="0" w:oddVBand="0" w:evenVBand="0" w:oddHBand="0" w:evenHBand="0" w:firstRowFirstColumn="0" w:firstRowLastColumn="0" w:lastRowFirstColumn="0" w:lastRowLastColumn="0"/>
            <w:tcW w:w="535" w:type="pct"/>
          </w:tcPr>
          <w:p w14:paraId="0D32E167" w14:textId="77777777" w:rsidR="00267303" w:rsidRPr="00FE2754" w:rsidRDefault="00267303" w:rsidP="00E85AA3">
            <w:pPr>
              <w:pStyle w:val="Tabletext"/>
            </w:pPr>
          </w:p>
        </w:tc>
        <w:tc>
          <w:tcPr>
            <w:tcW w:w="486" w:type="pct"/>
          </w:tcPr>
          <w:p w14:paraId="73FDE656" w14:textId="77777777" w:rsidR="00267303" w:rsidRPr="00FE2754" w:rsidRDefault="00267303" w:rsidP="00E85AA3">
            <w:pPr>
              <w:pStyle w:val="Tabletext"/>
              <w:cnfStyle w:val="000000000000" w:firstRow="0" w:lastRow="0" w:firstColumn="0" w:lastColumn="0" w:oddVBand="0" w:evenVBand="0" w:oddHBand="0" w:evenHBand="0" w:firstRowFirstColumn="0" w:firstRowLastColumn="0" w:lastRowFirstColumn="0" w:lastRowLastColumn="0"/>
            </w:pPr>
          </w:p>
        </w:tc>
        <w:tc>
          <w:tcPr>
            <w:tcW w:w="3211" w:type="pct"/>
          </w:tcPr>
          <w:p w14:paraId="6E7A5ABD" w14:textId="647954A6" w:rsidR="00267303" w:rsidRPr="00FE2754" w:rsidRDefault="002F231C" w:rsidP="00081F10">
            <w:pPr>
              <w:pStyle w:val="Tabletext"/>
              <w:ind w:left="606" w:hanging="322"/>
              <w:cnfStyle w:val="000000000000" w:firstRow="0" w:lastRow="0" w:firstColumn="0" w:lastColumn="0" w:oddVBand="0" w:evenVBand="0" w:oddHBand="0" w:evenHBand="0" w:firstRowFirstColumn="0" w:firstRowLastColumn="0" w:lastRowFirstColumn="0" w:lastRowLastColumn="0"/>
            </w:pPr>
            <w:sdt>
              <w:sdtPr>
                <w:rPr>
                  <w:sz w:val="22"/>
                </w:rPr>
                <w:id w:val="-6831751"/>
                <w14:checkbox>
                  <w14:checked w14:val="0"/>
                  <w14:checkedState w14:val="2612" w14:font="MS Gothic"/>
                  <w14:uncheckedState w14:val="2610" w14:font="MS Gothic"/>
                </w14:checkbox>
              </w:sdtPr>
              <w:sdtEndPr/>
              <w:sdtContent>
                <w:r w:rsidR="00267303" w:rsidRPr="4AF837AB">
                  <w:rPr>
                    <w:rFonts w:ascii="MS Gothic" w:eastAsia="MS Gothic" w:hAnsi="MS Gothic"/>
                    <w:sz w:val="22"/>
                  </w:rPr>
                  <w:t>☐</w:t>
                </w:r>
              </w:sdtContent>
            </w:sdt>
            <w:r w:rsidR="00E85AA3">
              <w:t xml:space="preserve"> </w:t>
            </w:r>
            <w:r w:rsidR="00C57173">
              <w:tab/>
            </w:r>
            <w:r w:rsidR="00267303" w:rsidRPr="00FE2754">
              <w:t>connectivity of different areas of habitat (as described in BAM Subsection 3.1.3(5</w:t>
            </w:r>
            <w:r w:rsidR="00267303">
              <w:t>–</w:t>
            </w:r>
            <w:r w:rsidR="00267303" w:rsidRPr="00FE2754">
              <w:t>6.))</w:t>
            </w:r>
          </w:p>
        </w:tc>
        <w:tc>
          <w:tcPr>
            <w:tcW w:w="768" w:type="pct"/>
          </w:tcPr>
          <w:p w14:paraId="66F7FB45" w14:textId="77777777" w:rsidR="00267303" w:rsidRPr="00FE2754" w:rsidRDefault="00267303" w:rsidP="00E85AA3">
            <w:pPr>
              <w:cnfStyle w:val="000000000000" w:firstRow="0" w:lastRow="0" w:firstColumn="0" w:lastColumn="0" w:oddVBand="0" w:evenVBand="0" w:oddHBand="0" w:evenHBand="0" w:firstRowFirstColumn="0" w:firstRowLastColumn="0" w:lastRowFirstColumn="0" w:lastRowLastColumn="0"/>
            </w:pPr>
            <w:r>
              <w:t>&lt;</w:t>
            </w:r>
            <w:r>
              <w:fldChar w:fldCharType="begin"/>
            </w:r>
            <w:r>
              <w:instrText xml:space="preserve"> REF _Ref95144080 \r \h  \* MERGEFORMAT </w:instrText>
            </w:r>
            <w:r>
              <w:fldChar w:fldCharType="separate"/>
            </w:r>
            <w:r>
              <w:t>3.2.3</w:t>
            </w:r>
            <w:r>
              <w:fldChar w:fldCharType="end"/>
            </w:r>
            <w:r>
              <w:t>&gt;</w:t>
            </w:r>
          </w:p>
        </w:tc>
      </w:tr>
      <w:tr w:rsidR="00267303" w:rsidRPr="00FE2754" w14:paraId="1ED6410A" w14:textId="77777777" w:rsidTr="00DD4678">
        <w:tc>
          <w:tcPr>
            <w:cnfStyle w:val="001000000000" w:firstRow="0" w:lastRow="0" w:firstColumn="1" w:lastColumn="0" w:oddVBand="0" w:evenVBand="0" w:oddHBand="0" w:evenHBand="0" w:firstRowFirstColumn="0" w:firstRowLastColumn="0" w:lastRowFirstColumn="0" w:lastRowLastColumn="0"/>
            <w:tcW w:w="535" w:type="pct"/>
          </w:tcPr>
          <w:p w14:paraId="18D87543" w14:textId="77777777" w:rsidR="00267303" w:rsidRPr="00FE2754" w:rsidRDefault="00267303" w:rsidP="00E85AA3">
            <w:pPr>
              <w:pStyle w:val="Tabletext"/>
            </w:pPr>
          </w:p>
        </w:tc>
        <w:tc>
          <w:tcPr>
            <w:tcW w:w="486" w:type="pct"/>
          </w:tcPr>
          <w:p w14:paraId="43174BDA" w14:textId="77777777" w:rsidR="00267303" w:rsidRPr="00FE2754" w:rsidRDefault="00267303" w:rsidP="00E85AA3">
            <w:pPr>
              <w:pStyle w:val="Tabletext"/>
              <w:cnfStyle w:val="000000000000" w:firstRow="0" w:lastRow="0" w:firstColumn="0" w:lastColumn="0" w:oddVBand="0" w:evenVBand="0" w:oddHBand="0" w:evenHBand="0" w:firstRowFirstColumn="0" w:firstRowLastColumn="0" w:lastRowFirstColumn="0" w:lastRowLastColumn="0"/>
            </w:pPr>
          </w:p>
        </w:tc>
        <w:tc>
          <w:tcPr>
            <w:tcW w:w="3211" w:type="pct"/>
          </w:tcPr>
          <w:p w14:paraId="6FC5D318" w14:textId="56B84F3C" w:rsidR="00267303" w:rsidRPr="00FE2754" w:rsidRDefault="002F231C" w:rsidP="00081F10">
            <w:pPr>
              <w:pStyle w:val="Tabletext"/>
              <w:ind w:left="606" w:hanging="322"/>
              <w:cnfStyle w:val="000000000000" w:firstRow="0" w:lastRow="0" w:firstColumn="0" w:lastColumn="0" w:oddVBand="0" w:evenVBand="0" w:oddHBand="0" w:evenHBand="0" w:firstRowFirstColumn="0" w:firstRowLastColumn="0" w:lastRowFirstColumn="0" w:lastRowLastColumn="0"/>
            </w:pPr>
            <w:sdt>
              <w:sdtPr>
                <w:rPr>
                  <w:sz w:val="22"/>
                </w:rPr>
                <w:id w:val="1052270317"/>
                <w14:checkbox>
                  <w14:checked w14:val="0"/>
                  <w14:checkedState w14:val="2612" w14:font="MS Gothic"/>
                  <w14:uncheckedState w14:val="2610" w14:font="MS Gothic"/>
                </w14:checkbox>
              </w:sdtPr>
              <w:sdtEndPr/>
              <w:sdtContent>
                <w:r w:rsidR="00267303" w:rsidRPr="4AF837AB">
                  <w:rPr>
                    <w:rFonts w:ascii="MS Gothic" w:eastAsia="MS Gothic" w:hAnsi="MS Gothic"/>
                    <w:sz w:val="22"/>
                  </w:rPr>
                  <w:t>☐</w:t>
                </w:r>
              </w:sdtContent>
            </w:sdt>
            <w:r w:rsidR="00E85AA3">
              <w:t xml:space="preserve"> </w:t>
            </w:r>
            <w:r w:rsidR="005A1571">
              <w:tab/>
            </w:r>
            <w:r w:rsidR="00267303" w:rsidRPr="00FE2754">
              <w:t>karst, caves, crevices, cliffs, rocks and other geological features of significance and for vegetation clearing proposals, soil hazard features (as described in BAM Subsections 3.1.3(7.) and 3.1.3(12.)</w:t>
            </w:r>
            <w:r w:rsidR="00267303">
              <w:t>)</w:t>
            </w:r>
          </w:p>
        </w:tc>
        <w:tc>
          <w:tcPr>
            <w:tcW w:w="768" w:type="pct"/>
          </w:tcPr>
          <w:p w14:paraId="134024F3" w14:textId="77777777" w:rsidR="00267303" w:rsidRPr="00FE2754" w:rsidRDefault="00267303" w:rsidP="00E85AA3">
            <w:pPr>
              <w:cnfStyle w:val="000000000000" w:firstRow="0" w:lastRow="0" w:firstColumn="0" w:lastColumn="0" w:oddVBand="0" w:evenVBand="0" w:oddHBand="0" w:evenHBand="0" w:firstRowFirstColumn="0" w:firstRowLastColumn="0" w:lastRowFirstColumn="0" w:lastRowLastColumn="0"/>
            </w:pPr>
            <w:r>
              <w:t>&lt;</w:t>
            </w:r>
            <w:r>
              <w:fldChar w:fldCharType="begin"/>
            </w:r>
            <w:r>
              <w:instrText xml:space="preserve"> REF _Ref95144088 \r \h  \* MERGEFORMAT </w:instrText>
            </w:r>
            <w:r>
              <w:fldChar w:fldCharType="separate"/>
            </w:r>
            <w:r>
              <w:t>3.2.4</w:t>
            </w:r>
            <w:r>
              <w:fldChar w:fldCharType="end"/>
            </w:r>
            <w:r>
              <w:t>&gt;</w:t>
            </w:r>
          </w:p>
        </w:tc>
      </w:tr>
      <w:tr w:rsidR="00267303" w:rsidRPr="00FE2754" w14:paraId="39DD11AC" w14:textId="77777777" w:rsidTr="00DD4678">
        <w:tc>
          <w:tcPr>
            <w:cnfStyle w:val="001000000000" w:firstRow="0" w:lastRow="0" w:firstColumn="1" w:lastColumn="0" w:oddVBand="0" w:evenVBand="0" w:oddHBand="0" w:evenHBand="0" w:firstRowFirstColumn="0" w:firstRowLastColumn="0" w:lastRowFirstColumn="0" w:lastRowLastColumn="0"/>
            <w:tcW w:w="535" w:type="pct"/>
          </w:tcPr>
          <w:p w14:paraId="1C89F068" w14:textId="77777777" w:rsidR="00267303" w:rsidRPr="00FE2754" w:rsidRDefault="00267303" w:rsidP="00E85AA3">
            <w:pPr>
              <w:pStyle w:val="Tabletext"/>
            </w:pPr>
          </w:p>
        </w:tc>
        <w:tc>
          <w:tcPr>
            <w:tcW w:w="486" w:type="pct"/>
          </w:tcPr>
          <w:p w14:paraId="72D87C1A" w14:textId="77777777" w:rsidR="00267303" w:rsidRPr="00FE2754" w:rsidRDefault="00267303" w:rsidP="00E85AA3">
            <w:pPr>
              <w:pStyle w:val="Tabletext"/>
              <w:cnfStyle w:val="000000000000" w:firstRow="0" w:lastRow="0" w:firstColumn="0" w:lastColumn="0" w:oddVBand="0" w:evenVBand="0" w:oddHBand="0" w:evenHBand="0" w:firstRowFirstColumn="0" w:firstRowLastColumn="0" w:lastRowFirstColumn="0" w:lastRowLastColumn="0"/>
            </w:pPr>
          </w:p>
        </w:tc>
        <w:tc>
          <w:tcPr>
            <w:tcW w:w="3211" w:type="pct"/>
          </w:tcPr>
          <w:p w14:paraId="761DE5BB" w14:textId="6E467EAD" w:rsidR="00267303" w:rsidRPr="00FE2754" w:rsidRDefault="002F231C" w:rsidP="00081F10">
            <w:pPr>
              <w:pStyle w:val="Tabletext"/>
              <w:ind w:left="606" w:hanging="322"/>
              <w:cnfStyle w:val="000000000000" w:firstRow="0" w:lastRow="0" w:firstColumn="0" w:lastColumn="0" w:oddVBand="0" w:evenVBand="0" w:oddHBand="0" w:evenHBand="0" w:firstRowFirstColumn="0" w:firstRowLastColumn="0" w:lastRowFirstColumn="0" w:lastRowLastColumn="0"/>
            </w:pPr>
            <w:sdt>
              <w:sdtPr>
                <w:rPr>
                  <w:sz w:val="22"/>
                </w:rPr>
                <w:id w:val="-1016452733"/>
                <w14:checkbox>
                  <w14:checked w14:val="0"/>
                  <w14:checkedState w14:val="2612" w14:font="MS Gothic"/>
                  <w14:uncheckedState w14:val="2610" w14:font="MS Gothic"/>
                </w14:checkbox>
              </w:sdtPr>
              <w:sdtEndPr/>
              <w:sdtContent>
                <w:r w:rsidR="00267303" w:rsidRPr="4AF837AB">
                  <w:rPr>
                    <w:rFonts w:ascii="MS Gothic" w:eastAsia="MS Gothic" w:hAnsi="MS Gothic"/>
                    <w:sz w:val="22"/>
                  </w:rPr>
                  <w:t>☐</w:t>
                </w:r>
              </w:sdtContent>
            </w:sdt>
            <w:r w:rsidR="00E85AA3">
              <w:t xml:space="preserve"> </w:t>
            </w:r>
            <w:r w:rsidR="004E38BE">
              <w:tab/>
            </w:r>
            <w:r w:rsidR="00267303" w:rsidRPr="00FE2754">
              <w:t>areas of outstanding biodiversity value occurring on the subject land and assessment area (as described in BAM Subsection 3.1.3(8</w:t>
            </w:r>
            <w:r w:rsidR="00267303">
              <w:t>–</w:t>
            </w:r>
            <w:r w:rsidR="00267303" w:rsidRPr="00FE2754">
              <w:t>9.))</w:t>
            </w:r>
          </w:p>
        </w:tc>
        <w:tc>
          <w:tcPr>
            <w:tcW w:w="768" w:type="pct"/>
          </w:tcPr>
          <w:p w14:paraId="74033389" w14:textId="77777777" w:rsidR="00267303" w:rsidRPr="00FE2754" w:rsidRDefault="00267303" w:rsidP="00E85AA3">
            <w:pPr>
              <w:cnfStyle w:val="000000000000" w:firstRow="0" w:lastRow="0" w:firstColumn="0" w:lastColumn="0" w:oddVBand="0" w:evenVBand="0" w:oddHBand="0" w:evenHBand="0" w:firstRowFirstColumn="0" w:firstRowLastColumn="0" w:lastRowFirstColumn="0" w:lastRowLastColumn="0"/>
            </w:pPr>
            <w:r>
              <w:t>&lt;</w:t>
            </w:r>
            <w:r>
              <w:fldChar w:fldCharType="begin"/>
            </w:r>
            <w:r>
              <w:instrText xml:space="preserve"> REF _Ref95144093 \r \h  \* MERGEFORMAT </w:instrText>
            </w:r>
            <w:r>
              <w:fldChar w:fldCharType="separate"/>
            </w:r>
            <w:r>
              <w:t>3.2.5</w:t>
            </w:r>
            <w:r>
              <w:fldChar w:fldCharType="end"/>
            </w:r>
            <w:r>
              <w:t>&gt;</w:t>
            </w:r>
          </w:p>
        </w:tc>
      </w:tr>
      <w:tr w:rsidR="00267303" w:rsidRPr="00FE2754" w14:paraId="3DCED84F" w14:textId="77777777" w:rsidTr="00DD4678">
        <w:tc>
          <w:tcPr>
            <w:cnfStyle w:val="001000000000" w:firstRow="0" w:lastRow="0" w:firstColumn="1" w:lastColumn="0" w:oddVBand="0" w:evenVBand="0" w:oddHBand="0" w:evenHBand="0" w:firstRowFirstColumn="0" w:firstRowLastColumn="0" w:lastRowFirstColumn="0" w:lastRowLastColumn="0"/>
            <w:tcW w:w="535" w:type="pct"/>
          </w:tcPr>
          <w:p w14:paraId="70FBB38C" w14:textId="77777777" w:rsidR="00267303" w:rsidRPr="00FE2754" w:rsidRDefault="00267303" w:rsidP="00E85AA3">
            <w:pPr>
              <w:pStyle w:val="Tabletext"/>
            </w:pPr>
          </w:p>
        </w:tc>
        <w:tc>
          <w:tcPr>
            <w:tcW w:w="486" w:type="pct"/>
          </w:tcPr>
          <w:p w14:paraId="0323E751" w14:textId="77777777" w:rsidR="00267303" w:rsidRPr="00FE2754" w:rsidRDefault="00267303" w:rsidP="00E85AA3">
            <w:pPr>
              <w:pStyle w:val="Tabletext"/>
              <w:cnfStyle w:val="000000000000" w:firstRow="0" w:lastRow="0" w:firstColumn="0" w:lastColumn="0" w:oddVBand="0" w:evenVBand="0" w:oddHBand="0" w:evenHBand="0" w:firstRowFirstColumn="0" w:firstRowLastColumn="0" w:lastRowFirstColumn="0" w:lastRowLastColumn="0"/>
            </w:pPr>
          </w:p>
        </w:tc>
        <w:tc>
          <w:tcPr>
            <w:tcW w:w="3211" w:type="pct"/>
          </w:tcPr>
          <w:p w14:paraId="136DBFCE" w14:textId="5CBF7AD5" w:rsidR="00267303" w:rsidRPr="00967C1C" w:rsidRDefault="002F231C" w:rsidP="00081F10">
            <w:pPr>
              <w:pStyle w:val="Tabletext"/>
              <w:ind w:left="606" w:hanging="322"/>
              <w:cnfStyle w:val="000000000000" w:firstRow="0" w:lastRow="0" w:firstColumn="0" w:lastColumn="0" w:oddVBand="0" w:evenVBand="0" w:oddHBand="0" w:evenHBand="0" w:firstRowFirstColumn="0" w:firstRowLastColumn="0" w:lastRowFirstColumn="0" w:lastRowLastColumn="0"/>
            </w:pPr>
            <w:sdt>
              <w:sdtPr>
                <w:rPr>
                  <w:sz w:val="22"/>
                </w:rPr>
                <w:id w:val="1710231686"/>
                <w14:checkbox>
                  <w14:checked w14:val="0"/>
                  <w14:checkedState w14:val="2612" w14:font="MS Gothic"/>
                  <w14:uncheckedState w14:val="2610" w14:font="MS Gothic"/>
                </w14:checkbox>
              </w:sdtPr>
              <w:sdtEndPr/>
              <w:sdtContent>
                <w:r w:rsidR="00267303" w:rsidRPr="00967C1C">
                  <w:rPr>
                    <w:rFonts w:ascii="MS Gothic" w:eastAsia="MS Gothic" w:hAnsi="MS Gothic"/>
                    <w:sz w:val="22"/>
                  </w:rPr>
                  <w:t>☐</w:t>
                </w:r>
              </w:sdtContent>
            </w:sdt>
            <w:r w:rsidR="00E85AA3" w:rsidRPr="00967C1C">
              <w:t xml:space="preserve"> </w:t>
            </w:r>
            <w:r w:rsidR="004E38BE" w:rsidRPr="00967C1C">
              <w:tab/>
            </w:r>
            <w:r w:rsidR="00267303" w:rsidRPr="00967C1C">
              <w:t>NSW (Mitchell) landscape on which the subject land occurs</w:t>
            </w:r>
          </w:p>
        </w:tc>
        <w:tc>
          <w:tcPr>
            <w:tcW w:w="768" w:type="pct"/>
          </w:tcPr>
          <w:p w14:paraId="74641036" w14:textId="77777777" w:rsidR="00267303" w:rsidRPr="00FE2754" w:rsidRDefault="00267303" w:rsidP="00E85AA3">
            <w:pPr>
              <w:cnfStyle w:val="000000000000" w:firstRow="0" w:lastRow="0" w:firstColumn="0" w:lastColumn="0" w:oddVBand="0" w:evenVBand="0" w:oddHBand="0" w:evenHBand="0" w:firstRowFirstColumn="0" w:firstRowLastColumn="0" w:lastRowFirstColumn="0" w:lastRowLastColumn="0"/>
            </w:pPr>
            <w:r>
              <w:t>&lt;</w:t>
            </w:r>
            <w:r>
              <w:fldChar w:fldCharType="begin"/>
            </w:r>
            <w:r>
              <w:instrText xml:space="preserve"> REF _Ref95144106 \r \h  \* MERGEFORMAT </w:instrText>
            </w:r>
            <w:r>
              <w:fldChar w:fldCharType="separate"/>
            </w:r>
            <w:r>
              <w:t>3.2.6</w:t>
            </w:r>
            <w:r>
              <w:fldChar w:fldCharType="end"/>
            </w:r>
            <w:r>
              <w:t>&gt;</w:t>
            </w:r>
          </w:p>
        </w:tc>
      </w:tr>
      <w:tr w:rsidR="00267303" w:rsidRPr="00FE2754" w14:paraId="6032C7DD" w14:textId="77777777" w:rsidTr="00DD4678">
        <w:tc>
          <w:tcPr>
            <w:cnfStyle w:val="001000000000" w:firstRow="0" w:lastRow="0" w:firstColumn="1" w:lastColumn="0" w:oddVBand="0" w:evenVBand="0" w:oddHBand="0" w:evenHBand="0" w:firstRowFirstColumn="0" w:firstRowLastColumn="0" w:lastRowFirstColumn="0" w:lastRowLastColumn="0"/>
            <w:tcW w:w="535" w:type="pct"/>
          </w:tcPr>
          <w:p w14:paraId="434D2FBB" w14:textId="77777777" w:rsidR="00267303" w:rsidRPr="00FE2754" w:rsidRDefault="00267303" w:rsidP="00E85AA3">
            <w:pPr>
              <w:pStyle w:val="Tabletext"/>
            </w:pPr>
          </w:p>
        </w:tc>
        <w:tc>
          <w:tcPr>
            <w:tcW w:w="486" w:type="pct"/>
          </w:tcPr>
          <w:p w14:paraId="032CFB65" w14:textId="77777777" w:rsidR="00267303" w:rsidRPr="00FE2754" w:rsidRDefault="00267303" w:rsidP="00E85AA3">
            <w:pPr>
              <w:pStyle w:val="Tabletext"/>
              <w:cnfStyle w:val="000000000000" w:firstRow="0" w:lastRow="0" w:firstColumn="0" w:lastColumn="0" w:oddVBand="0" w:evenVBand="0" w:oddHBand="0" w:evenHBand="0" w:firstRowFirstColumn="0" w:firstRowLastColumn="0" w:lastRowFirstColumn="0" w:lastRowLastColumn="0"/>
            </w:pPr>
          </w:p>
        </w:tc>
        <w:tc>
          <w:tcPr>
            <w:tcW w:w="3211" w:type="pct"/>
          </w:tcPr>
          <w:p w14:paraId="6FB4F8BA" w14:textId="0B03A019" w:rsidR="00267303" w:rsidRPr="00967C1C" w:rsidRDefault="002F231C" w:rsidP="00081F10">
            <w:pPr>
              <w:pStyle w:val="Tabletext"/>
              <w:ind w:left="606" w:hanging="322"/>
              <w:cnfStyle w:val="000000000000" w:firstRow="0" w:lastRow="0" w:firstColumn="0" w:lastColumn="0" w:oddVBand="0" w:evenVBand="0" w:oddHBand="0" w:evenHBand="0" w:firstRowFirstColumn="0" w:firstRowLastColumn="0" w:lastRowFirstColumn="0" w:lastRowLastColumn="0"/>
            </w:pPr>
            <w:sdt>
              <w:sdtPr>
                <w:rPr>
                  <w:sz w:val="22"/>
                </w:rPr>
                <w:id w:val="-502672415"/>
                <w14:checkbox>
                  <w14:checked w14:val="0"/>
                  <w14:checkedState w14:val="2612" w14:font="MS Gothic"/>
                  <w14:uncheckedState w14:val="2610" w14:font="MS Gothic"/>
                </w14:checkbox>
              </w:sdtPr>
              <w:sdtEndPr/>
              <w:sdtContent>
                <w:r w:rsidR="00267303" w:rsidRPr="00967C1C">
                  <w:rPr>
                    <w:rFonts w:ascii="MS Gothic" w:eastAsia="MS Gothic" w:hAnsi="MS Gothic"/>
                    <w:sz w:val="22"/>
                  </w:rPr>
                  <w:t>☐</w:t>
                </w:r>
              </w:sdtContent>
            </w:sdt>
            <w:r w:rsidR="00E85AA3" w:rsidRPr="00967C1C">
              <w:t xml:space="preserve"> </w:t>
            </w:r>
            <w:r w:rsidR="004E38BE" w:rsidRPr="00967C1C">
              <w:tab/>
            </w:r>
            <w:r w:rsidR="00267303" w:rsidRPr="00967C1C">
              <w:t>details of field reconnaissance undertaken to confirm the extent and condition of landscape features and native vegetation cover (as described in Operational Manual Stage</w:t>
            </w:r>
            <w:r w:rsidR="00967C1C">
              <w:t> </w:t>
            </w:r>
            <w:r w:rsidR="00267303" w:rsidRPr="00967C1C">
              <w:t>1 Section 2.4)</w:t>
            </w:r>
          </w:p>
        </w:tc>
        <w:tc>
          <w:tcPr>
            <w:tcW w:w="768" w:type="pct"/>
          </w:tcPr>
          <w:p w14:paraId="0CB6E9C4" w14:textId="77777777" w:rsidR="00267303" w:rsidRPr="00FE2754" w:rsidRDefault="00267303" w:rsidP="00E85AA3">
            <w:pPr>
              <w:cnfStyle w:val="000000000000" w:firstRow="0" w:lastRow="0" w:firstColumn="0" w:lastColumn="0" w:oddVBand="0" w:evenVBand="0" w:oddHBand="0" w:evenHBand="0" w:firstRowFirstColumn="0" w:firstRowLastColumn="0" w:lastRowFirstColumn="0" w:lastRowLastColumn="0"/>
            </w:pPr>
            <w:r>
              <w:t>&lt;</w:t>
            </w:r>
            <w:r>
              <w:fldChar w:fldCharType="begin"/>
            </w:r>
            <w:r>
              <w:instrText xml:space="preserve"> REF _Ref95144144 \r \h  \* MERGEFORMAT </w:instrText>
            </w:r>
            <w:r>
              <w:fldChar w:fldCharType="separate"/>
            </w:r>
            <w:r>
              <w:t>2.1</w:t>
            </w:r>
            <w:r>
              <w:fldChar w:fldCharType="end"/>
            </w:r>
            <w:r>
              <w:t>&gt;</w:t>
            </w:r>
          </w:p>
        </w:tc>
      </w:tr>
      <w:tr w:rsidR="004E38BE" w:rsidRPr="00FE2754" w14:paraId="47C03CE2" w14:textId="77777777" w:rsidTr="00DD4678">
        <w:tc>
          <w:tcPr>
            <w:cnfStyle w:val="001000000000" w:firstRow="0" w:lastRow="0" w:firstColumn="1" w:lastColumn="0" w:oddVBand="0" w:evenVBand="0" w:oddHBand="0" w:evenHBand="0" w:firstRowFirstColumn="0" w:firstRowLastColumn="0" w:lastRowFirstColumn="0" w:lastRowLastColumn="0"/>
            <w:tcW w:w="535" w:type="pct"/>
          </w:tcPr>
          <w:p w14:paraId="172A43F4" w14:textId="77777777" w:rsidR="00267303" w:rsidRPr="00FE2754" w:rsidRDefault="00267303" w:rsidP="00E85AA3"/>
        </w:tc>
        <w:tc>
          <w:tcPr>
            <w:tcW w:w="486" w:type="pct"/>
          </w:tcPr>
          <w:p w14:paraId="4B7D92E0" w14:textId="77777777" w:rsidR="00267303" w:rsidRPr="00FE2754" w:rsidRDefault="00267303" w:rsidP="00E85AA3">
            <w:pPr>
              <w:cnfStyle w:val="000000000000" w:firstRow="0" w:lastRow="0" w:firstColumn="0" w:lastColumn="0" w:oddVBand="0" w:evenVBand="0" w:oddHBand="0" w:evenHBand="0" w:firstRowFirstColumn="0" w:firstRowLastColumn="0" w:lastRowFirstColumn="0" w:lastRowLastColumn="0"/>
            </w:pPr>
          </w:p>
        </w:tc>
        <w:tc>
          <w:tcPr>
            <w:tcW w:w="3211" w:type="pct"/>
            <w:shd w:val="clear" w:color="auto" w:fill="8CE0FF" w:themeFill="accent3"/>
          </w:tcPr>
          <w:p w14:paraId="2B786DCC" w14:textId="77777777" w:rsidR="00267303" w:rsidRPr="00FE2754" w:rsidRDefault="00267303" w:rsidP="00E85AA3">
            <w:pPr>
              <w:pStyle w:val="Tabletext"/>
              <w:cnfStyle w:val="000000000000" w:firstRow="0" w:lastRow="0" w:firstColumn="0" w:lastColumn="0" w:oddVBand="0" w:evenVBand="0" w:oddHBand="0" w:evenHBand="0" w:firstRowFirstColumn="0" w:firstRowLastColumn="0" w:lastRowFirstColumn="0" w:lastRowLastColumn="0"/>
              <w:rPr>
                <w:b/>
              </w:rPr>
            </w:pPr>
            <w:r w:rsidRPr="00FE2754">
              <w:rPr>
                <w:b/>
              </w:rPr>
              <w:t xml:space="preserve">Maps and </w:t>
            </w:r>
            <w:r>
              <w:rPr>
                <w:b/>
              </w:rPr>
              <w:t>t</w:t>
            </w:r>
            <w:r w:rsidRPr="00FE2754">
              <w:rPr>
                <w:b/>
              </w:rPr>
              <w:t>ables</w:t>
            </w:r>
          </w:p>
        </w:tc>
        <w:tc>
          <w:tcPr>
            <w:tcW w:w="768" w:type="pct"/>
            <w:shd w:val="clear" w:color="auto" w:fill="8CE0FF" w:themeFill="accent3"/>
          </w:tcPr>
          <w:p w14:paraId="4618FD75" w14:textId="77777777" w:rsidR="00267303" w:rsidRPr="00FE2754" w:rsidRDefault="00267303" w:rsidP="00E85AA3">
            <w:pPr>
              <w:cnfStyle w:val="000000000000" w:firstRow="0" w:lastRow="0" w:firstColumn="0" w:lastColumn="0" w:oddVBand="0" w:evenVBand="0" w:oddHBand="0" w:evenHBand="0" w:firstRowFirstColumn="0" w:firstRowLastColumn="0" w:lastRowFirstColumn="0" w:lastRowLastColumn="0"/>
            </w:pPr>
          </w:p>
        </w:tc>
      </w:tr>
      <w:tr w:rsidR="00267303" w:rsidRPr="00FE2754" w14:paraId="687EE3AF" w14:textId="77777777" w:rsidTr="00DD4678">
        <w:tc>
          <w:tcPr>
            <w:cnfStyle w:val="001000000000" w:firstRow="0" w:lastRow="0" w:firstColumn="1" w:lastColumn="0" w:oddVBand="0" w:evenVBand="0" w:oddHBand="0" w:evenHBand="0" w:firstRowFirstColumn="0" w:firstRowLastColumn="0" w:lastRowFirstColumn="0" w:lastRowLastColumn="0"/>
            <w:tcW w:w="535" w:type="pct"/>
          </w:tcPr>
          <w:p w14:paraId="34EC799A" w14:textId="77777777" w:rsidR="00267303" w:rsidRPr="00FE2754" w:rsidRDefault="00267303" w:rsidP="00E85AA3"/>
        </w:tc>
        <w:tc>
          <w:tcPr>
            <w:tcW w:w="486" w:type="pct"/>
          </w:tcPr>
          <w:p w14:paraId="6F01D811" w14:textId="77777777" w:rsidR="00267303" w:rsidRPr="00FE2754" w:rsidRDefault="00267303" w:rsidP="00E85AA3">
            <w:pPr>
              <w:cnfStyle w:val="000000000000" w:firstRow="0" w:lastRow="0" w:firstColumn="0" w:lastColumn="0" w:oddVBand="0" w:evenVBand="0" w:oddHBand="0" w:evenHBand="0" w:firstRowFirstColumn="0" w:firstRowLastColumn="0" w:lastRowFirstColumn="0" w:lastRowLastColumn="0"/>
            </w:pPr>
          </w:p>
        </w:tc>
        <w:tc>
          <w:tcPr>
            <w:tcW w:w="3211" w:type="pct"/>
            <w:vMerge w:val="restart"/>
          </w:tcPr>
          <w:p w14:paraId="34CAFD30" w14:textId="24D6326E" w:rsidR="00267303" w:rsidRPr="007F5B5F" w:rsidRDefault="002F231C" w:rsidP="00C57173">
            <w:pPr>
              <w:pStyle w:val="Tabletext"/>
              <w:ind w:left="322" w:hanging="322"/>
              <w:cnfStyle w:val="000000000000" w:firstRow="0" w:lastRow="0" w:firstColumn="0" w:lastColumn="0" w:oddVBand="0" w:evenVBand="0" w:oddHBand="0" w:evenHBand="0" w:firstRowFirstColumn="0" w:firstRowLastColumn="0" w:lastRowFirstColumn="0" w:lastRowLastColumn="0"/>
            </w:pPr>
            <w:sdt>
              <w:sdtPr>
                <w:rPr>
                  <w:sz w:val="22"/>
                </w:rPr>
                <w:id w:val="1306117334"/>
                <w14:checkbox>
                  <w14:checked w14:val="0"/>
                  <w14:checkedState w14:val="2612" w14:font="MS Gothic"/>
                  <w14:uncheckedState w14:val="2610" w14:font="MS Gothic"/>
                </w14:checkbox>
              </w:sdtPr>
              <w:sdtEndPr/>
              <w:sdtContent>
                <w:r w:rsidR="00267303" w:rsidRPr="4AF837AB">
                  <w:rPr>
                    <w:rFonts w:ascii="MS Gothic" w:eastAsia="MS Gothic" w:hAnsi="MS Gothic"/>
                    <w:sz w:val="22"/>
                  </w:rPr>
                  <w:t>☐</w:t>
                </w:r>
              </w:sdtContent>
            </w:sdt>
            <w:r w:rsidR="00E85AA3">
              <w:t xml:space="preserve"> </w:t>
            </w:r>
            <w:r w:rsidR="00C57173">
              <w:tab/>
            </w:r>
            <w:r w:rsidR="00267303" w:rsidRPr="00FE2754">
              <w:t>Site Map</w:t>
            </w:r>
          </w:p>
          <w:p w14:paraId="6A5FDB66" w14:textId="2BFD753F" w:rsidR="00267303" w:rsidRPr="00967C1C" w:rsidRDefault="002F231C" w:rsidP="00081F10">
            <w:pPr>
              <w:pStyle w:val="Tabletext"/>
              <w:ind w:left="606" w:hanging="322"/>
              <w:cnfStyle w:val="000000000000" w:firstRow="0" w:lastRow="0" w:firstColumn="0" w:lastColumn="0" w:oddVBand="0" w:evenVBand="0" w:oddHBand="0" w:evenHBand="0" w:firstRowFirstColumn="0" w:firstRowLastColumn="0" w:lastRowFirstColumn="0" w:lastRowLastColumn="0"/>
            </w:pPr>
            <w:sdt>
              <w:sdtPr>
                <w:rPr>
                  <w:sz w:val="22"/>
                </w:rPr>
                <w:id w:val="1672376044"/>
                <w14:checkbox>
                  <w14:checked w14:val="0"/>
                  <w14:checkedState w14:val="2612" w14:font="MS Gothic"/>
                  <w14:uncheckedState w14:val="2610" w14:font="MS Gothic"/>
                </w14:checkbox>
              </w:sdtPr>
              <w:sdtEndPr/>
              <w:sdtContent>
                <w:r w:rsidR="004E38BE" w:rsidRPr="00967C1C">
                  <w:rPr>
                    <w:rFonts w:ascii="MS Gothic" w:eastAsia="MS Gothic" w:hAnsi="MS Gothic" w:hint="eastAsia"/>
                    <w:sz w:val="22"/>
                  </w:rPr>
                  <w:t>☐</w:t>
                </w:r>
              </w:sdtContent>
            </w:sdt>
            <w:r w:rsidR="00E85AA3" w:rsidRPr="00967C1C">
              <w:t xml:space="preserve"> </w:t>
            </w:r>
            <w:r w:rsidR="00267303" w:rsidRPr="00967C1C">
              <w:t>Property boundary</w:t>
            </w:r>
          </w:p>
          <w:p w14:paraId="7A70C466" w14:textId="2846BA6A" w:rsidR="00267303" w:rsidRPr="007F5B5F" w:rsidRDefault="002F231C" w:rsidP="00081F10">
            <w:pPr>
              <w:pStyle w:val="Tabletext"/>
              <w:ind w:left="606" w:hanging="322"/>
              <w:cnfStyle w:val="000000000000" w:firstRow="0" w:lastRow="0" w:firstColumn="0" w:lastColumn="0" w:oddVBand="0" w:evenVBand="0" w:oddHBand="0" w:evenHBand="0" w:firstRowFirstColumn="0" w:firstRowLastColumn="0" w:lastRowFirstColumn="0" w:lastRowLastColumn="0"/>
            </w:pPr>
            <w:sdt>
              <w:sdtPr>
                <w:rPr>
                  <w:sz w:val="22"/>
                </w:rPr>
                <w:id w:val="1458456332"/>
                <w14:checkbox>
                  <w14:checked w14:val="0"/>
                  <w14:checkedState w14:val="2612" w14:font="MS Gothic"/>
                  <w14:uncheckedState w14:val="2610" w14:font="MS Gothic"/>
                </w14:checkbox>
              </w:sdtPr>
              <w:sdtEndPr/>
              <w:sdtContent>
                <w:r w:rsidR="004E38BE">
                  <w:rPr>
                    <w:rFonts w:ascii="MS Gothic" w:eastAsia="MS Gothic" w:hAnsi="MS Gothic" w:hint="eastAsia"/>
                    <w:sz w:val="22"/>
                  </w:rPr>
                  <w:t>☐</w:t>
                </w:r>
              </w:sdtContent>
            </w:sdt>
            <w:r w:rsidR="00E85AA3">
              <w:t xml:space="preserve"> </w:t>
            </w:r>
            <w:r w:rsidR="00267303" w:rsidRPr="00FE2754">
              <w:t>Boundary of subject land</w:t>
            </w:r>
          </w:p>
          <w:p w14:paraId="532B6FEB" w14:textId="3C6A341F" w:rsidR="00267303" w:rsidRPr="007F5B5F" w:rsidRDefault="002F231C" w:rsidP="00081F10">
            <w:pPr>
              <w:pStyle w:val="Tabletext"/>
              <w:ind w:left="606" w:hanging="322"/>
              <w:cnfStyle w:val="000000000000" w:firstRow="0" w:lastRow="0" w:firstColumn="0" w:lastColumn="0" w:oddVBand="0" w:evenVBand="0" w:oddHBand="0" w:evenHBand="0" w:firstRowFirstColumn="0" w:firstRowLastColumn="0" w:lastRowFirstColumn="0" w:lastRowLastColumn="0"/>
            </w:pPr>
            <w:sdt>
              <w:sdtPr>
                <w:rPr>
                  <w:sz w:val="22"/>
                </w:rPr>
                <w:id w:val="1552341937"/>
                <w14:checkbox>
                  <w14:checked w14:val="0"/>
                  <w14:checkedState w14:val="2612" w14:font="MS Gothic"/>
                  <w14:uncheckedState w14:val="2610" w14:font="MS Gothic"/>
                </w14:checkbox>
              </w:sdtPr>
              <w:sdtEndPr/>
              <w:sdtContent>
                <w:r w:rsidR="00267303" w:rsidRPr="4AF837AB">
                  <w:rPr>
                    <w:rFonts w:ascii="MS Gothic" w:eastAsia="MS Gothic" w:hAnsi="MS Gothic"/>
                    <w:sz w:val="22"/>
                  </w:rPr>
                  <w:t>☐</w:t>
                </w:r>
              </w:sdtContent>
            </w:sdt>
            <w:r w:rsidR="00E85AA3">
              <w:t xml:space="preserve"> </w:t>
            </w:r>
            <w:r w:rsidR="00267303" w:rsidRPr="00FE2754">
              <w:t>Cadastre of subject land (including labelling of Lot and DP or section plan if relevant)</w:t>
            </w:r>
          </w:p>
          <w:p w14:paraId="447175BE" w14:textId="515E6B44" w:rsidR="00267303" w:rsidRPr="007F5B5F" w:rsidRDefault="002F231C" w:rsidP="00081F10">
            <w:pPr>
              <w:pStyle w:val="Tabletext"/>
              <w:ind w:left="606" w:hanging="322"/>
              <w:cnfStyle w:val="000000000000" w:firstRow="0" w:lastRow="0" w:firstColumn="0" w:lastColumn="0" w:oddVBand="0" w:evenVBand="0" w:oddHBand="0" w:evenHBand="0" w:firstRowFirstColumn="0" w:firstRowLastColumn="0" w:lastRowFirstColumn="0" w:lastRowLastColumn="0"/>
            </w:pPr>
            <w:sdt>
              <w:sdtPr>
                <w:rPr>
                  <w:sz w:val="22"/>
                </w:rPr>
                <w:id w:val="1630669471"/>
                <w14:checkbox>
                  <w14:checked w14:val="0"/>
                  <w14:checkedState w14:val="2612" w14:font="MS Gothic"/>
                  <w14:uncheckedState w14:val="2610" w14:font="MS Gothic"/>
                </w14:checkbox>
              </w:sdtPr>
              <w:sdtEndPr/>
              <w:sdtContent>
                <w:r w:rsidR="00267303" w:rsidRPr="4AF837AB">
                  <w:rPr>
                    <w:rFonts w:ascii="MS Gothic" w:eastAsia="MS Gothic" w:hAnsi="MS Gothic"/>
                    <w:sz w:val="22"/>
                  </w:rPr>
                  <w:t>☐</w:t>
                </w:r>
              </w:sdtContent>
            </w:sdt>
            <w:r w:rsidR="00E85AA3">
              <w:t xml:space="preserve"> </w:t>
            </w:r>
            <w:r w:rsidR="00267303" w:rsidRPr="00FE2754">
              <w:t>Landscape features identified in BAM Subsection 3.1.3</w:t>
            </w:r>
          </w:p>
        </w:tc>
        <w:tc>
          <w:tcPr>
            <w:tcW w:w="768" w:type="pct"/>
            <w:vMerge w:val="restart"/>
          </w:tcPr>
          <w:p w14:paraId="4FBEDF07" w14:textId="455CACCC" w:rsidR="00267303" w:rsidRPr="0085050A" w:rsidRDefault="00267303" w:rsidP="00E85AA3">
            <w:pPr>
              <w:cnfStyle w:val="000000000000" w:firstRow="0" w:lastRow="0" w:firstColumn="0" w:lastColumn="0" w:oddVBand="0" w:evenVBand="0" w:oddHBand="0" w:evenHBand="0" w:firstRowFirstColumn="0" w:firstRowLastColumn="0" w:lastRowFirstColumn="0" w:lastRowLastColumn="0"/>
            </w:pPr>
            <w:r>
              <w:t>&lt;</w:t>
            </w:r>
            <w:r>
              <w:fldChar w:fldCharType="begin"/>
            </w:r>
            <w:r>
              <w:instrText xml:space="preserve"> REF _Ref90904390 \h </w:instrText>
            </w:r>
            <w:r w:rsidR="00E85AA3">
              <w:instrText xml:space="preserve"> \* MERGEFORMAT </w:instrText>
            </w:r>
            <w:r>
              <w:fldChar w:fldCharType="separate"/>
            </w:r>
            <w:r>
              <w:t>Figure </w:t>
            </w:r>
            <w:r>
              <w:rPr>
                <w:noProof/>
              </w:rPr>
              <w:t>1</w:t>
            </w:r>
            <w:r>
              <w:fldChar w:fldCharType="end"/>
            </w:r>
            <w:r>
              <w:t>&gt;</w:t>
            </w:r>
          </w:p>
        </w:tc>
      </w:tr>
      <w:tr w:rsidR="00267303" w:rsidRPr="00FE2754" w14:paraId="527E1FD8" w14:textId="77777777" w:rsidTr="00DD4678">
        <w:tc>
          <w:tcPr>
            <w:cnfStyle w:val="001000000000" w:firstRow="0" w:lastRow="0" w:firstColumn="1" w:lastColumn="0" w:oddVBand="0" w:evenVBand="0" w:oddHBand="0" w:evenHBand="0" w:firstRowFirstColumn="0" w:firstRowLastColumn="0" w:lastRowFirstColumn="0" w:lastRowLastColumn="0"/>
            <w:tcW w:w="535" w:type="pct"/>
          </w:tcPr>
          <w:p w14:paraId="66F1B01A" w14:textId="77777777" w:rsidR="00267303" w:rsidRPr="00FE2754" w:rsidRDefault="00267303" w:rsidP="00E85AA3"/>
        </w:tc>
        <w:tc>
          <w:tcPr>
            <w:tcW w:w="486" w:type="pct"/>
          </w:tcPr>
          <w:p w14:paraId="60FDB521" w14:textId="77777777" w:rsidR="00267303" w:rsidRPr="00FE2754" w:rsidRDefault="00267303" w:rsidP="00E85AA3">
            <w:pPr>
              <w:cnfStyle w:val="000000000000" w:firstRow="0" w:lastRow="0" w:firstColumn="0" w:lastColumn="0" w:oddVBand="0" w:evenVBand="0" w:oddHBand="0" w:evenHBand="0" w:firstRowFirstColumn="0" w:firstRowLastColumn="0" w:lastRowFirstColumn="0" w:lastRowLastColumn="0"/>
            </w:pPr>
          </w:p>
        </w:tc>
        <w:tc>
          <w:tcPr>
            <w:tcW w:w="3211" w:type="pct"/>
            <w:vMerge/>
          </w:tcPr>
          <w:p w14:paraId="001A8B1C" w14:textId="77777777" w:rsidR="00267303" w:rsidRPr="007F5B5F" w:rsidRDefault="00267303" w:rsidP="00583EF2">
            <w:pPr>
              <w:pStyle w:val="TableParagraph"/>
              <w:numPr>
                <w:ilvl w:val="1"/>
                <w:numId w:val="31"/>
              </w:numPr>
              <w:tabs>
                <w:tab w:val="left" w:pos="986"/>
              </w:tabs>
              <w:spacing w:before="0" w:after="40"/>
              <w:ind w:left="703" w:hanging="312"/>
              <w:cnfStyle w:val="000000000000" w:firstRow="0" w:lastRow="0" w:firstColumn="0" w:lastColumn="0" w:oddVBand="0" w:evenVBand="0" w:oddHBand="0" w:evenHBand="0" w:firstRowFirstColumn="0" w:firstRowLastColumn="0" w:lastRowFirstColumn="0" w:lastRowLastColumn="0"/>
              <w:rPr>
                <w:color w:val="FF0000"/>
                <w:lang w:val="en-AU"/>
              </w:rPr>
            </w:pPr>
          </w:p>
        </w:tc>
        <w:tc>
          <w:tcPr>
            <w:tcW w:w="768" w:type="pct"/>
            <w:vMerge/>
          </w:tcPr>
          <w:p w14:paraId="155755AA" w14:textId="77777777" w:rsidR="00267303" w:rsidRPr="00FE2754" w:rsidRDefault="00267303" w:rsidP="00583EF2">
            <w:pPr>
              <w:numPr>
                <w:ilvl w:val="0"/>
                <w:numId w:val="1"/>
              </w:numPr>
              <w:tabs>
                <w:tab w:val="num" w:pos="425"/>
              </w:tabs>
              <w:spacing w:before="20" w:after="20"/>
              <w:ind w:left="0" w:firstLine="0"/>
              <w:cnfStyle w:val="000000000000" w:firstRow="0" w:lastRow="0" w:firstColumn="0" w:lastColumn="0" w:oddVBand="0" w:evenVBand="0" w:oddHBand="0" w:evenHBand="0" w:firstRowFirstColumn="0" w:firstRowLastColumn="0" w:lastRowFirstColumn="0" w:lastRowLastColumn="0"/>
            </w:pPr>
          </w:p>
        </w:tc>
      </w:tr>
      <w:tr w:rsidR="00267303" w:rsidRPr="00FE2754" w14:paraId="04F702A0" w14:textId="77777777" w:rsidTr="00DD4678">
        <w:tc>
          <w:tcPr>
            <w:cnfStyle w:val="001000000000" w:firstRow="0" w:lastRow="0" w:firstColumn="1" w:lastColumn="0" w:oddVBand="0" w:evenVBand="0" w:oddHBand="0" w:evenHBand="0" w:firstRowFirstColumn="0" w:firstRowLastColumn="0" w:lastRowFirstColumn="0" w:lastRowLastColumn="0"/>
            <w:tcW w:w="535" w:type="pct"/>
          </w:tcPr>
          <w:p w14:paraId="4B987572" w14:textId="77777777" w:rsidR="00267303" w:rsidRPr="00FE2754" w:rsidRDefault="00267303" w:rsidP="00E85AA3"/>
        </w:tc>
        <w:tc>
          <w:tcPr>
            <w:tcW w:w="486" w:type="pct"/>
          </w:tcPr>
          <w:p w14:paraId="32DE6983" w14:textId="77777777" w:rsidR="00267303" w:rsidRPr="00FE2754" w:rsidRDefault="00267303" w:rsidP="00E85AA3">
            <w:pPr>
              <w:cnfStyle w:val="000000000000" w:firstRow="0" w:lastRow="0" w:firstColumn="0" w:lastColumn="0" w:oddVBand="0" w:evenVBand="0" w:oddHBand="0" w:evenHBand="0" w:firstRowFirstColumn="0" w:firstRowLastColumn="0" w:lastRowFirstColumn="0" w:lastRowLastColumn="0"/>
            </w:pPr>
          </w:p>
        </w:tc>
        <w:tc>
          <w:tcPr>
            <w:tcW w:w="3211" w:type="pct"/>
            <w:vMerge/>
          </w:tcPr>
          <w:p w14:paraId="19828AED" w14:textId="77777777" w:rsidR="00267303" w:rsidRPr="007F5B5F" w:rsidRDefault="00267303" w:rsidP="00583EF2">
            <w:pPr>
              <w:pStyle w:val="TableParagraph"/>
              <w:numPr>
                <w:ilvl w:val="1"/>
                <w:numId w:val="31"/>
              </w:numPr>
              <w:tabs>
                <w:tab w:val="left" w:pos="986"/>
              </w:tabs>
              <w:spacing w:before="0" w:after="40"/>
              <w:ind w:left="703" w:hanging="312"/>
              <w:cnfStyle w:val="000000000000" w:firstRow="0" w:lastRow="0" w:firstColumn="0" w:lastColumn="0" w:oddVBand="0" w:evenVBand="0" w:oddHBand="0" w:evenHBand="0" w:firstRowFirstColumn="0" w:firstRowLastColumn="0" w:lastRowFirstColumn="0" w:lastRowLastColumn="0"/>
              <w:rPr>
                <w:lang w:val="en-AU"/>
              </w:rPr>
            </w:pPr>
          </w:p>
        </w:tc>
        <w:tc>
          <w:tcPr>
            <w:tcW w:w="768" w:type="pct"/>
            <w:vMerge/>
          </w:tcPr>
          <w:p w14:paraId="401872C0" w14:textId="77777777" w:rsidR="00267303" w:rsidRPr="00FE2754" w:rsidRDefault="00267303" w:rsidP="00583EF2">
            <w:pPr>
              <w:numPr>
                <w:ilvl w:val="0"/>
                <w:numId w:val="1"/>
              </w:numPr>
              <w:tabs>
                <w:tab w:val="num" w:pos="425"/>
              </w:tabs>
              <w:spacing w:before="20" w:after="20"/>
              <w:ind w:left="0" w:firstLine="0"/>
              <w:cnfStyle w:val="000000000000" w:firstRow="0" w:lastRow="0" w:firstColumn="0" w:lastColumn="0" w:oddVBand="0" w:evenVBand="0" w:oddHBand="0" w:evenHBand="0" w:firstRowFirstColumn="0" w:firstRowLastColumn="0" w:lastRowFirstColumn="0" w:lastRowLastColumn="0"/>
            </w:pPr>
          </w:p>
        </w:tc>
      </w:tr>
      <w:tr w:rsidR="00267303" w:rsidRPr="00FE2754" w14:paraId="6F966B7F" w14:textId="77777777" w:rsidTr="00DD4678">
        <w:tc>
          <w:tcPr>
            <w:cnfStyle w:val="001000000000" w:firstRow="0" w:lastRow="0" w:firstColumn="1" w:lastColumn="0" w:oddVBand="0" w:evenVBand="0" w:oddHBand="0" w:evenHBand="0" w:firstRowFirstColumn="0" w:firstRowLastColumn="0" w:lastRowFirstColumn="0" w:lastRowLastColumn="0"/>
            <w:tcW w:w="535" w:type="pct"/>
          </w:tcPr>
          <w:p w14:paraId="132C638F" w14:textId="77777777" w:rsidR="00267303" w:rsidRPr="00FE2754" w:rsidRDefault="00267303" w:rsidP="00E85AA3"/>
        </w:tc>
        <w:tc>
          <w:tcPr>
            <w:tcW w:w="486" w:type="pct"/>
          </w:tcPr>
          <w:p w14:paraId="28F4179A" w14:textId="77777777" w:rsidR="00267303" w:rsidRPr="00FE2754" w:rsidRDefault="00267303" w:rsidP="00E85AA3">
            <w:pPr>
              <w:cnfStyle w:val="000000000000" w:firstRow="0" w:lastRow="0" w:firstColumn="0" w:lastColumn="0" w:oddVBand="0" w:evenVBand="0" w:oddHBand="0" w:evenHBand="0" w:firstRowFirstColumn="0" w:firstRowLastColumn="0" w:lastRowFirstColumn="0" w:lastRowLastColumn="0"/>
            </w:pPr>
          </w:p>
        </w:tc>
        <w:tc>
          <w:tcPr>
            <w:tcW w:w="3211" w:type="pct"/>
            <w:vMerge/>
          </w:tcPr>
          <w:p w14:paraId="373A40B1" w14:textId="77777777" w:rsidR="00267303" w:rsidRPr="007F5B5F" w:rsidRDefault="00267303" w:rsidP="00583EF2">
            <w:pPr>
              <w:pStyle w:val="TableParagraph"/>
              <w:numPr>
                <w:ilvl w:val="1"/>
                <w:numId w:val="31"/>
              </w:numPr>
              <w:tabs>
                <w:tab w:val="left" w:pos="986"/>
              </w:tabs>
              <w:spacing w:before="0" w:after="40"/>
              <w:ind w:left="703" w:hanging="312"/>
              <w:cnfStyle w:val="000000000000" w:firstRow="0" w:lastRow="0" w:firstColumn="0" w:lastColumn="0" w:oddVBand="0" w:evenVBand="0" w:oddHBand="0" w:evenHBand="0" w:firstRowFirstColumn="0" w:firstRowLastColumn="0" w:lastRowFirstColumn="0" w:lastRowLastColumn="0"/>
              <w:rPr>
                <w:lang w:val="en-AU"/>
              </w:rPr>
            </w:pPr>
          </w:p>
        </w:tc>
        <w:tc>
          <w:tcPr>
            <w:tcW w:w="768" w:type="pct"/>
            <w:vMerge/>
          </w:tcPr>
          <w:p w14:paraId="50D0A6A8" w14:textId="77777777" w:rsidR="00267303" w:rsidRPr="00FE2754" w:rsidRDefault="00267303" w:rsidP="00583EF2">
            <w:pPr>
              <w:numPr>
                <w:ilvl w:val="0"/>
                <w:numId w:val="1"/>
              </w:numPr>
              <w:tabs>
                <w:tab w:val="num" w:pos="425"/>
              </w:tabs>
              <w:spacing w:before="20" w:after="20"/>
              <w:ind w:left="0" w:firstLine="0"/>
              <w:cnfStyle w:val="000000000000" w:firstRow="0" w:lastRow="0" w:firstColumn="0" w:lastColumn="0" w:oddVBand="0" w:evenVBand="0" w:oddHBand="0" w:evenHBand="0" w:firstRowFirstColumn="0" w:firstRowLastColumn="0" w:lastRowFirstColumn="0" w:lastRowLastColumn="0"/>
            </w:pPr>
          </w:p>
        </w:tc>
      </w:tr>
      <w:tr w:rsidR="00267303" w:rsidRPr="00FE2754" w14:paraId="3757A317" w14:textId="77777777" w:rsidTr="00DD4678">
        <w:tc>
          <w:tcPr>
            <w:cnfStyle w:val="001000000000" w:firstRow="0" w:lastRow="0" w:firstColumn="1" w:lastColumn="0" w:oddVBand="0" w:evenVBand="0" w:oddHBand="0" w:evenHBand="0" w:firstRowFirstColumn="0" w:firstRowLastColumn="0" w:lastRowFirstColumn="0" w:lastRowLastColumn="0"/>
            <w:tcW w:w="535" w:type="pct"/>
          </w:tcPr>
          <w:p w14:paraId="78A6D9A0" w14:textId="77777777" w:rsidR="00267303" w:rsidRPr="00FE2754" w:rsidRDefault="00267303" w:rsidP="00E85AA3"/>
        </w:tc>
        <w:tc>
          <w:tcPr>
            <w:tcW w:w="486" w:type="pct"/>
          </w:tcPr>
          <w:p w14:paraId="33F7BDF2" w14:textId="77777777" w:rsidR="00267303" w:rsidRPr="00FE2754" w:rsidRDefault="00267303" w:rsidP="00E85AA3">
            <w:pPr>
              <w:cnfStyle w:val="000000000000" w:firstRow="0" w:lastRow="0" w:firstColumn="0" w:lastColumn="0" w:oddVBand="0" w:evenVBand="0" w:oddHBand="0" w:evenHBand="0" w:firstRowFirstColumn="0" w:firstRowLastColumn="0" w:lastRowFirstColumn="0" w:lastRowLastColumn="0"/>
            </w:pPr>
          </w:p>
        </w:tc>
        <w:tc>
          <w:tcPr>
            <w:tcW w:w="3211" w:type="pct"/>
            <w:vMerge/>
          </w:tcPr>
          <w:p w14:paraId="423EB944" w14:textId="77777777" w:rsidR="00267303" w:rsidRPr="00FE2754" w:rsidRDefault="00267303" w:rsidP="00583EF2">
            <w:pPr>
              <w:pStyle w:val="TableParagraph"/>
              <w:numPr>
                <w:ilvl w:val="1"/>
                <w:numId w:val="31"/>
              </w:numPr>
              <w:tabs>
                <w:tab w:val="left" w:pos="986"/>
              </w:tabs>
              <w:spacing w:before="0" w:after="40"/>
              <w:ind w:left="703" w:hanging="312"/>
              <w:cnfStyle w:val="000000000000" w:firstRow="0" w:lastRow="0" w:firstColumn="0" w:lastColumn="0" w:oddVBand="0" w:evenVBand="0" w:oddHBand="0" w:evenHBand="0" w:firstRowFirstColumn="0" w:firstRowLastColumn="0" w:lastRowFirstColumn="0" w:lastRowLastColumn="0"/>
              <w:rPr>
                <w:lang w:val="en-AU"/>
              </w:rPr>
            </w:pPr>
          </w:p>
        </w:tc>
        <w:tc>
          <w:tcPr>
            <w:tcW w:w="768" w:type="pct"/>
            <w:vMerge/>
          </w:tcPr>
          <w:p w14:paraId="7B56430F" w14:textId="77777777" w:rsidR="00267303" w:rsidRPr="00FE2754" w:rsidRDefault="00267303" w:rsidP="00583EF2">
            <w:pPr>
              <w:numPr>
                <w:ilvl w:val="0"/>
                <w:numId w:val="1"/>
              </w:numPr>
              <w:tabs>
                <w:tab w:val="num" w:pos="425"/>
              </w:tabs>
              <w:spacing w:before="20" w:after="20"/>
              <w:ind w:left="0" w:firstLine="0"/>
              <w:cnfStyle w:val="000000000000" w:firstRow="0" w:lastRow="0" w:firstColumn="0" w:lastColumn="0" w:oddVBand="0" w:evenVBand="0" w:oddHBand="0" w:evenHBand="0" w:firstRowFirstColumn="0" w:firstRowLastColumn="0" w:lastRowFirstColumn="0" w:lastRowLastColumn="0"/>
            </w:pPr>
          </w:p>
        </w:tc>
      </w:tr>
      <w:tr w:rsidR="00267303" w:rsidRPr="00FE2754" w14:paraId="16E01DD5" w14:textId="77777777" w:rsidTr="00DD4678">
        <w:trPr>
          <w:trHeight w:val="2012"/>
        </w:trPr>
        <w:tc>
          <w:tcPr>
            <w:cnfStyle w:val="001000000000" w:firstRow="0" w:lastRow="0" w:firstColumn="1" w:lastColumn="0" w:oddVBand="0" w:evenVBand="0" w:oddHBand="0" w:evenHBand="0" w:firstRowFirstColumn="0" w:firstRowLastColumn="0" w:lastRowFirstColumn="0" w:lastRowLastColumn="0"/>
            <w:tcW w:w="535" w:type="pct"/>
          </w:tcPr>
          <w:p w14:paraId="381880F3" w14:textId="77777777" w:rsidR="00267303" w:rsidRPr="00FE2754" w:rsidRDefault="00267303" w:rsidP="004E38BE"/>
        </w:tc>
        <w:tc>
          <w:tcPr>
            <w:tcW w:w="486" w:type="pct"/>
          </w:tcPr>
          <w:p w14:paraId="1F17AAB8" w14:textId="77777777" w:rsidR="00267303" w:rsidRPr="00FE2754" w:rsidRDefault="00267303" w:rsidP="004E38BE">
            <w:pPr>
              <w:cnfStyle w:val="000000000000" w:firstRow="0" w:lastRow="0" w:firstColumn="0" w:lastColumn="0" w:oddVBand="0" w:evenVBand="0" w:oddHBand="0" w:evenHBand="0" w:firstRowFirstColumn="0" w:firstRowLastColumn="0" w:lastRowFirstColumn="0" w:lastRowLastColumn="0"/>
            </w:pPr>
          </w:p>
        </w:tc>
        <w:tc>
          <w:tcPr>
            <w:tcW w:w="3211" w:type="pct"/>
          </w:tcPr>
          <w:p w14:paraId="69FD1069" w14:textId="4856860E" w:rsidR="00267303" w:rsidRPr="007A74B0" w:rsidRDefault="002F231C" w:rsidP="005A1571">
            <w:pPr>
              <w:pStyle w:val="Tabletext"/>
              <w:ind w:left="322" w:hanging="322"/>
              <w:cnfStyle w:val="000000000000" w:firstRow="0" w:lastRow="0" w:firstColumn="0" w:lastColumn="0" w:oddVBand="0" w:evenVBand="0" w:oddHBand="0" w:evenHBand="0" w:firstRowFirstColumn="0" w:firstRowLastColumn="0" w:lastRowFirstColumn="0" w:lastRowLastColumn="0"/>
            </w:pPr>
            <w:sdt>
              <w:sdtPr>
                <w:id w:val="-1013989897"/>
                <w14:checkbox>
                  <w14:checked w14:val="0"/>
                  <w14:checkedState w14:val="2612" w14:font="MS Gothic"/>
                  <w14:uncheckedState w14:val="2610" w14:font="MS Gothic"/>
                </w14:checkbox>
              </w:sdtPr>
              <w:sdtEndPr/>
              <w:sdtContent>
                <w:r w:rsidR="00EA06D2">
                  <w:rPr>
                    <w:rFonts w:ascii="MS Gothic" w:eastAsia="MS Gothic" w:hAnsi="MS Gothic" w:hint="eastAsia"/>
                    <w:sz w:val="22"/>
                  </w:rPr>
                  <w:t>☐</w:t>
                </w:r>
              </w:sdtContent>
            </w:sdt>
            <w:r w:rsidR="00EA06D2">
              <w:t xml:space="preserve"> </w:t>
            </w:r>
            <w:r w:rsidR="00267303" w:rsidRPr="00FE2754">
              <w:t>Location Map</w:t>
            </w:r>
          </w:p>
          <w:p w14:paraId="2C6B757F" w14:textId="0C454E9F" w:rsidR="00267303" w:rsidRPr="007F5B5F" w:rsidRDefault="002F231C" w:rsidP="00081F10">
            <w:pPr>
              <w:pStyle w:val="Tabletext"/>
              <w:ind w:left="606" w:hanging="322"/>
              <w:cnfStyle w:val="000000000000" w:firstRow="0" w:lastRow="0" w:firstColumn="0" w:lastColumn="0" w:oddVBand="0" w:evenVBand="0" w:oddHBand="0" w:evenHBand="0" w:firstRowFirstColumn="0" w:firstRowLastColumn="0" w:lastRowFirstColumn="0" w:lastRowLastColumn="0"/>
            </w:pPr>
            <w:sdt>
              <w:sdtPr>
                <w:id w:val="-1319104891"/>
                <w14:checkbox>
                  <w14:checked w14:val="0"/>
                  <w14:checkedState w14:val="2612" w14:font="MS Gothic"/>
                  <w14:uncheckedState w14:val="2610" w14:font="MS Gothic"/>
                </w14:checkbox>
              </w:sdtPr>
              <w:sdtEndPr/>
              <w:sdtContent>
                <w:r w:rsidR="00267303" w:rsidRPr="4AF837AB">
                  <w:rPr>
                    <w:rFonts w:ascii="MS Gothic" w:eastAsia="MS Gothic" w:hAnsi="MS Gothic"/>
                    <w:sz w:val="22"/>
                  </w:rPr>
                  <w:t>☐</w:t>
                </w:r>
              </w:sdtContent>
            </w:sdt>
            <w:r w:rsidR="00081F10">
              <w:tab/>
            </w:r>
            <w:r w:rsidR="00267303" w:rsidRPr="00FE2754">
              <w:t>Digital aerial photography at 1:1,000 scale or finer</w:t>
            </w:r>
          </w:p>
          <w:p w14:paraId="31874B73" w14:textId="12EBC219" w:rsidR="00267303" w:rsidRPr="007F5B5F" w:rsidRDefault="002F231C" w:rsidP="00081F10">
            <w:pPr>
              <w:pStyle w:val="Tabletext"/>
              <w:ind w:left="606" w:hanging="322"/>
              <w:cnfStyle w:val="000000000000" w:firstRow="0" w:lastRow="0" w:firstColumn="0" w:lastColumn="0" w:oddVBand="0" w:evenVBand="0" w:oddHBand="0" w:evenHBand="0" w:firstRowFirstColumn="0" w:firstRowLastColumn="0" w:lastRowFirstColumn="0" w:lastRowLastColumn="0"/>
            </w:pPr>
            <w:sdt>
              <w:sdtPr>
                <w:id w:val="-1804688236"/>
                <w14:checkbox>
                  <w14:checked w14:val="0"/>
                  <w14:checkedState w14:val="2612" w14:font="MS Gothic"/>
                  <w14:uncheckedState w14:val="2610" w14:font="MS Gothic"/>
                </w14:checkbox>
              </w:sdtPr>
              <w:sdtEndPr/>
              <w:sdtContent>
                <w:r w:rsidR="00267303" w:rsidRPr="4AF837AB">
                  <w:rPr>
                    <w:rFonts w:ascii="MS Gothic" w:eastAsia="MS Gothic" w:hAnsi="MS Gothic"/>
                    <w:sz w:val="22"/>
                  </w:rPr>
                  <w:t>☐</w:t>
                </w:r>
              </w:sdtContent>
            </w:sdt>
            <w:r w:rsidR="00081F10">
              <w:tab/>
            </w:r>
            <w:r w:rsidR="00267303" w:rsidRPr="00FE2754">
              <w:t>Boundary of subject lan</w:t>
            </w:r>
            <w:r w:rsidR="00267303">
              <w:t>d</w:t>
            </w:r>
          </w:p>
          <w:p w14:paraId="2E664B1A" w14:textId="07EF2D53" w:rsidR="00267303" w:rsidRPr="007A74B0" w:rsidRDefault="002F231C" w:rsidP="00081F10">
            <w:pPr>
              <w:pStyle w:val="Tabletext"/>
              <w:ind w:left="606" w:hanging="322"/>
              <w:cnfStyle w:val="000000000000" w:firstRow="0" w:lastRow="0" w:firstColumn="0" w:lastColumn="0" w:oddVBand="0" w:evenVBand="0" w:oddHBand="0" w:evenHBand="0" w:firstRowFirstColumn="0" w:firstRowLastColumn="0" w:lastRowFirstColumn="0" w:lastRowLastColumn="0"/>
            </w:pPr>
            <w:sdt>
              <w:sdtPr>
                <w:id w:val="733205667"/>
                <w14:checkbox>
                  <w14:checked w14:val="0"/>
                  <w14:checkedState w14:val="2612" w14:font="MS Gothic"/>
                  <w14:uncheckedState w14:val="2610" w14:font="MS Gothic"/>
                </w14:checkbox>
              </w:sdtPr>
              <w:sdtEndPr/>
              <w:sdtContent>
                <w:r w:rsidR="00267303" w:rsidRPr="4AF837AB">
                  <w:rPr>
                    <w:rFonts w:ascii="MS Gothic" w:eastAsia="MS Gothic" w:hAnsi="MS Gothic"/>
                    <w:sz w:val="22"/>
                  </w:rPr>
                  <w:t>☐</w:t>
                </w:r>
              </w:sdtContent>
            </w:sdt>
            <w:r w:rsidR="00081F10">
              <w:tab/>
            </w:r>
            <w:r w:rsidR="00267303" w:rsidRPr="00FE2754">
              <w:t>Assessment area (i.e. the subject land and either 1500 m buffer area or 500 m buffer for</w:t>
            </w:r>
            <w:r w:rsidR="00081F10">
              <w:t xml:space="preserve"> </w:t>
            </w:r>
            <w:r w:rsidR="00267303" w:rsidRPr="00FE2754">
              <w:t>linear development</w:t>
            </w:r>
            <w:r w:rsidR="00267303">
              <w:t>)</w:t>
            </w:r>
          </w:p>
          <w:p w14:paraId="255BF37F" w14:textId="602658B2" w:rsidR="00267303" w:rsidRPr="007F5B5F" w:rsidRDefault="002F231C" w:rsidP="00081F10">
            <w:pPr>
              <w:pStyle w:val="Tabletext"/>
              <w:ind w:left="606" w:hanging="322"/>
              <w:cnfStyle w:val="000000000000" w:firstRow="0" w:lastRow="0" w:firstColumn="0" w:lastColumn="0" w:oddVBand="0" w:evenVBand="0" w:oddHBand="0" w:evenHBand="0" w:firstRowFirstColumn="0" w:firstRowLastColumn="0" w:lastRowFirstColumn="0" w:lastRowLastColumn="0"/>
            </w:pPr>
            <w:sdt>
              <w:sdtPr>
                <w:id w:val="1932006357"/>
                <w14:checkbox>
                  <w14:checked w14:val="0"/>
                  <w14:checkedState w14:val="2612" w14:font="MS Gothic"/>
                  <w14:uncheckedState w14:val="2610" w14:font="MS Gothic"/>
                </w14:checkbox>
              </w:sdtPr>
              <w:sdtEndPr/>
              <w:sdtContent>
                <w:r w:rsidR="00267303" w:rsidRPr="4AF837AB">
                  <w:rPr>
                    <w:rFonts w:ascii="MS Gothic" w:eastAsia="MS Gothic" w:hAnsi="MS Gothic"/>
                    <w:sz w:val="22"/>
                  </w:rPr>
                  <w:t>☐</w:t>
                </w:r>
              </w:sdtContent>
            </w:sdt>
            <w:r w:rsidR="00081F10">
              <w:tab/>
            </w:r>
            <w:r w:rsidR="00267303" w:rsidRPr="00FE2754">
              <w:t>Landscape features identified in BAM Subsection 3.1.3</w:t>
            </w:r>
          </w:p>
          <w:p w14:paraId="53991AD0" w14:textId="4E2A8D3D" w:rsidR="00267303" w:rsidRPr="007A74B0" w:rsidRDefault="002F231C" w:rsidP="00081F10">
            <w:pPr>
              <w:pStyle w:val="Tabletext"/>
              <w:ind w:left="606" w:hanging="322"/>
              <w:cnfStyle w:val="000000000000" w:firstRow="0" w:lastRow="0" w:firstColumn="0" w:lastColumn="0" w:oddVBand="0" w:evenVBand="0" w:oddHBand="0" w:evenHBand="0" w:firstRowFirstColumn="0" w:firstRowLastColumn="0" w:lastRowFirstColumn="0" w:lastRowLastColumn="0"/>
            </w:pPr>
            <w:sdt>
              <w:sdtPr>
                <w:id w:val="-1458097497"/>
                <w14:checkbox>
                  <w14:checked w14:val="0"/>
                  <w14:checkedState w14:val="2612" w14:font="MS Gothic"/>
                  <w14:uncheckedState w14:val="2610" w14:font="MS Gothic"/>
                </w14:checkbox>
              </w:sdtPr>
              <w:sdtEndPr/>
              <w:sdtContent>
                <w:r w:rsidR="00267303" w:rsidRPr="4AF837AB">
                  <w:rPr>
                    <w:rFonts w:ascii="MS Gothic" w:eastAsia="MS Gothic" w:hAnsi="MS Gothic"/>
                    <w:sz w:val="22"/>
                  </w:rPr>
                  <w:t>☐</w:t>
                </w:r>
              </w:sdtContent>
            </w:sdt>
            <w:r w:rsidR="00081F10">
              <w:tab/>
            </w:r>
            <w:r w:rsidR="00267303" w:rsidRPr="00FE2754">
              <w:t>Additional detail (e.g. local government area boundaries) relevant at this scale</w:t>
            </w:r>
          </w:p>
        </w:tc>
        <w:tc>
          <w:tcPr>
            <w:tcW w:w="768" w:type="pct"/>
          </w:tcPr>
          <w:p w14:paraId="33A688F0" w14:textId="77777777" w:rsidR="00267303" w:rsidRPr="0085050A" w:rsidRDefault="00267303" w:rsidP="004E38BE">
            <w:pPr>
              <w:cnfStyle w:val="000000000000" w:firstRow="0" w:lastRow="0" w:firstColumn="0" w:lastColumn="0" w:oddVBand="0" w:evenVBand="0" w:oddHBand="0" w:evenHBand="0" w:firstRowFirstColumn="0" w:firstRowLastColumn="0" w:lastRowFirstColumn="0" w:lastRowLastColumn="0"/>
              <w:rPr>
                <w:rFonts w:eastAsia="Arial" w:cs="Arial"/>
              </w:rPr>
            </w:pPr>
            <w:r>
              <w:rPr>
                <w:rFonts w:eastAsia="Arial" w:cs="Arial"/>
              </w:rPr>
              <w:t>&lt;</w:t>
            </w:r>
            <w:r>
              <w:rPr>
                <w:rFonts w:eastAsia="Arial" w:cs="Arial"/>
              </w:rPr>
              <w:fldChar w:fldCharType="begin"/>
            </w:r>
            <w:r>
              <w:rPr>
                <w:rFonts w:eastAsia="Arial" w:cs="Arial"/>
              </w:rPr>
              <w:instrText xml:space="preserve"> REF _Ref90904398 \h </w:instrText>
            </w:r>
            <w:r>
              <w:rPr>
                <w:rFonts w:eastAsia="Arial" w:cs="Arial"/>
              </w:rPr>
            </w:r>
            <w:r>
              <w:rPr>
                <w:rFonts w:eastAsia="Arial" w:cs="Arial"/>
              </w:rPr>
              <w:fldChar w:fldCharType="separate"/>
            </w:r>
            <w:r>
              <w:t>Figure </w:t>
            </w:r>
            <w:r>
              <w:rPr>
                <w:noProof/>
              </w:rPr>
              <w:t>2</w:t>
            </w:r>
            <w:r>
              <w:rPr>
                <w:rFonts w:eastAsia="Arial" w:cs="Arial"/>
              </w:rPr>
              <w:fldChar w:fldCharType="end"/>
            </w:r>
            <w:r>
              <w:rPr>
                <w:rFonts w:eastAsia="Arial" w:cs="Arial"/>
              </w:rPr>
              <w:t>&gt;</w:t>
            </w:r>
          </w:p>
        </w:tc>
      </w:tr>
      <w:tr w:rsidR="00267303" w:rsidRPr="00FE2754" w14:paraId="15930573" w14:textId="77777777" w:rsidTr="00DD4678">
        <w:tc>
          <w:tcPr>
            <w:cnfStyle w:val="001000000000" w:firstRow="0" w:lastRow="0" w:firstColumn="1" w:lastColumn="0" w:oddVBand="0" w:evenVBand="0" w:oddHBand="0" w:evenHBand="0" w:firstRowFirstColumn="0" w:firstRowLastColumn="0" w:lastRowFirstColumn="0" w:lastRowLastColumn="0"/>
            <w:tcW w:w="535" w:type="pct"/>
          </w:tcPr>
          <w:p w14:paraId="2EE52229" w14:textId="77777777" w:rsidR="00267303" w:rsidRPr="00FE2754" w:rsidRDefault="00267303" w:rsidP="004E38BE"/>
        </w:tc>
        <w:tc>
          <w:tcPr>
            <w:tcW w:w="486" w:type="pct"/>
          </w:tcPr>
          <w:p w14:paraId="275C5810" w14:textId="77777777" w:rsidR="00267303" w:rsidRPr="00FE2754" w:rsidRDefault="00267303" w:rsidP="004E38BE">
            <w:pPr>
              <w:cnfStyle w:val="000000000000" w:firstRow="0" w:lastRow="0" w:firstColumn="0" w:lastColumn="0" w:oddVBand="0" w:evenVBand="0" w:oddHBand="0" w:evenHBand="0" w:firstRowFirstColumn="0" w:firstRowLastColumn="0" w:lastRowFirstColumn="0" w:lastRowLastColumn="0"/>
            </w:pPr>
          </w:p>
        </w:tc>
        <w:tc>
          <w:tcPr>
            <w:tcW w:w="3211" w:type="pct"/>
          </w:tcPr>
          <w:p w14:paraId="1CAB1723" w14:textId="77777777" w:rsidR="00267303" w:rsidRPr="00FE2754" w:rsidRDefault="00267303" w:rsidP="004E38BE">
            <w:pPr>
              <w:cnfStyle w:val="000000000000" w:firstRow="0" w:lastRow="0" w:firstColumn="0" w:lastColumn="0" w:oddVBand="0" w:evenVBand="0" w:oddHBand="0" w:evenHBand="0" w:firstRowFirstColumn="0" w:firstRowLastColumn="0" w:lastRowFirstColumn="0" w:lastRowLastColumn="0"/>
              <w:rPr>
                <w:rFonts w:cs="Segoe UI"/>
              </w:rPr>
            </w:pPr>
            <w:r w:rsidRPr="00FE2754">
              <w:t xml:space="preserve">Landscape features identified in BAM Subsection 3.1.3 and to be shown on the Site Map and/or Location </w:t>
            </w:r>
            <w:r>
              <w:t>M</w:t>
            </w:r>
            <w:r w:rsidRPr="00FE2754">
              <w:t>ap include:</w:t>
            </w:r>
          </w:p>
        </w:tc>
        <w:tc>
          <w:tcPr>
            <w:tcW w:w="768" w:type="pct"/>
          </w:tcPr>
          <w:p w14:paraId="6AA34B77" w14:textId="77777777" w:rsidR="00267303" w:rsidRPr="00FE2754" w:rsidRDefault="00267303" w:rsidP="004E38BE">
            <w:pPr>
              <w:cnfStyle w:val="000000000000" w:firstRow="0" w:lastRow="0" w:firstColumn="0" w:lastColumn="0" w:oddVBand="0" w:evenVBand="0" w:oddHBand="0" w:evenHBand="0" w:firstRowFirstColumn="0" w:firstRowLastColumn="0" w:lastRowFirstColumn="0" w:lastRowLastColumn="0"/>
            </w:pPr>
            <w:r>
              <w:t>–</w:t>
            </w:r>
          </w:p>
        </w:tc>
      </w:tr>
      <w:tr w:rsidR="00267303" w:rsidRPr="00FE2754" w14:paraId="390E8D04" w14:textId="77777777" w:rsidTr="00DD4678">
        <w:tc>
          <w:tcPr>
            <w:cnfStyle w:val="001000000000" w:firstRow="0" w:lastRow="0" w:firstColumn="1" w:lastColumn="0" w:oddVBand="0" w:evenVBand="0" w:oddHBand="0" w:evenHBand="0" w:firstRowFirstColumn="0" w:firstRowLastColumn="0" w:lastRowFirstColumn="0" w:lastRowLastColumn="0"/>
            <w:tcW w:w="535" w:type="pct"/>
          </w:tcPr>
          <w:p w14:paraId="4444D1DC" w14:textId="77777777" w:rsidR="00267303" w:rsidRPr="00FE2754" w:rsidRDefault="00267303" w:rsidP="004E38BE"/>
        </w:tc>
        <w:tc>
          <w:tcPr>
            <w:tcW w:w="486" w:type="pct"/>
          </w:tcPr>
          <w:p w14:paraId="1F33D0E5" w14:textId="77777777" w:rsidR="00267303" w:rsidRPr="00FE2754" w:rsidRDefault="00267303" w:rsidP="004E38BE">
            <w:pPr>
              <w:cnfStyle w:val="000000000000" w:firstRow="0" w:lastRow="0" w:firstColumn="0" w:lastColumn="0" w:oddVBand="0" w:evenVBand="0" w:oddHBand="0" w:evenHBand="0" w:firstRowFirstColumn="0" w:firstRowLastColumn="0" w:lastRowFirstColumn="0" w:lastRowLastColumn="0"/>
            </w:pPr>
          </w:p>
        </w:tc>
        <w:tc>
          <w:tcPr>
            <w:tcW w:w="3211" w:type="pct"/>
            <w:vMerge w:val="restart"/>
          </w:tcPr>
          <w:p w14:paraId="21E1B138" w14:textId="2914F1C3" w:rsidR="00267303" w:rsidRPr="00EC3983" w:rsidRDefault="002F231C" w:rsidP="00081F10">
            <w:pPr>
              <w:pStyle w:val="Tabletext"/>
              <w:ind w:left="606" w:hanging="322"/>
              <w:cnfStyle w:val="000000000000" w:firstRow="0" w:lastRow="0" w:firstColumn="0" w:lastColumn="0" w:oddVBand="0" w:evenVBand="0" w:oddHBand="0" w:evenHBand="0" w:firstRowFirstColumn="0" w:firstRowLastColumn="0" w:lastRowFirstColumn="0" w:lastRowLastColumn="0"/>
            </w:pPr>
            <w:sdt>
              <w:sdtPr>
                <w:id w:val="1601756023"/>
                <w14:checkbox>
                  <w14:checked w14:val="0"/>
                  <w14:checkedState w14:val="2612" w14:font="MS Gothic"/>
                  <w14:uncheckedState w14:val="2610" w14:font="MS Gothic"/>
                </w14:checkbox>
              </w:sdtPr>
              <w:sdtEndPr/>
              <w:sdtContent>
                <w:r w:rsidR="00267303" w:rsidRPr="4AF837AB">
                  <w:rPr>
                    <w:rFonts w:ascii="MS Gothic" w:eastAsia="MS Gothic" w:hAnsi="MS Gothic"/>
                    <w:sz w:val="22"/>
                  </w:rPr>
                  <w:t>☐</w:t>
                </w:r>
              </w:sdtContent>
            </w:sdt>
            <w:r w:rsidR="00EA06D2">
              <w:t xml:space="preserve"> </w:t>
            </w:r>
            <w:r w:rsidR="00061D54">
              <w:tab/>
            </w:r>
            <w:r w:rsidR="00267303" w:rsidRPr="00FE2754">
              <w:t>IBRA bioregions and subregions</w:t>
            </w:r>
          </w:p>
          <w:p w14:paraId="6A586484" w14:textId="238B9724" w:rsidR="00267303" w:rsidRPr="00EC3983" w:rsidRDefault="002F231C" w:rsidP="00081F10">
            <w:pPr>
              <w:pStyle w:val="Tabletext"/>
              <w:ind w:left="606" w:hanging="322"/>
              <w:cnfStyle w:val="000000000000" w:firstRow="0" w:lastRow="0" w:firstColumn="0" w:lastColumn="0" w:oddVBand="0" w:evenVBand="0" w:oddHBand="0" w:evenHBand="0" w:firstRowFirstColumn="0" w:firstRowLastColumn="0" w:lastRowFirstColumn="0" w:lastRowLastColumn="0"/>
            </w:pPr>
            <w:sdt>
              <w:sdtPr>
                <w:id w:val="-513692926"/>
                <w14:checkbox>
                  <w14:checked w14:val="0"/>
                  <w14:checkedState w14:val="2612" w14:font="MS Gothic"/>
                  <w14:uncheckedState w14:val="2610" w14:font="MS Gothic"/>
                </w14:checkbox>
              </w:sdtPr>
              <w:sdtEndPr/>
              <w:sdtContent>
                <w:r w:rsidR="00267303" w:rsidRPr="4AF837AB">
                  <w:rPr>
                    <w:rFonts w:ascii="MS Gothic" w:eastAsia="MS Gothic" w:hAnsi="MS Gothic"/>
                    <w:sz w:val="22"/>
                  </w:rPr>
                  <w:t>☐</w:t>
                </w:r>
              </w:sdtContent>
            </w:sdt>
            <w:r w:rsidR="00EA06D2">
              <w:t xml:space="preserve"> </w:t>
            </w:r>
            <w:r w:rsidR="00061D54">
              <w:tab/>
            </w:r>
            <w:r w:rsidR="00267303" w:rsidRPr="00FE2754">
              <w:t>rivers, streams and estuaries</w:t>
            </w:r>
          </w:p>
          <w:p w14:paraId="5C151E7A" w14:textId="3D31F6A0" w:rsidR="00267303" w:rsidRPr="00EC3983" w:rsidRDefault="002F231C" w:rsidP="00081F10">
            <w:pPr>
              <w:pStyle w:val="Tabletext"/>
              <w:ind w:left="606" w:hanging="322"/>
              <w:cnfStyle w:val="000000000000" w:firstRow="0" w:lastRow="0" w:firstColumn="0" w:lastColumn="0" w:oddVBand="0" w:evenVBand="0" w:oddHBand="0" w:evenHBand="0" w:firstRowFirstColumn="0" w:firstRowLastColumn="0" w:lastRowFirstColumn="0" w:lastRowLastColumn="0"/>
            </w:pPr>
            <w:sdt>
              <w:sdtPr>
                <w:id w:val="-1807694420"/>
                <w14:checkbox>
                  <w14:checked w14:val="0"/>
                  <w14:checkedState w14:val="2612" w14:font="MS Gothic"/>
                  <w14:uncheckedState w14:val="2610" w14:font="MS Gothic"/>
                </w14:checkbox>
              </w:sdtPr>
              <w:sdtEndPr/>
              <w:sdtContent>
                <w:r w:rsidR="00267303" w:rsidRPr="4AF837AB">
                  <w:rPr>
                    <w:rFonts w:ascii="MS Gothic" w:eastAsia="MS Gothic" w:hAnsi="MS Gothic"/>
                    <w:sz w:val="22"/>
                  </w:rPr>
                  <w:t>☐</w:t>
                </w:r>
              </w:sdtContent>
            </w:sdt>
            <w:r w:rsidR="00EA06D2">
              <w:t xml:space="preserve"> </w:t>
            </w:r>
            <w:r w:rsidR="00061D54">
              <w:tab/>
            </w:r>
            <w:r w:rsidR="00267303" w:rsidRPr="00FE2754">
              <w:t>wetlands and important wetlands</w:t>
            </w:r>
          </w:p>
          <w:p w14:paraId="313F1832" w14:textId="40CF3AF5" w:rsidR="00267303" w:rsidRPr="00EC3983" w:rsidRDefault="002F231C" w:rsidP="00081F10">
            <w:pPr>
              <w:pStyle w:val="Tabletext"/>
              <w:ind w:left="606" w:hanging="322"/>
              <w:cnfStyle w:val="000000000000" w:firstRow="0" w:lastRow="0" w:firstColumn="0" w:lastColumn="0" w:oddVBand="0" w:evenVBand="0" w:oddHBand="0" w:evenHBand="0" w:firstRowFirstColumn="0" w:firstRowLastColumn="0" w:lastRowFirstColumn="0" w:lastRowLastColumn="0"/>
            </w:pPr>
            <w:sdt>
              <w:sdtPr>
                <w:id w:val="1793090551"/>
                <w14:checkbox>
                  <w14:checked w14:val="0"/>
                  <w14:checkedState w14:val="2612" w14:font="MS Gothic"/>
                  <w14:uncheckedState w14:val="2610" w14:font="MS Gothic"/>
                </w14:checkbox>
              </w:sdtPr>
              <w:sdtEndPr/>
              <w:sdtContent>
                <w:r w:rsidR="00267303" w:rsidRPr="4AF837AB">
                  <w:rPr>
                    <w:rFonts w:ascii="MS Gothic" w:eastAsia="MS Gothic" w:hAnsi="MS Gothic"/>
                    <w:sz w:val="22"/>
                  </w:rPr>
                  <w:t>☐</w:t>
                </w:r>
              </w:sdtContent>
            </w:sdt>
            <w:r w:rsidR="00EA06D2">
              <w:t xml:space="preserve"> </w:t>
            </w:r>
            <w:r w:rsidR="00061D54">
              <w:tab/>
            </w:r>
            <w:r w:rsidR="00267303" w:rsidRPr="00FE2754">
              <w:t>connectivity of different areas of habitat</w:t>
            </w:r>
          </w:p>
          <w:p w14:paraId="5C9002E4" w14:textId="691592E2" w:rsidR="00267303" w:rsidRPr="00EC3983" w:rsidRDefault="002F231C" w:rsidP="00081F10">
            <w:pPr>
              <w:pStyle w:val="Tabletext"/>
              <w:ind w:left="606" w:hanging="322"/>
              <w:cnfStyle w:val="000000000000" w:firstRow="0" w:lastRow="0" w:firstColumn="0" w:lastColumn="0" w:oddVBand="0" w:evenVBand="0" w:oddHBand="0" w:evenHBand="0" w:firstRowFirstColumn="0" w:firstRowLastColumn="0" w:lastRowFirstColumn="0" w:lastRowLastColumn="0"/>
            </w:pPr>
            <w:sdt>
              <w:sdtPr>
                <w:id w:val="-104353021"/>
                <w14:checkbox>
                  <w14:checked w14:val="0"/>
                  <w14:checkedState w14:val="2612" w14:font="MS Gothic"/>
                  <w14:uncheckedState w14:val="2610" w14:font="MS Gothic"/>
                </w14:checkbox>
              </w:sdtPr>
              <w:sdtEndPr/>
              <w:sdtContent>
                <w:r w:rsidR="00267303" w:rsidRPr="4AF837AB">
                  <w:rPr>
                    <w:rFonts w:ascii="MS Gothic" w:eastAsia="MS Gothic" w:hAnsi="MS Gothic"/>
                    <w:sz w:val="22"/>
                  </w:rPr>
                  <w:t>☐</w:t>
                </w:r>
              </w:sdtContent>
            </w:sdt>
            <w:r w:rsidR="00EA06D2">
              <w:t xml:space="preserve"> </w:t>
            </w:r>
            <w:r w:rsidR="00061D54">
              <w:tab/>
            </w:r>
            <w:r w:rsidR="00267303" w:rsidRPr="00FE2754">
              <w:t xml:space="preserve">karst, caves, crevices, cliffs, rocks and other geological features of significance and </w:t>
            </w:r>
            <w:r w:rsidR="00DD4678">
              <w:tab/>
            </w:r>
            <w:r w:rsidR="00267303" w:rsidRPr="00FE2754">
              <w:t>if required, soil hazard features</w:t>
            </w:r>
          </w:p>
          <w:p w14:paraId="1BCBBEAB" w14:textId="53B4ABE7" w:rsidR="00267303" w:rsidRPr="00EC3983" w:rsidRDefault="002F231C" w:rsidP="00081F10">
            <w:pPr>
              <w:pStyle w:val="Tabletext"/>
              <w:ind w:left="606" w:hanging="322"/>
              <w:cnfStyle w:val="000000000000" w:firstRow="0" w:lastRow="0" w:firstColumn="0" w:lastColumn="0" w:oddVBand="0" w:evenVBand="0" w:oddHBand="0" w:evenHBand="0" w:firstRowFirstColumn="0" w:firstRowLastColumn="0" w:lastRowFirstColumn="0" w:lastRowLastColumn="0"/>
            </w:pPr>
            <w:sdt>
              <w:sdtPr>
                <w:id w:val="-1371446370"/>
                <w14:checkbox>
                  <w14:checked w14:val="0"/>
                  <w14:checkedState w14:val="2612" w14:font="MS Gothic"/>
                  <w14:uncheckedState w14:val="2610" w14:font="MS Gothic"/>
                </w14:checkbox>
              </w:sdtPr>
              <w:sdtEndPr/>
              <w:sdtContent>
                <w:r w:rsidR="00267303" w:rsidRPr="4AF837AB">
                  <w:rPr>
                    <w:rFonts w:ascii="MS Gothic" w:eastAsia="MS Gothic" w:hAnsi="MS Gothic"/>
                    <w:sz w:val="22"/>
                  </w:rPr>
                  <w:t>☐</w:t>
                </w:r>
              </w:sdtContent>
            </w:sdt>
            <w:r w:rsidR="00EA06D2">
              <w:t xml:space="preserve"> </w:t>
            </w:r>
            <w:r w:rsidR="00061D54">
              <w:tab/>
            </w:r>
            <w:r w:rsidR="00267303" w:rsidRPr="00FE2754">
              <w:t xml:space="preserve">areas of outstanding biodiversity value occurring on the subject land and assessment </w:t>
            </w:r>
            <w:r w:rsidR="00EA06D2">
              <w:tab/>
            </w:r>
            <w:r w:rsidR="00267303" w:rsidRPr="00FE2754">
              <w:t>area</w:t>
            </w:r>
          </w:p>
          <w:p w14:paraId="725E77CA" w14:textId="55338E70" w:rsidR="00267303" w:rsidRPr="00EC3983" w:rsidRDefault="002F231C" w:rsidP="00081F10">
            <w:pPr>
              <w:pStyle w:val="Tabletext"/>
              <w:ind w:left="606" w:hanging="322"/>
              <w:cnfStyle w:val="000000000000" w:firstRow="0" w:lastRow="0" w:firstColumn="0" w:lastColumn="0" w:oddVBand="0" w:evenVBand="0" w:oddHBand="0" w:evenHBand="0" w:firstRowFirstColumn="0" w:firstRowLastColumn="0" w:lastRowFirstColumn="0" w:lastRowLastColumn="0"/>
            </w:pPr>
            <w:sdt>
              <w:sdtPr>
                <w:id w:val="520904180"/>
                <w14:checkbox>
                  <w14:checked w14:val="0"/>
                  <w14:checkedState w14:val="2612" w14:font="MS Gothic"/>
                  <w14:uncheckedState w14:val="2610" w14:font="MS Gothic"/>
                </w14:checkbox>
              </w:sdtPr>
              <w:sdtEndPr/>
              <w:sdtContent>
                <w:r w:rsidR="00267303" w:rsidRPr="4AF837AB">
                  <w:rPr>
                    <w:rFonts w:ascii="MS Gothic" w:eastAsia="MS Gothic" w:hAnsi="MS Gothic"/>
                    <w:sz w:val="22"/>
                  </w:rPr>
                  <w:t>☐</w:t>
                </w:r>
              </w:sdtContent>
            </w:sdt>
            <w:r w:rsidR="00EA06D2">
              <w:t xml:space="preserve"> </w:t>
            </w:r>
            <w:r w:rsidR="00061D54">
              <w:tab/>
            </w:r>
            <w:r w:rsidR="00267303" w:rsidRPr="00FE2754">
              <w:t>NSW (Mitchell) landscape on which the subject land occurs</w:t>
            </w:r>
          </w:p>
        </w:tc>
        <w:tc>
          <w:tcPr>
            <w:tcW w:w="768" w:type="pct"/>
            <w:vMerge w:val="restart"/>
          </w:tcPr>
          <w:p w14:paraId="2D268023" w14:textId="77777777" w:rsidR="00267303" w:rsidRPr="0085050A" w:rsidRDefault="00267303" w:rsidP="004E38BE">
            <w:pPr>
              <w:cnfStyle w:val="000000000000" w:firstRow="0" w:lastRow="0" w:firstColumn="0" w:lastColumn="0" w:oddVBand="0" w:evenVBand="0" w:oddHBand="0" w:evenHBand="0" w:firstRowFirstColumn="0" w:firstRowLastColumn="0" w:lastRowFirstColumn="0" w:lastRowLastColumn="0"/>
              <w:rPr>
                <w:rFonts w:eastAsia="Arial" w:cs="Arial"/>
              </w:rPr>
            </w:pPr>
            <w:r>
              <w:rPr>
                <w:rFonts w:eastAsia="Arial" w:cs="Arial"/>
              </w:rPr>
              <w:t>&lt;</w:t>
            </w:r>
            <w:r>
              <w:rPr>
                <w:rFonts w:eastAsia="Arial" w:cs="Arial"/>
              </w:rPr>
              <w:fldChar w:fldCharType="begin"/>
            </w:r>
            <w:r>
              <w:rPr>
                <w:rFonts w:eastAsia="Arial" w:cs="Arial"/>
              </w:rPr>
              <w:instrText xml:space="preserve"> REF _Ref90904390 \h </w:instrText>
            </w:r>
            <w:r>
              <w:rPr>
                <w:rFonts w:eastAsia="Arial" w:cs="Arial"/>
              </w:rPr>
            </w:r>
            <w:r>
              <w:rPr>
                <w:rFonts w:eastAsia="Arial" w:cs="Arial"/>
              </w:rPr>
              <w:fldChar w:fldCharType="separate"/>
            </w:r>
            <w:r>
              <w:t>Figure </w:t>
            </w:r>
            <w:r>
              <w:rPr>
                <w:noProof/>
              </w:rPr>
              <w:t>1</w:t>
            </w:r>
            <w:r>
              <w:rPr>
                <w:rFonts w:eastAsia="Arial" w:cs="Arial"/>
              </w:rPr>
              <w:fldChar w:fldCharType="end"/>
            </w:r>
            <w:r>
              <w:rPr>
                <w:rFonts w:eastAsia="Arial" w:cs="Arial"/>
              </w:rPr>
              <w:t xml:space="preserve"> &amp; </w:t>
            </w:r>
            <w:r>
              <w:rPr>
                <w:rFonts w:eastAsia="Arial" w:cs="Arial"/>
              </w:rPr>
              <w:fldChar w:fldCharType="begin"/>
            </w:r>
            <w:r>
              <w:rPr>
                <w:rFonts w:eastAsia="Arial" w:cs="Arial"/>
              </w:rPr>
              <w:instrText xml:space="preserve"> REF _Ref90904398 \h </w:instrText>
            </w:r>
            <w:r>
              <w:rPr>
                <w:rFonts w:eastAsia="Arial" w:cs="Arial"/>
              </w:rPr>
            </w:r>
            <w:r>
              <w:rPr>
                <w:rFonts w:eastAsia="Arial" w:cs="Arial"/>
              </w:rPr>
              <w:fldChar w:fldCharType="separate"/>
            </w:r>
            <w:r>
              <w:t>Figure </w:t>
            </w:r>
            <w:r>
              <w:rPr>
                <w:noProof/>
              </w:rPr>
              <w:t>2</w:t>
            </w:r>
            <w:r>
              <w:rPr>
                <w:rFonts w:eastAsia="Arial" w:cs="Arial"/>
              </w:rPr>
              <w:fldChar w:fldCharType="end"/>
            </w:r>
            <w:r>
              <w:rPr>
                <w:rFonts w:eastAsia="Arial" w:cs="Arial"/>
              </w:rPr>
              <w:t>&gt;</w:t>
            </w:r>
          </w:p>
        </w:tc>
      </w:tr>
      <w:tr w:rsidR="00267303" w:rsidRPr="00FE2754" w14:paraId="072DA2C5" w14:textId="77777777" w:rsidTr="00DD4678">
        <w:tc>
          <w:tcPr>
            <w:cnfStyle w:val="001000000000" w:firstRow="0" w:lastRow="0" w:firstColumn="1" w:lastColumn="0" w:oddVBand="0" w:evenVBand="0" w:oddHBand="0" w:evenHBand="0" w:firstRowFirstColumn="0" w:firstRowLastColumn="0" w:lastRowFirstColumn="0" w:lastRowLastColumn="0"/>
            <w:tcW w:w="535" w:type="pct"/>
          </w:tcPr>
          <w:p w14:paraId="7E44A52C" w14:textId="77777777" w:rsidR="00267303" w:rsidRPr="00FE2754" w:rsidRDefault="00267303" w:rsidP="004E38BE"/>
        </w:tc>
        <w:tc>
          <w:tcPr>
            <w:tcW w:w="486" w:type="pct"/>
          </w:tcPr>
          <w:p w14:paraId="2A817735" w14:textId="77777777" w:rsidR="00267303" w:rsidRPr="00FE2754" w:rsidRDefault="00267303" w:rsidP="004E38BE">
            <w:pPr>
              <w:cnfStyle w:val="000000000000" w:firstRow="0" w:lastRow="0" w:firstColumn="0" w:lastColumn="0" w:oddVBand="0" w:evenVBand="0" w:oddHBand="0" w:evenHBand="0" w:firstRowFirstColumn="0" w:firstRowLastColumn="0" w:lastRowFirstColumn="0" w:lastRowLastColumn="0"/>
            </w:pPr>
          </w:p>
        </w:tc>
        <w:tc>
          <w:tcPr>
            <w:tcW w:w="3211" w:type="pct"/>
            <w:vMerge/>
          </w:tcPr>
          <w:p w14:paraId="43C6E739" w14:textId="77777777" w:rsidR="00267303" w:rsidRPr="00EC3983" w:rsidRDefault="00267303" w:rsidP="004E38BE">
            <w:pPr>
              <w:cnfStyle w:val="000000000000" w:firstRow="0" w:lastRow="0" w:firstColumn="0" w:lastColumn="0" w:oddVBand="0" w:evenVBand="0" w:oddHBand="0" w:evenHBand="0" w:firstRowFirstColumn="0" w:firstRowLastColumn="0" w:lastRowFirstColumn="0" w:lastRowLastColumn="0"/>
            </w:pPr>
          </w:p>
        </w:tc>
        <w:tc>
          <w:tcPr>
            <w:tcW w:w="768" w:type="pct"/>
            <w:vMerge/>
          </w:tcPr>
          <w:p w14:paraId="40A14DAC" w14:textId="77777777" w:rsidR="00267303" w:rsidRPr="00FE2754" w:rsidRDefault="00267303" w:rsidP="004E38BE">
            <w:pPr>
              <w:cnfStyle w:val="000000000000" w:firstRow="0" w:lastRow="0" w:firstColumn="0" w:lastColumn="0" w:oddVBand="0" w:evenVBand="0" w:oddHBand="0" w:evenHBand="0" w:firstRowFirstColumn="0" w:firstRowLastColumn="0" w:lastRowFirstColumn="0" w:lastRowLastColumn="0"/>
            </w:pPr>
          </w:p>
        </w:tc>
      </w:tr>
      <w:tr w:rsidR="00267303" w:rsidRPr="00FE2754" w14:paraId="593412E4" w14:textId="77777777" w:rsidTr="00DD4678">
        <w:tc>
          <w:tcPr>
            <w:cnfStyle w:val="001000000000" w:firstRow="0" w:lastRow="0" w:firstColumn="1" w:lastColumn="0" w:oddVBand="0" w:evenVBand="0" w:oddHBand="0" w:evenHBand="0" w:firstRowFirstColumn="0" w:firstRowLastColumn="0" w:lastRowFirstColumn="0" w:lastRowLastColumn="0"/>
            <w:tcW w:w="535" w:type="pct"/>
          </w:tcPr>
          <w:p w14:paraId="7CCA0687" w14:textId="77777777" w:rsidR="00267303" w:rsidRPr="00FE2754" w:rsidRDefault="00267303" w:rsidP="004E38BE"/>
        </w:tc>
        <w:tc>
          <w:tcPr>
            <w:tcW w:w="486" w:type="pct"/>
          </w:tcPr>
          <w:p w14:paraId="6D695443" w14:textId="77777777" w:rsidR="00267303" w:rsidRPr="00FE2754" w:rsidRDefault="00267303" w:rsidP="004E38BE">
            <w:pPr>
              <w:cnfStyle w:val="000000000000" w:firstRow="0" w:lastRow="0" w:firstColumn="0" w:lastColumn="0" w:oddVBand="0" w:evenVBand="0" w:oddHBand="0" w:evenHBand="0" w:firstRowFirstColumn="0" w:firstRowLastColumn="0" w:lastRowFirstColumn="0" w:lastRowLastColumn="0"/>
            </w:pPr>
          </w:p>
        </w:tc>
        <w:tc>
          <w:tcPr>
            <w:tcW w:w="3211" w:type="pct"/>
            <w:vMerge/>
          </w:tcPr>
          <w:p w14:paraId="7CD28BD7" w14:textId="77777777" w:rsidR="00267303" w:rsidRPr="00EC3983" w:rsidRDefault="00267303" w:rsidP="004E38BE">
            <w:pPr>
              <w:cnfStyle w:val="000000000000" w:firstRow="0" w:lastRow="0" w:firstColumn="0" w:lastColumn="0" w:oddVBand="0" w:evenVBand="0" w:oddHBand="0" w:evenHBand="0" w:firstRowFirstColumn="0" w:firstRowLastColumn="0" w:lastRowFirstColumn="0" w:lastRowLastColumn="0"/>
            </w:pPr>
          </w:p>
        </w:tc>
        <w:tc>
          <w:tcPr>
            <w:tcW w:w="768" w:type="pct"/>
            <w:vMerge/>
          </w:tcPr>
          <w:p w14:paraId="344BC0E6" w14:textId="77777777" w:rsidR="00267303" w:rsidRPr="00FE2754" w:rsidRDefault="00267303" w:rsidP="004E38BE">
            <w:pPr>
              <w:cnfStyle w:val="000000000000" w:firstRow="0" w:lastRow="0" w:firstColumn="0" w:lastColumn="0" w:oddVBand="0" w:evenVBand="0" w:oddHBand="0" w:evenHBand="0" w:firstRowFirstColumn="0" w:firstRowLastColumn="0" w:lastRowFirstColumn="0" w:lastRowLastColumn="0"/>
            </w:pPr>
          </w:p>
        </w:tc>
      </w:tr>
      <w:tr w:rsidR="00267303" w:rsidRPr="00FE2754" w14:paraId="4EF975A3" w14:textId="77777777" w:rsidTr="00DD4678">
        <w:tc>
          <w:tcPr>
            <w:cnfStyle w:val="001000000000" w:firstRow="0" w:lastRow="0" w:firstColumn="1" w:lastColumn="0" w:oddVBand="0" w:evenVBand="0" w:oddHBand="0" w:evenHBand="0" w:firstRowFirstColumn="0" w:firstRowLastColumn="0" w:lastRowFirstColumn="0" w:lastRowLastColumn="0"/>
            <w:tcW w:w="535" w:type="pct"/>
          </w:tcPr>
          <w:p w14:paraId="3DC59EC7" w14:textId="77777777" w:rsidR="00267303" w:rsidRPr="00FE2754" w:rsidRDefault="00267303" w:rsidP="004E38BE"/>
        </w:tc>
        <w:tc>
          <w:tcPr>
            <w:tcW w:w="486" w:type="pct"/>
          </w:tcPr>
          <w:p w14:paraId="61690BFC" w14:textId="77777777" w:rsidR="00267303" w:rsidRPr="00FE2754" w:rsidRDefault="00267303" w:rsidP="004E38BE">
            <w:pPr>
              <w:cnfStyle w:val="000000000000" w:firstRow="0" w:lastRow="0" w:firstColumn="0" w:lastColumn="0" w:oddVBand="0" w:evenVBand="0" w:oddHBand="0" w:evenHBand="0" w:firstRowFirstColumn="0" w:firstRowLastColumn="0" w:lastRowFirstColumn="0" w:lastRowLastColumn="0"/>
            </w:pPr>
          </w:p>
        </w:tc>
        <w:tc>
          <w:tcPr>
            <w:tcW w:w="3211" w:type="pct"/>
            <w:vMerge/>
          </w:tcPr>
          <w:p w14:paraId="15FDBEA2" w14:textId="77777777" w:rsidR="00267303" w:rsidRPr="00EC3983" w:rsidRDefault="00267303" w:rsidP="004E38BE">
            <w:pPr>
              <w:cnfStyle w:val="000000000000" w:firstRow="0" w:lastRow="0" w:firstColumn="0" w:lastColumn="0" w:oddVBand="0" w:evenVBand="0" w:oddHBand="0" w:evenHBand="0" w:firstRowFirstColumn="0" w:firstRowLastColumn="0" w:lastRowFirstColumn="0" w:lastRowLastColumn="0"/>
            </w:pPr>
          </w:p>
        </w:tc>
        <w:tc>
          <w:tcPr>
            <w:tcW w:w="768" w:type="pct"/>
            <w:vMerge/>
          </w:tcPr>
          <w:p w14:paraId="4286F889" w14:textId="77777777" w:rsidR="00267303" w:rsidRPr="00FE2754" w:rsidRDefault="00267303" w:rsidP="004E38BE">
            <w:pPr>
              <w:cnfStyle w:val="000000000000" w:firstRow="0" w:lastRow="0" w:firstColumn="0" w:lastColumn="0" w:oddVBand="0" w:evenVBand="0" w:oddHBand="0" w:evenHBand="0" w:firstRowFirstColumn="0" w:firstRowLastColumn="0" w:lastRowFirstColumn="0" w:lastRowLastColumn="0"/>
            </w:pPr>
          </w:p>
        </w:tc>
      </w:tr>
      <w:tr w:rsidR="00267303" w:rsidRPr="00FE2754" w14:paraId="767F2041" w14:textId="77777777" w:rsidTr="00DD4678">
        <w:tc>
          <w:tcPr>
            <w:cnfStyle w:val="001000000000" w:firstRow="0" w:lastRow="0" w:firstColumn="1" w:lastColumn="0" w:oddVBand="0" w:evenVBand="0" w:oddHBand="0" w:evenHBand="0" w:firstRowFirstColumn="0" w:firstRowLastColumn="0" w:lastRowFirstColumn="0" w:lastRowLastColumn="0"/>
            <w:tcW w:w="535" w:type="pct"/>
          </w:tcPr>
          <w:p w14:paraId="5322CE32" w14:textId="77777777" w:rsidR="00267303" w:rsidRPr="00FE2754" w:rsidRDefault="00267303" w:rsidP="004E38BE"/>
        </w:tc>
        <w:tc>
          <w:tcPr>
            <w:tcW w:w="486" w:type="pct"/>
          </w:tcPr>
          <w:p w14:paraId="794D4826" w14:textId="77777777" w:rsidR="00267303" w:rsidRPr="00FE2754" w:rsidRDefault="00267303" w:rsidP="004E38BE">
            <w:pPr>
              <w:cnfStyle w:val="000000000000" w:firstRow="0" w:lastRow="0" w:firstColumn="0" w:lastColumn="0" w:oddVBand="0" w:evenVBand="0" w:oddHBand="0" w:evenHBand="0" w:firstRowFirstColumn="0" w:firstRowLastColumn="0" w:lastRowFirstColumn="0" w:lastRowLastColumn="0"/>
            </w:pPr>
          </w:p>
        </w:tc>
        <w:tc>
          <w:tcPr>
            <w:tcW w:w="3211" w:type="pct"/>
            <w:vMerge/>
          </w:tcPr>
          <w:p w14:paraId="24D5E0E7" w14:textId="77777777" w:rsidR="00267303" w:rsidRPr="00EC3983" w:rsidRDefault="00267303" w:rsidP="004E38BE">
            <w:pPr>
              <w:cnfStyle w:val="000000000000" w:firstRow="0" w:lastRow="0" w:firstColumn="0" w:lastColumn="0" w:oddVBand="0" w:evenVBand="0" w:oddHBand="0" w:evenHBand="0" w:firstRowFirstColumn="0" w:firstRowLastColumn="0" w:lastRowFirstColumn="0" w:lastRowLastColumn="0"/>
            </w:pPr>
          </w:p>
        </w:tc>
        <w:tc>
          <w:tcPr>
            <w:tcW w:w="768" w:type="pct"/>
            <w:vMerge/>
          </w:tcPr>
          <w:p w14:paraId="3C21C493" w14:textId="77777777" w:rsidR="00267303" w:rsidRPr="00FE2754" w:rsidRDefault="00267303" w:rsidP="004E38BE">
            <w:pPr>
              <w:cnfStyle w:val="000000000000" w:firstRow="0" w:lastRow="0" w:firstColumn="0" w:lastColumn="0" w:oddVBand="0" w:evenVBand="0" w:oddHBand="0" w:evenHBand="0" w:firstRowFirstColumn="0" w:firstRowLastColumn="0" w:lastRowFirstColumn="0" w:lastRowLastColumn="0"/>
            </w:pPr>
          </w:p>
        </w:tc>
      </w:tr>
      <w:tr w:rsidR="00267303" w:rsidRPr="00FE2754" w14:paraId="28C4E2DB" w14:textId="77777777" w:rsidTr="00DD4678">
        <w:tc>
          <w:tcPr>
            <w:cnfStyle w:val="001000000000" w:firstRow="0" w:lastRow="0" w:firstColumn="1" w:lastColumn="0" w:oddVBand="0" w:evenVBand="0" w:oddHBand="0" w:evenHBand="0" w:firstRowFirstColumn="0" w:firstRowLastColumn="0" w:lastRowFirstColumn="0" w:lastRowLastColumn="0"/>
            <w:tcW w:w="535" w:type="pct"/>
          </w:tcPr>
          <w:p w14:paraId="06054A30" w14:textId="77777777" w:rsidR="00267303" w:rsidRPr="00FE2754" w:rsidRDefault="00267303" w:rsidP="004E38BE"/>
        </w:tc>
        <w:tc>
          <w:tcPr>
            <w:tcW w:w="486" w:type="pct"/>
          </w:tcPr>
          <w:p w14:paraId="13FBCE8F" w14:textId="77777777" w:rsidR="00267303" w:rsidRPr="00FE2754" w:rsidRDefault="00267303" w:rsidP="004E38BE">
            <w:pPr>
              <w:cnfStyle w:val="000000000000" w:firstRow="0" w:lastRow="0" w:firstColumn="0" w:lastColumn="0" w:oddVBand="0" w:evenVBand="0" w:oddHBand="0" w:evenHBand="0" w:firstRowFirstColumn="0" w:firstRowLastColumn="0" w:lastRowFirstColumn="0" w:lastRowLastColumn="0"/>
            </w:pPr>
          </w:p>
        </w:tc>
        <w:tc>
          <w:tcPr>
            <w:tcW w:w="3211" w:type="pct"/>
            <w:vMerge/>
          </w:tcPr>
          <w:p w14:paraId="3E30037D" w14:textId="77777777" w:rsidR="00267303" w:rsidRPr="00EC3983" w:rsidRDefault="00267303" w:rsidP="004E38BE">
            <w:pPr>
              <w:cnfStyle w:val="000000000000" w:firstRow="0" w:lastRow="0" w:firstColumn="0" w:lastColumn="0" w:oddVBand="0" w:evenVBand="0" w:oddHBand="0" w:evenHBand="0" w:firstRowFirstColumn="0" w:firstRowLastColumn="0" w:lastRowFirstColumn="0" w:lastRowLastColumn="0"/>
            </w:pPr>
          </w:p>
        </w:tc>
        <w:tc>
          <w:tcPr>
            <w:tcW w:w="768" w:type="pct"/>
            <w:vMerge/>
          </w:tcPr>
          <w:p w14:paraId="5302AD72" w14:textId="77777777" w:rsidR="00267303" w:rsidRPr="00FE2754" w:rsidRDefault="00267303" w:rsidP="004E38BE">
            <w:pPr>
              <w:cnfStyle w:val="000000000000" w:firstRow="0" w:lastRow="0" w:firstColumn="0" w:lastColumn="0" w:oddVBand="0" w:evenVBand="0" w:oddHBand="0" w:evenHBand="0" w:firstRowFirstColumn="0" w:firstRowLastColumn="0" w:lastRowFirstColumn="0" w:lastRowLastColumn="0"/>
            </w:pPr>
          </w:p>
        </w:tc>
      </w:tr>
      <w:tr w:rsidR="00267303" w:rsidRPr="00FE2754" w14:paraId="2195DCF8" w14:textId="77777777" w:rsidTr="00DD4678">
        <w:tc>
          <w:tcPr>
            <w:cnfStyle w:val="001000000000" w:firstRow="0" w:lastRow="0" w:firstColumn="1" w:lastColumn="0" w:oddVBand="0" w:evenVBand="0" w:oddHBand="0" w:evenHBand="0" w:firstRowFirstColumn="0" w:firstRowLastColumn="0" w:lastRowFirstColumn="0" w:lastRowLastColumn="0"/>
            <w:tcW w:w="535" w:type="pct"/>
          </w:tcPr>
          <w:p w14:paraId="243FA960" w14:textId="77777777" w:rsidR="00267303" w:rsidRPr="00FE2754" w:rsidRDefault="00267303" w:rsidP="004E38BE"/>
        </w:tc>
        <w:tc>
          <w:tcPr>
            <w:tcW w:w="486" w:type="pct"/>
          </w:tcPr>
          <w:p w14:paraId="39519C18" w14:textId="77777777" w:rsidR="00267303" w:rsidRPr="00FE2754" w:rsidRDefault="00267303" w:rsidP="004E38BE">
            <w:pPr>
              <w:cnfStyle w:val="000000000000" w:firstRow="0" w:lastRow="0" w:firstColumn="0" w:lastColumn="0" w:oddVBand="0" w:evenVBand="0" w:oddHBand="0" w:evenHBand="0" w:firstRowFirstColumn="0" w:firstRowLastColumn="0" w:lastRowFirstColumn="0" w:lastRowLastColumn="0"/>
            </w:pPr>
          </w:p>
        </w:tc>
        <w:tc>
          <w:tcPr>
            <w:tcW w:w="3211" w:type="pct"/>
            <w:vMerge/>
          </w:tcPr>
          <w:p w14:paraId="0ADE24DB" w14:textId="77777777" w:rsidR="00267303" w:rsidRPr="00EC3983" w:rsidRDefault="00267303" w:rsidP="004E38BE">
            <w:pPr>
              <w:cnfStyle w:val="000000000000" w:firstRow="0" w:lastRow="0" w:firstColumn="0" w:lastColumn="0" w:oddVBand="0" w:evenVBand="0" w:oddHBand="0" w:evenHBand="0" w:firstRowFirstColumn="0" w:firstRowLastColumn="0" w:lastRowFirstColumn="0" w:lastRowLastColumn="0"/>
            </w:pPr>
          </w:p>
        </w:tc>
        <w:tc>
          <w:tcPr>
            <w:tcW w:w="768" w:type="pct"/>
            <w:vMerge/>
          </w:tcPr>
          <w:p w14:paraId="07389AC3" w14:textId="77777777" w:rsidR="00267303" w:rsidRPr="00FE2754" w:rsidRDefault="00267303" w:rsidP="004E38BE">
            <w:pPr>
              <w:cnfStyle w:val="000000000000" w:firstRow="0" w:lastRow="0" w:firstColumn="0" w:lastColumn="0" w:oddVBand="0" w:evenVBand="0" w:oddHBand="0" w:evenHBand="0" w:firstRowFirstColumn="0" w:firstRowLastColumn="0" w:lastRowFirstColumn="0" w:lastRowLastColumn="0"/>
            </w:pPr>
          </w:p>
        </w:tc>
      </w:tr>
      <w:tr w:rsidR="00267303" w:rsidRPr="00FE2754" w14:paraId="193B8DAE" w14:textId="77777777" w:rsidTr="00DD4678">
        <w:tc>
          <w:tcPr>
            <w:cnfStyle w:val="001000000000" w:firstRow="0" w:lastRow="0" w:firstColumn="1" w:lastColumn="0" w:oddVBand="0" w:evenVBand="0" w:oddHBand="0" w:evenHBand="0" w:firstRowFirstColumn="0" w:firstRowLastColumn="0" w:lastRowFirstColumn="0" w:lastRowLastColumn="0"/>
            <w:tcW w:w="535" w:type="pct"/>
          </w:tcPr>
          <w:p w14:paraId="0D4ADD6E" w14:textId="77777777" w:rsidR="00267303" w:rsidRPr="00FE2754" w:rsidRDefault="00267303" w:rsidP="004E38BE"/>
        </w:tc>
        <w:tc>
          <w:tcPr>
            <w:tcW w:w="486" w:type="pct"/>
          </w:tcPr>
          <w:p w14:paraId="0C1D7571" w14:textId="77777777" w:rsidR="00267303" w:rsidRPr="00FE2754" w:rsidRDefault="00267303" w:rsidP="004E38BE">
            <w:pPr>
              <w:cnfStyle w:val="000000000000" w:firstRow="0" w:lastRow="0" w:firstColumn="0" w:lastColumn="0" w:oddVBand="0" w:evenVBand="0" w:oddHBand="0" w:evenHBand="0" w:firstRowFirstColumn="0" w:firstRowLastColumn="0" w:lastRowFirstColumn="0" w:lastRowLastColumn="0"/>
            </w:pPr>
          </w:p>
        </w:tc>
        <w:tc>
          <w:tcPr>
            <w:tcW w:w="3211" w:type="pct"/>
            <w:vMerge/>
          </w:tcPr>
          <w:p w14:paraId="612F3788" w14:textId="77777777" w:rsidR="00267303" w:rsidRPr="00F11371" w:rsidRDefault="00267303" w:rsidP="004E38BE">
            <w:pPr>
              <w:cnfStyle w:val="000000000000" w:firstRow="0" w:lastRow="0" w:firstColumn="0" w:lastColumn="0" w:oddVBand="0" w:evenVBand="0" w:oddHBand="0" w:evenHBand="0" w:firstRowFirstColumn="0" w:firstRowLastColumn="0" w:lastRowFirstColumn="0" w:lastRowLastColumn="0"/>
            </w:pPr>
          </w:p>
        </w:tc>
        <w:tc>
          <w:tcPr>
            <w:tcW w:w="768" w:type="pct"/>
            <w:vMerge/>
          </w:tcPr>
          <w:p w14:paraId="6B72412F" w14:textId="77777777" w:rsidR="00267303" w:rsidRPr="00FE2754" w:rsidRDefault="00267303" w:rsidP="004E38BE">
            <w:pPr>
              <w:cnfStyle w:val="000000000000" w:firstRow="0" w:lastRow="0" w:firstColumn="0" w:lastColumn="0" w:oddVBand="0" w:evenVBand="0" w:oddHBand="0" w:evenHBand="0" w:firstRowFirstColumn="0" w:firstRowLastColumn="0" w:lastRowFirstColumn="0" w:lastRowLastColumn="0"/>
            </w:pPr>
          </w:p>
        </w:tc>
      </w:tr>
      <w:tr w:rsidR="00EA06D2" w:rsidRPr="00FE2754" w14:paraId="0A9E1AF4" w14:textId="77777777" w:rsidTr="00DD4678">
        <w:tc>
          <w:tcPr>
            <w:cnfStyle w:val="001000000000" w:firstRow="0" w:lastRow="0" w:firstColumn="1" w:lastColumn="0" w:oddVBand="0" w:evenVBand="0" w:oddHBand="0" w:evenHBand="0" w:firstRowFirstColumn="0" w:firstRowLastColumn="0" w:lastRowFirstColumn="0" w:lastRowLastColumn="0"/>
            <w:tcW w:w="535" w:type="pct"/>
          </w:tcPr>
          <w:p w14:paraId="1CB70B61" w14:textId="77777777" w:rsidR="00267303" w:rsidRPr="00FE2754" w:rsidRDefault="00267303" w:rsidP="004E38BE"/>
        </w:tc>
        <w:tc>
          <w:tcPr>
            <w:tcW w:w="486" w:type="pct"/>
          </w:tcPr>
          <w:p w14:paraId="353C406F" w14:textId="77777777" w:rsidR="00267303" w:rsidRPr="00FE2754" w:rsidRDefault="00267303" w:rsidP="004E38BE">
            <w:pPr>
              <w:cnfStyle w:val="000000000000" w:firstRow="0" w:lastRow="0" w:firstColumn="0" w:lastColumn="0" w:oddVBand="0" w:evenVBand="0" w:oddHBand="0" w:evenHBand="0" w:firstRowFirstColumn="0" w:firstRowLastColumn="0" w:lastRowFirstColumn="0" w:lastRowLastColumn="0"/>
            </w:pPr>
          </w:p>
        </w:tc>
        <w:tc>
          <w:tcPr>
            <w:tcW w:w="3211" w:type="pct"/>
            <w:shd w:val="clear" w:color="auto" w:fill="8CE0FF" w:themeFill="accent3"/>
          </w:tcPr>
          <w:p w14:paraId="6380C501" w14:textId="77777777" w:rsidR="00267303" w:rsidRPr="00FE2754" w:rsidRDefault="00267303" w:rsidP="004E38BE">
            <w:pPr>
              <w:cnfStyle w:val="000000000000" w:firstRow="0" w:lastRow="0" w:firstColumn="0" w:lastColumn="0" w:oddVBand="0" w:evenVBand="0" w:oddHBand="0" w:evenHBand="0" w:firstRowFirstColumn="0" w:firstRowLastColumn="0" w:lastRowFirstColumn="0" w:lastRowLastColumn="0"/>
              <w:rPr>
                <w:b/>
              </w:rPr>
            </w:pPr>
            <w:r w:rsidRPr="00FE2754">
              <w:rPr>
                <w:b/>
              </w:rPr>
              <w:t>Data</w:t>
            </w:r>
          </w:p>
        </w:tc>
        <w:tc>
          <w:tcPr>
            <w:tcW w:w="768" w:type="pct"/>
            <w:shd w:val="clear" w:color="auto" w:fill="8CE0FF" w:themeFill="accent3"/>
          </w:tcPr>
          <w:p w14:paraId="5E1299AB" w14:textId="77777777" w:rsidR="00267303" w:rsidRPr="00FE2754" w:rsidRDefault="00267303" w:rsidP="004E38BE">
            <w:pPr>
              <w:cnfStyle w:val="000000000000" w:firstRow="0" w:lastRow="0" w:firstColumn="0" w:lastColumn="0" w:oddVBand="0" w:evenVBand="0" w:oddHBand="0" w:evenHBand="0" w:firstRowFirstColumn="0" w:firstRowLastColumn="0" w:lastRowFirstColumn="0" w:lastRowLastColumn="0"/>
            </w:pPr>
          </w:p>
        </w:tc>
      </w:tr>
      <w:tr w:rsidR="00267303" w:rsidRPr="00FE2754" w14:paraId="1410B1AC" w14:textId="77777777" w:rsidTr="00DD4678">
        <w:tc>
          <w:tcPr>
            <w:cnfStyle w:val="001000000000" w:firstRow="0" w:lastRow="0" w:firstColumn="1" w:lastColumn="0" w:oddVBand="0" w:evenVBand="0" w:oddHBand="0" w:evenHBand="0" w:firstRowFirstColumn="0" w:firstRowLastColumn="0" w:lastRowFirstColumn="0" w:lastRowLastColumn="0"/>
            <w:tcW w:w="535" w:type="pct"/>
          </w:tcPr>
          <w:p w14:paraId="6E7CB058" w14:textId="77777777" w:rsidR="00267303" w:rsidRPr="00FE2754" w:rsidRDefault="00267303" w:rsidP="004E38BE"/>
        </w:tc>
        <w:tc>
          <w:tcPr>
            <w:tcW w:w="486" w:type="pct"/>
          </w:tcPr>
          <w:p w14:paraId="40861887" w14:textId="77777777" w:rsidR="00267303" w:rsidRPr="00FE2754" w:rsidRDefault="00267303" w:rsidP="004E38BE">
            <w:pPr>
              <w:cnfStyle w:val="000000000000" w:firstRow="0" w:lastRow="0" w:firstColumn="0" w:lastColumn="0" w:oddVBand="0" w:evenVBand="0" w:oddHBand="0" w:evenHBand="0" w:firstRowFirstColumn="0" w:firstRowLastColumn="0" w:lastRowFirstColumn="0" w:lastRowLastColumn="0"/>
            </w:pPr>
          </w:p>
        </w:tc>
        <w:tc>
          <w:tcPr>
            <w:tcW w:w="3211" w:type="pct"/>
          </w:tcPr>
          <w:p w14:paraId="7367D6EB" w14:textId="371EBD58" w:rsidR="00267303" w:rsidRPr="00FE2754" w:rsidRDefault="002F231C" w:rsidP="005A1571">
            <w:pPr>
              <w:pStyle w:val="Tabletext"/>
              <w:ind w:left="322" w:hanging="322"/>
              <w:cnfStyle w:val="000000000000" w:firstRow="0" w:lastRow="0" w:firstColumn="0" w:lastColumn="0" w:oddVBand="0" w:evenVBand="0" w:oddHBand="0" w:evenHBand="0" w:firstRowFirstColumn="0" w:firstRowLastColumn="0" w:lastRowFirstColumn="0" w:lastRowLastColumn="0"/>
              <w:rPr>
                <w:rFonts w:cs="Segoe UI"/>
              </w:rPr>
            </w:pPr>
            <w:sdt>
              <w:sdtPr>
                <w:id w:val="-1250489082"/>
                <w14:checkbox>
                  <w14:checked w14:val="0"/>
                  <w14:checkedState w14:val="2612" w14:font="MS Gothic"/>
                  <w14:uncheckedState w14:val="2610" w14:font="MS Gothic"/>
                </w14:checkbox>
              </w:sdtPr>
              <w:sdtEndPr/>
              <w:sdtContent>
                <w:r w:rsidR="00267303" w:rsidRPr="4AF837AB">
                  <w:rPr>
                    <w:rFonts w:ascii="MS Gothic" w:eastAsia="MS Gothic" w:hAnsi="MS Gothic"/>
                    <w:sz w:val="22"/>
                  </w:rPr>
                  <w:t>☐</w:t>
                </w:r>
              </w:sdtContent>
            </w:sdt>
            <w:r w:rsidR="00EA06D2">
              <w:t xml:space="preserve"> </w:t>
            </w:r>
            <w:r w:rsidR="00267303" w:rsidRPr="00FE2754">
              <w:t>All report maps as separate jpeg files</w:t>
            </w:r>
          </w:p>
        </w:tc>
        <w:tc>
          <w:tcPr>
            <w:tcW w:w="768" w:type="pct"/>
          </w:tcPr>
          <w:p w14:paraId="71ACFA71" w14:textId="77777777" w:rsidR="00267303" w:rsidRPr="00FE2754" w:rsidRDefault="00267303" w:rsidP="004E38BE">
            <w:pPr>
              <w:cnfStyle w:val="000000000000" w:firstRow="0" w:lastRow="0" w:firstColumn="0" w:lastColumn="0" w:oddVBand="0" w:evenVBand="0" w:oddHBand="0" w:evenHBand="0" w:firstRowFirstColumn="0" w:firstRowLastColumn="0" w:lastRowFirstColumn="0" w:lastRowLastColumn="0"/>
            </w:pPr>
            <w:r>
              <w:t>–</w:t>
            </w:r>
          </w:p>
        </w:tc>
      </w:tr>
      <w:tr w:rsidR="00267303" w:rsidRPr="00FE2754" w14:paraId="4D831502" w14:textId="77777777" w:rsidTr="00DD4678">
        <w:tc>
          <w:tcPr>
            <w:cnfStyle w:val="001000000000" w:firstRow="0" w:lastRow="0" w:firstColumn="1" w:lastColumn="0" w:oddVBand="0" w:evenVBand="0" w:oddHBand="0" w:evenHBand="0" w:firstRowFirstColumn="0" w:firstRowLastColumn="0" w:lastRowFirstColumn="0" w:lastRowLastColumn="0"/>
            <w:tcW w:w="535" w:type="pct"/>
          </w:tcPr>
          <w:p w14:paraId="5F7CC742" w14:textId="77777777" w:rsidR="00267303" w:rsidRPr="00FE2754" w:rsidRDefault="00267303" w:rsidP="004E38BE"/>
        </w:tc>
        <w:tc>
          <w:tcPr>
            <w:tcW w:w="486" w:type="pct"/>
          </w:tcPr>
          <w:p w14:paraId="50F51C85" w14:textId="77777777" w:rsidR="00267303" w:rsidRPr="00FE2754" w:rsidRDefault="00267303" w:rsidP="004E38BE">
            <w:pPr>
              <w:cnfStyle w:val="000000000000" w:firstRow="0" w:lastRow="0" w:firstColumn="0" w:lastColumn="0" w:oddVBand="0" w:evenVBand="0" w:oddHBand="0" w:evenHBand="0" w:firstRowFirstColumn="0" w:firstRowLastColumn="0" w:lastRowFirstColumn="0" w:lastRowLastColumn="0"/>
            </w:pPr>
          </w:p>
        </w:tc>
        <w:tc>
          <w:tcPr>
            <w:tcW w:w="3211" w:type="pct"/>
          </w:tcPr>
          <w:p w14:paraId="66540995" w14:textId="77777777" w:rsidR="00267303" w:rsidRPr="00FE2754" w:rsidRDefault="00267303" w:rsidP="004E38BE">
            <w:pPr>
              <w:cnfStyle w:val="000000000000" w:firstRow="0" w:lastRow="0" w:firstColumn="0" w:lastColumn="0" w:oddVBand="0" w:evenVBand="0" w:oddHBand="0" w:evenHBand="0" w:firstRowFirstColumn="0" w:firstRowLastColumn="0" w:lastRowFirstColumn="0" w:lastRowLastColumn="0"/>
            </w:pPr>
            <w:r w:rsidRPr="00FE2754">
              <w:t>Individual digital shape files of:</w:t>
            </w:r>
          </w:p>
        </w:tc>
        <w:tc>
          <w:tcPr>
            <w:tcW w:w="768" w:type="pct"/>
          </w:tcPr>
          <w:p w14:paraId="41008F37" w14:textId="77777777" w:rsidR="00267303" w:rsidRPr="00FE2754" w:rsidRDefault="00267303" w:rsidP="004E38BE">
            <w:pPr>
              <w:cnfStyle w:val="000000000000" w:firstRow="0" w:lastRow="0" w:firstColumn="0" w:lastColumn="0" w:oddVBand="0" w:evenVBand="0" w:oddHBand="0" w:evenHBand="0" w:firstRowFirstColumn="0" w:firstRowLastColumn="0" w:lastRowFirstColumn="0" w:lastRowLastColumn="0"/>
            </w:pPr>
            <w:r>
              <w:t>–</w:t>
            </w:r>
          </w:p>
        </w:tc>
      </w:tr>
      <w:tr w:rsidR="00267303" w:rsidRPr="00FE2754" w14:paraId="7EAEBCB1" w14:textId="77777777" w:rsidTr="00DD4678">
        <w:tc>
          <w:tcPr>
            <w:cnfStyle w:val="001000000000" w:firstRow="0" w:lastRow="0" w:firstColumn="1" w:lastColumn="0" w:oddVBand="0" w:evenVBand="0" w:oddHBand="0" w:evenHBand="0" w:firstRowFirstColumn="0" w:firstRowLastColumn="0" w:lastRowFirstColumn="0" w:lastRowLastColumn="0"/>
            <w:tcW w:w="535" w:type="pct"/>
          </w:tcPr>
          <w:p w14:paraId="38C9DA60" w14:textId="77777777" w:rsidR="00267303" w:rsidRPr="00FE2754" w:rsidRDefault="00267303" w:rsidP="004E38BE"/>
        </w:tc>
        <w:tc>
          <w:tcPr>
            <w:tcW w:w="486" w:type="pct"/>
          </w:tcPr>
          <w:p w14:paraId="32CB56E3" w14:textId="77777777" w:rsidR="00267303" w:rsidRPr="00FE2754" w:rsidRDefault="00267303" w:rsidP="004E38BE">
            <w:pPr>
              <w:cnfStyle w:val="000000000000" w:firstRow="0" w:lastRow="0" w:firstColumn="0" w:lastColumn="0" w:oddVBand="0" w:evenVBand="0" w:oddHBand="0" w:evenHBand="0" w:firstRowFirstColumn="0" w:firstRowLastColumn="0" w:lastRowFirstColumn="0" w:lastRowLastColumn="0"/>
            </w:pPr>
          </w:p>
        </w:tc>
        <w:tc>
          <w:tcPr>
            <w:tcW w:w="3211" w:type="pct"/>
          </w:tcPr>
          <w:p w14:paraId="3DD11D47" w14:textId="5F608F10" w:rsidR="00267303" w:rsidRPr="00F11371" w:rsidRDefault="002F231C" w:rsidP="00E75023">
            <w:pPr>
              <w:pStyle w:val="Tabletext"/>
              <w:ind w:left="606" w:hanging="322"/>
              <w:cnfStyle w:val="000000000000" w:firstRow="0" w:lastRow="0" w:firstColumn="0" w:lastColumn="0" w:oddVBand="0" w:evenVBand="0" w:oddHBand="0" w:evenHBand="0" w:firstRowFirstColumn="0" w:firstRowLastColumn="0" w:lastRowFirstColumn="0" w:lastRowLastColumn="0"/>
            </w:pPr>
            <w:sdt>
              <w:sdtPr>
                <w:id w:val="1665744032"/>
                <w14:checkbox>
                  <w14:checked w14:val="0"/>
                  <w14:checkedState w14:val="2612" w14:font="MS Gothic"/>
                  <w14:uncheckedState w14:val="2610" w14:font="MS Gothic"/>
                </w14:checkbox>
              </w:sdtPr>
              <w:sdtEndPr/>
              <w:sdtContent>
                <w:r w:rsidR="00267303" w:rsidRPr="4AF837AB">
                  <w:rPr>
                    <w:rFonts w:ascii="MS Gothic" w:eastAsia="MS Gothic" w:hAnsi="MS Gothic"/>
                    <w:sz w:val="22"/>
                  </w:rPr>
                  <w:t>☐</w:t>
                </w:r>
              </w:sdtContent>
            </w:sdt>
            <w:r w:rsidR="00EA06D2">
              <w:t xml:space="preserve"> </w:t>
            </w:r>
            <w:r w:rsidR="005A1571">
              <w:tab/>
            </w:r>
            <w:r w:rsidR="00267303" w:rsidRPr="00FE2754">
              <w:t>subject land boundary</w:t>
            </w:r>
          </w:p>
        </w:tc>
        <w:tc>
          <w:tcPr>
            <w:tcW w:w="768" w:type="pct"/>
          </w:tcPr>
          <w:p w14:paraId="1A5D0C54" w14:textId="77777777" w:rsidR="00267303" w:rsidRPr="00FE2754" w:rsidRDefault="00267303" w:rsidP="004E38BE">
            <w:pPr>
              <w:cnfStyle w:val="000000000000" w:firstRow="0" w:lastRow="0" w:firstColumn="0" w:lastColumn="0" w:oddVBand="0" w:evenVBand="0" w:oddHBand="0" w:evenHBand="0" w:firstRowFirstColumn="0" w:firstRowLastColumn="0" w:lastRowFirstColumn="0" w:lastRowLastColumn="0"/>
            </w:pPr>
            <w:r>
              <w:t>–</w:t>
            </w:r>
          </w:p>
        </w:tc>
      </w:tr>
      <w:tr w:rsidR="00267303" w:rsidRPr="00FE2754" w14:paraId="6BEBAA01" w14:textId="77777777" w:rsidTr="00DD4678">
        <w:tc>
          <w:tcPr>
            <w:cnfStyle w:val="001000000000" w:firstRow="0" w:lastRow="0" w:firstColumn="1" w:lastColumn="0" w:oddVBand="0" w:evenVBand="0" w:oddHBand="0" w:evenHBand="0" w:firstRowFirstColumn="0" w:firstRowLastColumn="0" w:lastRowFirstColumn="0" w:lastRowLastColumn="0"/>
            <w:tcW w:w="535" w:type="pct"/>
          </w:tcPr>
          <w:p w14:paraId="1089CBC3" w14:textId="77777777" w:rsidR="00267303" w:rsidRPr="00FE2754" w:rsidRDefault="00267303" w:rsidP="004E38BE"/>
        </w:tc>
        <w:tc>
          <w:tcPr>
            <w:tcW w:w="486" w:type="pct"/>
          </w:tcPr>
          <w:p w14:paraId="115ABC41" w14:textId="77777777" w:rsidR="00267303" w:rsidRPr="00FE2754" w:rsidRDefault="00267303" w:rsidP="004E38BE">
            <w:pPr>
              <w:cnfStyle w:val="000000000000" w:firstRow="0" w:lastRow="0" w:firstColumn="0" w:lastColumn="0" w:oddVBand="0" w:evenVBand="0" w:oddHBand="0" w:evenHBand="0" w:firstRowFirstColumn="0" w:firstRowLastColumn="0" w:lastRowFirstColumn="0" w:lastRowLastColumn="0"/>
            </w:pPr>
          </w:p>
        </w:tc>
        <w:tc>
          <w:tcPr>
            <w:tcW w:w="3211" w:type="pct"/>
          </w:tcPr>
          <w:p w14:paraId="60F4B6DE" w14:textId="165D3BB9" w:rsidR="00267303" w:rsidRPr="00F11371" w:rsidRDefault="002F231C" w:rsidP="00E75023">
            <w:pPr>
              <w:pStyle w:val="Tabletext"/>
              <w:ind w:left="606" w:hanging="322"/>
              <w:cnfStyle w:val="000000000000" w:firstRow="0" w:lastRow="0" w:firstColumn="0" w:lastColumn="0" w:oddVBand="0" w:evenVBand="0" w:oddHBand="0" w:evenHBand="0" w:firstRowFirstColumn="0" w:firstRowLastColumn="0" w:lastRowFirstColumn="0" w:lastRowLastColumn="0"/>
            </w:pPr>
            <w:sdt>
              <w:sdtPr>
                <w:id w:val="-1842547205"/>
                <w14:checkbox>
                  <w14:checked w14:val="0"/>
                  <w14:checkedState w14:val="2612" w14:font="MS Gothic"/>
                  <w14:uncheckedState w14:val="2610" w14:font="MS Gothic"/>
                </w14:checkbox>
              </w:sdtPr>
              <w:sdtEndPr/>
              <w:sdtContent>
                <w:r w:rsidR="00267303" w:rsidRPr="4AF837AB">
                  <w:rPr>
                    <w:rFonts w:ascii="MS Gothic" w:eastAsia="MS Gothic" w:hAnsi="MS Gothic"/>
                    <w:sz w:val="22"/>
                  </w:rPr>
                  <w:t>☐</w:t>
                </w:r>
              </w:sdtContent>
            </w:sdt>
            <w:r w:rsidR="00EA06D2">
              <w:t xml:space="preserve"> </w:t>
            </w:r>
            <w:r w:rsidR="005A1571">
              <w:tab/>
            </w:r>
            <w:r w:rsidR="00267303" w:rsidRPr="00FE2754">
              <w:t>assessment area (i.e. subject land and 1500 m buffer area) boundary</w:t>
            </w:r>
          </w:p>
        </w:tc>
        <w:tc>
          <w:tcPr>
            <w:tcW w:w="768" w:type="pct"/>
          </w:tcPr>
          <w:p w14:paraId="271857C3" w14:textId="77777777" w:rsidR="00267303" w:rsidRPr="00FE2754" w:rsidRDefault="00267303" w:rsidP="004E38BE">
            <w:pPr>
              <w:cnfStyle w:val="000000000000" w:firstRow="0" w:lastRow="0" w:firstColumn="0" w:lastColumn="0" w:oddVBand="0" w:evenVBand="0" w:oddHBand="0" w:evenHBand="0" w:firstRowFirstColumn="0" w:firstRowLastColumn="0" w:lastRowFirstColumn="0" w:lastRowLastColumn="0"/>
            </w:pPr>
            <w:r>
              <w:t>–</w:t>
            </w:r>
          </w:p>
        </w:tc>
      </w:tr>
      <w:tr w:rsidR="00267303" w:rsidRPr="00FE2754" w14:paraId="3C1508E1" w14:textId="77777777" w:rsidTr="00DD4678">
        <w:tc>
          <w:tcPr>
            <w:cnfStyle w:val="001000000000" w:firstRow="0" w:lastRow="0" w:firstColumn="1" w:lastColumn="0" w:oddVBand="0" w:evenVBand="0" w:oddHBand="0" w:evenHBand="0" w:firstRowFirstColumn="0" w:firstRowLastColumn="0" w:lastRowFirstColumn="0" w:lastRowLastColumn="0"/>
            <w:tcW w:w="535" w:type="pct"/>
          </w:tcPr>
          <w:p w14:paraId="4AE5E438" w14:textId="77777777" w:rsidR="00267303" w:rsidRPr="00FE2754" w:rsidRDefault="00267303" w:rsidP="00EA06D2"/>
        </w:tc>
        <w:tc>
          <w:tcPr>
            <w:tcW w:w="486" w:type="pct"/>
          </w:tcPr>
          <w:p w14:paraId="70711BEC" w14:textId="77777777" w:rsidR="00267303" w:rsidRPr="00FE2754" w:rsidRDefault="00267303" w:rsidP="00EA06D2">
            <w:pPr>
              <w:cnfStyle w:val="000000000000" w:firstRow="0" w:lastRow="0" w:firstColumn="0" w:lastColumn="0" w:oddVBand="0" w:evenVBand="0" w:oddHBand="0" w:evenHBand="0" w:firstRowFirstColumn="0" w:firstRowLastColumn="0" w:lastRowFirstColumn="0" w:lastRowLastColumn="0"/>
            </w:pPr>
          </w:p>
        </w:tc>
        <w:tc>
          <w:tcPr>
            <w:tcW w:w="3211" w:type="pct"/>
          </w:tcPr>
          <w:p w14:paraId="3E4915EF" w14:textId="11C8DE29" w:rsidR="00267303" w:rsidRPr="00F11371" w:rsidRDefault="002F231C" w:rsidP="00E75023">
            <w:pPr>
              <w:pStyle w:val="Tabletext"/>
              <w:ind w:left="606" w:hanging="322"/>
              <w:cnfStyle w:val="000000000000" w:firstRow="0" w:lastRow="0" w:firstColumn="0" w:lastColumn="0" w:oddVBand="0" w:evenVBand="0" w:oddHBand="0" w:evenHBand="0" w:firstRowFirstColumn="0" w:firstRowLastColumn="0" w:lastRowFirstColumn="0" w:lastRowLastColumn="0"/>
            </w:pPr>
            <w:sdt>
              <w:sdtPr>
                <w:id w:val="1132832595"/>
                <w14:checkbox>
                  <w14:checked w14:val="0"/>
                  <w14:checkedState w14:val="2612" w14:font="MS Gothic"/>
                  <w14:uncheckedState w14:val="2610" w14:font="MS Gothic"/>
                </w14:checkbox>
              </w:sdtPr>
              <w:sdtEndPr/>
              <w:sdtContent>
                <w:r w:rsidR="00267303" w:rsidRPr="4AF837AB">
                  <w:rPr>
                    <w:rFonts w:ascii="MS Gothic" w:eastAsia="MS Gothic" w:hAnsi="MS Gothic"/>
                    <w:sz w:val="22"/>
                  </w:rPr>
                  <w:t>☐</w:t>
                </w:r>
              </w:sdtContent>
            </w:sdt>
            <w:r w:rsidR="00EA06D2">
              <w:t xml:space="preserve"> </w:t>
            </w:r>
            <w:r w:rsidR="005A1571">
              <w:tab/>
            </w:r>
            <w:r w:rsidR="00267303" w:rsidRPr="00FE2754">
              <w:t>cadastral boundary of subject land</w:t>
            </w:r>
          </w:p>
        </w:tc>
        <w:tc>
          <w:tcPr>
            <w:tcW w:w="768" w:type="pct"/>
          </w:tcPr>
          <w:p w14:paraId="14DB4C91" w14:textId="77777777" w:rsidR="00267303" w:rsidRPr="00FE2754" w:rsidRDefault="00267303" w:rsidP="00EA06D2">
            <w:pPr>
              <w:cnfStyle w:val="000000000000" w:firstRow="0" w:lastRow="0" w:firstColumn="0" w:lastColumn="0" w:oddVBand="0" w:evenVBand="0" w:oddHBand="0" w:evenHBand="0" w:firstRowFirstColumn="0" w:firstRowLastColumn="0" w:lastRowFirstColumn="0" w:lastRowLastColumn="0"/>
            </w:pPr>
            <w:r>
              <w:t>–</w:t>
            </w:r>
          </w:p>
        </w:tc>
      </w:tr>
      <w:tr w:rsidR="00267303" w:rsidRPr="00FE2754" w14:paraId="6F028DD9" w14:textId="77777777" w:rsidTr="00DD4678">
        <w:tc>
          <w:tcPr>
            <w:cnfStyle w:val="001000000000" w:firstRow="0" w:lastRow="0" w:firstColumn="1" w:lastColumn="0" w:oddVBand="0" w:evenVBand="0" w:oddHBand="0" w:evenHBand="0" w:firstRowFirstColumn="0" w:firstRowLastColumn="0" w:lastRowFirstColumn="0" w:lastRowLastColumn="0"/>
            <w:tcW w:w="535" w:type="pct"/>
          </w:tcPr>
          <w:p w14:paraId="0E026E0B" w14:textId="77777777" w:rsidR="00267303" w:rsidRPr="00FE2754" w:rsidRDefault="00267303" w:rsidP="00EA06D2"/>
        </w:tc>
        <w:tc>
          <w:tcPr>
            <w:tcW w:w="486" w:type="pct"/>
          </w:tcPr>
          <w:p w14:paraId="0E44485B" w14:textId="77777777" w:rsidR="00267303" w:rsidRPr="00FE2754" w:rsidRDefault="00267303" w:rsidP="00EA06D2">
            <w:pPr>
              <w:cnfStyle w:val="000000000000" w:firstRow="0" w:lastRow="0" w:firstColumn="0" w:lastColumn="0" w:oddVBand="0" w:evenVBand="0" w:oddHBand="0" w:evenHBand="0" w:firstRowFirstColumn="0" w:firstRowLastColumn="0" w:lastRowFirstColumn="0" w:lastRowLastColumn="0"/>
            </w:pPr>
          </w:p>
        </w:tc>
        <w:tc>
          <w:tcPr>
            <w:tcW w:w="3211" w:type="pct"/>
          </w:tcPr>
          <w:p w14:paraId="6C9892EA" w14:textId="61FF75FA" w:rsidR="00267303" w:rsidRPr="00F11371" w:rsidRDefault="002F231C" w:rsidP="00E75023">
            <w:pPr>
              <w:pStyle w:val="Tabletext"/>
              <w:ind w:left="606" w:hanging="322"/>
              <w:cnfStyle w:val="000000000000" w:firstRow="0" w:lastRow="0" w:firstColumn="0" w:lastColumn="0" w:oddVBand="0" w:evenVBand="0" w:oddHBand="0" w:evenHBand="0" w:firstRowFirstColumn="0" w:firstRowLastColumn="0" w:lastRowFirstColumn="0" w:lastRowLastColumn="0"/>
            </w:pPr>
            <w:sdt>
              <w:sdtPr>
                <w:id w:val="-41674884"/>
                <w14:checkbox>
                  <w14:checked w14:val="0"/>
                  <w14:checkedState w14:val="2612" w14:font="MS Gothic"/>
                  <w14:uncheckedState w14:val="2610" w14:font="MS Gothic"/>
                </w14:checkbox>
              </w:sdtPr>
              <w:sdtEndPr/>
              <w:sdtContent>
                <w:r w:rsidR="00267303" w:rsidRPr="4AF837AB">
                  <w:rPr>
                    <w:rFonts w:ascii="MS Gothic" w:eastAsia="MS Gothic" w:hAnsi="MS Gothic"/>
                    <w:sz w:val="22"/>
                  </w:rPr>
                  <w:t>☐</w:t>
                </w:r>
              </w:sdtContent>
            </w:sdt>
            <w:r w:rsidR="00EA06D2">
              <w:t xml:space="preserve"> </w:t>
            </w:r>
            <w:r w:rsidR="005A1571">
              <w:tab/>
            </w:r>
            <w:r w:rsidR="00267303" w:rsidRPr="00FE2754">
              <w:t>areas of native vegetation cover</w:t>
            </w:r>
          </w:p>
        </w:tc>
        <w:tc>
          <w:tcPr>
            <w:tcW w:w="768" w:type="pct"/>
          </w:tcPr>
          <w:p w14:paraId="3448FC44" w14:textId="77777777" w:rsidR="00267303" w:rsidRPr="00FE2754" w:rsidRDefault="00267303" w:rsidP="00EA06D2">
            <w:pPr>
              <w:cnfStyle w:val="000000000000" w:firstRow="0" w:lastRow="0" w:firstColumn="0" w:lastColumn="0" w:oddVBand="0" w:evenVBand="0" w:oddHBand="0" w:evenHBand="0" w:firstRowFirstColumn="0" w:firstRowLastColumn="0" w:lastRowFirstColumn="0" w:lastRowLastColumn="0"/>
            </w:pPr>
            <w:r>
              <w:t>–</w:t>
            </w:r>
          </w:p>
        </w:tc>
      </w:tr>
      <w:tr w:rsidR="00267303" w:rsidRPr="00FE2754" w14:paraId="5F1176B0" w14:textId="77777777" w:rsidTr="00DD4678">
        <w:tc>
          <w:tcPr>
            <w:cnfStyle w:val="001000000000" w:firstRow="0" w:lastRow="0" w:firstColumn="1" w:lastColumn="0" w:oddVBand="0" w:evenVBand="0" w:oddHBand="0" w:evenHBand="0" w:firstRowFirstColumn="0" w:firstRowLastColumn="0" w:lastRowFirstColumn="0" w:lastRowLastColumn="0"/>
            <w:tcW w:w="535" w:type="pct"/>
          </w:tcPr>
          <w:p w14:paraId="5008B32B" w14:textId="77777777" w:rsidR="00267303" w:rsidRPr="00FE2754" w:rsidRDefault="00267303" w:rsidP="00EA06D2"/>
        </w:tc>
        <w:tc>
          <w:tcPr>
            <w:tcW w:w="486" w:type="pct"/>
          </w:tcPr>
          <w:p w14:paraId="78CE63D7" w14:textId="77777777" w:rsidR="00267303" w:rsidRPr="00FE2754" w:rsidRDefault="00267303" w:rsidP="00EA06D2">
            <w:pPr>
              <w:cnfStyle w:val="000000000000" w:firstRow="0" w:lastRow="0" w:firstColumn="0" w:lastColumn="0" w:oddVBand="0" w:evenVBand="0" w:oddHBand="0" w:evenHBand="0" w:firstRowFirstColumn="0" w:firstRowLastColumn="0" w:lastRowFirstColumn="0" w:lastRowLastColumn="0"/>
            </w:pPr>
          </w:p>
        </w:tc>
        <w:tc>
          <w:tcPr>
            <w:tcW w:w="3211" w:type="pct"/>
          </w:tcPr>
          <w:p w14:paraId="20D92C8A" w14:textId="205DE2AC" w:rsidR="00267303" w:rsidRPr="00F11371" w:rsidRDefault="002F231C" w:rsidP="00E75023">
            <w:pPr>
              <w:pStyle w:val="Tabletext"/>
              <w:ind w:left="606" w:hanging="322"/>
              <w:cnfStyle w:val="000000000000" w:firstRow="0" w:lastRow="0" w:firstColumn="0" w:lastColumn="0" w:oddVBand="0" w:evenVBand="0" w:oddHBand="0" w:evenHBand="0" w:firstRowFirstColumn="0" w:firstRowLastColumn="0" w:lastRowFirstColumn="0" w:lastRowLastColumn="0"/>
            </w:pPr>
            <w:sdt>
              <w:sdtPr>
                <w:id w:val="-458025431"/>
                <w14:checkbox>
                  <w14:checked w14:val="0"/>
                  <w14:checkedState w14:val="2612" w14:font="MS Gothic"/>
                  <w14:uncheckedState w14:val="2610" w14:font="MS Gothic"/>
                </w14:checkbox>
              </w:sdtPr>
              <w:sdtEndPr/>
              <w:sdtContent>
                <w:r w:rsidR="00267303" w:rsidRPr="4AF837AB">
                  <w:rPr>
                    <w:rFonts w:ascii="MS Gothic" w:eastAsia="MS Gothic" w:hAnsi="MS Gothic"/>
                    <w:sz w:val="22"/>
                  </w:rPr>
                  <w:t>☐</w:t>
                </w:r>
              </w:sdtContent>
            </w:sdt>
            <w:r w:rsidR="00EA06D2">
              <w:t xml:space="preserve"> </w:t>
            </w:r>
            <w:r w:rsidR="005A1571">
              <w:tab/>
            </w:r>
            <w:r w:rsidR="00267303" w:rsidRPr="00FE2754">
              <w:t>landscape features</w:t>
            </w:r>
          </w:p>
        </w:tc>
        <w:tc>
          <w:tcPr>
            <w:tcW w:w="768" w:type="pct"/>
          </w:tcPr>
          <w:p w14:paraId="468E604E" w14:textId="77777777" w:rsidR="00267303" w:rsidRPr="00FE2754" w:rsidRDefault="00267303" w:rsidP="00EA06D2">
            <w:pPr>
              <w:cnfStyle w:val="000000000000" w:firstRow="0" w:lastRow="0" w:firstColumn="0" w:lastColumn="0" w:oddVBand="0" w:evenVBand="0" w:oddHBand="0" w:evenHBand="0" w:firstRowFirstColumn="0" w:firstRowLastColumn="0" w:lastRowFirstColumn="0" w:lastRowLastColumn="0"/>
            </w:pPr>
            <w:r>
              <w:t>–</w:t>
            </w:r>
          </w:p>
        </w:tc>
      </w:tr>
      <w:tr w:rsidR="00EA06D2" w:rsidRPr="00FE2754" w14:paraId="7CBFF209" w14:textId="77777777" w:rsidTr="00DD4678">
        <w:tc>
          <w:tcPr>
            <w:cnfStyle w:val="001000000000" w:firstRow="0" w:lastRow="0" w:firstColumn="1" w:lastColumn="0" w:oddVBand="0" w:evenVBand="0" w:oddHBand="0" w:evenHBand="0" w:firstRowFirstColumn="0" w:firstRowLastColumn="0" w:lastRowFirstColumn="0" w:lastRowLastColumn="0"/>
            <w:tcW w:w="535" w:type="pct"/>
          </w:tcPr>
          <w:p w14:paraId="3C031C6C" w14:textId="77777777" w:rsidR="00267303" w:rsidRPr="00FE2754" w:rsidRDefault="00267303" w:rsidP="00EA06D2">
            <w:pPr>
              <w:rPr>
                <w:rFonts w:cs="Segoe UI"/>
              </w:rPr>
            </w:pPr>
            <w:r w:rsidRPr="00FE2754">
              <w:t>Native vegetation</w:t>
            </w:r>
          </w:p>
        </w:tc>
        <w:tc>
          <w:tcPr>
            <w:tcW w:w="486" w:type="pct"/>
          </w:tcPr>
          <w:p w14:paraId="5E6636F2" w14:textId="77777777" w:rsidR="00267303" w:rsidRPr="00FE2754" w:rsidRDefault="00267303" w:rsidP="00EA06D2">
            <w:pPr>
              <w:cnfStyle w:val="000000000000" w:firstRow="0" w:lastRow="0" w:firstColumn="0" w:lastColumn="0" w:oddVBand="0" w:evenVBand="0" w:oddHBand="0" w:evenHBand="0" w:firstRowFirstColumn="0" w:firstRowLastColumn="0" w:lastRowFirstColumn="0" w:lastRowLastColumn="0"/>
            </w:pPr>
            <w:r w:rsidRPr="00FE2754">
              <w:t>Chapter 4, Appendix A and Appendix H</w:t>
            </w:r>
          </w:p>
        </w:tc>
        <w:tc>
          <w:tcPr>
            <w:tcW w:w="3211" w:type="pct"/>
            <w:shd w:val="clear" w:color="auto" w:fill="8CE0FF" w:themeFill="accent3"/>
          </w:tcPr>
          <w:p w14:paraId="1256C858" w14:textId="77777777" w:rsidR="00267303" w:rsidRPr="00FE2754" w:rsidRDefault="00267303" w:rsidP="00EA06D2">
            <w:pPr>
              <w:cnfStyle w:val="000000000000" w:firstRow="0" w:lastRow="0" w:firstColumn="0" w:lastColumn="0" w:oddVBand="0" w:evenVBand="0" w:oddHBand="0" w:evenHBand="0" w:firstRowFirstColumn="0" w:firstRowLastColumn="0" w:lastRowFirstColumn="0" w:lastRowLastColumn="0"/>
              <w:rPr>
                <w:b/>
              </w:rPr>
            </w:pPr>
            <w:r w:rsidRPr="00FE2754">
              <w:rPr>
                <w:b/>
              </w:rPr>
              <w:t>Information</w:t>
            </w:r>
          </w:p>
        </w:tc>
        <w:tc>
          <w:tcPr>
            <w:tcW w:w="768" w:type="pct"/>
            <w:shd w:val="clear" w:color="auto" w:fill="8CE0FF" w:themeFill="accent3"/>
          </w:tcPr>
          <w:p w14:paraId="2650970F" w14:textId="77777777" w:rsidR="00267303" w:rsidRPr="00FE2754" w:rsidRDefault="00267303" w:rsidP="00EA06D2">
            <w:pPr>
              <w:cnfStyle w:val="000000000000" w:firstRow="0" w:lastRow="0" w:firstColumn="0" w:lastColumn="0" w:oddVBand="0" w:evenVBand="0" w:oddHBand="0" w:evenHBand="0" w:firstRowFirstColumn="0" w:firstRowLastColumn="0" w:lastRowFirstColumn="0" w:lastRowLastColumn="0"/>
              <w:rPr>
                <w:b/>
              </w:rPr>
            </w:pPr>
          </w:p>
        </w:tc>
      </w:tr>
      <w:tr w:rsidR="00267303" w:rsidRPr="00FE2754" w14:paraId="2AC79E52" w14:textId="77777777" w:rsidTr="00DD4678">
        <w:tc>
          <w:tcPr>
            <w:cnfStyle w:val="001000000000" w:firstRow="0" w:lastRow="0" w:firstColumn="1" w:lastColumn="0" w:oddVBand="0" w:evenVBand="0" w:oddHBand="0" w:evenHBand="0" w:firstRowFirstColumn="0" w:firstRowLastColumn="0" w:lastRowFirstColumn="0" w:lastRowLastColumn="0"/>
            <w:tcW w:w="535" w:type="pct"/>
          </w:tcPr>
          <w:p w14:paraId="6AB5506F" w14:textId="77777777" w:rsidR="00267303" w:rsidRPr="00FE2754" w:rsidRDefault="00267303" w:rsidP="00EA06D2"/>
        </w:tc>
        <w:tc>
          <w:tcPr>
            <w:tcW w:w="486" w:type="pct"/>
          </w:tcPr>
          <w:p w14:paraId="48DB9441" w14:textId="77777777" w:rsidR="00267303" w:rsidRPr="00FE2754" w:rsidRDefault="00267303" w:rsidP="00EA06D2">
            <w:pPr>
              <w:cnfStyle w:val="000000000000" w:firstRow="0" w:lastRow="0" w:firstColumn="0" w:lastColumn="0" w:oddVBand="0" w:evenVBand="0" w:oddHBand="0" w:evenHBand="0" w:firstRowFirstColumn="0" w:firstRowLastColumn="0" w:lastRowFirstColumn="0" w:lastRowLastColumn="0"/>
            </w:pPr>
          </w:p>
        </w:tc>
        <w:tc>
          <w:tcPr>
            <w:tcW w:w="3211" w:type="pct"/>
          </w:tcPr>
          <w:p w14:paraId="2AD36AF7" w14:textId="2DFC4C59" w:rsidR="00267303" w:rsidRPr="00FE2754" w:rsidRDefault="002F231C" w:rsidP="00EA06D2">
            <w:pPr>
              <w:pStyle w:val="Tabletext"/>
              <w:ind w:left="322" w:hanging="322"/>
              <w:cnfStyle w:val="000000000000" w:firstRow="0" w:lastRow="0" w:firstColumn="0" w:lastColumn="0" w:oddVBand="0" w:evenVBand="0" w:oddHBand="0" w:evenHBand="0" w:firstRowFirstColumn="0" w:firstRowLastColumn="0" w:lastRowFirstColumn="0" w:lastRowLastColumn="0"/>
            </w:pPr>
            <w:sdt>
              <w:sdtPr>
                <w:rPr>
                  <w:sz w:val="22"/>
                </w:rPr>
                <w:id w:val="-1218349500"/>
                <w14:checkbox>
                  <w14:checked w14:val="0"/>
                  <w14:checkedState w14:val="2612" w14:font="MS Gothic"/>
                  <w14:uncheckedState w14:val="2610" w14:font="MS Gothic"/>
                </w14:checkbox>
              </w:sdtPr>
              <w:sdtEndPr/>
              <w:sdtContent>
                <w:r w:rsidR="00267303" w:rsidRPr="4AF837AB">
                  <w:rPr>
                    <w:rFonts w:ascii="MS Gothic" w:eastAsia="MS Gothic" w:hAnsi="MS Gothic"/>
                    <w:sz w:val="22"/>
                  </w:rPr>
                  <w:t>☐</w:t>
                </w:r>
              </w:sdtContent>
            </w:sdt>
            <w:r w:rsidR="005A1571">
              <w:tab/>
            </w:r>
            <w:r w:rsidR="00267303" w:rsidRPr="00FE2754">
              <w:t>Identify native vegetation extent within the subject land, including cleared areas and evidence to support differences between mapped vegetation extent and aerial imagery (as described in BAM Section 4.1(1</w:t>
            </w:r>
            <w:r w:rsidR="00267303">
              <w:t>–</w:t>
            </w:r>
            <w:r w:rsidR="00267303" w:rsidRPr="00FE2754">
              <w:t>3.) and Subsection 4.1.1)</w:t>
            </w:r>
          </w:p>
        </w:tc>
        <w:tc>
          <w:tcPr>
            <w:tcW w:w="768" w:type="pct"/>
          </w:tcPr>
          <w:p w14:paraId="0BBB480C" w14:textId="77777777" w:rsidR="00267303" w:rsidRPr="00FE2754" w:rsidRDefault="00267303" w:rsidP="00EA06D2">
            <w:pPr>
              <w:cnfStyle w:val="000000000000" w:firstRow="0" w:lastRow="0" w:firstColumn="0" w:lastColumn="0" w:oddVBand="0" w:evenVBand="0" w:oddHBand="0" w:evenHBand="0" w:firstRowFirstColumn="0" w:firstRowLastColumn="0" w:lastRowFirstColumn="0" w:lastRowLastColumn="0"/>
            </w:pPr>
            <w:r>
              <w:rPr>
                <w:rFonts w:eastAsia="Arial" w:cs="Arial"/>
              </w:rPr>
              <w:t>&lt;</w:t>
            </w:r>
            <w:r>
              <w:rPr>
                <w:rFonts w:eastAsia="Arial" w:cs="Arial"/>
              </w:rPr>
              <w:fldChar w:fldCharType="begin"/>
            </w:r>
            <w:r>
              <w:rPr>
                <w:rFonts w:eastAsia="Arial" w:cs="Arial"/>
              </w:rPr>
              <w:instrText xml:space="preserve"> REF _Ref90914316 \r \h  \* MERGEFORMAT </w:instrText>
            </w:r>
            <w:r>
              <w:rPr>
                <w:rFonts w:eastAsia="Arial" w:cs="Arial"/>
              </w:rPr>
            </w:r>
            <w:r>
              <w:rPr>
                <w:rFonts w:eastAsia="Arial" w:cs="Arial"/>
              </w:rPr>
              <w:fldChar w:fldCharType="separate"/>
            </w:r>
            <w:r>
              <w:rPr>
                <w:rFonts w:eastAsia="Arial" w:cs="Arial"/>
              </w:rPr>
              <w:t>4.1</w:t>
            </w:r>
            <w:r>
              <w:rPr>
                <w:rFonts w:eastAsia="Arial" w:cs="Arial"/>
              </w:rPr>
              <w:fldChar w:fldCharType="end"/>
            </w:r>
            <w:r>
              <w:rPr>
                <w:rFonts w:eastAsia="Arial" w:cs="Arial"/>
              </w:rPr>
              <w:t xml:space="preserve"> &amp; </w:t>
            </w:r>
            <w:r>
              <w:rPr>
                <w:rFonts w:eastAsia="Arial" w:cs="Arial"/>
              </w:rPr>
              <w:fldChar w:fldCharType="begin"/>
            </w:r>
            <w:r>
              <w:rPr>
                <w:rFonts w:eastAsia="Arial" w:cs="Arial"/>
              </w:rPr>
              <w:instrText xml:space="preserve"> REF _Ref90904534 \h  \* MERGEFORMAT </w:instrText>
            </w:r>
            <w:r>
              <w:rPr>
                <w:rFonts w:eastAsia="Arial" w:cs="Arial"/>
              </w:rPr>
            </w:r>
            <w:r>
              <w:rPr>
                <w:rFonts w:eastAsia="Arial" w:cs="Arial"/>
              </w:rPr>
              <w:fldChar w:fldCharType="separate"/>
            </w:r>
            <w:r>
              <w:t>Figure 6</w:t>
            </w:r>
            <w:r>
              <w:rPr>
                <w:rFonts w:eastAsia="Arial" w:cs="Arial"/>
              </w:rPr>
              <w:fldChar w:fldCharType="end"/>
            </w:r>
            <w:r>
              <w:rPr>
                <w:rFonts w:eastAsia="Arial" w:cs="Arial"/>
              </w:rPr>
              <w:t>&gt;</w:t>
            </w:r>
          </w:p>
        </w:tc>
      </w:tr>
      <w:tr w:rsidR="00267303" w:rsidRPr="00FE2754" w14:paraId="162C4D02" w14:textId="77777777" w:rsidTr="00DD4678">
        <w:tc>
          <w:tcPr>
            <w:cnfStyle w:val="001000000000" w:firstRow="0" w:lastRow="0" w:firstColumn="1" w:lastColumn="0" w:oddVBand="0" w:evenVBand="0" w:oddHBand="0" w:evenHBand="0" w:firstRowFirstColumn="0" w:firstRowLastColumn="0" w:lastRowFirstColumn="0" w:lastRowLastColumn="0"/>
            <w:tcW w:w="535" w:type="pct"/>
          </w:tcPr>
          <w:p w14:paraId="47117ED7" w14:textId="77777777" w:rsidR="00267303" w:rsidRPr="00FE2754" w:rsidRDefault="00267303" w:rsidP="00EA06D2"/>
        </w:tc>
        <w:tc>
          <w:tcPr>
            <w:tcW w:w="486" w:type="pct"/>
          </w:tcPr>
          <w:p w14:paraId="053BC9C9" w14:textId="77777777" w:rsidR="00267303" w:rsidRPr="00FE2754" w:rsidRDefault="00267303" w:rsidP="00EA06D2">
            <w:pPr>
              <w:cnfStyle w:val="000000000000" w:firstRow="0" w:lastRow="0" w:firstColumn="0" w:lastColumn="0" w:oddVBand="0" w:evenVBand="0" w:oddHBand="0" w:evenHBand="0" w:firstRowFirstColumn="0" w:firstRowLastColumn="0" w:lastRowFirstColumn="0" w:lastRowLastColumn="0"/>
            </w:pPr>
          </w:p>
        </w:tc>
        <w:tc>
          <w:tcPr>
            <w:tcW w:w="3211" w:type="pct"/>
          </w:tcPr>
          <w:p w14:paraId="61B8E907" w14:textId="77777777" w:rsidR="00267303" w:rsidRPr="00FE2754" w:rsidRDefault="002F231C" w:rsidP="00EA06D2">
            <w:pPr>
              <w:pStyle w:val="Tabletext"/>
              <w:ind w:left="322" w:hanging="322"/>
              <w:cnfStyle w:val="000000000000" w:firstRow="0" w:lastRow="0" w:firstColumn="0" w:lastColumn="0" w:oddVBand="0" w:evenVBand="0" w:oddHBand="0" w:evenHBand="0" w:firstRowFirstColumn="0" w:firstRowLastColumn="0" w:lastRowFirstColumn="0" w:lastRowLastColumn="0"/>
            </w:pPr>
            <w:sdt>
              <w:sdtPr>
                <w:rPr>
                  <w:sz w:val="22"/>
                </w:rPr>
                <w:id w:val="2106838921"/>
                <w14:checkbox>
                  <w14:checked w14:val="0"/>
                  <w14:checkedState w14:val="2612" w14:font="MS Gothic"/>
                  <w14:uncheckedState w14:val="2610" w14:font="MS Gothic"/>
                </w14:checkbox>
              </w:sdtPr>
              <w:sdtEndPr/>
              <w:sdtContent>
                <w:r w:rsidR="00267303" w:rsidRPr="4AF837AB">
                  <w:rPr>
                    <w:rFonts w:ascii="MS Gothic" w:eastAsia="MS Gothic" w:hAnsi="MS Gothic"/>
                    <w:sz w:val="22"/>
                  </w:rPr>
                  <w:t>☐</w:t>
                </w:r>
              </w:sdtContent>
            </w:sdt>
            <w:r w:rsidR="00267303">
              <w:tab/>
            </w:r>
            <w:r w:rsidR="00267303" w:rsidRPr="00FE2754">
              <w:t>Provide justification for all parts of the subject land that do not contain native vegetation (as described in BAM Subsection 4.1.2)</w:t>
            </w:r>
          </w:p>
        </w:tc>
        <w:tc>
          <w:tcPr>
            <w:tcW w:w="768" w:type="pct"/>
          </w:tcPr>
          <w:p w14:paraId="0DD0968D" w14:textId="77777777" w:rsidR="00267303" w:rsidRPr="00FE2754" w:rsidRDefault="00267303" w:rsidP="00EA06D2">
            <w:pPr>
              <w:cnfStyle w:val="000000000000" w:firstRow="0" w:lastRow="0" w:firstColumn="0" w:lastColumn="0" w:oddVBand="0" w:evenVBand="0" w:oddHBand="0" w:evenHBand="0" w:firstRowFirstColumn="0" w:firstRowLastColumn="0" w:lastRowFirstColumn="0" w:lastRowLastColumn="0"/>
            </w:pPr>
            <w:r>
              <w:rPr>
                <w:rFonts w:eastAsia="Arial" w:cs="Arial"/>
              </w:rPr>
              <w:t>&lt;</w:t>
            </w:r>
            <w:r>
              <w:rPr>
                <w:rFonts w:eastAsia="Arial" w:cs="Arial"/>
              </w:rPr>
              <w:fldChar w:fldCharType="begin"/>
            </w:r>
            <w:r>
              <w:rPr>
                <w:rFonts w:eastAsia="Arial" w:cs="Arial"/>
              </w:rPr>
              <w:instrText xml:space="preserve"> REF _Ref95144206 \r \h  \* MERGEFORMAT </w:instrText>
            </w:r>
            <w:r>
              <w:rPr>
                <w:rFonts w:eastAsia="Arial" w:cs="Arial"/>
              </w:rPr>
            </w:r>
            <w:r>
              <w:rPr>
                <w:rFonts w:eastAsia="Arial" w:cs="Arial"/>
              </w:rPr>
              <w:fldChar w:fldCharType="separate"/>
            </w:r>
            <w:r>
              <w:rPr>
                <w:rFonts w:eastAsia="Arial" w:cs="Arial"/>
              </w:rPr>
              <w:t>4.1.2</w:t>
            </w:r>
            <w:r>
              <w:rPr>
                <w:rFonts w:eastAsia="Arial" w:cs="Arial"/>
              </w:rPr>
              <w:fldChar w:fldCharType="end"/>
            </w:r>
            <w:r>
              <w:rPr>
                <w:rFonts w:eastAsia="Arial" w:cs="Arial"/>
              </w:rPr>
              <w:t>&gt;</w:t>
            </w:r>
          </w:p>
        </w:tc>
      </w:tr>
      <w:tr w:rsidR="00267303" w:rsidRPr="00FE2754" w14:paraId="1B6E1BE8" w14:textId="77777777" w:rsidTr="00DD4678">
        <w:tc>
          <w:tcPr>
            <w:cnfStyle w:val="001000000000" w:firstRow="0" w:lastRow="0" w:firstColumn="1" w:lastColumn="0" w:oddVBand="0" w:evenVBand="0" w:oddHBand="0" w:evenHBand="0" w:firstRowFirstColumn="0" w:firstRowLastColumn="0" w:lastRowFirstColumn="0" w:lastRowLastColumn="0"/>
            <w:tcW w:w="535" w:type="pct"/>
          </w:tcPr>
          <w:p w14:paraId="3C92F887" w14:textId="77777777" w:rsidR="00267303" w:rsidRPr="00FE2754" w:rsidRDefault="00267303" w:rsidP="00EA06D2"/>
        </w:tc>
        <w:tc>
          <w:tcPr>
            <w:tcW w:w="486" w:type="pct"/>
          </w:tcPr>
          <w:p w14:paraId="6D5532B9" w14:textId="77777777" w:rsidR="00267303" w:rsidRPr="00FE2754" w:rsidRDefault="00267303" w:rsidP="00EA06D2">
            <w:pPr>
              <w:cnfStyle w:val="000000000000" w:firstRow="0" w:lastRow="0" w:firstColumn="0" w:lastColumn="0" w:oddVBand="0" w:evenVBand="0" w:oddHBand="0" w:evenHBand="0" w:firstRowFirstColumn="0" w:firstRowLastColumn="0" w:lastRowFirstColumn="0" w:lastRowLastColumn="0"/>
            </w:pPr>
          </w:p>
        </w:tc>
        <w:tc>
          <w:tcPr>
            <w:tcW w:w="3211" w:type="pct"/>
          </w:tcPr>
          <w:p w14:paraId="7887E1AF" w14:textId="77777777" w:rsidR="00267303" w:rsidRPr="00FE2754" w:rsidRDefault="002F231C" w:rsidP="00EA06D2">
            <w:pPr>
              <w:pStyle w:val="Tabletext"/>
              <w:ind w:left="322" w:hanging="322"/>
              <w:cnfStyle w:val="000000000000" w:firstRow="0" w:lastRow="0" w:firstColumn="0" w:lastColumn="0" w:oddVBand="0" w:evenVBand="0" w:oddHBand="0" w:evenHBand="0" w:firstRowFirstColumn="0" w:firstRowLastColumn="0" w:lastRowFirstColumn="0" w:lastRowLastColumn="0"/>
            </w:pPr>
            <w:sdt>
              <w:sdtPr>
                <w:rPr>
                  <w:sz w:val="22"/>
                </w:rPr>
                <w:id w:val="1693029452"/>
                <w14:checkbox>
                  <w14:checked w14:val="0"/>
                  <w14:checkedState w14:val="2612" w14:font="MS Gothic"/>
                  <w14:uncheckedState w14:val="2610" w14:font="MS Gothic"/>
                </w14:checkbox>
              </w:sdtPr>
              <w:sdtEndPr/>
              <w:sdtContent>
                <w:r w:rsidR="00267303" w:rsidRPr="4AF837AB">
                  <w:rPr>
                    <w:rFonts w:ascii="MS Gothic" w:eastAsia="MS Gothic" w:hAnsi="MS Gothic"/>
                    <w:sz w:val="22"/>
                  </w:rPr>
                  <w:t>☐</w:t>
                </w:r>
              </w:sdtContent>
            </w:sdt>
            <w:r w:rsidR="00267303">
              <w:tab/>
            </w:r>
            <w:r w:rsidR="00267303" w:rsidRPr="00FE2754">
              <w:t>Review of existing information on native vegetation including references to previous vegetation maps of the subject land and assessment area (described in BAM Section 4.1(3.) and Subsection 4.1.1)</w:t>
            </w:r>
          </w:p>
        </w:tc>
        <w:tc>
          <w:tcPr>
            <w:tcW w:w="768" w:type="pct"/>
          </w:tcPr>
          <w:p w14:paraId="0FE9E7CB" w14:textId="77777777" w:rsidR="00267303" w:rsidRPr="00FE2754" w:rsidRDefault="00267303" w:rsidP="00EA06D2">
            <w:pPr>
              <w:cnfStyle w:val="000000000000" w:firstRow="0" w:lastRow="0" w:firstColumn="0" w:lastColumn="0" w:oddVBand="0" w:evenVBand="0" w:oddHBand="0" w:evenHBand="0" w:firstRowFirstColumn="0" w:firstRowLastColumn="0" w:lastRowFirstColumn="0" w:lastRowLastColumn="0"/>
            </w:pPr>
            <w:r>
              <w:rPr>
                <w:rFonts w:eastAsia="Arial" w:cs="Arial"/>
              </w:rPr>
              <w:t>&lt;</w:t>
            </w:r>
            <w:r>
              <w:rPr>
                <w:rFonts w:eastAsia="Arial" w:cs="Arial"/>
              </w:rPr>
              <w:fldChar w:fldCharType="begin"/>
            </w:r>
            <w:r>
              <w:rPr>
                <w:rFonts w:eastAsia="Arial" w:cs="Arial"/>
              </w:rPr>
              <w:instrText xml:space="preserve"> REF _Ref95144216 \r \h  \* MERGEFORMAT </w:instrText>
            </w:r>
            <w:r>
              <w:rPr>
                <w:rFonts w:eastAsia="Arial" w:cs="Arial"/>
              </w:rPr>
            </w:r>
            <w:r>
              <w:rPr>
                <w:rFonts w:eastAsia="Arial" w:cs="Arial"/>
              </w:rPr>
              <w:fldChar w:fldCharType="separate"/>
            </w:r>
            <w:r>
              <w:rPr>
                <w:rFonts w:eastAsia="Arial" w:cs="Arial"/>
              </w:rPr>
              <w:t>2.2.2</w:t>
            </w:r>
            <w:r>
              <w:rPr>
                <w:rFonts w:eastAsia="Arial" w:cs="Arial"/>
              </w:rPr>
              <w:fldChar w:fldCharType="end"/>
            </w:r>
            <w:r>
              <w:rPr>
                <w:rFonts w:eastAsia="Arial" w:cs="Arial"/>
              </w:rPr>
              <w:t>&gt;</w:t>
            </w:r>
          </w:p>
        </w:tc>
      </w:tr>
      <w:tr w:rsidR="00267303" w:rsidRPr="00FE2754" w14:paraId="3BC10CB3" w14:textId="77777777" w:rsidTr="00DD4678">
        <w:tc>
          <w:tcPr>
            <w:cnfStyle w:val="001000000000" w:firstRow="0" w:lastRow="0" w:firstColumn="1" w:lastColumn="0" w:oddVBand="0" w:evenVBand="0" w:oddHBand="0" w:evenHBand="0" w:firstRowFirstColumn="0" w:firstRowLastColumn="0" w:lastRowFirstColumn="0" w:lastRowLastColumn="0"/>
            <w:tcW w:w="535" w:type="pct"/>
          </w:tcPr>
          <w:p w14:paraId="6A315FDB" w14:textId="77777777" w:rsidR="00267303" w:rsidRPr="00FE2754" w:rsidRDefault="00267303" w:rsidP="00EA06D2"/>
        </w:tc>
        <w:tc>
          <w:tcPr>
            <w:tcW w:w="486" w:type="pct"/>
          </w:tcPr>
          <w:p w14:paraId="033746D4" w14:textId="77777777" w:rsidR="00267303" w:rsidRPr="00FE2754" w:rsidRDefault="00267303" w:rsidP="00EA06D2">
            <w:pPr>
              <w:cnfStyle w:val="000000000000" w:firstRow="0" w:lastRow="0" w:firstColumn="0" w:lastColumn="0" w:oddVBand="0" w:evenVBand="0" w:oddHBand="0" w:evenHBand="0" w:firstRowFirstColumn="0" w:firstRowLastColumn="0" w:lastRowFirstColumn="0" w:lastRowLastColumn="0"/>
            </w:pPr>
          </w:p>
        </w:tc>
        <w:tc>
          <w:tcPr>
            <w:tcW w:w="3211" w:type="pct"/>
          </w:tcPr>
          <w:p w14:paraId="7AA4E690" w14:textId="77777777" w:rsidR="00267303" w:rsidRPr="00FE2754" w:rsidRDefault="002F231C" w:rsidP="00EA06D2">
            <w:pPr>
              <w:pStyle w:val="Tabletext"/>
              <w:ind w:left="322" w:hanging="322"/>
              <w:cnfStyle w:val="000000000000" w:firstRow="0" w:lastRow="0" w:firstColumn="0" w:lastColumn="0" w:oddVBand="0" w:evenVBand="0" w:oddHBand="0" w:evenHBand="0" w:firstRowFirstColumn="0" w:firstRowLastColumn="0" w:lastRowFirstColumn="0" w:lastRowLastColumn="0"/>
            </w:pPr>
            <w:sdt>
              <w:sdtPr>
                <w:rPr>
                  <w:sz w:val="22"/>
                </w:rPr>
                <w:id w:val="-246503145"/>
                <w14:checkbox>
                  <w14:checked w14:val="0"/>
                  <w14:checkedState w14:val="2612" w14:font="MS Gothic"/>
                  <w14:uncheckedState w14:val="2610" w14:font="MS Gothic"/>
                </w14:checkbox>
              </w:sdtPr>
              <w:sdtEndPr/>
              <w:sdtContent>
                <w:r w:rsidR="00267303" w:rsidRPr="4AF837AB">
                  <w:rPr>
                    <w:rFonts w:ascii="MS Gothic" w:eastAsia="MS Gothic" w:hAnsi="MS Gothic"/>
                    <w:sz w:val="22"/>
                  </w:rPr>
                  <w:t>☐</w:t>
                </w:r>
              </w:sdtContent>
            </w:sdt>
            <w:r w:rsidR="00267303">
              <w:tab/>
            </w:r>
            <w:r w:rsidR="00267303" w:rsidRPr="00FE2754">
              <w:t>Describe the systematic field-based floristic vegetation survey undertaken in accordance with BAM Section 4.2</w:t>
            </w:r>
          </w:p>
        </w:tc>
        <w:tc>
          <w:tcPr>
            <w:tcW w:w="768" w:type="pct"/>
          </w:tcPr>
          <w:p w14:paraId="232E2152" w14:textId="77777777" w:rsidR="00267303" w:rsidRPr="00FE2754" w:rsidRDefault="00267303" w:rsidP="00EA06D2">
            <w:pPr>
              <w:cnfStyle w:val="000000000000" w:firstRow="0" w:lastRow="0" w:firstColumn="0" w:lastColumn="0" w:oddVBand="0" w:evenVBand="0" w:oddHBand="0" w:evenHBand="0" w:firstRowFirstColumn="0" w:firstRowLastColumn="0" w:lastRowFirstColumn="0" w:lastRowLastColumn="0"/>
            </w:pPr>
            <w:r>
              <w:rPr>
                <w:rFonts w:eastAsia="Arial" w:cs="Arial"/>
              </w:rPr>
              <w:t>&lt;</w:t>
            </w:r>
            <w:r>
              <w:rPr>
                <w:rFonts w:eastAsia="Arial" w:cs="Arial"/>
              </w:rPr>
              <w:fldChar w:fldCharType="begin"/>
            </w:r>
            <w:r>
              <w:rPr>
                <w:rFonts w:eastAsia="Arial" w:cs="Arial"/>
              </w:rPr>
              <w:instrText xml:space="preserve"> REF _Ref95144221 \r \h  \* MERGEFORMAT </w:instrText>
            </w:r>
            <w:r>
              <w:rPr>
                <w:rFonts w:eastAsia="Arial" w:cs="Arial"/>
              </w:rPr>
            </w:r>
            <w:r>
              <w:rPr>
                <w:rFonts w:eastAsia="Arial" w:cs="Arial"/>
              </w:rPr>
              <w:fldChar w:fldCharType="separate"/>
            </w:r>
            <w:r>
              <w:rPr>
                <w:rFonts w:eastAsia="Arial" w:cs="Arial"/>
              </w:rPr>
              <w:t>2.2.3</w:t>
            </w:r>
            <w:r>
              <w:rPr>
                <w:rFonts w:eastAsia="Arial" w:cs="Arial"/>
              </w:rPr>
              <w:fldChar w:fldCharType="end"/>
            </w:r>
            <w:r>
              <w:rPr>
                <w:rFonts w:eastAsia="Arial" w:cs="Arial"/>
              </w:rPr>
              <w:t>&gt;</w:t>
            </w:r>
          </w:p>
        </w:tc>
      </w:tr>
      <w:tr w:rsidR="00267303" w:rsidRPr="00FE2754" w14:paraId="45904AD5" w14:textId="77777777" w:rsidTr="00DD4678">
        <w:tc>
          <w:tcPr>
            <w:cnfStyle w:val="001000000000" w:firstRow="0" w:lastRow="0" w:firstColumn="1" w:lastColumn="0" w:oddVBand="0" w:evenVBand="0" w:oddHBand="0" w:evenHBand="0" w:firstRowFirstColumn="0" w:firstRowLastColumn="0" w:lastRowFirstColumn="0" w:lastRowLastColumn="0"/>
            <w:tcW w:w="535" w:type="pct"/>
          </w:tcPr>
          <w:p w14:paraId="7810F48F" w14:textId="77777777" w:rsidR="00267303" w:rsidRPr="00FE2754" w:rsidRDefault="00267303" w:rsidP="00EA06D2"/>
        </w:tc>
        <w:tc>
          <w:tcPr>
            <w:tcW w:w="486" w:type="pct"/>
          </w:tcPr>
          <w:p w14:paraId="3D83015E" w14:textId="77777777" w:rsidR="00267303" w:rsidRPr="00FE2754" w:rsidRDefault="00267303" w:rsidP="00EA06D2">
            <w:pPr>
              <w:cnfStyle w:val="000000000000" w:firstRow="0" w:lastRow="0" w:firstColumn="0" w:lastColumn="0" w:oddVBand="0" w:evenVBand="0" w:oddHBand="0" w:evenHBand="0" w:firstRowFirstColumn="0" w:firstRowLastColumn="0" w:lastRowFirstColumn="0" w:lastRowLastColumn="0"/>
            </w:pPr>
          </w:p>
        </w:tc>
        <w:tc>
          <w:tcPr>
            <w:tcW w:w="3211" w:type="pct"/>
          </w:tcPr>
          <w:p w14:paraId="65D850E2" w14:textId="77777777" w:rsidR="00267303" w:rsidRPr="00FE2754" w:rsidRDefault="002F231C" w:rsidP="00EA06D2">
            <w:pPr>
              <w:pStyle w:val="Tabletext"/>
              <w:ind w:left="322" w:hanging="322"/>
              <w:cnfStyle w:val="000000000000" w:firstRow="0" w:lastRow="0" w:firstColumn="0" w:lastColumn="0" w:oddVBand="0" w:evenVBand="0" w:oddHBand="0" w:evenHBand="0" w:firstRowFirstColumn="0" w:firstRowLastColumn="0" w:lastRowFirstColumn="0" w:lastRowLastColumn="0"/>
            </w:pPr>
            <w:sdt>
              <w:sdtPr>
                <w:rPr>
                  <w:sz w:val="22"/>
                </w:rPr>
                <w:id w:val="1638989786"/>
                <w14:checkbox>
                  <w14:checked w14:val="0"/>
                  <w14:checkedState w14:val="2612" w14:font="MS Gothic"/>
                  <w14:uncheckedState w14:val="2610" w14:font="MS Gothic"/>
                </w14:checkbox>
              </w:sdtPr>
              <w:sdtEndPr/>
              <w:sdtContent>
                <w:r w:rsidR="00267303" w:rsidRPr="4AF837AB">
                  <w:rPr>
                    <w:rFonts w:ascii="MS Gothic" w:eastAsia="MS Gothic" w:hAnsi="MS Gothic"/>
                    <w:sz w:val="22"/>
                  </w:rPr>
                  <w:t>☐</w:t>
                </w:r>
              </w:sdtContent>
            </w:sdt>
            <w:r w:rsidR="00267303">
              <w:tab/>
            </w:r>
            <w:r w:rsidR="00267303" w:rsidRPr="00FE2754">
              <w:t>Where relevant, describe the use of more appropriate local data, provide reasons that support the use of more appropriate local data and include the written confirmation from the decision-maker that they support the use of more appropriate local data (as described in BAM Subsection 1.4.2 and Appendix A)</w:t>
            </w:r>
          </w:p>
        </w:tc>
        <w:tc>
          <w:tcPr>
            <w:tcW w:w="768" w:type="pct"/>
          </w:tcPr>
          <w:p w14:paraId="36A3D0DC" w14:textId="77777777" w:rsidR="00267303" w:rsidRPr="00FE2754" w:rsidRDefault="00267303" w:rsidP="00EA06D2">
            <w:pPr>
              <w:cnfStyle w:val="000000000000" w:firstRow="0" w:lastRow="0" w:firstColumn="0" w:lastColumn="0" w:oddVBand="0" w:evenVBand="0" w:oddHBand="0" w:evenHBand="0" w:firstRowFirstColumn="0" w:firstRowLastColumn="0" w:lastRowFirstColumn="0" w:lastRowLastColumn="0"/>
            </w:pPr>
            <w:r>
              <w:rPr>
                <w:rFonts w:eastAsia="Arial" w:cs="Arial"/>
              </w:rPr>
              <w:t>&lt;Insert relevant reference &amp; Appendix E&gt;</w:t>
            </w:r>
          </w:p>
        </w:tc>
      </w:tr>
      <w:tr w:rsidR="00267303" w:rsidRPr="00FE2754" w14:paraId="372570E7" w14:textId="77777777" w:rsidTr="00DD4678">
        <w:tc>
          <w:tcPr>
            <w:cnfStyle w:val="001000000000" w:firstRow="0" w:lastRow="0" w:firstColumn="1" w:lastColumn="0" w:oddVBand="0" w:evenVBand="0" w:oddHBand="0" w:evenHBand="0" w:firstRowFirstColumn="0" w:firstRowLastColumn="0" w:lastRowFirstColumn="0" w:lastRowLastColumn="0"/>
            <w:tcW w:w="535" w:type="pct"/>
          </w:tcPr>
          <w:p w14:paraId="4B93AF16" w14:textId="77777777" w:rsidR="00267303" w:rsidRPr="00FE2754" w:rsidRDefault="00267303" w:rsidP="00EA06D2"/>
        </w:tc>
        <w:tc>
          <w:tcPr>
            <w:tcW w:w="486" w:type="pct"/>
          </w:tcPr>
          <w:p w14:paraId="7BB0B36F" w14:textId="77777777" w:rsidR="00267303" w:rsidRPr="00FE2754" w:rsidRDefault="00267303" w:rsidP="00EA06D2">
            <w:pPr>
              <w:cnfStyle w:val="000000000000" w:firstRow="0" w:lastRow="0" w:firstColumn="0" w:lastColumn="0" w:oddVBand="0" w:evenVBand="0" w:oddHBand="0" w:evenHBand="0" w:firstRowFirstColumn="0" w:firstRowLastColumn="0" w:lastRowFirstColumn="0" w:lastRowLastColumn="0"/>
            </w:pPr>
          </w:p>
        </w:tc>
        <w:tc>
          <w:tcPr>
            <w:tcW w:w="3211" w:type="pct"/>
          </w:tcPr>
          <w:p w14:paraId="44E09E5D" w14:textId="77777777" w:rsidR="00267303" w:rsidRPr="00FE2754" w:rsidRDefault="00267303" w:rsidP="00EA06D2">
            <w:pPr>
              <w:cnfStyle w:val="000000000000" w:firstRow="0" w:lastRow="0" w:firstColumn="0" w:lastColumn="0" w:oddVBand="0" w:evenVBand="0" w:oddHBand="0" w:evenHBand="0" w:firstRowFirstColumn="0" w:firstRowLastColumn="0" w:lastRowFirstColumn="0" w:lastRowLastColumn="0"/>
              <w:rPr>
                <w:rFonts w:cs="Arial"/>
              </w:rPr>
            </w:pPr>
            <w:r w:rsidRPr="00FE2754">
              <w:t>For each PCT within the subject land, describe:</w:t>
            </w:r>
          </w:p>
        </w:tc>
        <w:tc>
          <w:tcPr>
            <w:tcW w:w="768" w:type="pct"/>
          </w:tcPr>
          <w:p w14:paraId="78282522" w14:textId="77777777" w:rsidR="00267303" w:rsidRPr="00FE2754" w:rsidRDefault="00267303" w:rsidP="00EA06D2">
            <w:pPr>
              <w:cnfStyle w:val="000000000000" w:firstRow="0" w:lastRow="0" w:firstColumn="0" w:lastColumn="0" w:oddVBand="0" w:evenVBand="0" w:oddHBand="0" w:evenHBand="0" w:firstRowFirstColumn="0" w:firstRowLastColumn="0" w:lastRowFirstColumn="0" w:lastRowLastColumn="0"/>
            </w:pPr>
            <w:r>
              <w:t>–</w:t>
            </w:r>
          </w:p>
        </w:tc>
      </w:tr>
      <w:tr w:rsidR="00267303" w:rsidRPr="00FE2754" w14:paraId="0A7A47FD" w14:textId="77777777" w:rsidTr="00DD4678">
        <w:tc>
          <w:tcPr>
            <w:cnfStyle w:val="001000000000" w:firstRow="0" w:lastRow="0" w:firstColumn="1" w:lastColumn="0" w:oddVBand="0" w:evenVBand="0" w:oddHBand="0" w:evenHBand="0" w:firstRowFirstColumn="0" w:firstRowLastColumn="0" w:lastRowFirstColumn="0" w:lastRowLastColumn="0"/>
            <w:tcW w:w="535" w:type="pct"/>
          </w:tcPr>
          <w:p w14:paraId="326928F5" w14:textId="77777777" w:rsidR="00267303" w:rsidRPr="00FE2754" w:rsidRDefault="00267303" w:rsidP="00EA06D2"/>
        </w:tc>
        <w:tc>
          <w:tcPr>
            <w:tcW w:w="486" w:type="pct"/>
          </w:tcPr>
          <w:p w14:paraId="07550D15" w14:textId="77777777" w:rsidR="00267303" w:rsidRPr="003E122E" w:rsidRDefault="00267303" w:rsidP="003E122E">
            <w:pPr>
              <w:pStyle w:val="BodytextArial"/>
              <w:cnfStyle w:val="000000000000" w:firstRow="0" w:lastRow="0" w:firstColumn="0" w:lastColumn="0" w:oddVBand="0" w:evenVBand="0" w:oddHBand="0" w:evenHBand="0" w:firstRowFirstColumn="0" w:firstRowLastColumn="0" w:lastRowFirstColumn="0" w:lastRowLastColumn="0"/>
            </w:pPr>
          </w:p>
        </w:tc>
        <w:tc>
          <w:tcPr>
            <w:tcW w:w="3211" w:type="pct"/>
          </w:tcPr>
          <w:p w14:paraId="64E39C71" w14:textId="6DEA09B0" w:rsidR="00267303" w:rsidRPr="00967C1C" w:rsidRDefault="002F231C" w:rsidP="00E75023">
            <w:pPr>
              <w:pStyle w:val="Tabletext"/>
              <w:ind w:left="606" w:hanging="322"/>
              <w:cnfStyle w:val="000000000000" w:firstRow="0" w:lastRow="0" w:firstColumn="0" w:lastColumn="0" w:oddVBand="0" w:evenVBand="0" w:oddHBand="0" w:evenHBand="0" w:firstRowFirstColumn="0" w:firstRowLastColumn="0" w:lastRowFirstColumn="0" w:lastRowLastColumn="0"/>
            </w:pPr>
            <w:sdt>
              <w:sdtPr>
                <w:id w:val="-295142502"/>
                <w14:checkbox>
                  <w14:checked w14:val="0"/>
                  <w14:checkedState w14:val="2612" w14:font="MS Gothic"/>
                  <w14:uncheckedState w14:val="2610" w14:font="MS Gothic"/>
                </w14:checkbox>
              </w:sdtPr>
              <w:sdtEndPr/>
              <w:sdtContent>
                <w:r w:rsidR="00267303" w:rsidRPr="00967C1C">
                  <w:rPr>
                    <w:rFonts w:ascii="MS Gothic" w:eastAsia="MS Gothic" w:hAnsi="MS Gothic"/>
                    <w:sz w:val="22"/>
                  </w:rPr>
                  <w:t>☐</w:t>
                </w:r>
              </w:sdtContent>
            </w:sdt>
            <w:r w:rsidR="00EA06D2" w:rsidRPr="00967C1C">
              <w:t xml:space="preserve"> </w:t>
            </w:r>
            <w:r w:rsidR="005A1571" w:rsidRPr="00967C1C">
              <w:tab/>
            </w:r>
            <w:r w:rsidR="00267303" w:rsidRPr="00967C1C">
              <w:t>PCT name and ID</w:t>
            </w:r>
          </w:p>
        </w:tc>
        <w:tc>
          <w:tcPr>
            <w:tcW w:w="768" w:type="pct"/>
          </w:tcPr>
          <w:p w14:paraId="0AF595A3" w14:textId="77777777" w:rsidR="00267303" w:rsidRPr="00FE2754" w:rsidRDefault="00267303" w:rsidP="00EA06D2">
            <w:pPr>
              <w:cnfStyle w:val="000000000000" w:firstRow="0" w:lastRow="0" w:firstColumn="0" w:lastColumn="0" w:oddVBand="0" w:evenVBand="0" w:oddHBand="0" w:evenHBand="0" w:firstRowFirstColumn="0" w:firstRowLastColumn="0" w:lastRowFirstColumn="0" w:lastRowLastColumn="0"/>
            </w:pPr>
            <w:r>
              <w:rPr>
                <w:rFonts w:eastAsia="Arial" w:cs="Arial"/>
              </w:rPr>
              <w:t>&lt;</w:t>
            </w:r>
            <w:r>
              <w:rPr>
                <w:rFonts w:eastAsia="Arial" w:cs="Arial"/>
              </w:rPr>
              <w:fldChar w:fldCharType="begin"/>
            </w:r>
            <w:r>
              <w:rPr>
                <w:rFonts w:eastAsia="Arial" w:cs="Arial"/>
              </w:rPr>
              <w:instrText xml:space="preserve"> REF _Ref90914316 \r \h  \* MERGEFORMAT </w:instrText>
            </w:r>
            <w:r>
              <w:rPr>
                <w:rFonts w:eastAsia="Arial" w:cs="Arial"/>
              </w:rPr>
            </w:r>
            <w:r>
              <w:rPr>
                <w:rFonts w:eastAsia="Arial" w:cs="Arial"/>
              </w:rPr>
              <w:fldChar w:fldCharType="separate"/>
            </w:r>
            <w:r>
              <w:rPr>
                <w:rFonts w:eastAsia="Arial" w:cs="Arial"/>
              </w:rPr>
              <w:t>4.1</w:t>
            </w:r>
            <w:r>
              <w:rPr>
                <w:rFonts w:eastAsia="Arial" w:cs="Arial"/>
              </w:rPr>
              <w:fldChar w:fldCharType="end"/>
            </w:r>
            <w:r>
              <w:rPr>
                <w:rFonts w:eastAsia="Arial" w:cs="Arial"/>
              </w:rPr>
              <w:t xml:space="preserve"> &amp; </w:t>
            </w:r>
            <w:r>
              <w:rPr>
                <w:rFonts w:eastAsia="Arial" w:cs="Arial"/>
              </w:rPr>
              <w:fldChar w:fldCharType="begin"/>
            </w:r>
            <w:r>
              <w:rPr>
                <w:rFonts w:eastAsia="Arial" w:cs="Arial"/>
              </w:rPr>
              <w:instrText xml:space="preserve"> REF _Ref90904534 \h  \* MERGEFORMAT </w:instrText>
            </w:r>
            <w:r>
              <w:rPr>
                <w:rFonts w:eastAsia="Arial" w:cs="Arial"/>
              </w:rPr>
            </w:r>
            <w:r>
              <w:rPr>
                <w:rFonts w:eastAsia="Arial" w:cs="Arial"/>
              </w:rPr>
              <w:fldChar w:fldCharType="separate"/>
            </w:r>
            <w:r>
              <w:t>Figure 6</w:t>
            </w:r>
            <w:r>
              <w:rPr>
                <w:rFonts w:eastAsia="Arial" w:cs="Arial"/>
              </w:rPr>
              <w:fldChar w:fldCharType="end"/>
            </w:r>
            <w:r>
              <w:rPr>
                <w:rFonts w:eastAsia="Arial" w:cs="Arial"/>
              </w:rPr>
              <w:t>&gt;</w:t>
            </w:r>
          </w:p>
        </w:tc>
      </w:tr>
      <w:tr w:rsidR="00267303" w:rsidRPr="00FE2754" w14:paraId="31A4B603" w14:textId="77777777" w:rsidTr="00DD4678">
        <w:tc>
          <w:tcPr>
            <w:cnfStyle w:val="001000000000" w:firstRow="0" w:lastRow="0" w:firstColumn="1" w:lastColumn="0" w:oddVBand="0" w:evenVBand="0" w:oddHBand="0" w:evenHBand="0" w:firstRowFirstColumn="0" w:firstRowLastColumn="0" w:lastRowFirstColumn="0" w:lastRowLastColumn="0"/>
            <w:tcW w:w="535" w:type="pct"/>
          </w:tcPr>
          <w:p w14:paraId="10286A1D" w14:textId="77777777" w:rsidR="00267303" w:rsidRPr="00FE2754" w:rsidRDefault="00267303" w:rsidP="00EA06D2"/>
        </w:tc>
        <w:tc>
          <w:tcPr>
            <w:tcW w:w="486" w:type="pct"/>
          </w:tcPr>
          <w:p w14:paraId="797B8CA9" w14:textId="77777777" w:rsidR="00267303" w:rsidRPr="00FE2754" w:rsidRDefault="00267303" w:rsidP="00EA06D2">
            <w:pPr>
              <w:cnfStyle w:val="000000000000" w:firstRow="0" w:lastRow="0" w:firstColumn="0" w:lastColumn="0" w:oddVBand="0" w:evenVBand="0" w:oddHBand="0" w:evenHBand="0" w:firstRowFirstColumn="0" w:firstRowLastColumn="0" w:lastRowFirstColumn="0" w:lastRowLastColumn="0"/>
            </w:pPr>
          </w:p>
        </w:tc>
        <w:tc>
          <w:tcPr>
            <w:tcW w:w="3211" w:type="pct"/>
          </w:tcPr>
          <w:p w14:paraId="13D01D18" w14:textId="4682A54A" w:rsidR="00267303" w:rsidRPr="00FE2754" w:rsidRDefault="002F231C" w:rsidP="00E75023">
            <w:pPr>
              <w:pStyle w:val="Tabletext"/>
              <w:ind w:left="606" w:hanging="322"/>
              <w:cnfStyle w:val="000000000000" w:firstRow="0" w:lastRow="0" w:firstColumn="0" w:lastColumn="0" w:oddVBand="0" w:evenVBand="0" w:oddHBand="0" w:evenHBand="0" w:firstRowFirstColumn="0" w:firstRowLastColumn="0" w:lastRowFirstColumn="0" w:lastRowLastColumn="0"/>
            </w:pPr>
            <w:sdt>
              <w:sdtPr>
                <w:id w:val="-2056691154"/>
                <w14:checkbox>
                  <w14:checked w14:val="0"/>
                  <w14:checkedState w14:val="2612" w14:font="MS Gothic"/>
                  <w14:uncheckedState w14:val="2610" w14:font="MS Gothic"/>
                </w14:checkbox>
              </w:sdtPr>
              <w:sdtEndPr/>
              <w:sdtContent>
                <w:r w:rsidR="00267303" w:rsidRPr="4AF837AB">
                  <w:rPr>
                    <w:rFonts w:ascii="MS Gothic" w:eastAsia="MS Gothic" w:hAnsi="MS Gothic"/>
                    <w:sz w:val="22"/>
                  </w:rPr>
                  <w:t>☐</w:t>
                </w:r>
              </w:sdtContent>
            </w:sdt>
            <w:r w:rsidR="00EA06D2">
              <w:t xml:space="preserve"> </w:t>
            </w:r>
            <w:r w:rsidR="005A1571">
              <w:tab/>
            </w:r>
            <w:r w:rsidR="00267303" w:rsidRPr="00FE2754">
              <w:t>vegetation class</w:t>
            </w:r>
          </w:p>
        </w:tc>
        <w:tc>
          <w:tcPr>
            <w:tcW w:w="768" w:type="pct"/>
          </w:tcPr>
          <w:p w14:paraId="31F8D233" w14:textId="77777777" w:rsidR="00267303" w:rsidRPr="00FE2754" w:rsidRDefault="00267303" w:rsidP="00EA06D2">
            <w:pPr>
              <w:cnfStyle w:val="000000000000" w:firstRow="0" w:lastRow="0" w:firstColumn="0" w:lastColumn="0" w:oddVBand="0" w:evenVBand="0" w:oddHBand="0" w:evenHBand="0" w:firstRowFirstColumn="0" w:firstRowLastColumn="0" w:lastRowFirstColumn="0" w:lastRowLastColumn="0"/>
            </w:pPr>
            <w:r>
              <w:rPr>
                <w:rFonts w:eastAsia="Arial" w:cs="Arial"/>
              </w:rPr>
              <w:t>&lt;</w:t>
            </w:r>
            <w:r>
              <w:rPr>
                <w:rFonts w:eastAsia="Arial" w:cs="Arial"/>
              </w:rPr>
              <w:fldChar w:fldCharType="begin"/>
            </w:r>
            <w:r>
              <w:rPr>
                <w:rFonts w:eastAsia="Arial" w:cs="Arial"/>
              </w:rPr>
              <w:instrText xml:space="preserve"> REF _Ref95144206 \r \h  \* MERGEFORMAT </w:instrText>
            </w:r>
            <w:r>
              <w:rPr>
                <w:rFonts w:eastAsia="Arial" w:cs="Arial"/>
              </w:rPr>
            </w:r>
            <w:r>
              <w:rPr>
                <w:rFonts w:eastAsia="Arial" w:cs="Arial"/>
              </w:rPr>
              <w:fldChar w:fldCharType="separate"/>
            </w:r>
            <w:r>
              <w:rPr>
                <w:rFonts w:eastAsia="Arial" w:cs="Arial"/>
              </w:rPr>
              <w:t>4.1.2</w:t>
            </w:r>
            <w:r>
              <w:rPr>
                <w:rFonts w:eastAsia="Arial" w:cs="Arial"/>
              </w:rPr>
              <w:fldChar w:fldCharType="end"/>
            </w:r>
            <w:r>
              <w:rPr>
                <w:rFonts w:eastAsia="Arial" w:cs="Arial"/>
              </w:rPr>
              <w:t>&gt;</w:t>
            </w:r>
          </w:p>
        </w:tc>
      </w:tr>
      <w:tr w:rsidR="00267303" w:rsidRPr="00FE2754" w14:paraId="1A14741A" w14:textId="77777777" w:rsidTr="00DD4678">
        <w:tc>
          <w:tcPr>
            <w:cnfStyle w:val="001000000000" w:firstRow="0" w:lastRow="0" w:firstColumn="1" w:lastColumn="0" w:oddVBand="0" w:evenVBand="0" w:oddHBand="0" w:evenHBand="0" w:firstRowFirstColumn="0" w:firstRowLastColumn="0" w:lastRowFirstColumn="0" w:lastRowLastColumn="0"/>
            <w:tcW w:w="535" w:type="pct"/>
          </w:tcPr>
          <w:p w14:paraId="16E74F82" w14:textId="77777777" w:rsidR="00267303" w:rsidRPr="00FE2754" w:rsidRDefault="00267303" w:rsidP="00EA06D2"/>
        </w:tc>
        <w:tc>
          <w:tcPr>
            <w:tcW w:w="486" w:type="pct"/>
          </w:tcPr>
          <w:p w14:paraId="42E1ED77" w14:textId="77777777" w:rsidR="00267303" w:rsidRPr="00FE2754" w:rsidRDefault="00267303" w:rsidP="00EA06D2">
            <w:pPr>
              <w:cnfStyle w:val="000000000000" w:firstRow="0" w:lastRow="0" w:firstColumn="0" w:lastColumn="0" w:oddVBand="0" w:evenVBand="0" w:oddHBand="0" w:evenHBand="0" w:firstRowFirstColumn="0" w:firstRowLastColumn="0" w:lastRowFirstColumn="0" w:lastRowLastColumn="0"/>
            </w:pPr>
          </w:p>
        </w:tc>
        <w:tc>
          <w:tcPr>
            <w:tcW w:w="3211" w:type="pct"/>
          </w:tcPr>
          <w:p w14:paraId="705FD3C1" w14:textId="1D0BE792" w:rsidR="00267303" w:rsidRPr="00FE2754" w:rsidRDefault="002F231C" w:rsidP="00E75023">
            <w:pPr>
              <w:pStyle w:val="Tabletext"/>
              <w:ind w:left="606" w:hanging="322"/>
              <w:cnfStyle w:val="000000000000" w:firstRow="0" w:lastRow="0" w:firstColumn="0" w:lastColumn="0" w:oddVBand="0" w:evenVBand="0" w:oddHBand="0" w:evenHBand="0" w:firstRowFirstColumn="0" w:firstRowLastColumn="0" w:lastRowFirstColumn="0" w:lastRowLastColumn="0"/>
            </w:pPr>
            <w:sdt>
              <w:sdtPr>
                <w:id w:val="-1298684519"/>
                <w14:checkbox>
                  <w14:checked w14:val="0"/>
                  <w14:checkedState w14:val="2612" w14:font="MS Gothic"/>
                  <w14:uncheckedState w14:val="2610" w14:font="MS Gothic"/>
                </w14:checkbox>
              </w:sdtPr>
              <w:sdtEndPr/>
              <w:sdtContent>
                <w:r w:rsidR="00267303" w:rsidRPr="4AF837AB">
                  <w:rPr>
                    <w:rFonts w:ascii="MS Gothic" w:eastAsia="MS Gothic" w:hAnsi="MS Gothic"/>
                    <w:sz w:val="22"/>
                  </w:rPr>
                  <w:t>☐</w:t>
                </w:r>
              </w:sdtContent>
            </w:sdt>
            <w:r w:rsidR="00EA06D2">
              <w:t xml:space="preserve"> </w:t>
            </w:r>
            <w:r w:rsidR="005A1571">
              <w:tab/>
            </w:r>
            <w:r w:rsidR="00267303" w:rsidRPr="00FE2754">
              <w:t>extent (ha) within subject land</w:t>
            </w:r>
          </w:p>
        </w:tc>
        <w:tc>
          <w:tcPr>
            <w:tcW w:w="768" w:type="pct"/>
          </w:tcPr>
          <w:p w14:paraId="274B980A" w14:textId="77777777" w:rsidR="00267303" w:rsidRPr="00FE2754" w:rsidRDefault="00267303" w:rsidP="00EA06D2">
            <w:pPr>
              <w:cnfStyle w:val="000000000000" w:firstRow="0" w:lastRow="0" w:firstColumn="0" w:lastColumn="0" w:oddVBand="0" w:evenVBand="0" w:oddHBand="0" w:evenHBand="0" w:firstRowFirstColumn="0" w:firstRowLastColumn="0" w:lastRowFirstColumn="0" w:lastRowLastColumn="0"/>
            </w:pPr>
            <w:r>
              <w:rPr>
                <w:rFonts w:eastAsia="Arial" w:cs="Arial"/>
              </w:rPr>
              <w:t>&lt;</w:t>
            </w:r>
            <w:r>
              <w:rPr>
                <w:rFonts w:eastAsia="Arial" w:cs="Arial"/>
              </w:rPr>
              <w:fldChar w:fldCharType="begin"/>
            </w:r>
            <w:r>
              <w:rPr>
                <w:rFonts w:eastAsia="Arial" w:cs="Arial"/>
              </w:rPr>
              <w:instrText xml:space="preserve"> REF _Ref95144216 \r \h  \* MERGEFORMAT </w:instrText>
            </w:r>
            <w:r>
              <w:rPr>
                <w:rFonts w:eastAsia="Arial" w:cs="Arial"/>
              </w:rPr>
            </w:r>
            <w:r>
              <w:rPr>
                <w:rFonts w:eastAsia="Arial" w:cs="Arial"/>
              </w:rPr>
              <w:fldChar w:fldCharType="separate"/>
            </w:r>
            <w:r>
              <w:rPr>
                <w:rFonts w:eastAsia="Arial" w:cs="Arial"/>
              </w:rPr>
              <w:t>2.2.2</w:t>
            </w:r>
            <w:r>
              <w:rPr>
                <w:rFonts w:eastAsia="Arial" w:cs="Arial"/>
              </w:rPr>
              <w:fldChar w:fldCharType="end"/>
            </w:r>
            <w:r>
              <w:rPr>
                <w:rFonts w:eastAsia="Arial" w:cs="Arial"/>
              </w:rPr>
              <w:t>&gt;</w:t>
            </w:r>
          </w:p>
        </w:tc>
      </w:tr>
      <w:tr w:rsidR="00267303" w:rsidRPr="00FE2754" w14:paraId="59E30AC6" w14:textId="77777777" w:rsidTr="00DD4678">
        <w:tc>
          <w:tcPr>
            <w:cnfStyle w:val="001000000000" w:firstRow="0" w:lastRow="0" w:firstColumn="1" w:lastColumn="0" w:oddVBand="0" w:evenVBand="0" w:oddHBand="0" w:evenHBand="0" w:firstRowFirstColumn="0" w:firstRowLastColumn="0" w:lastRowFirstColumn="0" w:lastRowLastColumn="0"/>
            <w:tcW w:w="535" w:type="pct"/>
          </w:tcPr>
          <w:p w14:paraId="1DB6D354" w14:textId="77777777" w:rsidR="00267303" w:rsidRPr="00FE2754" w:rsidRDefault="00267303" w:rsidP="00EA06D2"/>
        </w:tc>
        <w:tc>
          <w:tcPr>
            <w:tcW w:w="486" w:type="pct"/>
          </w:tcPr>
          <w:p w14:paraId="09D5F4BE" w14:textId="77777777" w:rsidR="00267303" w:rsidRPr="00FE2754" w:rsidRDefault="00267303" w:rsidP="00EA06D2">
            <w:pPr>
              <w:cnfStyle w:val="000000000000" w:firstRow="0" w:lastRow="0" w:firstColumn="0" w:lastColumn="0" w:oddVBand="0" w:evenVBand="0" w:oddHBand="0" w:evenHBand="0" w:firstRowFirstColumn="0" w:firstRowLastColumn="0" w:lastRowFirstColumn="0" w:lastRowLastColumn="0"/>
            </w:pPr>
          </w:p>
        </w:tc>
        <w:tc>
          <w:tcPr>
            <w:tcW w:w="3211" w:type="pct"/>
          </w:tcPr>
          <w:p w14:paraId="701ACB7A" w14:textId="623A4D1B" w:rsidR="00267303" w:rsidRPr="00FE2754" w:rsidRDefault="002F231C" w:rsidP="00E75023">
            <w:pPr>
              <w:pStyle w:val="Tabletext"/>
              <w:ind w:left="606" w:hanging="322"/>
              <w:cnfStyle w:val="000000000000" w:firstRow="0" w:lastRow="0" w:firstColumn="0" w:lastColumn="0" w:oddVBand="0" w:evenVBand="0" w:oddHBand="0" w:evenHBand="0" w:firstRowFirstColumn="0" w:firstRowLastColumn="0" w:lastRowFirstColumn="0" w:lastRowLastColumn="0"/>
            </w:pPr>
            <w:sdt>
              <w:sdtPr>
                <w:id w:val="-372226319"/>
                <w14:checkbox>
                  <w14:checked w14:val="0"/>
                  <w14:checkedState w14:val="2612" w14:font="MS Gothic"/>
                  <w14:uncheckedState w14:val="2610" w14:font="MS Gothic"/>
                </w14:checkbox>
              </w:sdtPr>
              <w:sdtEndPr/>
              <w:sdtContent>
                <w:r w:rsidR="00267303" w:rsidRPr="4AF837AB">
                  <w:rPr>
                    <w:rFonts w:ascii="MS Gothic" w:eastAsia="MS Gothic" w:hAnsi="MS Gothic"/>
                    <w:sz w:val="22"/>
                  </w:rPr>
                  <w:t>☐</w:t>
                </w:r>
              </w:sdtContent>
            </w:sdt>
            <w:r w:rsidR="00EA06D2">
              <w:t xml:space="preserve"> </w:t>
            </w:r>
            <w:r w:rsidR="00FA36FC">
              <w:tab/>
            </w:r>
            <w:r w:rsidR="00267303" w:rsidRPr="00FE2754">
              <w:t>evidence used to identify a PCT including any analyses undertaken, references/sources, existing vegetation maps (BAM Section 4.2(1</w:t>
            </w:r>
            <w:r w:rsidR="00267303">
              <w:t>–</w:t>
            </w:r>
            <w:r w:rsidR="00267303" w:rsidRPr="00FE2754">
              <w:t>3.))</w:t>
            </w:r>
          </w:p>
        </w:tc>
        <w:tc>
          <w:tcPr>
            <w:tcW w:w="768" w:type="pct"/>
          </w:tcPr>
          <w:p w14:paraId="4EFCF8D6" w14:textId="77777777" w:rsidR="00267303" w:rsidRPr="00FE2754" w:rsidRDefault="00267303" w:rsidP="00EA06D2">
            <w:pPr>
              <w:cnfStyle w:val="000000000000" w:firstRow="0" w:lastRow="0" w:firstColumn="0" w:lastColumn="0" w:oddVBand="0" w:evenVBand="0" w:oddHBand="0" w:evenHBand="0" w:firstRowFirstColumn="0" w:firstRowLastColumn="0" w:lastRowFirstColumn="0" w:lastRowLastColumn="0"/>
            </w:pPr>
            <w:r>
              <w:rPr>
                <w:rFonts w:eastAsia="Arial" w:cs="Arial"/>
              </w:rPr>
              <w:t>&lt;</w:t>
            </w:r>
            <w:r>
              <w:rPr>
                <w:rFonts w:eastAsia="Arial" w:cs="Arial"/>
              </w:rPr>
              <w:fldChar w:fldCharType="begin"/>
            </w:r>
            <w:r>
              <w:rPr>
                <w:rFonts w:eastAsia="Arial" w:cs="Arial"/>
              </w:rPr>
              <w:instrText xml:space="preserve"> REF _Ref95144221 \r \h  \* MERGEFORMAT </w:instrText>
            </w:r>
            <w:r>
              <w:rPr>
                <w:rFonts w:eastAsia="Arial" w:cs="Arial"/>
              </w:rPr>
            </w:r>
            <w:r>
              <w:rPr>
                <w:rFonts w:eastAsia="Arial" w:cs="Arial"/>
              </w:rPr>
              <w:fldChar w:fldCharType="separate"/>
            </w:r>
            <w:r>
              <w:rPr>
                <w:rFonts w:eastAsia="Arial" w:cs="Arial"/>
              </w:rPr>
              <w:t>2.2.3</w:t>
            </w:r>
            <w:r>
              <w:rPr>
                <w:rFonts w:eastAsia="Arial" w:cs="Arial"/>
              </w:rPr>
              <w:fldChar w:fldCharType="end"/>
            </w:r>
            <w:r>
              <w:rPr>
                <w:rFonts w:eastAsia="Arial" w:cs="Arial"/>
              </w:rPr>
              <w:t>&gt;</w:t>
            </w:r>
          </w:p>
        </w:tc>
      </w:tr>
      <w:tr w:rsidR="00267303" w:rsidRPr="00FE2754" w14:paraId="241012BA" w14:textId="77777777" w:rsidTr="00DD4678">
        <w:tc>
          <w:tcPr>
            <w:cnfStyle w:val="001000000000" w:firstRow="0" w:lastRow="0" w:firstColumn="1" w:lastColumn="0" w:oddVBand="0" w:evenVBand="0" w:oddHBand="0" w:evenHBand="0" w:firstRowFirstColumn="0" w:firstRowLastColumn="0" w:lastRowFirstColumn="0" w:lastRowLastColumn="0"/>
            <w:tcW w:w="535" w:type="pct"/>
          </w:tcPr>
          <w:p w14:paraId="76213062" w14:textId="77777777" w:rsidR="00267303" w:rsidRPr="00FE2754" w:rsidRDefault="00267303" w:rsidP="00EA06D2"/>
        </w:tc>
        <w:tc>
          <w:tcPr>
            <w:tcW w:w="486" w:type="pct"/>
          </w:tcPr>
          <w:p w14:paraId="724A135D" w14:textId="77777777" w:rsidR="00267303" w:rsidRPr="00FE2754" w:rsidRDefault="00267303" w:rsidP="00EA06D2">
            <w:pPr>
              <w:cnfStyle w:val="000000000000" w:firstRow="0" w:lastRow="0" w:firstColumn="0" w:lastColumn="0" w:oddVBand="0" w:evenVBand="0" w:oddHBand="0" w:evenHBand="0" w:firstRowFirstColumn="0" w:firstRowLastColumn="0" w:lastRowFirstColumn="0" w:lastRowLastColumn="0"/>
            </w:pPr>
          </w:p>
        </w:tc>
        <w:tc>
          <w:tcPr>
            <w:tcW w:w="3211" w:type="pct"/>
          </w:tcPr>
          <w:p w14:paraId="1ED5C90E" w14:textId="687C9C1A" w:rsidR="00267303" w:rsidRPr="00FE2754" w:rsidRDefault="002F231C" w:rsidP="00E75023">
            <w:pPr>
              <w:pStyle w:val="Tabletext"/>
              <w:ind w:left="606" w:hanging="322"/>
              <w:cnfStyle w:val="000000000000" w:firstRow="0" w:lastRow="0" w:firstColumn="0" w:lastColumn="0" w:oddVBand="0" w:evenVBand="0" w:oddHBand="0" w:evenHBand="0" w:firstRowFirstColumn="0" w:firstRowLastColumn="0" w:lastRowFirstColumn="0" w:lastRowLastColumn="0"/>
            </w:pPr>
            <w:sdt>
              <w:sdtPr>
                <w:id w:val="-920411446"/>
                <w14:checkbox>
                  <w14:checked w14:val="0"/>
                  <w14:checkedState w14:val="2612" w14:font="MS Gothic"/>
                  <w14:uncheckedState w14:val="2610" w14:font="MS Gothic"/>
                </w14:checkbox>
              </w:sdtPr>
              <w:sdtEndPr/>
              <w:sdtContent>
                <w:r w:rsidR="00267303" w:rsidRPr="4AF837AB">
                  <w:rPr>
                    <w:rFonts w:ascii="MS Gothic" w:eastAsia="MS Gothic" w:hAnsi="MS Gothic"/>
                    <w:sz w:val="22"/>
                  </w:rPr>
                  <w:t>☐</w:t>
                </w:r>
              </w:sdtContent>
            </w:sdt>
            <w:r w:rsidR="00EA06D2">
              <w:t xml:space="preserve"> </w:t>
            </w:r>
            <w:r w:rsidR="00FA36FC">
              <w:tab/>
            </w:r>
            <w:r w:rsidR="00267303" w:rsidRPr="00FE2754">
              <w:t>plant species relied upon for identification of the PCT and relative abundance of each species</w:t>
            </w:r>
          </w:p>
        </w:tc>
        <w:tc>
          <w:tcPr>
            <w:tcW w:w="768" w:type="pct"/>
          </w:tcPr>
          <w:p w14:paraId="0A8ED1B7" w14:textId="77777777" w:rsidR="00267303" w:rsidRPr="00FE2754" w:rsidRDefault="00267303" w:rsidP="00EA06D2">
            <w:pPr>
              <w:cnfStyle w:val="000000000000" w:firstRow="0" w:lastRow="0" w:firstColumn="0" w:lastColumn="0" w:oddVBand="0" w:evenVBand="0" w:oddHBand="0" w:evenHBand="0" w:firstRowFirstColumn="0" w:firstRowLastColumn="0" w:lastRowFirstColumn="0" w:lastRowLastColumn="0"/>
            </w:pPr>
            <w:r>
              <w:rPr>
                <w:rFonts w:eastAsia="Arial" w:cs="Arial"/>
              </w:rPr>
              <w:t>&lt;Insert relevant reference and Appendix E&gt;</w:t>
            </w:r>
          </w:p>
        </w:tc>
      </w:tr>
      <w:tr w:rsidR="00267303" w:rsidRPr="00FE2754" w14:paraId="5403FF9E" w14:textId="77777777" w:rsidTr="00DD4678">
        <w:tc>
          <w:tcPr>
            <w:cnfStyle w:val="001000000000" w:firstRow="0" w:lastRow="0" w:firstColumn="1" w:lastColumn="0" w:oddVBand="0" w:evenVBand="0" w:oddHBand="0" w:evenHBand="0" w:firstRowFirstColumn="0" w:firstRowLastColumn="0" w:lastRowFirstColumn="0" w:lastRowLastColumn="0"/>
            <w:tcW w:w="535" w:type="pct"/>
          </w:tcPr>
          <w:p w14:paraId="17AB3AB8" w14:textId="77777777" w:rsidR="00267303" w:rsidRPr="00FE2754" w:rsidRDefault="00267303" w:rsidP="00EA06D2"/>
        </w:tc>
        <w:tc>
          <w:tcPr>
            <w:tcW w:w="486" w:type="pct"/>
          </w:tcPr>
          <w:p w14:paraId="1EF873D2" w14:textId="77777777" w:rsidR="00267303" w:rsidRPr="00FE2754" w:rsidRDefault="00267303" w:rsidP="00EA06D2">
            <w:pPr>
              <w:cnfStyle w:val="000000000000" w:firstRow="0" w:lastRow="0" w:firstColumn="0" w:lastColumn="0" w:oddVBand="0" w:evenVBand="0" w:oddHBand="0" w:evenHBand="0" w:firstRowFirstColumn="0" w:firstRowLastColumn="0" w:lastRowFirstColumn="0" w:lastRowLastColumn="0"/>
            </w:pPr>
          </w:p>
        </w:tc>
        <w:tc>
          <w:tcPr>
            <w:tcW w:w="3211" w:type="pct"/>
          </w:tcPr>
          <w:p w14:paraId="3C800400" w14:textId="5D4C95DE" w:rsidR="00267303" w:rsidRPr="00FE2754" w:rsidRDefault="002F231C" w:rsidP="00E75023">
            <w:pPr>
              <w:pStyle w:val="Tabletext"/>
              <w:ind w:left="606" w:hanging="322"/>
              <w:cnfStyle w:val="000000000000" w:firstRow="0" w:lastRow="0" w:firstColumn="0" w:lastColumn="0" w:oddVBand="0" w:evenVBand="0" w:oddHBand="0" w:evenHBand="0" w:firstRowFirstColumn="0" w:firstRowLastColumn="0" w:lastRowFirstColumn="0" w:lastRowLastColumn="0"/>
            </w:pPr>
            <w:sdt>
              <w:sdtPr>
                <w:id w:val="-210115502"/>
                <w14:checkbox>
                  <w14:checked w14:val="0"/>
                  <w14:checkedState w14:val="2612" w14:font="MS Gothic"/>
                  <w14:uncheckedState w14:val="2610" w14:font="MS Gothic"/>
                </w14:checkbox>
              </w:sdtPr>
              <w:sdtEndPr/>
              <w:sdtContent>
                <w:r w:rsidR="00267303" w:rsidRPr="4AF837AB">
                  <w:rPr>
                    <w:rFonts w:ascii="MS Gothic" w:eastAsia="MS Gothic" w:hAnsi="MS Gothic"/>
                    <w:sz w:val="22"/>
                  </w:rPr>
                  <w:t>☐</w:t>
                </w:r>
              </w:sdtContent>
            </w:sdt>
            <w:r w:rsidR="00EA06D2">
              <w:t xml:space="preserve"> </w:t>
            </w:r>
            <w:r w:rsidR="00061D54">
              <w:tab/>
            </w:r>
            <w:r w:rsidR="00267303" w:rsidRPr="00FE2754">
              <w:t>if relevant, TEC status including evidence used to determine vegetation is the TEC (BAM Subsection 4.2.2(1</w:t>
            </w:r>
            <w:r w:rsidR="00267303">
              <w:t>–</w:t>
            </w:r>
            <w:r w:rsidR="00267303" w:rsidRPr="00FE2754">
              <w:t>2.))</w:t>
            </w:r>
          </w:p>
        </w:tc>
        <w:tc>
          <w:tcPr>
            <w:tcW w:w="768" w:type="pct"/>
          </w:tcPr>
          <w:p w14:paraId="16263D22" w14:textId="77777777" w:rsidR="00267303" w:rsidRPr="00FE2754" w:rsidRDefault="00267303" w:rsidP="00EA06D2">
            <w:pPr>
              <w:cnfStyle w:val="000000000000" w:firstRow="0" w:lastRow="0" w:firstColumn="0" w:lastColumn="0" w:oddVBand="0" w:evenVBand="0" w:oddHBand="0" w:evenHBand="0" w:firstRowFirstColumn="0" w:firstRowLastColumn="0" w:lastRowFirstColumn="0" w:lastRowLastColumn="0"/>
            </w:pPr>
            <w:r>
              <w:rPr>
                <w:rFonts w:eastAsia="Arial" w:cs="Arial"/>
              </w:rPr>
              <w:t>&lt;</w:t>
            </w:r>
            <w:r>
              <w:rPr>
                <w:rFonts w:eastAsia="Arial" w:cs="Arial"/>
              </w:rPr>
              <w:fldChar w:fldCharType="begin"/>
            </w:r>
            <w:r>
              <w:rPr>
                <w:rFonts w:eastAsia="Arial" w:cs="Arial"/>
              </w:rPr>
              <w:instrText xml:space="preserve"> REF _Ref90914316 \r \h  \* MERGEFORMAT </w:instrText>
            </w:r>
            <w:r>
              <w:rPr>
                <w:rFonts w:eastAsia="Arial" w:cs="Arial"/>
              </w:rPr>
            </w:r>
            <w:r>
              <w:rPr>
                <w:rFonts w:eastAsia="Arial" w:cs="Arial"/>
              </w:rPr>
              <w:fldChar w:fldCharType="separate"/>
            </w:r>
            <w:r>
              <w:rPr>
                <w:rFonts w:eastAsia="Arial" w:cs="Arial"/>
              </w:rPr>
              <w:t>4.1</w:t>
            </w:r>
            <w:r>
              <w:rPr>
                <w:rFonts w:eastAsia="Arial" w:cs="Arial"/>
              </w:rPr>
              <w:fldChar w:fldCharType="end"/>
            </w:r>
            <w:r>
              <w:rPr>
                <w:rFonts w:eastAsia="Arial" w:cs="Arial"/>
              </w:rPr>
              <w:t xml:space="preserve"> &amp; </w:t>
            </w:r>
            <w:r>
              <w:rPr>
                <w:rFonts w:eastAsia="Arial" w:cs="Arial"/>
              </w:rPr>
              <w:fldChar w:fldCharType="begin"/>
            </w:r>
            <w:r>
              <w:rPr>
                <w:rFonts w:eastAsia="Arial" w:cs="Arial"/>
              </w:rPr>
              <w:instrText xml:space="preserve"> REF _Ref90904534 \h  \* MERGEFORMAT </w:instrText>
            </w:r>
            <w:r>
              <w:rPr>
                <w:rFonts w:eastAsia="Arial" w:cs="Arial"/>
              </w:rPr>
            </w:r>
            <w:r>
              <w:rPr>
                <w:rFonts w:eastAsia="Arial" w:cs="Arial"/>
              </w:rPr>
              <w:fldChar w:fldCharType="separate"/>
            </w:r>
            <w:r>
              <w:t>Figure 6</w:t>
            </w:r>
            <w:r>
              <w:rPr>
                <w:rFonts w:eastAsia="Arial" w:cs="Arial"/>
              </w:rPr>
              <w:fldChar w:fldCharType="end"/>
            </w:r>
            <w:r>
              <w:rPr>
                <w:rFonts w:eastAsia="Arial" w:cs="Arial"/>
              </w:rPr>
              <w:t>&gt;</w:t>
            </w:r>
          </w:p>
        </w:tc>
      </w:tr>
      <w:tr w:rsidR="00267303" w:rsidRPr="00FE2754" w14:paraId="026EEFCD" w14:textId="77777777" w:rsidTr="00DD4678">
        <w:tc>
          <w:tcPr>
            <w:cnfStyle w:val="001000000000" w:firstRow="0" w:lastRow="0" w:firstColumn="1" w:lastColumn="0" w:oddVBand="0" w:evenVBand="0" w:oddHBand="0" w:evenHBand="0" w:firstRowFirstColumn="0" w:firstRowLastColumn="0" w:lastRowFirstColumn="0" w:lastRowLastColumn="0"/>
            <w:tcW w:w="535" w:type="pct"/>
          </w:tcPr>
          <w:p w14:paraId="38722811" w14:textId="77777777" w:rsidR="00267303" w:rsidRPr="00FE2754" w:rsidRDefault="00267303" w:rsidP="00EA06D2"/>
        </w:tc>
        <w:tc>
          <w:tcPr>
            <w:tcW w:w="486" w:type="pct"/>
          </w:tcPr>
          <w:p w14:paraId="0E77DB96" w14:textId="77777777" w:rsidR="00267303" w:rsidRPr="00FE2754" w:rsidRDefault="00267303" w:rsidP="00EA06D2">
            <w:pPr>
              <w:cnfStyle w:val="000000000000" w:firstRow="0" w:lastRow="0" w:firstColumn="0" w:lastColumn="0" w:oddVBand="0" w:evenVBand="0" w:oddHBand="0" w:evenHBand="0" w:firstRowFirstColumn="0" w:firstRowLastColumn="0" w:lastRowFirstColumn="0" w:lastRowLastColumn="0"/>
            </w:pPr>
          </w:p>
        </w:tc>
        <w:tc>
          <w:tcPr>
            <w:tcW w:w="3211" w:type="pct"/>
          </w:tcPr>
          <w:p w14:paraId="272FC0F1" w14:textId="5E1E3F90" w:rsidR="00267303" w:rsidRPr="00FE2754" w:rsidRDefault="002F231C" w:rsidP="00E75023">
            <w:pPr>
              <w:pStyle w:val="Tabletext"/>
              <w:ind w:left="606" w:hanging="322"/>
              <w:cnfStyle w:val="000000000000" w:firstRow="0" w:lastRow="0" w:firstColumn="0" w:lastColumn="0" w:oddVBand="0" w:evenVBand="0" w:oddHBand="0" w:evenHBand="0" w:firstRowFirstColumn="0" w:firstRowLastColumn="0" w:lastRowFirstColumn="0" w:lastRowLastColumn="0"/>
            </w:pPr>
            <w:sdt>
              <w:sdtPr>
                <w:id w:val="-650902146"/>
                <w14:checkbox>
                  <w14:checked w14:val="0"/>
                  <w14:checkedState w14:val="2612" w14:font="MS Gothic"/>
                  <w14:uncheckedState w14:val="2610" w14:font="MS Gothic"/>
                </w14:checkbox>
              </w:sdtPr>
              <w:sdtEndPr/>
              <w:sdtContent>
                <w:r w:rsidR="00267303" w:rsidRPr="4AF837AB">
                  <w:rPr>
                    <w:rFonts w:ascii="MS Gothic" w:eastAsia="MS Gothic" w:hAnsi="MS Gothic"/>
                    <w:sz w:val="22"/>
                  </w:rPr>
                  <w:t>☐</w:t>
                </w:r>
              </w:sdtContent>
            </w:sdt>
            <w:r w:rsidR="00EA06D2">
              <w:t xml:space="preserve"> </w:t>
            </w:r>
            <w:r w:rsidR="00FA36FC">
              <w:tab/>
            </w:r>
            <w:r w:rsidR="00267303" w:rsidRPr="00FE2754">
              <w:t>estimate of percent cleared value of PCT (BAM Subsection 4.2.1(5.))</w:t>
            </w:r>
          </w:p>
        </w:tc>
        <w:tc>
          <w:tcPr>
            <w:tcW w:w="768" w:type="pct"/>
          </w:tcPr>
          <w:p w14:paraId="6E09A0E9" w14:textId="77777777" w:rsidR="00267303" w:rsidRPr="00FE2754" w:rsidRDefault="00267303" w:rsidP="00EA06D2">
            <w:pPr>
              <w:cnfStyle w:val="000000000000" w:firstRow="0" w:lastRow="0" w:firstColumn="0" w:lastColumn="0" w:oddVBand="0" w:evenVBand="0" w:oddHBand="0" w:evenHBand="0" w:firstRowFirstColumn="0" w:firstRowLastColumn="0" w:lastRowFirstColumn="0" w:lastRowLastColumn="0"/>
            </w:pPr>
            <w:r>
              <w:rPr>
                <w:rFonts w:eastAsia="Arial" w:cs="Arial"/>
              </w:rPr>
              <w:t>&lt;</w:t>
            </w:r>
            <w:r>
              <w:rPr>
                <w:rFonts w:eastAsia="Arial" w:cs="Arial"/>
              </w:rPr>
              <w:fldChar w:fldCharType="begin"/>
            </w:r>
            <w:r>
              <w:rPr>
                <w:rFonts w:eastAsia="Arial" w:cs="Arial"/>
              </w:rPr>
              <w:instrText xml:space="preserve"> REF _Ref95144206 \r \h  \* MERGEFORMAT </w:instrText>
            </w:r>
            <w:r>
              <w:rPr>
                <w:rFonts w:eastAsia="Arial" w:cs="Arial"/>
              </w:rPr>
            </w:r>
            <w:r>
              <w:rPr>
                <w:rFonts w:eastAsia="Arial" w:cs="Arial"/>
              </w:rPr>
              <w:fldChar w:fldCharType="separate"/>
            </w:r>
            <w:r>
              <w:rPr>
                <w:rFonts w:eastAsia="Arial" w:cs="Arial"/>
              </w:rPr>
              <w:t>4.1.2</w:t>
            </w:r>
            <w:r>
              <w:rPr>
                <w:rFonts w:eastAsia="Arial" w:cs="Arial"/>
              </w:rPr>
              <w:fldChar w:fldCharType="end"/>
            </w:r>
            <w:r>
              <w:rPr>
                <w:rFonts w:eastAsia="Arial" w:cs="Arial"/>
              </w:rPr>
              <w:t>&gt;</w:t>
            </w:r>
          </w:p>
        </w:tc>
      </w:tr>
      <w:tr w:rsidR="00267303" w:rsidRPr="00FE2754" w14:paraId="446317BD" w14:textId="77777777" w:rsidTr="00DD4678">
        <w:tc>
          <w:tcPr>
            <w:cnfStyle w:val="001000000000" w:firstRow="0" w:lastRow="0" w:firstColumn="1" w:lastColumn="0" w:oddVBand="0" w:evenVBand="0" w:oddHBand="0" w:evenHBand="0" w:firstRowFirstColumn="0" w:firstRowLastColumn="0" w:lastRowFirstColumn="0" w:lastRowLastColumn="0"/>
            <w:tcW w:w="535" w:type="pct"/>
          </w:tcPr>
          <w:p w14:paraId="74F24756" w14:textId="77777777" w:rsidR="00267303" w:rsidRPr="00FE2754" w:rsidRDefault="00267303" w:rsidP="007A00E9"/>
        </w:tc>
        <w:tc>
          <w:tcPr>
            <w:tcW w:w="486" w:type="pct"/>
          </w:tcPr>
          <w:p w14:paraId="0DA7B378" w14:textId="77777777" w:rsidR="00267303" w:rsidRPr="00FE2754" w:rsidRDefault="00267303" w:rsidP="007A00E9">
            <w:pPr>
              <w:cnfStyle w:val="000000000000" w:firstRow="0" w:lastRow="0" w:firstColumn="0" w:lastColumn="0" w:oddVBand="0" w:evenVBand="0" w:oddHBand="0" w:evenHBand="0" w:firstRowFirstColumn="0" w:firstRowLastColumn="0" w:lastRowFirstColumn="0" w:lastRowLastColumn="0"/>
            </w:pPr>
          </w:p>
        </w:tc>
        <w:tc>
          <w:tcPr>
            <w:tcW w:w="3211" w:type="pct"/>
          </w:tcPr>
          <w:p w14:paraId="759CCB7F" w14:textId="77777777" w:rsidR="00267303" w:rsidRPr="00FE2754" w:rsidRDefault="00267303" w:rsidP="007A00E9">
            <w:pPr>
              <w:cnfStyle w:val="000000000000" w:firstRow="0" w:lastRow="0" w:firstColumn="0" w:lastColumn="0" w:oddVBand="0" w:evenVBand="0" w:oddHBand="0" w:evenHBand="0" w:firstRowFirstColumn="0" w:firstRowLastColumn="0" w:lastRowFirstColumn="0" w:lastRowLastColumn="0"/>
            </w:pPr>
            <w:r w:rsidRPr="00FE2754">
              <w:t>Describe the vegetation integrity assessment of the subject land, including:</w:t>
            </w:r>
          </w:p>
        </w:tc>
        <w:tc>
          <w:tcPr>
            <w:tcW w:w="768" w:type="pct"/>
          </w:tcPr>
          <w:p w14:paraId="1B37BD3A" w14:textId="77777777" w:rsidR="00267303" w:rsidRPr="00FE2754" w:rsidRDefault="00267303" w:rsidP="005A1571">
            <w:pPr>
              <w:cnfStyle w:val="000000000000" w:firstRow="0" w:lastRow="0" w:firstColumn="0" w:lastColumn="0" w:oddVBand="0" w:evenVBand="0" w:oddHBand="0" w:evenHBand="0" w:firstRowFirstColumn="0" w:firstRowLastColumn="0" w:lastRowFirstColumn="0" w:lastRowLastColumn="0"/>
            </w:pPr>
            <w:r>
              <w:t>–</w:t>
            </w:r>
          </w:p>
        </w:tc>
      </w:tr>
      <w:tr w:rsidR="00267303" w:rsidRPr="00FE2754" w14:paraId="227DDAE4" w14:textId="77777777" w:rsidTr="00DD4678">
        <w:tc>
          <w:tcPr>
            <w:cnfStyle w:val="001000000000" w:firstRow="0" w:lastRow="0" w:firstColumn="1" w:lastColumn="0" w:oddVBand="0" w:evenVBand="0" w:oddHBand="0" w:evenHBand="0" w:firstRowFirstColumn="0" w:firstRowLastColumn="0" w:lastRowFirstColumn="0" w:lastRowLastColumn="0"/>
            <w:tcW w:w="535" w:type="pct"/>
          </w:tcPr>
          <w:p w14:paraId="289273F2" w14:textId="77777777" w:rsidR="00267303" w:rsidRPr="00FE2754" w:rsidRDefault="00267303" w:rsidP="007A00E9"/>
        </w:tc>
        <w:tc>
          <w:tcPr>
            <w:tcW w:w="486" w:type="pct"/>
          </w:tcPr>
          <w:p w14:paraId="1576CCEE" w14:textId="77777777" w:rsidR="00267303" w:rsidRPr="00FE2754" w:rsidRDefault="00267303" w:rsidP="00DD4678">
            <w:pPr>
              <w:tabs>
                <w:tab w:val="left" w:pos="1187"/>
              </w:tabs>
              <w:ind w:left="748" w:hanging="748"/>
              <w:cnfStyle w:val="000000000000" w:firstRow="0" w:lastRow="0" w:firstColumn="0" w:lastColumn="0" w:oddVBand="0" w:evenVBand="0" w:oddHBand="0" w:evenHBand="0" w:firstRowFirstColumn="0" w:firstRowLastColumn="0" w:lastRowFirstColumn="0" w:lastRowLastColumn="0"/>
            </w:pPr>
          </w:p>
        </w:tc>
        <w:tc>
          <w:tcPr>
            <w:tcW w:w="3211" w:type="pct"/>
          </w:tcPr>
          <w:p w14:paraId="09A07AEA" w14:textId="2ADBC407" w:rsidR="00267303" w:rsidRPr="00FE2754" w:rsidRDefault="002F231C" w:rsidP="00E75023">
            <w:pPr>
              <w:pStyle w:val="Tabletext"/>
              <w:ind w:left="606" w:hanging="322"/>
              <w:cnfStyle w:val="000000000000" w:firstRow="0" w:lastRow="0" w:firstColumn="0" w:lastColumn="0" w:oddVBand="0" w:evenVBand="0" w:oddHBand="0" w:evenHBand="0" w:firstRowFirstColumn="0" w:firstRowLastColumn="0" w:lastRowFirstColumn="0" w:lastRowLastColumn="0"/>
            </w:pPr>
            <w:sdt>
              <w:sdtPr>
                <w:id w:val="165523436"/>
                <w14:checkbox>
                  <w14:checked w14:val="0"/>
                  <w14:checkedState w14:val="2612" w14:font="MS Gothic"/>
                  <w14:uncheckedState w14:val="2610" w14:font="MS Gothic"/>
                </w14:checkbox>
              </w:sdtPr>
              <w:sdtEndPr/>
              <w:sdtContent>
                <w:r w:rsidR="00267303" w:rsidRPr="4AF837AB">
                  <w:rPr>
                    <w:rFonts w:ascii="MS Gothic" w:eastAsia="MS Gothic" w:hAnsi="MS Gothic"/>
                    <w:sz w:val="22"/>
                  </w:rPr>
                  <w:t>☐</w:t>
                </w:r>
              </w:sdtContent>
            </w:sdt>
            <w:r w:rsidR="00267303">
              <w:tab/>
            </w:r>
            <w:r w:rsidR="00267303" w:rsidRPr="00FE2754">
              <w:t xml:space="preserve">identification and mapping of vegetation zones (as described in BAM Subsection </w:t>
            </w:r>
            <w:r w:rsidR="00DD4678">
              <w:tab/>
            </w:r>
            <w:r w:rsidR="00267303" w:rsidRPr="00FE2754">
              <w:t>4.3.1)</w:t>
            </w:r>
          </w:p>
        </w:tc>
        <w:tc>
          <w:tcPr>
            <w:tcW w:w="768" w:type="pct"/>
          </w:tcPr>
          <w:p w14:paraId="6C981C2D" w14:textId="77777777" w:rsidR="00267303" w:rsidRPr="00FE2754" w:rsidRDefault="00267303" w:rsidP="005A1571">
            <w:pPr>
              <w:cnfStyle w:val="000000000000" w:firstRow="0" w:lastRow="0" w:firstColumn="0" w:lastColumn="0" w:oddVBand="0" w:evenVBand="0" w:oddHBand="0" w:evenHBand="0" w:firstRowFirstColumn="0" w:firstRowLastColumn="0" w:lastRowFirstColumn="0" w:lastRowLastColumn="0"/>
            </w:pPr>
            <w:r>
              <w:rPr>
                <w:rFonts w:eastAsia="Arial" w:cs="Arial"/>
              </w:rPr>
              <w:t>&lt;</w:t>
            </w:r>
            <w:r>
              <w:rPr>
                <w:rFonts w:eastAsia="Arial" w:cs="Arial"/>
              </w:rPr>
              <w:fldChar w:fldCharType="begin"/>
            </w:r>
            <w:r>
              <w:rPr>
                <w:rFonts w:eastAsia="Arial" w:cs="Arial"/>
              </w:rPr>
              <w:instrText xml:space="preserve"> REF _Ref95144287 \r \h  \* MERGEFORMAT </w:instrText>
            </w:r>
            <w:r>
              <w:rPr>
                <w:rFonts w:eastAsia="Arial" w:cs="Arial"/>
              </w:rPr>
            </w:r>
            <w:r>
              <w:rPr>
                <w:rFonts w:eastAsia="Arial" w:cs="Arial"/>
              </w:rPr>
              <w:fldChar w:fldCharType="separate"/>
            </w:r>
            <w:r>
              <w:rPr>
                <w:rFonts w:eastAsia="Arial" w:cs="Arial"/>
              </w:rPr>
              <w:t>4.4</w:t>
            </w:r>
            <w:r>
              <w:rPr>
                <w:rFonts w:eastAsia="Arial" w:cs="Arial"/>
              </w:rPr>
              <w:fldChar w:fldCharType="end"/>
            </w:r>
            <w:r>
              <w:rPr>
                <w:rFonts w:eastAsia="Arial" w:cs="Arial"/>
              </w:rPr>
              <w:t xml:space="preserve"> &amp; </w:t>
            </w:r>
            <w:r>
              <w:rPr>
                <w:rFonts w:eastAsia="Arial" w:cs="Arial"/>
              </w:rPr>
              <w:fldChar w:fldCharType="begin"/>
            </w:r>
            <w:r>
              <w:rPr>
                <w:rFonts w:eastAsia="Arial" w:cs="Arial"/>
              </w:rPr>
              <w:instrText xml:space="preserve"> REF _Ref90904604 \h  \* MERGEFORMAT </w:instrText>
            </w:r>
            <w:r>
              <w:rPr>
                <w:rFonts w:eastAsia="Arial" w:cs="Arial"/>
              </w:rPr>
            </w:r>
            <w:r>
              <w:rPr>
                <w:rFonts w:eastAsia="Arial" w:cs="Arial"/>
              </w:rPr>
              <w:fldChar w:fldCharType="separate"/>
            </w:r>
            <w:r>
              <w:t>Figure 9</w:t>
            </w:r>
            <w:r>
              <w:rPr>
                <w:rFonts w:eastAsia="Arial" w:cs="Arial"/>
              </w:rPr>
              <w:fldChar w:fldCharType="end"/>
            </w:r>
            <w:r>
              <w:rPr>
                <w:rFonts w:eastAsia="Arial" w:cs="Arial"/>
              </w:rPr>
              <w:t>&gt;</w:t>
            </w:r>
          </w:p>
        </w:tc>
      </w:tr>
      <w:tr w:rsidR="00267303" w:rsidRPr="00FE2754" w14:paraId="6EC8B4D4" w14:textId="77777777" w:rsidTr="00DD4678">
        <w:tc>
          <w:tcPr>
            <w:cnfStyle w:val="001000000000" w:firstRow="0" w:lastRow="0" w:firstColumn="1" w:lastColumn="0" w:oddVBand="0" w:evenVBand="0" w:oddHBand="0" w:evenHBand="0" w:firstRowFirstColumn="0" w:firstRowLastColumn="0" w:lastRowFirstColumn="0" w:lastRowLastColumn="0"/>
            <w:tcW w:w="535" w:type="pct"/>
          </w:tcPr>
          <w:p w14:paraId="51433013" w14:textId="77777777" w:rsidR="00267303" w:rsidRPr="00FE2754" w:rsidRDefault="00267303" w:rsidP="007A00E9"/>
        </w:tc>
        <w:tc>
          <w:tcPr>
            <w:tcW w:w="486" w:type="pct"/>
          </w:tcPr>
          <w:p w14:paraId="19981B2D" w14:textId="77777777" w:rsidR="00267303" w:rsidRPr="00FE2754" w:rsidRDefault="00267303" w:rsidP="007A00E9">
            <w:pPr>
              <w:cnfStyle w:val="000000000000" w:firstRow="0" w:lastRow="0" w:firstColumn="0" w:lastColumn="0" w:oddVBand="0" w:evenVBand="0" w:oddHBand="0" w:evenHBand="0" w:firstRowFirstColumn="0" w:firstRowLastColumn="0" w:lastRowFirstColumn="0" w:lastRowLastColumn="0"/>
            </w:pPr>
          </w:p>
        </w:tc>
        <w:tc>
          <w:tcPr>
            <w:tcW w:w="3211" w:type="pct"/>
          </w:tcPr>
          <w:p w14:paraId="7B5751C1" w14:textId="4BFC0900" w:rsidR="00267303" w:rsidRPr="00967C1C" w:rsidRDefault="002F231C" w:rsidP="00E75023">
            <w:pPr>
              <w:pStyle w:val="Tabletext"/>
              <w:ind w:left="606" w:hanging="322"/>
              <w:cnfStyle w:val="000000000000" w:firstRow="0" w:lastRow="0" w:firstColumn="0" w:lastColumn="0" w:oddVBand="0" w:evenVBand="0" w:oddHBand="0" w:evenHBand="0" w:firstRowFirstColumn="0" w:firstRowLastColumn="0" w:lastRowFirstColumn="0" w:lastRowLastColumn="0"/>
            </w:pPr>
            <w:sdt>
              <w:sdtPr>
                <w:id w:val="-998111265"/>
                <w14:checkbox>
                  <w14:checked w14:val="0"/>
                  <w14:checkedState w14:val="2612" w14:font="MS Gothic"/>
                  <w14:uncheckedState w14:val="2610" w14:font="MS Gothic"/>
                </w14:checkbox>
              </w:sdtPr>
              <w:sdtEndPr/>
              <w:sdtContent>
                <w:r w:rsidR="00267303" w:rsidRPr="00967C1C">
                  <w:rPr>
                    <w:rFonts w:ascii="MS Gothic" w:eastAsia="MS Gothic" w:hAnsi="MS Gothic"/>
                    <w:sz w:val="22"/>
                  </w:rPr>
                  <w:t>☐</w:t>
                </w:r>
              </w:sdtContent>
            </w:sdt>
            <w:r w:rsidR="00267303" w:rsidRPr="00967C1C">
              <w:tab/>
              <w:t>description of vegetation zones within the subject land (as described in Operational Manual Stage</w:t>
            </w:r>
            <w:r w:rsidR="00A318BF" w:rsidRPr="00967C1C">
              <w:t> </w:t>
            </w:r>
            <w:r w:rsidR="00267303" w:rsidRPr="00967C1C">
              <w:t>1 Table 2 and Subsection 3.3.2)</w:t>
            </w:r>
          </w:p>
        </w:tc>
        <w:tc>
          <w:tcPr>
            <w:tcW w:w="768" w:type="pct"/>
          </w:tcPr>
          <w:p w14:paraId="5FE85318" w14:textId="77777777" w:rsidR="00267303" w:rsidRPr="00FE2754" w:rsidRDefault="00267303" w:rsidP="005A1571">
            <w:pPr>
              <w:cnfStyle w:val="000000000000" w:firstRow="0" w:lastRow="0" w:firstColumn="0" w:lastColumn="0" w:oddVBand="0" w:evenVBand="0" w:oddHBand="0" w:evenHBand="0" w:firstRowFirstColumn="0" w:firstRowLastColumn="0" w:lastRowFirstColumn="0" w:lastRowLastColumn="0"/>
            </w:pPr>
            <w:r>
              <w:rPr>
                <w:rFonts w:eastAsia="Arial" w:cs="Arial"/>
              </w:rPr>
              <w:t>&lt;</w:t>
            </w:r>
            <w:r>
              <w:rPr>
                <w:rFonts w:eastAsia="Arial" w:cs="Arial"/>
              </w:rPr>
              <w:fldChar w:fldCharType="begin"/>
            </w:r>
            <w:r>
              <w:rPr>
                <w:rFonts w:eastAsia="Arial" w:cs="Arial"/>
              </w:rPr>
              <w:instrText xml:space="preserve"> REF _Ref95144294 \r \h  \* MERGEFORMAT </w:instrText>
            </w:r>
            <w:r>
              <w:rPr>
                <w:rFonts w:eastAsia="Arial" w:cs="Arial"/>
              </w:rPr>
            </w:r>
            <w:r>
              <w:rPr>
                <w:rFonts w:eastAsia="Arial" w:cs="Arial"/>
              </w:rPr>
              <w:fldChar w:fldCharType="separate"/>
            </w:r>
            <w:r>
              <w:rPr>
                <w:rFonts w:eastAsia="Arial" w:cs="Arial"/>
              </w:rPr>
              <w:t>4.4</w:t>
            </w:r>
            <w:r>
              <w:rPr>
                <w:rFonts w:eastAsia="Arial" w:cs="Arial"/>
              </w:rPr>
              <w:fldChar w:fldCharType="end"/>
            </w:r>
            <w:r>
              <w:rPr>
                <w:rFonts w:eastAsia="Arial" w:cs="Arial"/>
              </w:rPr>
              <w:t xml:space="preserve"> &amp; </w:t>
            </w:r>
            <w:r>
              <w:rPr>
                <w:rFonts w:eastAsia="Arial" w:cs="Arial"/>
              </w:rPr>
              <w:fldChar w:fldCharType="begin"/>
            </w:r>
            <w:r>
              <w:rPr>
                <w:rFonts w:eastAsia="Arial" w:cs="Arial"/>
              </w:rPr>
              <w:instrText xml:space="preserve"> REF _Ref90904604 \h  \* MERGEFORMAT </w:instrText>
            </w:r>
            <w:r>
              <w:rPr>
                <w:rFonts w:eastAsia="Arial" w:cs="Arial"/>
              </w:rPr>
            </w:r>
            <w:r>
              <w:rPr>
                <w:rFonts w:eastAsia="Arial" w:cs="Arial"/>
              </w:rPr>
              <w:fldChar w:fldCharType="separate"/>
            </w:r>
            <w:r>
              <w:t>Figure 9</w:t>
            </w:r>
            <w:r>
              <w:rPr>
                <w:rFonts w:eastAsia="Arial" w:cs="Arial"/>
              </w:rPr>
              <w:fldChar w:fldCharType="end"/>
            </w:r>
            <w:r>
              <w:rPr>
                <w:rFonts w:eastAsia="Arial" w:cs="Arial"/>
              </w:rPr>
              <w:t>&gt;</w:t>
            </w:r>
          </w:p>
        </w:tc>
      </w:tr>
      <w:tr w:rsidR="00267303" w:rsidRPr="00FE2754" w14:paraId="6408E4BD" w14:textId="77777777" w:rsidTr="00DD4678">
        <w:tc>
          <w:tcPr>
            <w:cnfStyle w:val="001000000000" w:firstRow="0" w:lastRow="0" w:firstColumn="1" w:lastColumn="0" w:oddVBand="0" w:evenVBand="0" w:oddHBand="0" w:evenHBand="0" w:firstRowFirstColumn="0" w:firstRowLastColumn="0" w:lastRowFirstColumn="0" w:lastRowLastColumn="0"/>
            <w:tcW w:w="535" w:type="pct"/>
          </w:tcPr>
          <w:p w14:paraId="24CE258C" w14:textId="77777777" w:rsidR="00267303" w:rsidRPr="00FE2754" w:rsidRDefault="00267303" w:rsidP="007A00E9"/>
        </w:tc>
        <w:tc>
          <w:tcPr>
            <w:tcW w:w="486" w:type="pct"/>
          </w:tcPr>
          <w:p w14:paraId="13834181" w14:textId="77777777" w:rsidR="00267303" w:rsidRPr="00FE2754" w:rsidRDefault="00267303" w:rsidP="007A00E9">
            <w:pPr>
              <w:cnfStyle w:val="000000000000" w:firstRow="0" w:lastRow="0" w:firstColumn="0" w:lastColumn="0" w:oddVBand="0" w:evenVBand="0" w:oddHBand="0" w:evenHBand="0" w:firstRowFirstColumn="0" w:firstRowLastColumn="0" w:lastRowFirstColumn="0" w:lastRowLastColumn="0"/>
            </w:pPr>
          </w:p>
        </w:tc>
        <w:tc>
          <w:tcPr>
            <w:tcW w:w="3211" w:type="pct"/>
          </w:tcPr>
          <w:p w14:paraId="2D74BCF1" w14:textId="1EF21148" w:rsidR="00267303" w:rsidRPr="00967C1C" w:rsidRDefault="002F231C" w:rsidP="00E75023">
            <w:pPr>
              <w:pStyle w:val="Tabletext"/>
              <w:ind w:left="606" w:hanging="322"/>
              <w:cnfStyle w:val="000000000000" w:firstRow="0" w:lastRow="0" w:firstColumn="0" w:lastColumn="0" w:oddVBand="0" w:evenVBand="0" w:oddHBand="0" w:evenHBand="0" w:firstRowFirstColumn="0" w:firstRowLastColumn="0" w:lastRowFirstColumn="0" w:lastRowLastColumn="0"/>
            </w:pPr>
            <w:sdt>
              <w:sdtPr>
                <w:id w:val="117579878"/>
                <w14:checkbox>
                  <w14:checked w14:val="0"/>
                  <w14:checkedState w14:val="2612" w14:font="MS Gothic"/>
                  <w14:uncheckedState w14:val="2610" w14:font="MS Gothic"/>
                </w14:checkbox>
              </w:sdtPr>
              <w:sdtEndPr/>
              <w:sdtContent>
                <w:r w:rsidR="00267303" w:rsidRPr="00967C1C">
                  <w:rPr>
                    <w:rFonts w:ascii="MS Gothic" w:eastAsia="MS Gothic" w:hAnsi="MS Gothic"/>
                    <w:sz w:val="22"/>
                  </w:rPr>
                  <w:t>☐</w:t>
                </w:r>
              </w:sdtContent>
            </w:sdt>
            <w:r w:rsidR="00267303" w:rsidRPr="00967C1C">
              <w:tab/>
              <w:t>area (ha) of each vegetation zone</w:t>
            </w:r>
          </w:p>
        </w:tc>
        <w:tc>
          <w:tcPr>
            <w:tcW w:w="768" w:type="pct"/>
          </w:tcPr>
          <w:p w14:paraId="72814389" w14:textId="77777777" w:rsidR="00267303" w:rsidRPr="00FE2754" w:rsidRDefault="00267303" w:rsidP="005A1571">
            <w:pPr>
              <w:cnfStyle w:val="000000000000" w:firstRow="0" w:lastRow="0" w:firstColumn="0" w:lastColumn="0" w:oddVBand="0" w:evenVBand="0" w:oddHBand="0" w:evenHBand="0" w:firstRowFirstColumn="0" w:firstRowLastColumn="0" w:lastRowFirstColumn="0" w:lastRowLastColumn="0"/>
            </w:pPr>
            <w:r>
              <w:rPr>
                <w:rFonts w:eastAsia="Arial" w:cs="Arial"/>
              </w:rPr>
              <w:t>&lt;</w:t>
            </w:r>
            <w:r>
              <w:rPr>
                <w:rFonts w:eastAsia="Arial" w:cs="Arial"/>
              </w:rPr>
              <w:fldChar w:fldCharType="begin"/>
            </w:r>
            <w:r>
              <w:rPr>
                <w:rFonts w:eastAsia="Arial" w:cs="Arial"/>
              </w:rPr>
              <w:instrText xml:space="preserve"> REF _Ref95144298 \r \h  \* MERGEFORMAT </w:instrText>
            </w:r>
            <w:r>
              <w:rPr>
                <w:rFonts w:eastAsia="Arial" w:cs="Arial"/>
              </w:rPr>
            </w:r>
            <w:r>
              <w:rPr>
                <w:rFonts w:eastAsia="Arial" w:cs="Arial"/>
              </w:rPr>
              <w:fldChar w:fldCharType="separate"/>
            </w:r>
            <w:r>
              <w:rPr>
                <w:rFonts w:eastAsia="Arial" w:cs="Arial"/>
              </w:rPr>
              <w:t>4.4</w:t>
            </w:r>
            <w:r>
              <w:rPr>
                <w:rFonts w:eastAsia="Arial" w:cs="Arial"/>
              </w:rPr>
              <w:fldChar w:fldCharType="end"/>
            </w:r>
            <w:r>
              <w:rPr>
                <w:rFonts w:eastAsia="Arial" w:cs="Arial"/>
              </w:rPr>
              <w:t>&gt;</w:t>
            </w:r>
          </w:p>
        </w:tc>
      </w:tr>
      <w:tr w:rsidR="00267303" w:rsidRPr="00FE2754" w14:paraId="0A515D53" w14:textId="77777777" w:rsidTr="00DD4678">
        <w:tc>
          <w:tcPr>
            <w:cnfStyle w:val="001000000000" w:firstRow="0" w:lastRow="0" w:firstColumn="1" w:lastColumn="0" w:oddVBand="0" w:evenVBand="0" w:oddHBand="0" w:evenHBand="0" w:firstRowFirstColumn="0" w:firstRowLastColumn="0" w:lastRowFirstColumn="0" w:lastRowLastColumn="0"/>
            <w:tcW w:w="535" w:type="pct"/>
          </w:tcPr>
          <w:p w14:paraId="443C1E2C" w14:textId="77777777" w:rsidR="00267303" w:rsidRPr="00FE2754" w:rsidRDefault="00267303" w:rsidP="007A00E9"/>
        </w:tc>
        <w:tc>
          <w:tcPr>
            <w:tcW w:w="486" w:type="pct"/>
          </w:tcPr>
          <w:p w14:paraId="515E4CF5" w14:textId="77777777" w:rsidR="00267303" w:rsidRPr="00FE2754" w:rsidRDefault="00267303" w:rsidP="007A00E9">
            <w:pPr>
              <w:cnfStyle w:val="000000000000" w:firstRow="0" w:lastRow="0" w:firstColumn="0" w:lastColumn="0" w:oddVBand="0" w:evenVBand="0" w:oddHBand="0" w:evenHBand="0" w:firstRowFirstColumn="0" w:firstRowLastColumn="0" w:lastRowFirstColumn="0" w:lastRowLastColumn="0"/>
            </w:pPr>
          </w:p>
        </w:tc>
        <w:tc>
          <w:tcPr>
            <w:tcW w:w="3211" w:type="pct"/>
          </w:tcPr>
          <w:p w14:paraId="29BB3E14" w14:textId="478DA72F" w:rsidR="00267303" w:rsidRPr="00FE2754" w:rsidRDefault="002F231C" w:rsidP="00E75023">
            <w:pPr>
              <w:pStyle w:val="Tabletext"/>
              <w:ind w:left="606" w:hanging="322"/>
              <w:cnfStyle w:val="000000000000" w:firstRow="0" w:lastRow="0" w:firstColumn="0" w:lastColumn="0" w:oddVBand="0" w:evenVBand="0" w:oddHBand="0" w:evenHBand="0" w:firstRowFirstColumn="0" w:firstRowLastColumn="0" w:lastRowFirstColumn="0" w:lastRowLastColumn="0"/>
            </w:pPr>
            <w:sdt>
              <w:sdtPr>
                <w:id w:val="-86001715"/>
                <w14:checkbox>
                  <w14:checked w14:val="0"/>
                  <w14:checkedState w14:val="2612" w14:font="MS Gothic"/>
                  <w14:uncheckedState w14:val="2610" w14:font="MS Gothic"/>
                </w14:checkbox>
              </w:sdtPr>
              <w:sdtEndPr/>
              <w:sdtContent>
                <w:r w:rsidR="00267303" w:rsidRPr="4AF837AB">
                  <w:rPr>
                    <w:rFonts w:ascii="MS Gothic" w:eastAsia="MS Gothic" w:hAnsi="MS Gothic"/>
                    <w:sz w:val="22"/>
                  </w:rPr>
                  <w:t>☐</w:t>
                </w:r>
              </w:sdtContent>
            </w:sdt>
            <w:r w:rsidR="00267303">
              <w:tab/>
            </w:r>
            <w:r w:rsidR="00267303" w:rsidRPr="00FE2754">
              <w:t>assessment of patch size (as described in BAM Subsection 4.3.2)</w:t>
            </w:r>
          </w:p>
        </w:tc>
        <w:tc>
          <w:tcPr>
            <w:tcW w:w="768" w:type="pct"/>
          </w:tcPr>
          <w:p w14:paraId="0F494E66" w14:textId="77777777" w:rsidR="00267303" w:rsidRPr="00FE2754" w:rsidRDefault="00267303" w:rsidP="005A1571">
            <w:pPr>
              <w:cnfStyle w:val="000000000000" w:firstRow="0" w:lastRow="0" w:firstColumn="0" w:lastColumn="0" w:oddVBand="0" w:evenVBand="0" w:oddHBand="0" w:evenHBand="0" w:firstRowFirstColumn="0" w:firstRowLastColumn="0" w:lastRowFirstColumn="0" w:lastRowLastColumn="0"/>
            </w:pPr>
            <w:r>
              <w:rPr>
                <w:rFonts w:eastAsia="Arial" w:cs="Arial"/>
              </w:rPr>
              <w:t>&lt;</w:t>
            </w:r>
            <w:r>
              <w:rPr>
                <w:rFonts w:eastAsia="Arial" w:cs="Arial"/>
              </w:rPr>
              <w:fldChar w:fldCharType="begin"/>
            </w:r>
            <w:r>
              <w:rPr>
                <w:rFonts w:eastAsia="Arial" w:cs="Arial"/>
              </w:rPr>
              <w:instrText xml:space="preserve"> REF _Ref95144303 \r \h  \* MERGEFORMAT </w:instrText>
            </w:r>
            <w:r>
              <w:rPr>
                <w:rFonts w:eastAsia="Arial" w:cs="Arial"/>
              </w:rPr>
            </w:r>
            <w:r>
              <w:rPr>
                <w:rFonts w:eastAsia="Arial" w:cs="Arial"/>
              </w:rPr>
              <w:fldChar w:fldCharType="separate"/>
            </w:r>
            <w:r>
              <w:rPr>
                <w:rFonts w:eastAsia="Arial" w:cs="Arial"/>
              </w:rPr>
              <w:t>4.4</w:t>
            </w:r>
            <w:r>
              <w:rPr>
                <w:rFonts w:eastAsia="Arial" w:cs="Arial"/>
              </w:rPr>
              <w:fldChar w:fldCharType="end"/>
            </w:r>
            <w:r>
              <w:rPr>
                <w:rFonts w:eastAsia="Arial" w:cs="Arial"/>
              </w:rPr>
              <w:t>&gt;</w:t>
            </w:r>
          </w:p>
        </w:tc>
      </w:tr>
      <w:tr w:rsidR="00267303" w:rsidRPr="00FE2754" w14:paraId="6B7D4954" w14:textId="77777777" w:rsidTr="00DD4678">
        <w:tc>
          <w:tcPr>
            <w:cnfStyle w:val="001000000000" w:firstRow="0" w:lastRow="0" w:firstColumn="1" w:lastColumn="0" w:oddVBand="0" w:evenVBand="0" w:oddHBand="0" w:evenHBand="0" w:firstRowFirstColumn="0" w:firstRowLastColumn="0" w:lastRowFirstColumn="0" w:lastRowLastColumn="0"/>
            <w:tcW w:w="535" w:type="pct"/>
          </w:tcPr>
          <w:p w14:paraId="6E75EA74" w14:textId="77777777" w:rsidR="00267303" w:rsidRPr="00FE2754" w:rsidRDefault="00267303" w:rsidP="007A00E9"/>
        </w:tc>
        <w:tc>
          <w:tcPr>
            <w:tcW w:w="486" w:type="pct"/>
          </w:tcPr>
          <w:p w14:paraId="3CB051E9" w14:textId="77777777" w:rsidR="00267303" w:rsidRPr="00FE2754" w:rsidRDefault="00267303" w:rsidP="007A00E9">
            <w:pPr>
              <w:cnfStyle w:val="000000000000" w:firstRow="0" w:lastRow="0" w:firstColumn="0" w:lastColumn="0" w:oddVBand="0" w:evenVBand="0" w:oddHBand="0" w:evenHBand="0" w:firstRowFirstColumn="0" w:firstRowLastColumn="0" w:lastRowFirstColumn="0" w:lastRowLastColumn="0"/>
            </w:pPr>
          </w:p>
        </w:tc>
        <w:tc>
          <w:tcPr>
            <w:tcW w:w="3211" w:type="pct"/>
          </w:tcPr>
          <w:p w14:paraId="53433587" w14:textId="2EFD17FC" w:rsidR="00267303" w:rsidRPr="00FE2754" w:rsidRDefault="002F231C" w:rsidP="00E75023">
            <w:pPr>
              <w:pStyle w:val="Tabletext"/>
              <w:ind w:left="606" w:hanging="322"/>
              <w:cnfStyle w:val="000000000000" w:firstRow="0" w:lastRow="0" w:firstColumn="0" w:lastColumn="0" w:oddVBand="0" w:evenVBand="0" w:oddHBand="0" w:evenHBand="0" w:firstRowFirstColumn="0" w:firstRowLastColumn="0" w:lastRowFirstColumn="0" w:lastRowLastColumn="0"/>
            </w:pPr>
            <w:sdt>
              <w:sdtPr>
                <w:id w:val="-507066792"/>
                <w14:checkbox>
                  <w14:checked w14:val="0"/>
                  <w14:checkedState w14:val="2612" w14:font="MS Gothic"/>
                  <w14:uncheckedState w14:val="2610" w14:font="MS Gothic"/>
                </w14:checkbox>
              </w:sdtPr>
              <w:sdtEndPr/>
              <w:sdtContent>
                <w:r w:rsidR="00267303" w:rsidRPr="4AF837AB">
                  <w:rPr>
                    <w:rFonts w:ascii="MS Gothic" w:eastAsia="MS Gothic" w:hAnsi="MS Gothic"/>
                    <w:sz w:val="22"/>
                  </w:rPr>
                  <w:t>☐</w:t>
                </w:r>
              </w:sdtContent>
            </w:sdt>
            <w:r w:rsidR="00267303">
              <w:tab/>
            </w:r>
            <w:r w:rsidR="00267303" w:rsidRPr="00FE2754">
              <w:t>survey effort (i.e. number of vegetation integrity survey plots) as described in BAM</w:t>
            </w:r>
            <w:r w:rsidR="00E75023">
              <w:t xml:space="preserve"> </w:t>
            </w:r>
            <w:r w:rsidR="00267303" w:rsidRPr="00FE2754">
              <w:t>Subsection 4.3.4(1</w:t>
            </w:r>
            <w:r w:rsidR="00267303">
              <w:t>–</w:t>
            </w:r>
            <w:r w:rsidR="00267303" w:rsidRPr="00FE2754">
              <w:t>2.)</w:t>
            </w:r>
          </w:p>
        </w:tc>
        <w:tc>
          <w:tcPr>
            <w:tcW w:w="768" w:type="pct"/>
          </w:tcPr>
          <w:p w14:paraId="54696CBC" w14:textId="77777777" w:rsidR="00267303" w:rsidRPr="00FE2754" w:rsidRDefault="00267303" w:rsidP="005A1571">
            <w:pPr>
              <w:cnfStyle w:val="000000000000" w:firstRow="0" w:lastRow="0" w:firstColumn="0" w:lastColumn="0" w:oddVBand="0" w:evenVBand="0" w:oddHBand="0" w:evenHBand="0" w:firstRowFirstColumn="0" w:firstRowLastColumn="0" w:lastRowFirstColumn="0" w:lastRowLastColumn="0"/>
            </w:pPr>
            <w:r>
              <w:rPr>
                <w:rFonts w:eastAsia="Arial" w:cs="Arial"/>
              </w:rPr>
              <w:t>&lt;</w:t>
            </w:r>
            <w:r>
              <w:rPr>
                <w:rFonts w:eastAsia="Arial" w:cs="Arial"/>
              </w:rPr>
              <w:fldChar w:fldCharType="begin"/>
            </w:r>
            <w:r>
              <w:rPr>
                <w:rFonts w:eastAsia="Arial" w:cs="Arial"/>
              </w:rPr>
              <w:instrText xml:space="preserve"> REF _Ref90914408 \r \h  \* MERGEFORMAT </w:instrText>
            </w:r>
            <w:r>
              <w:rPr>
                <w:rFonts w:eastAsia="Arial" w:cs="Arial"/>
              </w:rPr>
            </w:r>
            <w:r>
              <w:rPr>
                <w:rFonts w:eastAsia="Arial" w:cs="Arial"/>
              </w:rPr>
              <w:fldChar w:fldCharType="separate"/>
            </w:r>
            <w:r>
              <w:rPr>
                <w:rFonts w:eastAsia="Arial" w:cs="Arial"/>
              </w:rPr>
              <w:t>4.5.1</w:t>
            </w:r>
            <w:r>
              <w:rPr>
                <w:rFonts w:eastAsia="Arial" w:cs="Arial"/>
              </w:rPr>
              <w:fldChar w:fldCharType="end"/>
            </w:r>
            <w:r>
              <w:rPr>
                <w:rFonts w:eastAsia="Arial" w:cs="Arial"/>
              </w:rPr>
              <w:t>&gt;</w:t>
            </w:r>
          </w:p>
        </w:tc>
      </w:tr>
      <w:tr w:rsidR="00267303" w:rsidRPr="00FE2754" w14:paraId="609F9AD4" w14:textId="77777777" w:rsidTr="00DD4678">
        <w:tc>
          <w:tcPr>
            <w:cnfStyle w:val="001000000000" w:firstRow="0" w:lastRow="0" w:firstColumn="1" w:lastColumn="0" w:oddVBand="0" w:evenVBand="0" w:oddHBand="0" w:evenHBand="0" w:firstRowFirstColumn="0" w:firstRowLastColumn="0" w:lastRowFirstColumn="0" w:lastRowLastColumn="0"/>
            <w:tcW w:w="535" w:type="pct"/>
          </w:tcPr>
          <w:p w14:paraId="4072FDF9" w14:textId="77777777" w:rsidR="00267303" w:rsidRPr="00FE2754" w:rsidRDefault="00267303" w:rsidP="007A00E9"/>
        </w:tc>
        <w:tc>
          <w:tcPr>
            <w:tcW w:w="486" w:type="pct"/>
          </w:tcPr>
          <w:p w14:paraId="16860703" w14:textId="77777777" w:rsidR="00267303" w:rsidRPr="00FE2754" w:rsidRDefault="00267303" w:rsidP="007A00E9">
            <w:pPr>
              <w:cnfStyle w:val="000000000000" w:firstRow="0" w:lastRow="0" w:firstColumn="0" w:lastColumn="0" w:oddVBand="0" w:evenVBand="0" w:oddHBand="0" w:evenHBand="0" w:firstRowFirstColumn="0" w:firstRowLastColumn="0" w:lastRowFirstColumn="0" w:lastRowLastColumn="0"/>
            </w:pPr>
          </w:p>
        </w:tc>
        <w:tc>
          <w:tcPr>
            <w:tcW w:w="3211" w:type="pct"/>
          </w:tcPr>
          <w:p w14:paraId="2EC7B17E" w14:textId="3E8DDF49" w:rsidR="00267303" w:rsidRPr="00FE2754" w:rsidRDefault="002F231C" w:rsidP="00E75023">
            <w:pPr>
              <w:pStyle w:val="Tabletext"/>
              <w:ind w:left="606" w:hanging="322"/>
              <w:cnfStyle w:val="000000000000" w:firstRow="0" w:lastRow="0" w:firstColumn="0" w:lastColumn="0" w:oddVBand="0" w:evenVBand="0" w:oddHBand="0" w:evenHBand="0" w:firstRowFirstColumn="0" w:firstRowLastColumn="0" w:lastRowFirstColumn="0" w:lastRowLastColumn="0"/>
            </w:pPr>
            <w:sdt>
              <w:sdtPr>
                <w:id w:val="1985115376"/>
                <w14:checkbox>
                  <w14:checked w14:val="0"/>
                  <w14:checkedState w14:val="2612" w14:font="MS Gothic"/>
                  <w14:uncheckedState w14:val="2610" w14:font="MS Gothic"/>
                </w14:checkbox>
              </w:sdtPr>
              <w:sdtEndPr/>
              <w:sdtContent>
                <w:r w:rsidR="00267303" w:rsidRPr="4AF837AB">
                  <w:rPr>
                    <w:rFonts w:ascii="MS Gothic" w:eastAsia="MS Gothic" w:hAnsi="MS Gothic"/>
                    <w:sz w:val="22"/>
                  </w:rPr>
                  <w:t>☐</w:t>
                </w:r>
              </w:sdtContent>
            </w:sdt>
            <w:r w:rsidR="00267303">
              <w:tab/>
            </w:r>
            <w:r w:rsidR="00267303" w:rsidRPr="00FE2754">
              <w:t xml:space="preserve">use of relevant benchmark data from </w:t>
            </w:r>
            <w:proofErr w:type="spellStart"/>
            <w:r w:rsidR="00267303" w:rsidRPr="00FE2754">
              <w:t>BioNet</w:t>
            </w:r>
            <w:proofErr w:type="spellEnd"/>
            <w:r w:rsidR="00267303" w:rsidRPr="00FE2754">
              <w:t xml:space="preserve"> Vegetation Classification (as described </w:t>
            </w:r>
            <w:r w:rsidR="00DD4678">
              <w:tab/>
            </w:r>
            <w:r w:rsidR="00267303" w:rsidRPr="00FE2754">
              <w:t>in BAM Subsection 4.3.3(5.))</w:t>
            </w:r>
          </w:p>
        </w:tc>
        <w:tc>
          <w:tcPr>
            <w:tcW w:w="768" w:type="pct"/>
          </w:tcPr>
          <w:p w14:paraId="3DF0F97A" w14:textId="77777777" w:rsidR="00267303" w:rsidRPr="00FE2754" w:rsidRDefault="00267303" w:rsidP="005A1571">
            <w:pPr>
              <w:cnfStyle w:val="000000000000" w:firstRow="0" w:lastRow="0" w:firstColumn="0" w:lastColumn="0" w:oddVBand="0" w:evenVBand="0" w:oddHBand="0" w:evenHBand="0" w:firstRowFirstColumn="0" w:firstRowLastColumn="0" w:lastRowFirstColumn="0" w:lastRowLastColumn="0"/>
            </w:pPr>
            <w:r>
              <w:rPr>
                <w:rFonts w:eastAsia="Arial" w:cs="Arial"/>
              </w:rPr>
              <w:t>&lt;</w:t>
            </w:r>
            <w:r>
              <w:rPr>
                <w:rFonts w:eastAsia="Arial" w:cs="Arial"/>
              </w:rPr>
              <w:fldChar w:fldCharType="begin"/>
            </w:r>
            <w:r>
              <w:rPr>
                <w:rFonts w:eastAsia="Arial" w:cs="Arial"/>
              </w:rPr>
              <w:instrText xml:space="preserve"> REF _Ref95144385 \r \h  \* MERGEFORMAT </w:instrText>
            </w:r>
            <w:r>
              <w:rPr>
                <w:rFonts w:eastAsia="Arial" w:cs="Arial"/>
              </w:rPr>
            </w:r>
            <w:r>
              <w:rPr>
                <w:rFonts w:eastAsia="Arial" w:cs="Arial"/>
              </w:rPr>
              <w:fldChar w:fldCharType="separate"/>
            </w:r>
            <w:r>
              <w:rPr>
                <w:rFonts w:eastAsia="Arial" w:cs="Arial"/>
              </w:rPr>
              <w:t>4.5.3</w:t>
            </w:r>
            <w:r>
              <w:rPr>
                <w:rFonts w:eastAsia="Arial" w:cs="Arial"/>
              </w:rPr>
              <w:fldChar w:fldCharType="end"/>
            </w:r>
            <w:r>
              <w:rPr>
                <w:rFonts w:eastAsia="Arial" w:cs="Arial"/>
              </w:rPr>
              <w:t>&gt;</w:t>
            </w:r>
          </w:p>
        </w:tc>
      </w:tr>
      <w:tr w:rsidR="00267303" w:rsidRPr="00FE2754" w14:paraId="068DD062" w14:textId="77777777" w:rsidTr="00DD4678">
        <w:tc>
          <w:tcPr>
            <w:cnfStyle w:val="001000000000" w:firstRow="0" w:lastRow="0" w:firstColumn="1" w:lastColumn="0" w:oddVBand="0" w:evenVBand="0" w:oddHBand="0" w:evenHBand="0" w:firstRowFirstColumn="0" w:firstRowLastColumn="0" w:lastRowFirstColumn="0" w:lastRowLastColumn="0"/>
            <w:tcW w:w="535" w:type="pct"/>
          </w:tcPr>
          <w:p w14:paraId="6603AB3A" w14:textId="77777777" w:rsidR="00267303" w:rsidRPr="00FE2754" w:rsidRDefault="00267303" w:rsidP="007A00E9"/>
        </w:tc>
        <w:tc>
          <w:tcPr>
            <w:tcW w:w="486" w:type="pct"/>
          </w:tcPr>
          <w:p w14:paraId="35CCC5B5" w14:textId="77777777" w:rsidR="00267303" w:rsidRPr="00FE2754" w:rsidRDefault="00267303" w:rsidP="007A00E9">
            <w:pPr>
              <w:cnfStyle w:val="000000000000" w:firstRow="0" w:lastRow="0" w:firstColumn="0" w:lastColumn="0" w:oddVBand="0" w:evenVBand="0" w:oddHBand="0" w:evenHBand="0" w:firstRowFirstColumn="0" w:firstRowLastColumn="0" w:lastRowFirstColumn="0" w:lastRowLastColumn="0"/>
            </w:pPr>
          </w:p>
        </w:tc>
        <w:tc>
          <w:tcPr>
            <w:tcW w:w="3211" w:type="pct"/>
          </w:tcPr>
          <w:p w14:paraId="0BC99157" w14:textId="77777777" w:rsidR="00267303" w:rsidRPr="00FE2754" w:rsidRDefault="00267303" w:rsidP="007A00E9">
            <w:pPr>
              <w:cnfStyle w:val="000000000000" w:firstRow="0" w:lastRow="0" w:firstColumn="0" w:lastColumn="0" w:oddVBand="0" w:evenVBand="0" w:oddHBand="0" w:evenHBand="0" w:firstRowFirstColumn="0" w:firstRowLastColumn="0" w:lastRowFirstColumn="0" w:lastRowLastColumn="0"/>
              <w:rPr>
                <w:rFonts w:cs="Segoe UI"/>
              </w:rPr>
            </w:pPr>
            <w:r w:rsidRPr="00FE2754">
              <w:t>Where use of more appropriate local benchmark data is proposed (as described in BAM Subsection 1.4.2, BAM Subsection 4.3.3(5.) and BAM Appendix A):</w:t>
            </w:r>
          </w:p>
        </w:tc>
        <w:tc>
          <w:tcPr>
            <w:tcW w:w="768" w:type="pct"/>
          </w:tcPr>
          <w:p w14:paraId="4ED96F40" w14:textId="77777777" w:rsidR="00267303" w:rsidRPr="00FE2754" w:rsidRDefault="00267303" w:rsidP="005A1571">
            <w:pPr>
              <w:cnfStyle w:val="000000000000" w:firstRow="0" w:lastRow="0" w:firstColumn="0" w:lastColumn="0" w:oddVBand="0" w:evenVBand="0" w:oddHBand="0" w:evenHBand="0" w:firstRowFirstColumn="0" w:firstRowLastColumn="0" w:lastRowFirstColumn="0" w:lastRowLastColumn="0"/>
            </w:pPr>
            <w:r>
              <w:t>–</w:t>
            </w:r>
          </w:p>
        </w:tc>
      </w:tr>
      <w:tr w:rsidR="00267303" w:rsidRPr="00FE2754" w14:paraId="73A4E36C" w14:textId="77777777" w:rsidTr="00DD4678">
        <w:tc>
          <w:tcPr>
            <w:cnfStyle w:val="001000000000" w:firstRow="0" w:lastRow="0" w:firstColumn="1" w:lastColumn="0" w:oddVBand="0" w:evenVBand="0" w:oddHBand="0" w:evenHBand="0" w:firstRowFirstColumn="0" w:firstRowLastColumn="0" w:lastRowFirstColumn="0" w:lastRowLastColumn="0"/>
            <w:tcW w:w="535" w:type="pct"/>
          </w:tcPr>
          <w:p w14:paraId="097FE2D2" w14:textId="77777777" w:rsidR="00267303" w:rsidRPr="00FE2754" w:rsidRDefault="00267303" w:rsidP="007A00E9"/>
        </w:tc>
        <w:tc>
          <w:tcPr>
            <w:tcW w:w="486" w:type="pct"/>
          </w:tcPr>
          <w:p w14:paraId="0A2D5401" w14:textId="77777777" w:rsidR="00267303" w:rsidRPr="00FE2754" w:rsidRDefault="00267303" w:rsidP="007A00E9">
            <w:pPr>
              <w:cnfStyle w:val="000000000000" w:firstRow="0" w:lastRow="0" w:firstColumn="0" w:lastColumn="0" w:oddVBand="0" w:evenVBand="0" w:oddHBand="0" w:evenHBand="0" w:firstRowFirstColumn="0" w:firstRowLastColumn="0" w:lastRowFirstColumn="0" w:lastRowLastColumn="0"/>
            </w:pPr>
          </w:p>
        </w:tc>
        <w:tc>
          <w:tcPr>
            <w:tcW w:w="3211" w:type="pct"/>
            <w:vMerge w:val="restart"/>
          </w:tcPr>
          <w:p w14:paraId="07FC694F" w14:textId="1BA25FB9" w:rsidR="00267303" w:rsidRPr="00FE2754" w:rsidRDefault="002F231C" w:rsidP="00E75023">
            <w:pPr>
              <w:pStyle w:val="Tabletext"/>
              <w:ind w:left="606" w:hanging="322"/>
              <w:cnfStyle w:val="000000000000" w:firstRow="0" w:lastRow="0" w:firstColumn="0" w:lastColumn="0" w:oddVBand="0" w:evenVBand="0" w:oddHBand="0" w:evenHBand="0" w:firstRowFirstColumn="0" w:firstRowLastColumn="0" w:lastRowFirstColumn="0" w:lastRowLastColumn="0"/>
            </w:pPr>
            <w:sdt>
              <w:sdtPr>
                <w:id w:val="1943881718"/>
                <w14:checkbox>
                  <w14:checked w14:val="0"/>
                  <w14:checkedState w14:val="2612" w14:font="MS Gothic"/>
                  <w14:uncheckedState w14:val="2610" w14:font="MS Gothic"/>
                </w14:checkbox>
              </w:sdtPr>
              <w:sdtEndPr/>
              <w:sdtContent>
                <w:r w:rsidR="00DD4678">
                  <w:rPr>
                    <w:rFonts w:ascii="MS Gothic" w:eastAsia="MS Gothic" w:hAnsi="MS Gothic" w:hint="eastAsia"/>
                  </w:rPr>
                  <w:t>☐</w:t>
                </w:r>
              </w:sdtContent>
            </w:sdt>
            <w:r w:rsidR="00267303">
              <w:tab/>
            </w:r>
            <w:r w:rsidR="00267303" w:rsidRPr="00FE2754">
              <w:t>identify the PCT or vegetation class for which local benchmark data will be applied</w:t>
            </w:r>
          </w:p>
          <w:p w14:paraId="79609EFD" w14:textId="6DEAEDD2" w:rsidR="00267303" w:rsidRPr="00FE2754" w:rsidRDefault="002F231C" w:rsidP="00E75023">
            <w:pPr>
              <w:pStyle w:val="Tabletext"/>
              <w:ind w:left="606" w:hanging="322"/>
              <w:cnfStyle w:val="000000000000" w:firstRow="0" w:lastRow="0" w:firstColumn="0" w:lastColumn="0" w:oddVBand="0" w:evenVBand="0" w:oddHBand="0" w:evenHBand="0" w:firstRowFirstColumn="0" w:firstRowLastColumn="0" w:lastRowFirstColumn="0" w:lastRowLastColumn="0"/>
            </w:pPr>
            <w:sdt>
              <w:sdtPr>
                <w:id w:val="1447048439"/>
                <w14:checkbox>
                  <w14:checked w14:val="0"/>
                  <w14:checkedState w14:val="2612" w14:font="MS Gothic"/>
                  <w14:uncheckedState w14:val="2610" w14:font="MS Gothic"/>
                </w14:checkbox>
              </w:sdtPr>
              <w:sdtEndPr/>
              <w:sdtContent>
                <w:r w:rsidR="00267303" w:rsidRPr="4AF837AB">
                  <w:rPr>
                    <w:rFonts w:ascii="MS Gothic" w:eastAsia="MS Gothic" w:hAnsi="MS Gothic"/>
                    <w:sz w:val="22"/>
                  </w:rPr>
                  <w:t>☐</w:t>
                </w:r>
              </w:sdtContent>
            </w:sdt>
            <w:r w:rsidR="00267303">
              <w:tab/>
            </w:r>
            <w:r w:rsidR="00267303" w:rsidRPr="00FE2754">
              <w:t>identify published sources of local benchmark data (if benchmarks obtained from published sources)</w:t>
            </w:r>
          </w:p>
          <w:p w14:paraId="0AC03EF5" w14:textId="21C16BC6" w:rsidR="00267303" w:rsidRPr="00FE2754" w:rsidRDefault="002F231C" w:rsidP="00E75023">
            <w:pPr>
              <w:pStyle w:val="Tabletext"/>
              <w:ind w:left="606" w:hanging="322"/>
              <w:cnfStyle w:val="000000000000" w:firstRow="0" w:lastRow="0" w:firstColumn="0" w:lastColumn="0" w:oddVBand="0" w:evenVBand="0" w:oddHBand="0" w:evenHBand="0" w:firstRowFirstColumn="0" w:firstRowLastColumn="0" w:lastRowFirstColumn="0" w:lastRowLastColumn="0"/>
            </w:pPr>
            <w:sdt>
              <w:sdtPr>
                <w:id w:val="1610931159"/>
                <w14:checkbox>
                  <w14:checked w14:val="0"/>
                  <w14:checkedState w14:val="2612" w14:font="MS Gothic"/>
                  <w14:uncheckedState w14:val="2610" w14:font="MS Gothic"/>
                </w14:checkbox>
              </w:sdtPr>
              <w:sdtEndPr/>
              <w:sdtContent>
                <w:r w:rsidR="00267303" w:rsidRPr="4AF837AB">
                  <w:rPr>
                    <w:rFonts w:ascii="MS Gothic" w:eastAsia="MS Gothic" w:hAnsi="MS Gothic"/>
                    <w:sz w:val="22"/>
                  </w:rPr>
                  <w:t>☐</w:t>
                </w:r>
              </w:sdtContent>
            </w:sdt>
            <w:r w:rsidR="00267303">
              <w:tab/>
            </w:r>
            <w:r w:rsidR="00267303" w:rsidRPr="00FE2754">
              <w:t>describe methods of local benchmark data collection (if reference plots used to determine local benchmark data)</w:t>
            </w:r>
          </w:p>
        </w:tc>
        <w:tc>
          <w:tcPr>
            <w:tcW w:w="768" w:type="pct"/>
            <w:vMerge w:val="restart"/>
          </w:tcPr>
          <w:p w14:paraId="0C3BF7FA" w14:textId="77777777" w:rsidR="00267303" w:rsidRPr="00FE2754" w:rsidRDefault="00267303" w:rsidP="005A1571">
            <w:pPr>
              <w:cnfStyle w:val="000000000000" w:firstRow="0" w:lastRow="0" w:firstColumn="0" w:lastColumn="0" w:oddVBand="0" w:evenVBand="0" w:oddHBand="0" w:evenHBand="0" w:firstRowFirstColumn="0" w:firstRowLastColumn="0" w:lastRowFirstColumn="0" w:lastRowLastColumn="0"/>
            </w:pPr>
            <w:r>
              <w:rPr>
                <w:rFonts w:eastAsia="Arial" w:cs="Arial"/>
              </w:rPr>
              <w:t>&lt;</w:t>
            </w:r>
            <w:r>
              <w:rPr>
                <w:rFonts w:eastAsia="Arial" w:cs="Arial"/>
              </w:rPr>
              <w:fldChar w:fldCharType="begin"/>
            </w:r>
            <w:r>
              <w:rPr>
                <w:rFonts w:eastAsia="Arial" w:cs="Arial"/>
              </w:rPr>
              <w:instrText xml:space="preserve"> REF _Ref95144385 \r \h  \* MERGEFORMAT </w:instrText>
            </w:r>
            <w:r>
              <w:rPr>
                <w:rFonts w:eastAsia="Arial" w:cs="Arial"/>
              </w:rPr>
            </w:r>
            <w:r>
              <w:rPr>
                <w:rFonts w:eastAsia="Arial" w:cs="Arial"/>
              </w:rPr>
              <w:fldChar w:fldCharType="separate"/>
            </w:r>
            <w:r>
              <w:rPr>
                <w:rFonts w:eastAsia="Arial" w:cs="Arial"/>
              </w:rPr>
              <w:t>4.5.3</w:t>
            </w:r>
            <w:r>
              <w:rPr>
                <w:rFonts w:eastAsia="Arial" w:cs="Arial"/>
              </w:rPr>
              <w:fldChar w:fldCharType="end"/>
            </w:r>
            <w:r>
              <w:rPr>
                <w:rFonts w:eastAsia="Arial" w:cs="Arial"/>
              </w:rPr>
              <w:t>&gt;</w:t>
            </w:r>
          </w:p>
        </w:tc>
      </w:tr>
      <w:tr w:rsidR="00267303" w:rsidRPr="00FE2754" w14:paraId="1C5FD3E9" w14:textId="77777777" w:rsidTr="00DD4678">
        <w:tc>
          <w:tcPr>
            <w:cnfStyle w:val="001000000000" w:firstRow="0" w:lastRow="0" w:firstColumn="1" w:lastColumn="0" w:oddVBand="0" w:evenVBand="0" w:oddHBand="0" w:evenHBand="0" w:firstRowFirstColumn="0" w:firstRowLastColumn="0" w:lastRowFirstColumn="0" w:lastRowLastColumn="0"/>
            <w:tcW w:w="535" w:type="pct"/>
          </w:tcPr>
          <w:p w14:paraId="17B58984" w14:textId="77777777" w:rsidR="00267303" w:rsidRPr="00FE2754" w:rsidRDefault="00267303" w:rsidP="007A00E9"/>
        </w:tc>
        <w:tc>
          <w:tcPr>
            <w:tcW w:w="486" w:type="pct"/>
          </w:tcPr>
          <w:p w14:paraId="2A695A5B" w14:textId="77777777" w:rsidR="00267303" w:rsidRPr="00FE2754" w:rsidRDefault="00267303" w:rsidP="007A00E9">
            <w:pPr>
              <w:cnfStyle w:val="000000000000" w:firstRow="0" w:lastRow="0" w:firstColumn="0" w:lastColumn="0" w:oddVBand="0" w:evenVBand="0" w:oddHBand="0" w:evenHBand="0" w:firstRowFirstColumn="0" w:firstRowLastColumn="0" w:lastRowFirstColumn="0" w:lastRowLastColumn="0"/>
            </w:pPr>
          </w:p>
        </w:tc>
        <w:tc>
          <w:tcPr>
            <w:tcW w:w="3211" w:type="pct"/>
            <w:vMerge/>
          </w:tcPr>
          <w:p w14:paraId="26BC20E3" w14:textId="77777777" w:rsidR="00267303" w:rsidRPr="00FE2754" w:rsidRDefault="00267303" w:rsidP="007A00E9">
            <w:pPr>
              <w:cnfStyle w:val="000000000000" w:firstRow="0" w:lastRow="0" w:firstColumn="0" w:lastColumn="0" w:oddVBand="0" w:evenVBand="0" w:oddHBand="0" w:evenHBand="0" w:firstRowFirstColumn="0" w:firstRowLastColumn="0" w:lastRowFirstColumn="0" w:lastRowLastColumn="0"/>
            </w:pPr>
          </w:p>
        </w:tc>
        <w:tc>
          <w:tcPr>
            <w:tcW w:w="768" w:type="pct"/>
            <w:vMerge/>
          </w:tcPr>
          <w:p w14:paraId="1A46776A" w14:textId="77777777" w:rsidR="00267303" w:rsidRPr="00FE2754" w:rsidRDefault="00267303" w:rsidP="00583EF2">
            <w:pPr>
              <w:numPr>
                <w:ilvl w:val="0"/>
                <w:numId w:val="1"/>
              </w:numPr>
              <w:tabs>
                <w:tab w:val="num" w:pos="425"/>
              </w:tabs>
              <w:spacing w:before="20" w:after="20"/>
              <w:ind w:left="0" w:firstLine="0"/>
              <w:cnfStyle w:val="000000000000" w:firstRow="0" w:lastRow="0" w:firstColumn="0" w:lastColumn="0" w:oddVBand="0" w:evenVBand="0" w:oddHBand="0" w:evenHBand="0" w:firstRowFirstColumn="0" w:firstRowLastColumn="0" w:lastRowFirstColumn="0" w:lastRowLastColumn="0"/>
            </w:pPr>
          </w:p>
        </w:tc>
      </w:tr>
      <w:tr w:rsidR="00267303" w:rsidRPr="00FE2754" w14:paraId="0E688F87" w14:textId="77777777" w:rsidTr="00DD4678">
        <w:tc>
          <w:tcPr>
            <w:cnfStyle w:val="001000000000" w:firstRow="0" w:lastRow="0" w:firstColumn="1" w:lastColumn="0" w:oddVBand="0" w:evenVBand="0" w:oddHBand="0" w:evenHBand="0" w:firstRowFirstColumn="0" w:firstRowLastColumn="0" w:lastRowFirstColumn="0" w:lastRowLastColumn="0"/>
            <w:tcW w:w="535" w:type="pct"/>
          </w:tcPr>
          <w:p w14:paraId="2351402D" w14:textId="77777777" w:rsidR="00267303" w:rsidRPr="00FE2754" w:rsidRDefault="00267303" w:rsidP="007A00E9"/>
        </w:tc>
        <w:tc>
          <w:tcPr>
            <w:tcW w:w="486" w:type="pct"/>
          </w:tcPr>
          <w:p w14:paraId="7F17D077" w14:textId="77777777" w:rsidR="00267303" w:rsidRPr="00FE2754" w:rsidRDefault="00267303" w:rsidP="007A00E9">
            <w:pPr>
              <w:cnfStyle w:val="000000000000" w:firstRow="0" w:lastRow="0" w:firstColumn="0" w:lastColumn="0" w:oddVBand="0" w:evenVBand="0" w:oddHBand="0" w:evenHBand="0" w:firstRowFirstColumn="0" w:firstRowLastColumn="0" w:lastRowFirstColumn="0" w:lastRowLastColumn="0"/>
            </w:pPr>
          </w:p>
        </w:tc>
        <w:tc>
          <w:tcPr>
            <w:tcW w:w="3211" w:type="pct"/>
            <w:vMerge/>
          </w:tcPr>
          <w:p w14:paraId="4FA5686E" w14:textId="77777777" w:rsidR="00267303" w:rsidRPr="00FE2754" w:rsidRDefault="00267303" w:rsidP="007A00E9">
            <w:pPr>
              <w:cnfStyle w:val="000000000000" w:firstRow="0" w:lastRow="0" w:firstColumn="0" w:lastColumn="0" w:oddVBand="0" w:evenVBand="0" w:oddHBand="0" w:evenHBand="0" w:firstRowFirstColumn="0" w:firstRowLastColumn="0" w:lastRowFirstColumn="0" w:lastRowLastColumn="0"/>
            </w:pPr>
          </w:p>
        </w:tc>
        <w:tc>
          <w:tcPr>
            <w:tcW w:w="768" w:type="pct"/>
            <w:vMerge/>
          </w:tcPr>
          <w:p w14:paraId="17A41FE7" w14:textId="77777777" w:rsidR="00267303" w:rsidRPr="00FE2754" w:rsidRDefault="00267303" w:rsidP="00583EF2">
            <w:pPr>
              <w:numPr>
                <w:ilvl w:val="0"/>
                <w:numId w:val="1"/>
              </w:numPr>
              <w:tabs>
                <w:tab w:val="num" w:pos="425"/>
              </w:tabs>
              <w:spacing w:before="20" w:after="20"/>
              <w:ind w:left="0" w:firstLine="0"/>
              <w:cnfStyle w:val="000000000000" w:firstRow="0" w:lastRow="0" w:firstColumn="0" w:lastColumn="0" w:oddVBand="0" w:evenVBand="0" w:oddHBand="0" w:evenHBand="0" w:firstRowFirstColumn="0" w:firstRowLastColumn="0" w:lastRowFirstColumn="0" w:lastRowLastColumn="0"/>
            </w:pPr>
          </w:p>
        </w:tc>
      </w:tr>
      <w:tr w:rsidR="00267303" w:rsidRPr="00FE2754" w14:paraId="20D68598" w14:textId="77777777" w:rsidTr="00DD4678">
        <w:tc>
          <w:tcPr>
            <w:cnfStyle w:val="001000000000" w:firstRow="0" w:lastRow="0" w:firstColumn="1" w:lastColumn="0" w:oddVBand="0" w:evenVBand="0" w:oddHBand="0" w:evenHBand="0" w:firstRowFirstColumn="0" w:firstRowLastColumn="0" w:lastRowFirstColumn="0" w:lastRowLastColumn="0"/>
            <w:tcW w:w="535" w:type="pct"/>
          </w:tcPr>
          <w:p w14:paraId="5C56E0C5" w14:textId="77777777" w:rsidR="00267303" w:rsidRPr="00FE2754" w:rsidRDefault="00267303" w:rsidP="007A00E9"/>
        </w:tc>
        <w:tc>
          <w:tcPr>
            <w:tcW w:w="486" w:type="pct"/>
          </w:tcPr>
          <w:p w14:paraId="0BF9BE49" w14:textId="77777777" w:rsidR="00267303" w:rsidRPr="00FE2754" w:rsidRDefault="00267303" w:rsidP="007A00E9">
            <w:pPr>
              <w:cnfStyle w:val="000000000000" w:firstRow="0" w:lastRow="0" w:firstColumn="0" w:lastColumn="0" w:oddVBand="0" w:evenVBand="0" w:oddHBand="0" w:evenHBand="0" w:firstRowFirstColumn="0" w:firstRowLastColumn="0" w:lastRowFirstColumn="0" w:lastRowLastColumn="0"/>
            </w:pPr>
          </w:p>
        </w:tc>
        <w:tc>
          <w:tcPr>
            <w:tcW w:w="3211" w:type="pct"/>
          </w:tcPr>
          <w:p w14:paraId="0705AC66" w14:textId="65518F22" w:rsidR="00267303" w:rsidRPr="00FE2754" w:rsidRDefault="002F231C" w:rsidP="00E75023">
            <w:pPr>
              <w:pStyle w:val="Tabletext"/>
              <w:ind w:left="606" w:hanging="322"/>
              <w:cnfStyle w:val="000000000000" w:firstRow="0" w:lastRow="0" w:firstColumn="0" w:lastColumn="0" w:oddVBand="0" w:evenVBand="0" w:oddHBand="0" w:evenHBand="0" w:firstRowFirstColumn="0" w:firstRowLastColumn="0" w:lastRowFirstColumn="0" w:lastRowLastColumn="0"/>
            </w:pPr>
            <w:sdt>
              <w:sdtPr>
                <w:id w:val="699904244"/>
                <w14:checkbox>
                  <w14:checked w14:val="0"/>
                  <w14:checkedState w14:val="2612" w14:font="MS Gothic"/>
                  <w14:uncheckedState w14:val="2610" w14:font="MS Gothic"/>
                </w14:checkbox>
              </w:sdtPr>
              <w:sdtEndPr/>
              <w:sdtContent>
                <w:r w:rsidR="00267303" w:rsidRPr="4AF837AB">
                  <w:rPr>
                    <w:rFonts w:ascii="MS Gothic" w:eastAsia="MS Gothic" w:hAnsi="MS Gothic"/>
                    <w:sz w:val="22"/>
                  </w:rPr>
                  <w:t>☐</w:t>
                </w:r>
              </w:sdtContent>
            </w:sdt>
            <w:r w:rsidR="00267303">
              <w:tab/>
            </w:r>
            <w:r w:rsidR="00267303" w:rsidRPr="00FE2754">
              <w:t xml:space="preserve">provide justification for use of local data rather than </w:t>
            </w:r>
            <w:proofErr w:type="spellStart"/>
            <w:r w:rsidR="00267303" w:rsidRPr="00FE2754">
              <w:t>BioNet</w:t>
            </w:r>
            <w:proofErr w:type="spellEnd"/>
            <w:r w:rsidR="00267303" w:rsidRPr="00FE2754">
              <w:t xml:space="preserve"> Vegetation Classification benchmark values</w:t>
            </w:r>
          </w:p>
        </w:tc>
        <w:tc>
          <w:tcPr>
            <w:tcW w:w="768" w:type="pct"/>
          </w:tcPr>
          <w:p w14:paraId="7FB3692B" w14:textId="77777777" w:rsidR="00267303" w:rsidRPr="00FE2754" w:rsidRDefault="00267303" w:rsidP="005A1571">
            <w:pPr>
              <w:cnfStyle w:val="000000000000" w:firstRow="0" w:lastRow="0" w:firstColumn="0" w:lastColumn="0" w:oddVBand="0" w:evenVBand="0" w:oddHBand="0" w:evenHBand="0" w:firstRowFirstColumn="0" w:firstRowLastColumn="0" w:lastRowFirstColumn="0" w:lastRowLastColumn="0"/>
            </w:pPr>
            <w:r>
              <w:t>&lt;</w:t>
            </w:r>
            <w:r>
              <w:fldChar w:fldCharType="begin"/>
            </w:r>
            <w:r>
              <w:instrText xml:space="preserve"> REF _Ref95144385 \r \h  \* MERGEFORMAT </w:instrText>
            </w:r>
            <w:r>
              <w:fldChar w:fldCharType="separate"/>
            </w:r>
            <w:r>
              <w:t>4.5.3</w:t>
            </w:r>
            <w:r>
              <w:fldChar w:fldCharType="end"/>
            </w:r>
            <w:r>
              <w:t>&gt;</w:t>
            </w:r>
          </w:p>
        </w:tc>
      </w:tr>
      <w:tr w:rsidR="00267303" w:rsidRPr="00FE2754" w14:paraId="6BF3453B" w14:textId="77777777" w:rsidTr="00DD4678">
        <w:tc>
          <w:tcPr>
            <w:cnfStyle w:val="001000000000" w:firstRow="0" w:lastRow="0" w:firstColumn="1" w:lastColumn="0" w:oddVBand="0" w:evenVBand="0" w:oddHBand="0" w:evenHBand="0" w:firstRowFirstColumn="0" w:firstRowLastColumn="0" w:lastRowFirstColumn="0" w:lastRowLastColumn="0"/>
            <w:tcW w:w="535" w:type="pct"/>
          </w:tcPr>
          <w:p w14:paraId="60CFCC24" w14:textId="77777777" w:rsidR="00267303" w:rsidRPr="00FE2754" w:rsidRDefault="00267303" w:rsidP="007A00E9"/>
        </w:tc>
        <w:tc>
          <w:tcPr>
            <w:tcW w:w="486" w:type="pct"/>
          </w:tcPr>
          <w:p w14:paraId="1ED77C90" w14:textId="77777777" w:rsidR="00267303" w:rsidRPr="00FE2754" w:rsidRDefault="00267303" w:rsidP="007A00E9">
            <w:pPr>
              <w:cnfStyle w:val="000000000000" w:firstRow="0" w:lastRow="0" w:firstColumn="0" w:lastColumn="0" w:oddVBand="0" w:evenVBand="0" w:oddHBand="0" w:evenHBand="0" w:firstRowFirstColumn="0" w:firstRowLastColumn="0" w:lastRowFirstColumn="0" w:lastRowLastColumn="0"/>
            </w:pPr>
          </w:p>
        </w:tc>
        <w:tc>
          <w:tcPr>
            <w:tcW w:w="3211" w:type="pct"/>
          </w:tcPr>
          <w:p w14:paraId="4BD260FA" w14:textId="1157A100" w:rsidR="00267303" w:rsidRPr="00FE2754" w:rsidRDefault="002F231C" w:rsidP="00E75023">
            <w:pPr>
              <w:pStyle w:val="Tabletext"/>
              <w:ind w:left="606" w:hanging="322"/>
              <w:cnfStyle w:val="000000000000" w:firstRow="0" w:lastRow="0" w:firstColumn="0" w:lastColumn="0" w:oddVBand="0" w:evenVBand="0" w:oddHBand="0" w:evenHBand="0" w:firstRowFirstColumn="0" w:firstRowLastColumn="0" w:lastRowFirstColumn="0" w:lastRowLastColumn="0"/>
            </w:pPr>
            <w:sdt>
              <w:sdtPr>
                <w:id w:val="1765575115"/>
                <w14:checkbox>
                  <w14:checked w14:val="0"/>
                  <w14:checkedState w14:val="2612" w14:font="MS Gothic"/>
                  <w14:uncheckedState w14:val="2610" w14:font="MS Gothic"/>
                </w14:checkbox>
              </w:sdtPr>
              <w:sdtEndPr/>
              <w:sdtContent>
                <w:r w:rsidR="00267303" w:rsidRPr="4AF837AB">
                  <w:rPr>
                    <w:rFonts w:ascii="MS Gothic" w:eastAsia="MS Gothic" w:hAnsi="MS Gothic"/>
                    <w:sz w:val="22"/>
                  </w:rPr>
                  <w:t>☐</w:t>
                </w:r>
              </w:sdtContent>
            </w:sdt>
            <w:r w:rsidR="00267303">
              <w:tab/>
            </w:r>
            <w:r w:rsidR="00267303" w:rsidRPr="00FE2754">
              <w:t>provide written confirmation from the decision-maker that they support the use of local benchmark data</w:t>
            </w:r>
          </w:p>
        </w:tc>
        <w:tc>
          <w:tcPr>
            <w:tcW w:w="768" w:type="pct"/>
          </w:tcPr>
          <w:p w14:paraId="60DF274B" w14:textId="77777777" w:rsidR="00267303" w:rsidRPr="00481D30" w:rsidRDefault="00267303" w:rsidP="005A1571">
            <w:pPr>
              <w:cnfStyle w:val="000000000000" w:firstRow="0" w:lastRow="0" w:firstColumn="0" w:lastColumn="0" w:oddVBand="0" w:evenVBand="0" w:oddHBand="0" w:evenHBand="0" w:firstRowFirstColumn="0" w:firstRowLastColumn="0" w:lastRowFirstColumn="0" w:lastRowLastColumn="0"/>
            </w:pPr>
            <w:r>
              <w:t>&lt;Appendix E&gt;</w:t>
            </w:r>
          </w:p>
        </w:tc>
      </w:tr>
      <w:tr w:rsidR="00BD4975" w:rsidRPr="00FE2754" w14:paraId="4219AF55" w14:textId="77777777" w:rsidTr="00DD4678">
        <w:tc>
          <w:tcPr>
            <w:cnfStyle w:val="001000000000" w:firstRow="0" w:lastRow="0" w:firstColumn="1" w:lastColumn="0" w:oddVBand="0" w:evenVBand="0" w:oddHBand="0" w:evenHBand="0" w:firstRowFirstColumn="0" w:firstRowLastColumn="0" w:lastRowFirstColumn="0" w:lastRowLastColumn="0"/>
            <w:tcW w:w="535" w:type="pct"/>
          </w:tcPr>
          <w:p w14:paraId="6EB3D23B" w14:textId="77777777" w:rsidR="00267303" w:rsidRPr="00FE2754" w:rsidRDefault="00267303" w:rsidP="007A00E9"/>
        </w:tc>
        <w:tc>
          <w:tcPr>
            <w:tcW w:w="486" w:type="pct"/>
          </w:tcPr>
          <w:p w14:paraId="03950D8F" w14:textId="77777777" w:rsidR="00267303" w:rsidRPr="00FE2754" w:rsidRDefault="00267303" w:rsidP="007A00E9">
            <w:pPr>
              <w:cnfStyle w:val="000000000000" w:firstRow="0" w:lastRow="0" w:firstColumn="0" w:lastColumn="0" w:oddVBand="0" w:evenVBand="0" w:oddHBand="0" w:evenHBand="0" w:firstRowFirstColumn="0" w:firstRowLastColumn="0" w:lastRowFirstColumn="0" w:lastRowLastColumn="0"/>
            </w:pPr>
          </w:p>
        </w:tc>
        <w:tc>
          <w:tcPr>
            <w:tcW w:w="3211" w:type="pct"/>
            <w:shd w:val="clear" w:color="auto" w:fill="8CE0FF" w:themeFill="accent3"/>
          </w:tcPr>
          <w:p w14:paraId="0835DEA0" w14:textId="77777777" w:rsidR="00267303" w:rsidRPr="00FE2754" w:rsidRDefault="00267303" w:rsidP="007A00E9">
            <w:pPr>
              <w:cnfStyle w:val="000000000000" w:firstRow="0" w:lastRow="0" w:firstColumn="0" w:lastColumn="0" w:oddVBand="0" w:evenVBand="0" w:oddHBand="0" w:evenHBand="0" w:firstRowFirstColumn="0" w:firstRowLastColumn="0" w:lastRowFirstColumn="0" w:lastRowLastColumn="0"/>
              <w:rPr>
                <w:b/>
              </w:rPr>
            </w:pPr>
            <w:r w:rsidRPr="00FE2754">
              <w:rPr>
                <w:b/>
              </w:rPr>
              <w:t xml:space="preserve">Maps and </w:t>
            </w:r>
            <w:r>
              <w:rPr>
                <w:b/>
              </w:rPr>
              <w:t>t</w:t>
            </w:r>
            <w:r w:rsidRPr="00FE2754">
              <w:rPr>
                <w:b/>
              </w:rPr>
              <w:t>ables</w:t>
            </w:r>
          </w:p>
        </w:tc>
        <w:tc>
          <w:tcPr>
            <w:tcW w:w="768" w:type="pct"/>
            <w:shd w:val="clear" w:color="auto" w:fill="8CE0FF" w:themeFill="accent3"/>
          </w:tcPr>
          <w:p w14:paraId="15AA5208" w14:textId="77777777" w:rsidR="00267303" w:rsidRPr="00FE2754" w:rsidRDefault="00267303" w:rsidP="005A1571">
            <w:pPr>
              <w:cnfStyle w:val="000000000000" w:firstRow="0" w:lastRow="0" w:firstColumn="0" w:lastColumn="0" w:oddVBand="0" w:evenVBand="0" w:oddHBand="0" w:evenHBand="0" w:firstRowFirstColumn="0" w:firstRowLastColumn="0" w:lastRowFirstColumn="0" w:lastRowLastColumn="0"/>
            </w:pPr>
          </w:p>
        </w:tc>
      </w:tr>
      <w:tr w:rsidR="00267303" w:rsidRPr="00FE2754" w14:paraId="29F6F915" w14:textId="77777777" w:rsidTr="00DD4678">
        <w:tc>
          <w:tcPr>
            <w:cnfStyle w:val="001000000000" w:firstRow="0" w:lastRow="0" w:firstColumn="1" w:lastColumn="0" w:oddVBand="0" w:evenVBand="0" w:oddHBand="0" w:evenHBand="0" w:firstRowFirstColumn="0" w:firstRowLastColumn="0" w:lastRowFirstColumn="0" w:lastRowLastColumn="0"/>
            <w:tcW w:w="535" w:type="pct"/>
          </w:tcPr>
          <w:p w14:paraId="6E683315" w14:textId="77777777" w:rsidR="00267303" w:rsidRPr="00FE2754" w:rsidRDefault="00267303" w:rsidP="007A00E9"/>
        </w:tc>
        <w:tc>
          <w:tcPr>
            <w:tcW w:w="486" w:type="pct"/>
          </w:tcPr>
          <w:p w14:paraId="2E7C995A" w14:textId="77777777" w:rsidR="00267303" w:rsidRPr="00FE2754" w:rsidRDefault="00267303" w:rsidP="007A00E9">
            <w:pPr>
              <w:cnfStyle w:val="000000000000" w:firstRow="0" w:lastRow="0" w:firstColumn="0" w:lastColumn="0" w:oddVBand="0" w:evenVBand="0" w:oddHBand="0" w:evenHBand="0" w:firstRowFirstColumn="0" w:firstRowLastColumn="0" w:lastRowFirstColumn="0" w:lastRowLastColumn="0"/>
            </w:pPr>
          </w:p>
        </w:tc>
        <w:tc>
          <w:tcPr>
            <w:tcW w:w="3211" w:type="pct"/>
          </w:tcPr>
          <w:p w14:paraId="7D13DABF" w14:textId="77777777" w:rsidR="00267303" w:rsidRPr="00FE2754" w:rsidRDefault="002F231C" w:rsidP="005A1571">
            <w:pPr>
              <w:pStyle w:val="Tabletext"/>
              <w:ind w:left="322" w:hanging="322"/>
              <w:cnfStyle w:val="000000000000" w:firstRow="0" w:lastRow="0" w:firstColumn="0" w:lastColumn="0" w:oddVBand="0" w:evenVBand="0" w:oddHBand="0" w:evenHBand="0" w:firstRowFirstColumn="0" w:firstRowLastColumn="0" w:lastRowFirstColumn="0" w:lastRowLastColumn="0"/>
            </w:pPr>
            <w:sdt>
              <w:sdtPr>
                <w:id w:val="-960038813"/>
                <w14:checkbox>
                  <w14:checked w14:val="0"/>
                  <w14:checkedState w14:val="2612" w14:font="MS Gothic"/>
                  <w14:uncheckedState w14:val="2610" w14:font="MS Gothic"/>
                </w14:checkbox>
              </w:sdtPr>
              <w:sdtEndPr/>
              <w:sdtContent>
                <w:r w:rsidR="00267303" w:rsidRPr="4AF837AB">
                  <w:rPr>
                    <w:rFonts w:ascii="MS Gothic" w:eastAsia="MS Gothic" w:hAnsi="MS Gothic"/>
                    <w:sz w:val="22"/>
                  </w:rPr>
                  <w:t>☐</w:t>
                </w:r>
              </w:sdtContent>
            </w:sdt>
            <w:r w:rsidR="00267303">
              <w:tab/>
            </w:r>
            <w:r w:rsidR="00267303" w:rsidRPr="00967C1C">
              <w:t>Map of native vegetation extent within the subject land at scale not greater than 1:10,000 including identification of all areas of native vegetation including areas that are ground cover only, cleared areas (as described in BAM Section 4.1(1–3.)) and all parts of the subject land that do not contain native vegetation (BAM Subsection 4.1.2)</w:t>
            </w:r>
          </w:p>
        </w:tc>
        <w:tc>
          <w:tcPr>
            <w:tcW w:w="768" w:type="pct"/>
          </w:tcPr>
          <w:p w14:paraId="7DBBD568" w14:textId="77777777" w:rsidR="00267303" w:rsidRPr="00FE2754" w:rsidRDefault="00267303" w:rsidP="005A1571">
            <w:pPr>
              <w:cnfStyle w:val="000000000000" w:firstRow="0" w:lastRow="0" w:firstColumn="0" w:lastColumn="0" w:oddVBand="0" w:evenVBand="0" w:oddHBand="0" w:evenHBand="0" w:firstRowFirstColumn="0" w:firstRowLastColumn="0" w:lastRowFirstColumn="0" w:lastRowLastColumn="0"/>
            </w:pPr>
            <w:r>
              <w:t>&lt;</w:t>
            </w:r>
            <w:r>
              <w:fldChar w:fldCharType="begin"/>
            </w:r>
            <w:r>
              <w:instrText xml:space="preserve"> REF _Ref90904534 \h  \* MERGEFORMAT </w:instrText>
            </w:r>
            <w:r>
              <w:fldChar w:fldCharType="separate"/>
            </w:r>
            <w:r>
              <w:t>Figure 6</w:t>
            </w:r>
            <w:r>
              <w:fldChar w:fldCharType="end"/>
            </w:r>
            <w:r>
              <w:t>&gt;</w:t>
            </w:r>
          </w:p>
        </w:tc>
      </w:tr>
      <w:tr w:rsidR="00267303" w:rsidRPr="00FE2754" w14:paraId="64EA4D59" w14:textId="77777777" w:rsidTr="00DD4678">
        <w:tc>
          <w:tcPr>
            <w:cnfStyle w:val="001000000000" w:firstRow="0" w:lastRow="0" w:firstColumn="1" w:lastColumn="0" w:oddVBand="0" w:evenVBand="0" w:oddHBand="0" w:evenHBand="0" w:firstRowFirstColumn="0" w:firstRowLastColumn="0" w:lastRowFirstColumn="0" w:lastRowLastColumn="0"/>
            <w:tcW w:w="535" w:type="pct"/>
          </w:tcPr>
          <w:p w14:paraId="02BE6FAD" w14:textId="77777777" w:rsidR="00267303" w:rsidRPr="00FE2754" w:rsidRDefault="00267303" w:rsidP="007A00E9"/>
        </w:tc>
        <w:tc>
          <w:tcPr>
            <w:tcW w:w="486" w:type="pct"/>
          </w:tcPr>
          <w:p w14:paraId="5ECEF98A" w14:textId="77777777" w:rsidR="00267303" w:rsidRPr="00FE2754" w:rsidRDefault="00267303" w:rsidP="007A00E9">
            <w:pPr>
              <w:cnfStyle w:val="000000000000" w:firstRow="0" w:lastRow="0" w:firstColumn="0" w:lastColumn="0" w:oddVBand="0" w:evenVBand="0" w:oddHBand="0" w:evenHBand="0" w:firstRowFirstColumn="0" w:firstRowLastColumn="0" w:lastRowFirstColumn="0" w:lastRowLastColumn="0"/>
            </w:pPr>
          </w:p>
        </w:tc>
        <w:tc>
          <w:tcPr>
            <w:tcW w:w="3211" w:type="pct"/>
          </w:tcPr>
          <w:p w14:paraId="45481E18" w14:textId="77777777" w:rsidR="00267303" w:rsidRPr="00FE2754" w:rsidRDefault="002F231C" w:rsidP="005A1571">
            <w:pPr>
              <w:pStyle w:val="Tabletext"/>
              <w:ind w:left="322" w:hanging="322"/>
              <w:cnfStyle w:val="000000000000" w:firstRow="0" w:lastRow="0" w:firstColumn="0" w:lastColumn="0" w:oddVBand="0" w:evenVBand="0" w:oddHBand="0" w:evenHBand="0" w:firstRowFirstColumn="0" w:firstRowLastColumn="0" w:lastRowFirstColumn="0" w:lastRowLastColumn="0"/>
            </w:pPr>
            <w:sdt>
              <w:sdtPr>
                <w:id w:val="-1354720898"/>
                <w14:checkbox>
                  <w14:checked w14:val="0"/>
                  <w14:checkedState w14:val="2612" w14:font="MS Gothic"/>
                  <w14:uncheckedState w14:val="2610" w14:font="MS Gothic"/>
                </w14:checkbox>
              </w:sdtPr>
              <w:sdtEndPr/>
              <w:sdtContent>
                <w:r w:rsidR="00267303" w:rsidRPr="4AF837AB">
                  <w:rPr>
                    <w:rFonts w:ascii="MS Gothic" w:eastAsia="MS Gothic" w:hAnsi="MS Gothic"/>
                    <w:sz w:val="22"/>
                  </w:rPr>
                  <w:t>☐</w:t>
                </w:r>
              </w:sdtContent>
            </w:sdt>
            <w:r w:rsidR="00267303">
              <w:tab/>
            </w:r>
            <w:r w:rsidR="00267303" w:rsidRPr="00FE2754">
              <w:t>Map of PCTs within the subject land (as described in BAM Section 4.2(1.))</w:t>
            </w:r>
          </w:p>
        </w:tc>
        <w:tc>
          <w:tcPr>
            <w:tcW w:w="768" w:type="pct"/>
          </w:tcPr>
          <w:p w14:paraId="7AB74BF7" w14:textId="77777777" w:rsidR="00267303" w:rsidRPr="00FE2754" w:rsidRDefault="00267303" w:rsidP="005A1571">
            <w:pPr>
              <w:cnfStyle w:val="000000000000" w:firstRow="0" w:lastRow="0" w:firstColumn="0" w:lastColumn="0" w:oddVBand="0" w:evenVBand="0" w:oddHBand="0" w:evenHBand="0" w:firstRowFirstColumn="0" w:firstRowLastColumn="0" w:lastRowFirstColumn="0" w:lastRowLastColumn="0"/>
            </w:pPr>
            <w:r>
              <w:t>&lt;</w:t>
            </w:r>
            <w:r>
              <w:fldChar w:fldCharType="begin"/>
            </w:r>
            <w:r>
              <w:instrText xml:space="preserve"> REF _Ref90904561 \h  \* MERGEFORMAT </w:instrText>
            </w:r>
            <w:r>
              <w:fldChar w:fldCharType="separate"/>
            </w:r>
            <w:r>
              <w:t>Figure 7</w:t>
            </w:r>
            <w:r>
              <w:fldChar w:fldCharType="end"/>
            </w:r>
            <w:r>
              <w:t>&gt;</w:t>
            </w:r>
          </w:p>
        </w:tc>
      </w:tr>
      <w:tr w:rsidR="00267303" w:rsidRPr="00FE2754" w14:paraId="5D9D7E76" w14:textId="77777777" w:rsidTr="00DD4678">
        <w:tc>
          <w:tcPr>
            <w:cnfStyle w:val="001000000000" w:firstRow="0" w:lastRow="0" w:firstColumn="1" w:lastColumn="0" w:oddVBand="0" w:evenVBand="0" w:oddHBand="0" w:evenHBand="0" w:firstRowFirstColumn="0" w:firstRowLastColumn="0" w:lastRowFirstColumn="0" w:lastRowLastColumn="0"/>
            <w:tcW w:w="535" w:type="pct"/>
          </w:tcPr>
          <w:p w14:paraId="0BA62AAC" w14:textId="77777777" w:rsidR="00267303" w:rsidRPr="00FE2754" w:rsidRDefault="00267303" w:rsidP="007A00E9"/>
        </w:tc>
        <w:tc>
          <w:tcPr>
            <w:tcW w:w="486" w:type="pct"/>
          </w:tcPr>
          <w:p w14:paraId="00BFCC13" w14:textId="77777777" w:rsidR="00267303" w:rsidRPr="00FE2754" w:rsidRDefault="00267303" w:rsidP="007A00E9">
            <w:pPr>
              <w:cnfStyle w:val="000000000000" w:firstRow="0" w:lastRow="0" w:firstColumn="0" w:lastColumn="0" w:oddVBand="0" w:evenVBand="0" w:oddHBand="0" w:evenHBand="0" w:firstRowFirstColumn="0" w:firstRowLastColumn="0" w:lastRowFirstColumn="0" w:lastRowLastColumn="0"/>
            </w:pPr>
          </w:p>
        </w:tc>
        <w:tc>
          <w:tcPr>
            <w:tcW w:w="3211" w:type="pct"/>
          </w:tcPr>
          <w:p w14:paraId="5904A23C" w14:textId="77777777" w:rsidR="00267303" w:rsidRPr="00FE2754" w:rsidRDefault="002F231C" w:rsidP="005A1571">
            <w:pPr>
              <w:pStyle w:val="Tabletext"/>
              <w:ind w:left="322" w:hanging="322"/>
              <w:cnfStyle w:val="000000000000" w:firstRow="0" w:lastRow="0" w:firstColumn="0" w:lastColumn="0" w:oddVBand="0" w:evenVBand="0" w:oddHBand="0" w:evenHBand="0" w:firstRowFirstColumn="0" w:firstRowLastColumn="0" w:lastRowFirstColumn="0" w:lastRowLastColumn="0"/>
            </w:pPr>
            <w:sdt>
              <w:sdtPr>
                <w:id w:val="1645846757"/>
                <w14:checkbox>
                  <w14:checked w14:val="0"/>
                  <w14:checkedState w14:val="2612" w14:font="MS Gothic"/>
                  <w14:uncheckedState w14:val="2610" w14:font="MS Gothic"/>
                </w14:checkbox>
              </w:sdtPr>
              <w:sdtEndPr/>
              <w:sdtContent>
                <w:r w:rsidR="00267303" w:rsidRPr="4AF837AB">
                  <w:rPr>
                    <w:rFonts w:ascii="MS Gothic" w:eastAsia="MS Gothic" w:hAnsi="MS Gothic"/>
                    <w:sz w:val="22"/>
                  </w:rPr>
                  <w:t>☐</w:t>
                </w:r>
              </w:sdtContent>
            </w:sdt>
            <w:r w:rsidR="00267303">
              <w:tab/>
            </w:r>
            <w:r w:rsidR="00267303" w:rsidRPr="00FE2754">
              <w:t>Map of vegetation zones within the subject land (as described in BAM Subsection 4.3.1)</w:t>
            </w:r>
          </w:p>
        </w:tc>
        <w:tc>
          <w:tcPr>
            <w:tcW w:w="768" w:type="pct"/>
          </w:tcPr>
          <w:p w14:paraId="21D0AD85" w14:textId="77777777" w:rsidR="00267303" w:rsidRPr="00FE2754" w:rsidRDefault="00267303" w:rsidP="005A1571">
            <w:pPr>
              <w:cnfStyle w:val="000000000000" w:firstRow="0" w:lastRow="0" w:firstColumn="0" w:lastColumn="0" w:oddVBand="0" w:evenVBand="0" w:oddHBand="0" w:evenHBand="0" w:firstRowFirstColumn="0" w:firstRowLastColumn="0" w:lastRowFirstColumn="0" w:lastRowLastColumn="0"/>
            </w:pPr>
            <w:r>
              <w:t>&lt;</w:t>
            </w:r>
            <w:r>
              <w:fldChar w:fldCharType="begin"/>
            </w:r>
            <w:r>
              <w:instrText xml:space="preserve"> REF _Ref90904604 \h  \* MERGEFORMAT </w:instrText>
            </w:r>
            <w:r>
              <w:fldChar w:fldCharType="separate"/>
            </w:r>
            <w:r>
              <w:t>Figure 9</w:t>
            </w:r>
            <w:r>
              <w:fldChar w:fldCharType="end"/>
            </w:r>
            <w:r>
              <w:t>&gt;</w:t>
            </w:r>
          </w:p>
        </w:tc>
      </w:tr>
      <w:tr w:rsidR="00267303" w:rsidRPr="00FE2754" w14:paraId="676D5922" w14:textId="77777777" w:rsidTr="00DD4678">
        <w:tc>
          <w:tcPr>
            <w:cnfStyle w:val="001000000000" w:firstRow="0" w:lastRow="0" w:firstColumn="1" w:lastColumn="0" w:oddVBand="0" w:evenVBand="0" w:oddHBand="0" w:evenHBand="0" w:firstRowFirstColumn="0" w:firstRowLastColumn="0" w:lastRowFirstColumn="0" w:lastRowLastColumn="0"/>
            <w:tcW w:w="535" w:type="pct"/>
          </w:tcPr>
          <w:p w14:paraId="7E096914" w14:textId="77777777" w:rsidR="00267303" w:rsidRPr="00FE2754" w:rsidRDefault="00267303" w:rsidP="007A00E9"/>
        </w:tc>
        <w:tc>
          <w:tcPr>
            <w:tcW w:w="486" w:type="pct"/>
          </w:tcPr>
          <w:p w14:paraId="4A1119E7" w14:textId="77777777" w:rsidR="00267303" w:rsidRPr="00FE2754" w:rsidRDefault="00267303" w:rsidP="007A00E9">
            <w:pPr>
              <w:cnfStyle w:val="000000000000" w:firstRow="0" w:lastRow="0" w:firstColumn="0" w:lastColumn="0" w:oddVBand="0" w:evenVBand="0" w:oddHBand="0" w:evenHBand="0" w:firstRowFirstColumn="0" w:firstRowLastColumn="0" w:lastRowFirstColumn="0" w:lastRowLastColumn="0"/>
            </w:pPr>
          </w:p>
        </w:tc>
        <w:tc>
          <w:tcPr>
            <w:tcW w:w="3211" w:type="pct"/>
          </w:tcPr>
          <w:p w14:paraId="0D1B93A7" w14:textId="77777777" w:rsidR="00267303" w:rsidRPr="00FE2754" w:rsidRDefault="002F231C" w:rsidP="005A1571">
            <w:pPr>
              <w:pStyle w:val="Tabletext"/>
              <w:ind w:left="322" w:hanging="322"/>
              <w:cnfStyle w:val="000000000000" w:firstRow="0" w:lastRow="0" w:firstColumn="0" w:lastColumn="0" w:oddVBand="0" w:evenVBand="0" w:oddHBand="0" w:evenHBand="0" w:firstRowFirstColumn="0" w:firstRowLastColumn="0" w:lastRowFirstColumn="0" w:lastRowLastColumn="0"/>
            </w:pPr>
            <w:sdt>
              <w:sdtPr>
                <w:id w:val="-1022247743"/>
                <w14:checkbox>
                  <w14:checked w14:val="0"/>
                  <w14:checkedState w14:val="2612" w14:font="MS Gothic"/>
                  <w14:uncheckedState w14:val="2610" w14:font="MS Gothic"/>
                </w14:checkbox>
              </w:sdtPr>
              <w:sdtEndPr/>
              <w:sdtContent>
                <w:r w:rsidR="00267303" w:rsidRPr="4AF837AB">
                  <w:rPr>
                    <w:rFonts w:ascii="MS Gothic" w:eastAsia="MS Gothic" w:hAnsi="MS Gothic"/>
                    <w:sz w:val="22"/>
                  </w:rPr>
                  <w:t>☐</w:t>
                </w:r>
              </w:sdtContent>
            </w:sdt>
            <w:r w:rsidR="00267303">
              <w:tab/>
            </w:r>
            <w:r w:rsidR="00267303" w:rsidRPr="00FE2754">
              <w:t>Map the location of floristic vegetation survey plots and vegetation integrity survey plots relative to PCT boundaries</w:t>
            </w:r>
          </w:p>
        </w:tc>
        <w:tc>
          <w:tcPr>
            <w:tcW w:w="768" w:type="pct"/>
          </w:tcPr>
          <w:p w14:paraId="75FC343F" w14:textId="77777777" w:rsidR="00267303" w:rsidRPr="00FE2754" w:rsidRDefault="00267303" w:rsidP="005A1571">
            <w:pPr>
              <w:cnfStyle w:val="000000000000" w:firstRow="0" w:lastRow="0" w:firstColumn="0" w:lastColumn="0" w:oddVBand="0" w:evenVBand="0" w:oddHBand="0" w:evenHBand="0" w:firstRowFirstColumn="0" w:firstRowLastColumn="0" w:lastRowFirstColumn="0" w:lastRowLastColumn="0"/>
            </w:pPr>
            <w:r>
              <w:t>&lt;</w:t>
            </w:r>
            <w:r>
              <w:fldChar w:fldCharType="begin"/>
            </w:r>
            <w:r>
              <w:instrText xml:space="preserve"> REF _Ref90904466 \h  \* MERGEFORMAT </w:instrText>
            </w:r>
            <w:r>
              <w:fldChar w:fldCharType="separate"/>
            </w:r>
            <w:r>
              <w:t>Figure 5</w:t>
            </w:r>
            <w:r>
              <w:fldChar w:fldCharType="end"/>
            </w:r>
            <w:r>
              <w:t>&gt;</w:t>
            </w:r>
          </w:p>
        </w:tc>
      </w:tr>
      <w:tr w:rsidR="00267303" w:rsidRPr="00FE2754" w14:paraId="60E8737C" w14:textId="77777777" w:rsidTr="00DD4678">
        <w:tc>
          <w:tcPr>
            <w:cnfStyle w:val="001000000000" w:firstRow="0" w:lastRow="0" w:firstColumn="1" w:lastColumn="0" w:oddVBand="0" w:evenVBand="0" w:oddHBand="0" w:evenHBand="0" w:firstRowFirstColumn="0" w:firstRowLastColumn="0" w:lastRowFirstColumn="0" w:lastRowLastColumn="0"/>
            <w:tcW w:w="535" w:type="pct"/>
          </w:tcPr>
          <w:p w14:paraId="69015E1E" w14:textId="77777777" w:rsidR="00267303" w:rsidRPr="00FE2754" w:rsidRDefault="00267303" w:rsidP="007A00E9"/>
        </w:tc>
        <w:tc>
          <w:tcPr>
            <w:tcW w:w="486" w:type="pct"/>
          </w:tcPr>
          <w:p w14:paraId="74848CE5" w14:textId="77777777" w:rsidR="00267303" w:rsidRPr="00FE2754" w:rsidRDefault="00267303" w:rsidP="007A00E9">
            <w:pPr>
              <w:cnfStyle w:val="000000000000" w:firstRow="0" w:lastRow="0" w:firstColumn="0" w:lastColumn="0" w:oddVBand="0" w:evenVBand="0" w:oddHBand="0" w:evenHBand="0" w:firstRowFirstColumn="0" w:firstRowLastColumn="0" w:lastRowFirstColumn="0" w:lastRowLastColumn="0"/>
            </w:pPr>
          </w:p>
        </w:tc>
        <w:tc>
          <w:tcPr>
            <w:tcW w:w="3211" w:type="pct"/>
          </w:tcPr>
          <w:p w14:paraId="1C1E31E4" w14:textId="77777777" w:rsidR="00267303" w:rsidRPr="00FE2754" w:rsidRDefault="002F231C" w:rsidP="005A1571">
            <w:pPr>
              <w:pStyle w:val="Tabletext"/>
              <w:ind w:left="322" w:hanging="322"/>
              <w:cnfStyle w:val="000000000000" w:firstRow="0" w:lastRow="0" w:firstColumn="0" w:lastColumn="0" w:oddVBand="0" w:evenVBand="0" w:oddHBand="0" w:evenHBand="0" w:firstRowFirstColumn="0" w:firstRowLastColumn="0" w:lastRowFirstColumn="0" w:lastRowLastColumn="0"/>
            </w:pPr>
            <w:sdt>
              <w:sdtPr>
                <w:id w:val="-1108505945"/>
                <w14:checkbox>
                  <w14:checked w14:val="0"/>
                  <w14:checkedState w14:val="2612" w14:font="MS Gothic"/>
                  <w14:uncheckedState w14:val="2610" w14:font="MS Gothic"/>
                </w14:checkbox>
              </w:sdtPr>
              <w:sdtEndPr/>
              <w:sdtContent>
                <w:r w:rsidR="00267303" w:rsidRPr="4AF837AB">
                  <w:rPr>
                    <w:rFonts w:ascii="MS Gothic" w:eastAsia="MS Gothic" w:hAnsi="MS Gothic"/>
                    <w:sz w:val="22"/>
                  </w:rPr>
                  <w:t>☐</w:t>
                </w:r>
              </w:sdtContent>
            </w:sdt>
            <w:r w:rsidR="00267303">
              <w:tab/>
            </w:r>
            <w:r w:rsidR="00267303" w:rsidRPr="00FE2754">
              <w:t>Map of TEC distribution on the subject land and table of TEC listing, status and area (ha)</w:t>
            </w:r>
          </w:p>
        </w:tc>
        <w:tc>
          <w:tcPr>
            <w:tcW w:w="768" w:type="pct"/>
          </w:tcPr>
          <w:p w14:paraId="4D6CC5AE" w14:textId="77777777" w:rsidR="00267303" w:rsidRPr="00FE2754" w:rsidRDefault="00267303" w:rsidP="005A1571">
            <w:pPr>
              <w:cnfStyle w:val="000000000000" w:firstRow="0" w:lastRow="0" w:firstColumn="0" w:lastColumn="0" w:oddVBand="0" w:evenVBand="0" w:oddHBand="0" w:evenHBand="0" w:firstRowFirstColumn="0" w:firstRowLastColumn="0" w:lastRowFirstColumn="0" w:lastRowLastColumn="0"/>
            </w:pPr>
            <w:r>
              <w:t>&lt;</w:t>
            </w:r>
            <w:r>
              <w:fldChar w:fldCharType="begin"/>
            </w:r>
            <w:r>
              <w:instrText xml:space="preserve"> REF _Ref90904592 \h  \* MERGEFORMAT </w:instrText>
            </w:r>
            <w:r>
              <w:fldChar w:fldCharType="separate"/>
            </w:r>
            <w:r>
              <w:t>Figure 8</w:t>
            </w:r>
            <w:r>
              <w:fldChar w:fldCharType="end"/>
            </w:r>
            <w:r>
              <w:t xml:space="preserve"> &amp; </w:t>
            </w:r>
            <w:r>
              <w:fldChar w:fldCharType="begin"/>
            </w:r>
            <w:r>
              <w:instrText xml:space="preserve"> REF _Ref90903364 \h  \* MERGEFORMAT </w:instrText>
            </w:r>
            <w:r>
              <w:fldChar w:fldCharType="separate"/>
            </w:r>
            <w:r>
              <w:t>Table 6</w:t>
            </w:r>
            <w:r>
              <w:fldChar w:fldCharType="end"/>
            </w:r>
            <w:r>
              <w:t>&gt;</w:t>
            </w:r>
          </w:p>
        </w:tc>
      </w:tr>
      <w:tr w:rsidR="00267303" w:rsidRPr="00FE2754" w14:paraId="6AAD593B" w14:textId="77777777" w:rsidTr="00DD4678">
        <w:tc>
          <w:tcPr>
            <w:cnfStyle w:val="001000000000" w:firstRow="0" w:lastRow="0" w:firstColumn="1" w:lastColumn="0" w:oddVBand="0" w:evenVBand="0" w:oddHBand="0" w:evenHBand="0" w:firstRowFirstColumn="0" w:firstRowLastColumn="0" w:lastRowFirstColumn="0" w:lastRowLastColumn="0"/>
            <w:tcW w:w="535" w:type="pct"/>
          </w:tcPr>
          <w:p w14:paraId="50A33CA1" w14:textId="77777777" w:rsidR="00267303" w:rsidRPr="00FE2754" w:rsidRDefault="00267303" w:rsidP="007A00E9"/>
        </w:tc>
        <w:tc>
          <w:tcPr>
            <w:tcW w:w="486" w:type="pct"/>
          </w:tcPr>
          <w:p w14:paraId="2159CB80" w14:textId="77777777" w:rsidR="00267303" w:rsidRPr="00FE2754" w:rsidRDefault="00267303" w:rsidP="007A00E9">
            <w:pPr>
              <w:cnfStyle w:val="000000000000" w:firstRow="0" w:lastRow="0" w:firstColumn="0" w:lastColumn="0" w:oddVBand="0" w:evenVBand="0" w:oddHBand="0" w:evenHBand="0" w:firstRowFirstColumn="0" w:firstRowLastColumn="0" w:lastRowFirstColumn="0" w:lastRowLastColumn="0"/>
            </w:pPr>
          </w:p>
        </w:tc>
        <w:tc>
          <w:tcPr>
            <w:tcW w:w="3211" w:type="pct"/>
          </w:tcPr>
          <w:p w14:paraId="0CE0AD44" w14:textId="77777777" w:rsidR="00267303" w:rsidRPr="00FE2754" w:rsidRDefault="002F231C" w:rsidP="005A1571">
            <w:pPr>
              <w:pStyle w:val="Tabletext"/>
              <w:ind w:left="322" w:hanging="322"/>
              <w:cnfStyle w:val="000000000000" w:firstRow="0" w:lastRow="0" w:firstColumn="0" w:lastColumn="0" w:oddVBand="0" w:evenVBand="0" w:oddHBand="0" w:evenHBand="0" w:firstRowFirstColumn="0" w:firstRowLastColumn="0" w:lastRowFirstColumn="0" w:lastRowLastColumn="0"/>
            </w:pPr>
            <w:sdt>
              <w:sdtPr>
                <w:id w:val="2078080793"/>
                <w14:checkbox>
                  <w14:checked w14:val="0"/>
                  <w14:checkedState w14:val="2612" w14:font="MS Gothic"/>
                  <w14:uncheckedState w14:val="2610" w14:font="MS Gothic"/>
                </w14:checkbox>
              </w:sdtPr>
              <w:sdtEndPr/>
              <w:sdtContent>
                <w:r w:rsidR="00267303" w:rsidRPr="4AF837AB">
                  <w:rPr>
                    <w:rFonts w:ascii="MS Gothic" w:eastAsia="MS Gothic" w:hAnsi="MS Gothic"/>
                    <w:sz w:val="22"/>
                  </w:rPr>
                  <w:t>☐</w:t>
                </w:r>
              </w:sdtContent>
            </w:sdt>
            <w:r w:rsidR="00267303">
              <w:tab/>
            </w:r>
            <w:r w:rsidR="00267303" w:rsidRPr="00FE2754">
              <w:t>Map of patch size locations for each native vegetation zone and table of patch size areas (as described in BAM Subsection 4.3.2)</w:t>
            </w:r>
          </w:p>
        </w:tc>
        <w:tc>
          <w:tcPr>
            <w:tcW w:w="768" w:type="pct"/>
          </w:tcPr>
          <w:p w14:paraId="2263D349" w14:textId="77777777" w:rsidR="00267303" w:rsidRPr="00FE2754" w:rsidRDefault="00267303" w:rsidP="005A1571">
            <w:pPr>
              <w:cnfStyle w:val="000000000000" w:firstRow="0" w:lastRow="0" w:firstColumn="0" w:lastColumn="0" w:oddVBand="0" w:evenVBand="0" w:oddHBand="0" w:evenHBand="0" w:firstRowFirstColumn="0" w:firstRowLastColumn="0" w:lastRowFirstColumn="0" w:lastRowLastColumn="0"/>
            </w:pPr>
            <w:r>
              <w:t>&lt;</w:t>
            </w:r>
            <w:r>
              <w:fldChar w:fldCharType="begin"/>
            </w:r>
            <w:r>
              <w:instrText xml:space="preserve"> REF _Ref90904604 \h  \* MERGEFORMAT </w:instrText>
            </w:r>
            <w:r>
              <w:fldChar w:fldCharType="separate"/>
            </w:r>
            <w:r>
              <w:t>Figure 9</w:t>
            </w:r>
            <w:r>
              <w:fldChar w:fldCharType="end"/>
            </w:r>
            <w:r>
              <w:t xml:space="preserve"> &amp; </w:t>
            </w:r>
            <w:r>
              <w:fldChar w:fldCharType="begin"/>
            </w:r>
            <w:r>
              <w:instrText xml:space="preserve"> REF _Ref90903378 \h  \* MERGEFORMAT </w:instrText>
            </w:r>
            <w:r>
              <w:fldChar w:fldCharType="separate"/>
            </w:r>
            <w:r>
              <w:t>Table 7</w:t>
            </w:r>
            <w:r>
              <w:fldChar w:fldCharType="end"/>
            </w:r>
            <w:r>
              <w:t>&gt;</w:t>
            </w:r>
          </w:p>
        </w:tc>
      </w:tr>
      <w:tr w:rsidR="00267303" w:rsidRPr="00FE2754" w14:paraId="57154F4D" w14:textId="77777777" w:rsidTr="00DD4678">
        <w:tc>
          <w:tcPr>
            <w:cnfStyle w:val="001000000000" w:firstRow="0" w:lastRow="0" w:firstColumn="1" w:lastColumn="0" w:oddVBand="0" w:evenVBand="0" w:oddHBand="0" w:evenHBand="0" w:firstRowFirstColumn="0" w:firstRowLastColumn="0" w:lastRowFirstColumn="0" w:lastRowLastColumn="0"/>
            <w:tcW w:w="535" w:type="pct"/>
          </w:tcPr>
          <w:p w14:paraId="174511BD" w14:textId="77777777" w:rsidR="00267303" w:rsidRPr="00FE2754" w:rsidRDefault="00267303" w:rsidP="007A00E9"/>
        </w:tc>
        <w:tc>
          <w:tcPr>
            <w:tcW w:w="486" w:type="pct"/>
          </w:tcPr>
          <w:p w14:paraId="4FC64950" w14:textId="77777777" w:rsidR="00267303" w:rsidRPr="00FE2754" w:rsidRDefault="00267303" w:rsidP="007A00E9">
            <w:pPr>
              <w:cnfStyle w:val="000000000000" w:firstRow="0" w:lastRow="0" w:firstColumn="0" w:lastColumn="0" w:oddVBand="0" w:evenVBand="0" w:oddHBand="0" w:evenHBand="0" w:firstRowFirstColumn="0" w:firstRowLastColumn="0" w:lastRowFirstColumn="0" w:lastRowLastColumn="0"/>
            </w:pPr>
          </w:p>
        </w:tc>
        <w:tc>
          <w:tcPr>
            <w:tcW w:w="3211" w:type="pct"/>
          </w:tcPr>
          <w:p w14:paraId="04F7711C" w14:textId="77777777" w:rsidR="00267303" w:rsidRPr="00277602" w:rsidRDefault="00267303" w:rsidP="007A00E9">
            <w:pPr>
              <w:cnfStyle w:val="000000000000" w:firstRow="0" w:lastRow="0" w:firstColumn="0" w:lastColumn="0" w:oddVBand="0" w:evenVBand="0" w:oddHBand="0" w:evenHBand="0" w:firstRowFirstColumn="0" w:firstRowLastColumn="0" w:lastRowFirstColumn="0" w:lastRowLastColumn="0"/>
            </w:pPr>
            <w:r w:rsidRPr="4AF837AB">
              <w:t>Table of current vegetation integrity scores for each vegetation zone within the site and including:</w:t>
            </w:r>
          </w:p>
        </w:tc>
        <w:tc>
          <w:tcPr>
            <w:tcW w:w="768" w:type="pct"/>
          </w:tcPr>
          <w:p w14:paraId="23BAF9FE" w14:textId="77777777" w:rsidR="00267303" w:rsidRPr="00FE2754" w:rsidRDefault="00267303" w:rsidP="005A1571">
            <w:pPr>
              <w:cnfStyle w:val="000000000000" w:firstRow="0" w:lastRow="0" w:firstColumn="0" w:lastColumn="0" w:oddVBand="0" w:evenVBand="0" w:oddHBand="0" w:evenHBand="0" w:firstRowFirstColumn="0" w:firstRowLastColumn="0" w:lastRowFirstColumn="0" w:lastRowLastColumn="0"/>
            </w:pPr>
            <w:r>
              <w:t>–</w:t>
            </w:r>
          </w:p>
        </w:tc>
      </w:tr>
      <w:tr w:rsidR="00267303" w:rsidRPr="00FE2754" w14:paraId="3A3FA652" w14:textId="77777777" w:rsidTr="00DD4678">
        <w:tc>
          <w:tcPr>
            <w:cnfStyle w:val="001000000000" w:firstRow="0" w:lastRow="0" w:firstColumn="1" w:lastColumn="0" w:oddVBand="0" w:evenVBand="0" w:oddHBand="0" w:evenHBand="0" w:firstRowFirstColumn="0" w:firstRowLastColumn="0" w:lastRowFirstColumn="0" w:lastRowLastColumn="0"/>
            <w:tcW w:w="535" w:type="pct"/>
          </w:tcPr>
          <w:p w14:paraId="6790287E" w14:textId="77777777" w:rsidR="00267303" w:rsidRPr="00FE2754" w:rsidRDefault="00267303" w:rsidP="007A00E9"/>
        </w:tc>
        <w:tc>
          <w:tcPr>
            <w:tcW w:w="486" w:type="pct"/>
          </w:tcPr>
          <w:p w14:paraId="206E5CB7" w14:textId="77777777" w:rsidR="00267303" w:rsidRPr="00FE2754" w:rsidRDefault="00267303" w:rsidP="007A00E9">
            <w:pPr>
              <w:cnfStyle w:val="000000000000" w:firstRow="0" w:lastRow="0" w:firstColumn="0" w:lastColumn="0" w:oddVBand="0" w:evenVBand="0" w:oddHBand="0" w:evenHBand="0" w:firstRowFirstColumn="0" w:firstRowLastColumn="0" w:lastRowFirstColumn="0" w:lastRowLastColumn="0"/>
            </w:pPr>
          </w:p>
        </w:tc>
        <w:tc>
          <w:tcPr>
            <w:tcW w:w="3211" w:type="pct"/>
            <w:vMerge w:val="restart"/>
          </w:tcPr>
          <w:p w14:paraId="44E7A462" w14:textId="5D394F25" w:rsidR="00267303" w:rsidRPr="00D40FA8" w:rsidRDefault="002F231C" w:rsidP="00E75023">
            <w:pPr>
              <w:pStyle w:val="Tabletext"/>
              <w:ind w:left="606" w:hanging="322"/>
              <w:cnfStyle w:val="000000000000" w:firstRow="0" w:lastRow="0" w:firstColumn="0" w:lastColumn="0" w:oddVBand="0" w:evenVBand="0" w:oddHBand="0" w:evenHBand="0" w:firstRowFirstColumn="0" w:firstRowLastColumn="0" w:lastRowFirstColumn="0" w:lastRowLastColumn="0"/>
            </w:pPr>
            <w:sdt>
              <w:sdtPr>
                <w:id w:val="-1639409647"/>
                <w14:checkbox>
                  <w14:checked w14:val="0"/>
                  <w14:checkedState w14:val="2612" w14:font="MS Gothic"/>
                  <w14:uncheckedState w14:val="2610" w14:font="MS Gothic"/>
                </w14:checkbox>
              </w:sdtPr>
              <w:sdtEndPr/>
              <w:sdtContent>
                <w:r w:rsidR="00267303" w:rsidRPr="4AF837AB">
                  <w:rPr>
                    <w:rFonts w:ascii="MS Gothic" w:eastAsia="MS Gothic" w:hAnsi="MS Gothic"/>
                    <w:sz w:val="22"/>
                  </w:rPr>
                  <w:t>☐</w:t>
                </w:r>
              </w:sdtContent>
            </w:sdt>
            <w:r w:rsidR="00267303">
              <w:tab/>
            </w:r>
            <w:r w:rsidR="00267303" w:rsidRPr="00FE2754">
              <w:t>composition condition score</w:t>
            </w:r>
          </w:p>
          <w:p w14:paraId="059A1D85" w14:textId="7A9E1CFF" w:rsidR="00267303" w:rsidRPr="00D40FA8" w:rsidRDefault="002F231C" w:rsidP="00E75023">
            <w:pPr>
              <w:pStyle w:val="Tabletext"/>
              <w:ind w:left="606" w:hanging="322"/>
              <w:cnfStyle w:val="000000000000" w:firstRow="0" w:lastRow="0" w:firstColumn="0" w:lastColumn="0" w:oddVBand="0" w:evenVBand="0" w:oddHBand="0" w:evenHBand="0" w:firstRowFirstColumn="0" w:firstRowLastColumn="0" w:lastRowFirstColumn="0" w:lastRowLastColumn="0"/>
            </w:pPr>
            <w:sdt>
              <w:sdtPr>
                <w:id w:val="1173846036"/>
                <w14:checkbox>
                  <w14:checked w14:val="0"/>
                  <w14:checkedState w14:val="2612" w14:font="MS Gothic"/>
                  <w14:uncheckedState w14:val="2610" w14:font="MS Gothic"/>
                </w14:checkbox>
              </w:sdtPr>
              <w:sdtEndPr/>
              <w:sdtContent>
                <w:r w:rsidR="00267303" w:rsidRPr="4AF837AB">
                  <w:rPr>
                    <w:rFonts w:ascii="MS Gothic" w:eastAsia="MS Gothic" w:hAnsi="MS Gothic"/>
                    <w:sz w:val="22"/>
                  </w:rPr>
                  <w:t>☐</w:t>
                </w:r>
              </w:sdtContent>
            </w:sdt>
            <w:r w:rsidR="00267303">
              <w:tab/>
            </w:r>
            <w:r w:rsidR="00267303" w:rsidRPr="00FE2754">
              <w:t>structure condition score</w:t>
            </w:r>
          </w:p>
          <w:p w14:paraId="046B2999" w14:textId="1ECB6BAF" w:rsidR="00267303" w:rsidRPr="00D40FA8" w:rsidRDefault="002F231C" w:rsidP="00E75023">
            <w:pPr>
              <w:pStyle w:val="Tabletext"/>
              <w:ind w:left="606" w:hanging="322"/>
              <w:cnfStyle w:val="000000000000" w:firstRow="0" w:lastRow="0" w:firstColumn="0" w:lastColumn="0" w:oddVBand="0" w:evenVBand="0" w:oddHBand="0" w:evenHBand="0" w:firstRowFirstColumn="0" w:firstRowLastColumn="0" w:lastRowFirstColumn="0" w:lastRowLastColumn="0"/>
            </w:pPr>
            <w:sdt>
              <w:sdtPr>
                <w:id w:val="-1070425152"/>
                <w14:checkbox>
                  <w14:checked w14:val="0"/>
                  <w14:checkedState w14:val="2612" w14:font="MS Gothic"/>
                  <w14:uncheckedState w14:val="2610" w14:font="MS Gothic"/>
                </w14:checkbox>
              </w:sdtPr>
              <w:sdtEndPr/>
              <w:sdtContent>
                <w:r w:rsidR="00267303" w:rsidRPr="4AF837AB">
                  <w:rPr>
                    <w:rFonts w:ascii="MS Gothic" w:eastAsia="MS Gothic" w:hAnsi="MS Gothic"/>
                    <w:sz w:val="22"/>
                  </w:rPr>
                  <w:t>☐</w:t>
                </w:r>
              </w:sdtContent>
            </w:sdt>
            <w:r w:rsidR="00267303">
              <w:tab/>
            </w:r>
            <w:r w:rsidR="00267303" w:rsidRPr="00FE2754">
              <w:t>function condition score</w:t>
            </w:r>
          </w:p>
          <w:p w14:paraId="1E27817D" w14:textId="7CEED497" w:rsidR="00267303" w:rsidRPr="00D40FA8" w:rsidRDefault="002F231C" w:rsidP="00E75023">
            <w:pPr>
              <w:pStyle w:val="Tabletext"/>
              <w:ind w:left="606" w:hanging="322"/>
              <w:cnfStyle w:val="000000000000" w:firstRow="0" w:lastRow="0" w:firstColumn="0" w:lastColumn="0" w:oddVBand="0" w:evenVBand="0" w:oddHBand="0" w:evenHBand="0" w:firstRowFirstColumn="0" w:firstRowLastColumn="0" w:lastRowFirstColumn="0" w:lastRowLastColumn="0"/>
            </w:pPr>
            <w:sdt>
              <w:sdtPr>
                <w:id w:val="1542554302"/>
                <w14:checkbox>
                  <w14:checked w14:val="0"/>
                  <w14:checkedState w14:val="2612" w14:font="MS Gothic"/>
                  <w14:uncheckedState w14:val="2610" w14:font="MS Gothic"/>
                </w14:checkbox>
              </w:sdtPr>
              <w:sdtEndPr/>
              <w:sdtContent>
                <w:r w:rsidR="00267303" w:rsidRPr="4AF837AB">
                  <w:rPr>
                    <w:rFonts w:ascii="MS Gothic" w:eastAsia="MS Gothic" w:hAnsi="MS Gothic"/>
                    <w:sz w:val="22"/>
                  </w:rPr>
                  <w:t>☐</w:t>
                </w:r>
              </w:sdtContent>
            </w:sdt>
            <w:r w:rsidR="00267303">
              <w:tab/>
            </w:r>
            <w:r w:rsidR="00267303" w:rsidRPr="00FE2754">
              <w:t>presence of hollow bearing trees</w:t>
            </w:r>
          </w:p>
        </w:tc>
        <w:tc>
          <w:tcPr>
            <w:tcW w:w="768" w:type="pct"/>
            <w:vMerge w:val="restart"/>
          </w:tcPr>
          <w:p w14:paraId="6C9F6702" w14:textId="77777777" w:rsidR="00267303" w:rsidRPr="00481D30" w:rsidRDefault="00267303" w:rsidP="005A1571">
            <w:pPr>
              <w:cnfStyle w:val="000000000000" w:firstRow="0" w:lastRow="0" w:firstColumn="0" w:lastColumn="0" w:oddVBand="0" w:evenVBand="0" w:oddHBand="0" w:evenHBand="0" w:firstRowFirstColumn="0" w:firstRowLastColumn="0" w:lastRowFirstColumn="0" w:lastRowLastColumn="0"/>
            </w:pPr>
            <w:r>
              <w:t>&lt;</w:t>
            </w:r>
            <w:r>
              <w:fldChar w:fldCharType="begin"/>
            </w:r>
            <w:r>
              <w:instrText xml:space="preserve"> REF _Ref90903402 \h </w:instrText>
            </w:r>
            <w:r>
              <w:fldChar w:fldCharType="separate"/>
            </w:r>
            <w:r>
              <w:t>Table </w:t>
            </w:r>
            <w:r>
              <w:rPr>
                <w:noProof/>
              </w:rPr>
              <w:t>8</w:t>
            </w:r>
            <w:r>
              <w:fldChar w:fldCharType="end"/>
            </w:r>
            <w:r>
              <w:t>&gt;</w:t>
            </w:r>
          </w:p>
        </w:tc>
      </w:tr>
      <w:tr w:rsidR="00267303" w:rsidRPr="00FE2754" w14:paraId="11509955" w14:textId="77777777" w:rsidTr="00DD4678">
        <w:tc>
          <w:tcPr>
            <w:cnfStyle w:val="001000000000" w:firstRow="0" w:lastRow="0" w:firstColumn="1" w:lastColumn="0" w:oddVBand="0" w:evenVBand="0" w:oddHBand="0" w:evenHBand="0" w:firstRowFirstColumn="0" w:firstRowLastColumn="0" w:lastRowFirstColumn="0" w:lastRowLastColumn="0"/>
            <w:tcW w:w="535" w:type="pct"/>
          </w:tcPr>
          <w:p w14:paraId="36DC7586" w14:textId="77777777" w:rsidR="00267303" w:rsidRPr="00FE2754" w:rsidRDefault="00267303" w:rsidP="007A00E9"/>
        </w:tc>
        <w:tc>
          <w:tcPr>
            <w:tcW w:w="486" w:type="pct"/>
          </w:tcPr>
          <w:p w14:paraId="4295786F" w14:textId="77777777" w:rsidR="00267303" w:rsidRPr="00FE2754" w:rsidRDefault="00267303" w:rsidP="007A00E9">
            <w:pPr>
              <w:cnfStyle w:val="000000000000" w:firstRow="0" w:lastRow="0" w:firstColumn="0" w:lastColumn="0" w:oddVBand="0" w:evenVBand="0" w:oddHBand="0" w:evenHBand="0" w:firstRowFirstColumn="0" w:firstRowLastColumn="0" w:lastRowFirstColumn="0" w:lastRowLastColumn="0"/>
            </w:pPr>
          </w:p>
        </w:tc>
        <w:tc>
          <w:tcPr>
            <w:tcW w:w="3211" w:type="pct"/>
            <w:vMerge/>
          </w:tcPr>
          <w:p w14:paraId="7B3A2398" w14:textId="77777777" w:rsidR="00267303" w:rsidRPr="00D40FA8" w:rsidRDefault="00267303" w:rsidP="007A00E9">
            <w:pPr>
              <w:cnfStyle w:val="000000000000" w:firstRow="0" w:lastRow="0" w:firstColumn="0" w:lastColumn="0" w:oddVBand="0" w:evenVBand="0" w:oddHBand="0" w:evenHBand="0" w:firstRowFirstColumn="0" w:firstRowLastColumn="0" w:lastRowFirstColumn="0" w:lastRowLastColumn="0"/>
            </w:pPr>
          </w:p>
        </w:tc>
        <w:tc>
          <w:tcPr>
            <w:tcW w:w="768" w:type="pct"/>
            <w:vMerge/>
          </w:tcPr>
          <w:p w14:paraId="0074864B" w14:textId="77777777" w:rsidR="00267303" w:rsidRPr="00FE2754" w:rsidRDefault="00267303" w:rsidP="00583EF2">
            <w:pPr>
              <w:numPr>
                <w:ilvl w:val="0"/>
                <w:numId w:val="1"/>
              </w:numPr>
              <w:tabs>
                <w:tab w:val="num" w:pos="425"/>
              </w:tabs>
              <w:spacing w:before="20" w:after="20"/>
              <w:ind w:left="0" w:firstLine="0"/>
              <w:cnfStyle w:val="000000000000" w:firstRow="0" w:lastRow="0" w:firstColumn="0" w:lastColumn="0" w:oddVBand="0" w:evenVBand="0" w:oddHBand="0" w:evenHBand="0" w:firstRowFirstColumn="0" w:firstRowLastColumn="0" w:lastRowFirstColumn="0" w:lastRowLastColumn="0"/>
            </w:pPr>
          </w:p>
        </w:tc>
      </w:tr>
      <w:tr w:rsidR="00267303" w:rsidRPr="00FE2754" w14:paraId="08EF3D16" w14:textId="77777777" w:rsidTr="00DD4678">
        <w:tc>
          <w:tcPr>
            <w:cnfStyle w:val="001000000000" w:firstRow="0" w:lastRow="0" w:firstColumn="1" w:lastColumn="0" w:oddVBand="0" w:evenVBand="0" w:oddHBand="0" w:evenHBand="0" w:firstRowFirstColumn="0" w:firstRowLastColumn="0" w:lastRowFirstColumn="0" w:lastRowLastColumn="0"/>
            <w:tcW w:w="535" w:type="pct"/>
          </w:tcPr>
          <w:p w14:paraId="5C16FA31" w14:textId="77777777" w:rsidR="00267303" w:rsidRPr="00FE2754" w:rsidRDefault="00267303" w:rsidP="007A00E9"/>
        </w:tc>
        <w:tc>
          <w:tcPr>
            <w:tcW w:w="486" w:type="pct"/>
          </w:tcPr>
          <w:p w14:paraId="78890480" w14:textId="77777777" w:rsidR="00267303" w:rsidRPr="00FE2754" w:rsidRDefault="00267303" w:rsidP="007A00E9">
            <w:pPr>
              <w:cnfStyle w:val="000000000000" w:firstRow="0" w:lastRow="0" w:firstColumn="0" w:lastColumn="0" w:oddVBand="0" w:evenVBand="0" w:oddHBand="0" w:evenHBand="0" w:firstRowFirstColumn="0" w:firstRowLastColumn="0" w:lastRowFirstColumn="0" w:lastRowLastColumn="0"/>
            </w:pPr>
          </w:p>
        </w:tc>
        <w:tc>
          <w:tcPr>
            <w:tcW w:w="3211" w:type="pct"/>
            <w:vMerge/>
          </w:tcPr>
          <w:p w14:paraId="3B7E8ACD" w14:textId="77777777" w:rsidR="00267303" w:rsidRPr="00D40FA8" w:rsidRDefault="00267303" w:rsidP="007A00E9">
            <w:pPr>
              <w:cnfStyle w:val="000000000000" w:firstRow="0" w:lastRow="0" w:firstColumn="0" w:lastColumn="0" w:oddVBand="0" w:evenVBand="0" w:oddHBand="0" w:evenHBand="0" w:firstRowFirstColumn="0" w:firstRowLastColumn="0" w:lastRowFirstColumn="0" w:lastRowLastColumn="0"/>
            </w:pPr>
          </w:p>
        </w:tc>
        <w:tc>
          <w:tcPr>
            <w:tcW w:w="768" w:type="pct"/>
            <w:vMerge/>
          </w:tcPr>
          <w:p w14:paraId="009FAE52" w14:textId="77777777" w:rsidR="00267303" w:rsidRPr="00FE2754" w:rsidRDefault="00267303" w:rsidP="00583EF2">
            <w:pPr>
              <w:numPr>
                <w:ilvl w:val="0"/>
                <w:numId w:val="1"/>
              </w:numPr>
              <w:tabs>
                <w:tab w:val="num" w:pos="425"/>
              </w:tabs>
              <w:spacing w:before="20" w:after="20"/>
              <w:ind w:left="0" w:firstLine="0"/>
              <w:cnfStyle w:val="000000000000" w:firstRow="0" w:lastRow="0" w:firstColumn="0" w:lastColumn="0" w:oddVBand="0" w:evenVBand="0" w:oddHBand="0" w:evenHBand="0" w:firstRowFirstColumn="0" w:firstRowLastColumn="0" w:lastRowFirstColumn="0" w:lastRowLastColumn="0"/>
            </w:pPr>
          </w:p>
        </w:tc>
      </w:tr>
      <w:tr w:rsidR="00267303" w:rsidRPr="00FE2754" w14:paraId="7825399E" w14:textId="77777777" w:rsidTr="00DD4678">
        <w:tc>
          <w:tcPr>
            <w:cnfStyle w:val="001000000000" w:firstRow="0" w:lastRow="0" w:firstColumn="1" w:lastColumn="0" w:oddVBand="0" w:evenVBand="0" w:oddHBand="0" w:evenHBand="0" w:firstRowFirstColumn="0" w:firstRowLastColumn="0" w:lastRowFirstColumn="0" w:lastRowLastColumn="0"/>
            <w:tcW w:w="535" w:type="pct"/>
          </w:tcPr>
          <w:p w14:paraId="5D07186F" w14:textId="77777777" w:rsidR="00267303" w:rsidRPr="00FE2754" w:rsidRDefault="00267303" w:rsidP="007A00E9"/>
        </w:tc>
        <w:tc>
          <w:tcPr>
            <w:tcW w:w="486" w:type="pct"/>
          </w:tcPr>
          <w:p w14:paraId="74413C71" w14:textId="77777777" w:rsidR="00267303" w:rsidRPr="00FE2754" w:rsidRDefault="00267303" w:rsidP="007A00E9">
            <w:pPr>
              <w:cnfStyle w:val="000000000000" w:firstRow="0" w:lastRow="0" w:firstColumn="0" w:lastColumn="0" w:oddVBand="0" w:evenVBand="0" w:oddHBand="0" w:evenHBand="0" w:firstRowFirstColumn="0" w:firstRowLastColumn="0" w:lastRowFirstColumn="0" w:lastRowLastColumn="0"/>
            </w:pPr>
          </w:p>
        </w:tc>
        <w:tc>
          <w:tcPr>
            <w:tcW w:w="3211" w:type="pct"/>
            <w:vMerge/>
          </w:tcPr>
          <w:p w14:paraId="05B8A29B" w14:textId="77777777" w:rsidR="00267303" w:rsidRPr="00FE2754" w:rsidRDefault="00267303" w:rsidP="007A00E9">
            <w:pPr>
              <w:cnfStyle w:val="000000000000" w:firstRow="0" w:lastRow="0" w:firstColumn="0" w:lastColumn="0" w:oddVBand="0" w:evenVBand="0" w:oddHBand="0" w:evenHBand="0" w:firstRowFirstColumn="0" w:firstRowLastColumn="0" w:lastRowFirstColumn="0" w:lastRowLastColumn="0"/>
            </w:pPr>
          </w:p>
        </w:tc>
        <w:tc>
          <w:tcPr>
            <w:tcW w:w="768" w:type="pct"/>
            <w:vMerge/>
          </w:tcPr>
          <w:p w14:paraId="1742C8FC" w14:textId="77777777" w:rsidR="00267303" w:rsidRPr="00FE2754" w:rsidRDefault="00267303" w:rsidP="00583EF2">
            <w:pPr>
              <w:numPr>
                <w:ilvl w:val="0"/>
                <w:numId w:val="1"/>
              </w:numPr>
              <w:tabs>
                <w:tab w:val="num" w:pos="425"/>
              </w:tabs>
              <w:spacing w:before="20" w:after="20"/>
              <w:ind w:left="0" w:firstLine="0"/>
              <w:cnfStyle w:val="000000000000" w:firstRow="0" w:lastRow="0" w:firstColumn="0" w:lastColumn="0" w:oddVBand="0" w:evenVBand="0" w:oddHBand="0" w:evenHBand="0" w:firstRowFirstColumn="0" w:firstRowLastColumn="0" w:lastRowFirstColumn="0" w:lastRowLastColumn="0"/>
            </w:pPr>
          </w:p>
        </w:tc>
      </w:tr>
      <w:tr w:rsidR="00BD4975" w:rsidRPr="00FE2754" w14:paraId="5FB12D8C" w14:textId="77777777" w:rsidTr="00DD4678">
        <w:tc>
          <w:tcPr>
            <w:cnfStyle w:val="001000000000" w:firstRow="0" w:lastRow="0" w:firstColumn="1" w:lastColumn="0" w:oddVBand="0" w:evenVBand="0" w:oddHBand="0" w:evenHBand="0" w:firstRowFirstColumn="0" w:firstRowLastColumn="0" w:lastRowFirstColumn="0" w:lastRowLastColumn="0"/>
            <w:tcW w:w="535" w:type="pct"/>
          </w:tcPr>
          <w:p w14:paraId="47206CF1" w14:textId="77777777" w:rsidR="00267303" w:rsidRPr="00FE2754" w:rsidRDefault="00267303" w:rsidP="007A00E9"/>
        </w:tc>
        <w:tc>
          <w:tcPr>
            <w:tcW w:w="486" w:type="pct"/>
          </w:tcPr>
          <w:p w14:paraId="42002DD8" w14:textId="77777777" w:rsidR="00267303" w:rsidRPr="00FE2754" w:rsidRDefault="00267303" w:rsidP="007A00E9">
            <w:pPr>
              <w:cnfStyle w:val="000000000000" w:firstRow="0" w:lastRow="0" w:firstColumn="0" w:lastColumn="0" w:oddVBand="0" w:evenVBand="0" w:oddHBand="0" w:evenHBand="0" w:firstRowFirstColumn="0" w:firstRowLastColumn="0" w:lastRowFirstColumn="0" w:lastRowLastColumn="0"/>
            </w:pPr>
          </w:p>
        </w:tc>
        <w:tc>
          <w:tcPr>
            <w:tcW w:w="3211" w:type="pct"/>
            <w:shd w:val="clear" w:color="auto" w:fill="8CE0FF" w:themeFill="accent3"/>
          </w:tcPr>
          <w:p w14:paraId="1BEB9E93" w14:textId="77777777" w:rsidR="00267303" w:rsidRPr="00FE2754" w:rsidRDefault="00267303" w:rsidP="007A00E9">
            <w:pPr>
              <w:cnfStyle w:val="000000000000" w:firstRow="0" w:lastRow="0" w:firstColumn="0" w:lastColumn="0" w:oddVBand="0" w:evenVBand="0" w:oddHBand="0" w:evenHBand="0" w:firstRowFirstColumn="0" w:firstRowLastColumn="0" w:lastRowFirstColumn="0" w:lastRowLastColumn="0"/>
              <w:rPr>
                <w:b/>
              </w:rPr>
            </w:pPr>
            <w:r w:rsidRPr="00FE2754">
              <w:rPr>
                <w:b/>
              </w:rPr>
              <w:t>Data</w:t>
            </w:r>
          </w:p>
        </w:tc>
        <w:tc>
          <w:tcPr>
            <w:tcW w:w="768" w:type="pct"/>
            <w:shd w:val="clear" w:color="auto" w:fill="8CE0FF" w:themeFill="accent3"/>
          </w:tcPr>
          <w:p w14:paraId="392F1E7B" w14:textId="77777777" w:rsidR="00267303" w:rsidRPr="00FE2754" w:rsidRDefault="00267303" w:rsidP="00A318BF">
            <w:pPr>
              <w:cnfStyle w:val="000000000000" w:firstRow="0" w:lastRow="0" w:firstColumn="0" w:lastColumn="0" w:oddVBand="0" w:evenVBand="0" w:oddHBand="0" w:evenHBand="0" w:firstRowFirstColumn="0" w:firstRowLastColumn="0" w:lastRowFirstColumn="0" w:lastRowLastColumn="0"/>
            </w:pPr>
          </w:p>
        </w:tc>
      </w:tr>
      <w:tr w:rsidR="00267303" w:rsidRPr="00FE2754" w14:paraId="0A712048" w14:textId="77777777" w:rsidTr="00DD4678">
        <w:tc>
          <w:tcPr>
            <w:cnfStyle w:val="001000000000" w:firstRow="0" w:lastRow="0" w:firstColumn="1" w:lastColumn="0" w:oddVBand="0" w:evenVBand="0" w:oddHBand="0" w:evenHBand="0" w:firstRowFirstColumn="0" w:firstRowLastColumn="0" w:lastRowFirstColumn="0" w:lastRowLastColumn="0"/>
            <w:tcW w:w="535" w:type="pct"/>
          </w:tcPr>
          <w:p w14:paraId="2B2D3E09" w14:textId="77777777" w:rsidR="00267303" w:rsidRPr="00FE2754" w:rsidRDefault="00267303" w:rsidP="007A00E9"/>
        </w:tc>
        <w:tc>
          <w:tcPr>
            <w:tcW w:w="486" w:type="pct"/>
          </w:tcPr>
          <w:p w14:paraId="01B1A183" w14:textId="77777777" w:rsidR="00267303" w:rsidRPr="00FE2754" w:rsidRDefault="00267303" w:rsidP="007A00E9">
            <w:pPr>
              <w:cnfStyle w:val="000000000000" w:firstRow="0" w:lastRow="0" w:firstColumn="0" w:lastColumn="0" w:oddVBand="0" w:evenVBand="0" w:oddHBand="0" w:evenHBand="0" w:firstRowFirstColumn="0" w:firstRowLastColumn="0" w:lastRowFirstColumn="0" w:lastRowLastColumn="0"/>
            </w:pPr>
          </w:p>
        </w:tc>
        <w:tc>
          <w:tcPr>
            <w:tcW w:w="3211" w:type="pct"/>
          </w:tcPr>
          <w:p w14:paraId="168DC196" w14:textId="77777777" w:rsidR="00267303" w:rsidRPr="00FE2754" w:rsidRDefault="002F231C" w:rsidP="005A1571">
            <w:pPr>
              <w:pStyle w:val="Tabletext"/>
              <w:ind w:left="322" w:hanging="322"/>
              <w:cnfStyle w:val="000000000000" w:firstRow="0" w:lastRow="0" w:firstColumn="0" w:lastColumn="0" w:oddVBand="0" w:evenVBand="0" w:oddHBand="0" w:evenHBand="0" w:firstRowFirstColumn="0" w:firstRowLastColumn="0" w:lastRowFirstColumn="0" w:lastRowLastColumn="0"/>
            </w:pPr>
            <w:sdt>
              <w:sdtPr>
                <w:id w:val="1436950019"/>
                <w14:checkbox>
                  <w14:checked w14:val="0"/>
                  <w14:checkedState w14:val="2612" w14:font="MS Gothic"/>
                  <w14:uncheckedState w14:val="2610" w14:font="MS Gothic"/>
                </w14:checkbox>
              </w:sdtPr>
              <w:sdtEndPr/>
              <w:sdtContent>
                <w:r w:rsidR="00267303" w:rsidRPr="4AF837AB">
                  <w:rPr>
                    <w:rFonts w:ascii="MS Gothic" w:eastAsia="MS Gothic" w:hAnsi="MS Gothic"/>
                    <w:sz w:val="22"/>
                  </w:rPr>
                  <w:t>☐</w:t>
                </w:r>
              </w:sdtContent>
            </w:sdt>
            <w:r w:rsidR="00267303">
              <w:tab/>
            </w:r>
            <w:r w:rsidR="00267303" w:rsidRPr="00FE2754">
              <w:t>All report maps as separate jpeg files</w:t>
            </w:r>
          </w:p>
        </w:tc>
        <w:tc>
          <w:tcPr>
            <w:tcW w:w="768" w:type="pct"/>
          </w:tcPr>
          <w:p w14:paraId="5748444D" w14:textId="77777777" w:rsidR="00267303" w:rsidRPr="00FE2754" w:rsidRDefault="00267303" w:rsidP="00A318BF">
            <w:pPr>
              <w:cnfStyle w:val="000000000000" w:firstRow="0" w:lastRow="0" w:firstColumn="0" w:lastColumn="0" w:oddVBand="0" w:evenVBand="0" w:oddHBand="0" w:evenHBand="0" w:firstRowFirstColumn="0" w:firstRowLastColumn="0" w:lastRowFirstColumn="0" w:lastRowLastColumn="0"/>
            </w:pPr>
            <w:r>
              <w:t>–</w:t>
            </w:r>
          </w:p>
        </w:tc>
      </w:tr>
      <w:tr w:rsidR="00267303" w:rsidRPr="00FE2754" w14:paraId="0A0F4900" w14:textId="77777777" w:rsidTr="00DD4678">
        <w:tc>
          <w:tcPr>
            <w:cnfStyle w:val="001000000000" w:firstRow="0" w:lastRow="0" w:firstColumn="1" w:lastColumn="0" w:oddVBand="0" w:evenVBand="0" w:oddHBand="0" w:evenHBand="0" w:firstRowFirstColumn="0" w:firstRowLastColumn="0" w:lastRowFirstColumn="0" w:lastRowLastColumn="0"/>
            <w:tcW w:w="535" w:type="pct"/>
          </w:tcPr>
          <w:p w14:paraId="30F0299F" w14:textId="77777777" w:rsidR="00267303" w:rsidRPr="00FE2754" w:rsidRDefault="00267303" w:rsidP="007A00E9"/>
        </w:tc>
        <w:tc>
          <w:tcPr>
            <w:tcW w:w="486" w:type="pct"/>
          </w:tcPr>
          <w:p w14:paraId="08798CD6" w14:textId="77777777" w:rsidR="00267303" w:rsidRPr="00FE2754" w:rsidRDefault="00267303" w:rsidP="007A00E9">
            <w:pPr>
              <w:cnfStyle w:val="000000000000" w:firstRow="0" w:lastRow="0" w:firstColumn="0" w:lastColumn="0" w:oddVBand="0" w:evenVBand="0" w:oddHBand="0" w:evenHBand="0" w:firstRowFirstColumn="0" w:firstRowLastColumn="0" w:lastRowFirstColumn="0" w:lastRowLastColumn="0"/>
            </w:pPr>
          </w:p>
        </w:tc>
        <w:tc>
          <w:tcPr>
            <w:tcW w:w="3211" w:type="pct"/>
          </w:tcPr>
          <w:p w14:paraId="3A1C9993" w14:textId="77777777" w:rsidR="00267303" w:rsidRPr="00FE2754" w:rsidRDefault="002F231C" w:rsidP="005A1571">
            <w:pPr>
              <w:pStyle w:val="Tabletext"/>
              <w:ind w:left="322" w:hanging="322"/>
              <w:cnfStyle w:val="000000000000" w:firstRow="0" w:lastRow="0" w:firstColumn="0" w:lastColumn="0" w:oddVBand="0" w:evenVBand="0" w:oddHBand="0" w:evenHBand="0" w:firstRowFirstColumn="0" w:firstRowLastColumn="0" w:lastRowFirstColumn="0" w:lastRowLastColumn="0"/>
            </w:pPr>
            <w:sdt>
              <w:sdtPr>
                <w:id w:val="474962388"/>
                <w14:checkbox>
                  <w14:checked w14:val="0"/>
                  <w14:checkedState w14:val="2612" w14:font="MS Gothic"/>
                  <w14:uncheckedState w14:val="2610" w14:font="MS Gothic"/>
                </w14:checkbox>
              </w:sdtPr>
              <w:sdtEndPr/>
              <w:sdtContent>
                <w:r w:rsidR="00267303" w:rsidRPr="4AF837AB">
                  <w:rPr>
                    <w:rFonts w:ascii="MS Gothic" w:eastAsia="MS Gothic" w:hAnsi="MS Gothic"/>
                    <w:sz w:val="22"/>
                  </w:rPr>
                  <w:t>☐</w:t>
                </w:r>
              </w:sdtContent>
            </w:sdt>
            <w:r w:rsidR="00267303">
              <w:tab/>
            </w:r>
            <w:r w:rsidR="00267303" w:rsidRPr="00FE2754">
              <w:t>Plot field data (MS Excel format)</w:t>
            </w:r>
          </w:p>
        </w:tc>
        <w:tc>
          <w:tcPr>
            <w:tcW w:w="768" w:type="pct"/>
          </w:tcPr>
          <w:p w14:paraId="763C8034" w14:textId="77777777" w:rsidR="00267303" w:rsidRPr="00FE2754" w:rsidRDefault="00267303" w:rsidP="00A318BF">
            <w:pPr>
              <w:cnfStyle w:val="000000000000" w:firstRow="0" w:lastRow="0" w:firstColumn="0" w:lastColumn="0" w:oddVBand="0" w:evenVBand="0" w:oddHBand="0" w:evenHBand="0" w:firstRowFirstColumn="0" w:firstRowLastColumn="0" w:lastRowFirstColumn="0" w:lastRowLastColumn="0"/>
            </w:pPr>
          </w:p>
        </w:tc>
      </w:tr>
      <w:tr w:rsidR="00267303" w:rsidRPr="00FE2754" w14:paraId="266E8016" w14:textId="77777777" w:rsidTr="00DD4678">
        <w:tc>
          <w:tcPr>
            <w:cnfStyle w:val="001000000000" w:firstRow="0" w:lastRow="0" w:firstColumn="1" w:lastColumn="0" w:oddVBand="0" w:evenVBand="0" w:oddHBand="0" w:evenHBand="0" w:firstRowFirstColumn="0" w:firstRowLastColumn="0" w:lastRowFirstColumn="0" w:lastRowLastColumn="0"/>
            <w:tcW w:w="535" w:type="pct"/>
          </w:tcPr>
          <w:p w14:paraId="07702D17" w14:textId="77777777" w:rsidR="00267303" w:rsidRPr="00FE2754" w:rsidRDefault="00267303" w:rsidP="007A00E9"/>
        </w:tc>
        <w:tc>
          <w:tcPr>
            <w:tcW w:w="486" w:type="pct"/>
          </w:tcPr>
          <w:p w14:paraId="757E85A6" w14:textId="77777777" w:rsidR="00267303" w:rsidRPr="00FE2754" w:rsidRDefault="00267303" w:rsidP="007A00E9">
            <w:pPr>
              <w:cnfStyle w:val="000000000000" w:firstRow="0" w:lastRow="0" w:firstColumn="0" w:lastColumn="0" w:oddVBand="0" w:evenVBand="0" w:oddHBand="0" w:evenHBand="0" w:firstRowFirstColumn="0" w:firstRowLastColumn="0" w:lastRowFirstColumn="0" w:lastRowLastColumn="0"/>
            </w:pPr>
          </w:p>
        </w:tc>
        <w:tc>
          <w:tcPr>
            <w:tcW w:w="3211" w:type="pct"/>
          </w:tcPr>
          <w:p w14:paraId="11DA1749" w14:textId="77777777" w:rsidR="00267303" w:rsidRPr="00FE2754" w:rsidRDefault="002F231C" w:rsidP="005A1571">
            <w:pPr>
              <w:pStyle w:val="Tabletext"/>
              <w:ind w:left="322" w:hanging="322"/>
              <w:cnfStyle w:val="000000000000" w:firstRow="0" w:lastRow="0" w:firstColumn="0" w:lastColumn="0" w:oddVBand="0" w:evenVBand="0" w:oddHBand="0" w:evenHBand="0" w:firstRowFirstColumn="0" w:firstRowLastColumn="0" w:lastRowFirstColumn="0" w:lastRowLastColumn="0"/>
            </w:pPr>
            <w:sdt>
              <w:sdtPr>
                <w:id w:val="-1457556155"/>
                <w14:checkbox>
                  <w14:checked w14:val="0"/>
                  <w14:checkedState w14:val="2612" w14:font="MS Gothic"/>
                  <w14:uncheckedState w14:val="2610" w14:font="MS Gothic"/>
                </w14:checkbox>
              </w:sdtPr>
              <w:sdtEndPr/>
              <w:sdtContent>
                <w:r w:rsidR="00267303" w:rsidRPr="4AF837AB">
                  <w:rPr>
                    <w:rFonts w:ascii="MS Gothic" w:eastAsia="MS Gothic" w:hAnsi="MS Gothic"/>
                    <w:sz w:val="22"/>
                  </w:rPr>
                  <w:t>☐</w:t>
                </w:r>
              </w:sdtContent>
            </w:sdt>
            <w:r w:rsidR="00267303">
              <w:tab/>
            </w:r>
            <w:r w:rsidR="00267303" w:rsidRPr="00FE2754">
              <w:t>Plot field datasheets</w:t>
            </w:r>
          </w:p>
        </w:tc>
        <w:tc>
          <w:tcPr>
            <w:tcW w:w="768" w:type="pct"/>
          </w:tcPr>
          <w:p w14:paraId="76BC073C" w14:textId="77777777" w:rsidR="00267303" w:rsidRPr="00481D30" w:rsidRDefault="00267303" w:rsidP="00A318BF">
            <w:pPr>
              <w:cnfStyle w:val="000000000000" w:firstRow="0" w:lastRow="0" w:firstColumn="0" w:lastColumn="0" w:oddVBand="0" w:evenVBand="0" w:oddHBand="0" w:evenHBand="0" w:firstRowFirstColumn="0" w:firstRowLastColumn="0" w:lastRowFirstColumn="0" w:lastRowLastColumn="0"/>
              <w:rPr>
                <w:rFonts w:eastAsia="Arial" w:cs="Arial"/>
              </w:rPr>
            </w:pPr>
            <w:r>
              <w:rPr>
                <w:rFonts w:eastAsia="Arial" w:cs="Arial"/>
              </w:rPr>
              <w:t>&lt;Appendix D&gt;</w:t>
            </w:r>
          </w:p>
        </w:tc>
      </w:tr>
      <w:tr w:rsidR="00267303" w:rsidRPr="00FE2754" w14:paraId="715083EB" w14:textId="77777777" w:rsidTr="00DD4678">
        <w:tc>
          <w:tcPr>
            <w:cnfStyle w:val="001000000000" w:firstRow="0" w:lastRow="0" w:firstColumn="1" w:lastColumn="0" w:oddVBand="0" w:evenVBand="0" w:oddHBand="0" w:evenHBand="0" w:firstRowFirstColumn="0" w:firstRowLastColumn="0" w:lastRowFirstColumn="0" w:lastRowLastColumn="0"/>
            <w:tcW w:w="535" w:type="pct"/>
          </w:tcPr>
          <w:p w14:paraId="7834860F" w14:textId="77777777" w:rsidR="00267303" w:rsidRPr="00FE2754" w:rsidRDefault="00267303" w:rsidP="007A00E9"/>
        </w:tc>
        <w:tc>
          <w:tcPr>
            <w:tcW w:w="486" w:type="pct"/>
          </w:tcPr>
          <w:p w14:paraId="1207E4E3" w14:textId="77777777" w:rsidR="00267303" w:rsidRPr="00FE2754" w:rsidRDefault="00267303" w:rsidP="007A00E9">
            <w:pPr>
              <w:cnfStyle w:val="000000000000" w:firstRow="0" w:lastRow="0" w:firstColumn="0" w:lastColumn="0" w:oddVBand="0" w:evenVBand="0" w:oddHBand="0" w:evenHBand="0" w:firstRowFirstColumn="0" w:firstRowLastColumn="0" w:lastRowFirstColumn="0" w:lastRowLastColumn="0"/>
            </w:pPr>
          </w:p>
        </w:tc>
        <w:tc>
          <w:tcPr>
            <w:tcW w:w="3211" w:type="pct"/>
          </w:tcPr>
          <w:p w14:paraId="53E4A09F" w14:textId="77777777" w:rsidR="00267303" w:rsidRPr="00FE2754" w:rsidRDefault="00267303" w:rsidP="007A00E9">
            <w:pPr>
              <w:cnfStyle w:val="000000000000" w:firstRow="0" w:lastRow="0" w:firstColumn="0" w:lastColumn="0" w:oddVBand="0" w:evenVBand="0" w:oddHBand="0" w:evenHBand="0" w:firstRowFirstColumn="0" w:firstRowLastColumn="0" w:lastRowFirstColumn="0" w:lastRowLastColumn="0"/>
            </w:pPr>
            <w:r w:rsidRPr="00FE2754">
              <w:t>Digital shape files</w:t>
            </w:r>
            <w:r w:rsidRPr="00FE2754">
              <w:rPr>
                <w:spacing w:val="-3"/>
              </w:rPr>
              <w:t xml:space="preserve"> </w:t>
            </w:r>
            <w:r w:rsidRPr="00FE2754">
              <w:t>of:</w:t>
            </w:r>
          </w:p>
        </w:tc>
        <w:tc>
          <w:tcPr>
            <w:tcW w:w="768" w:type="pct"/>
          </w:tcPr>
          <w:p w14:paraId="04F2CA88" w14:textId="77777777" w:rsidR="00267303" w:rsidRPr="00FE2754" w:rsidRDefault="00267303" w:rsidP="00A318BF">
            <w:pPr>
              <w:cnfStyle w:val="000000000000" w:firstRow="0" w:lastRow="0" w:firstColumn="0" w:lastColumn="0" w:oddVBand="0" w:evenVBand="0" w:oddHBand="0" w:evenHBand="0" w:firstRowFirstColumn="0" w:firstRowLastColumn="0" w:lastRowFirstColumn="0" w:lastRowLastColumn="0"/>
            </w:pPr>
            <w:r>
              <w:t>–</w:t>
            </w:r>
          </w:p>
        </w:tc>
      </w:tr>
      <w:tr w:rsidR="00267303" w:rsidRPr="00FE2754" w14:paraId="414575F4" w14:textId="77777777" w:rsidTr="00DD4678">
        <w:tc>
          <w:tcPr>
            <w:cnfStyle w:val="001000000000" w:firstRow="0" w:lastRow="0" w:firstColumn="1" w:lastColumn="0" w:oddVBand="0" w:evenVBand="0" w:oddHBand="0" w:evenHBand="0" w:firstRowFirstColumn="0" w:firstRowLastColumn="0" w:lastRowFirstColumn="0" w:lastRowLastColumn="0"/>
            <w:tcW w:w="535" w:type="pct"/>
          </w:tcPr>
          <w:p w14:paraId="38E1B745" w14:textId="77777777" w:rsidR="00267303" w:rsidRPr="00FE2754" w:rsidRDefault="00267303" w:rsidP="007A00E9"/>
        </w:tc>
        <w:tc>
          <w:tcPr>
            <w:tcW w:w="486" w:type="pct"/>
          </w:tcPr>
          <w:p w14:paraId="4640B74B" w14:textId="77777777" w:rsidR="00267303" w:rsidRPr="00FE2754" w:rsidRDefault="00267303" w:rsidP="007A00E9">
            <w:pPr>
              <w:cnfStyle w:val="000000000000" w:firstRow="0" w:lastRow="0" w:firstColumn="0" w:lastColumn="0" w:oddVBand="0" w:evenVBand="0" w:oddHBand="0" w:evenHBand="0" w:firstRowFirstColumn="0" w:firstRowLastColumn="0" w:lastRowFirstColumn="0" w:lastRowLastColumn="0"/>
            </w:pPr>
          </w:p>
        </w:tc>
        <w:tc>
          <w:tcPr>
            <w:tcW w:w="3211" w:type="pct"/>
          </w:tcPr>
          <w:p w14:paraId="3BC4A14C" w14:textId="18FB54DD" w:rsidR="00267303" w:rsidRPr="00D40FA8" w:rsidRDefault="002F231C" w:rsidP="00E75023">
            <w:pPr>
              <w:pStyle w:val="Tabletext"/>
              <w:ind w:left="606" w:hanging="322"/>
              <w:cnfStyle w:val="000000000000" w:firstRow="0" w:lastRow="0" w:firstColumn="0" w:lastColumn="0" w:oddVBand="0" w:evenVBand="0" w:oddHBand="0" w:evenHBand="0" w:firstRowFirstColumn="0" w:firstRowLastColumn="0" w:lastRowFirstColumn="0" w:lastRowLastColumn="0"/>
            </w:pPr>
            <w:sdt>
              <w:sdtPr>
                <w:id w:val="552209849"/>
                <w14:checkbox>
                  <w14:checked w14:val="0"/>
                  <w14:checkedState w14:val="2612" w14:font="MS Gothic"/>
                  <w14:uncheckedState w14:val="2610" w14:font="MS Gothic"/>
                </w14:checkbox>
              </w:sdtPr>
              <w:sdtEndPr/>
              <w:sdtContent>
                <w:r w:rsidR="00267303" w:rsidRPr="4AF837AB">
                  <w:rPr>
                    <w:rFonts w:ascii="MS Gothic" w:eastAsia="MS Gothic" w:hAnsi="MS Gothic"/>
                    <w:sz w:val="22"/>
                  </w:rPr>
                  <w:t>☐</w:t>
                </w:r>
              </w:sdtContent>
            </w:sdt>
            <w:r w:rsidR="00267303">
              <w:tab/>
            </w:r>
            <w:r w:rsidR="00267303" w:rsidRPr="00FE2754">
              <w:t>PCT boundaries within subject land</w:t>
            </w:r>
          </w:p>
        </w:tc>
        <w:tc>
          <w:tcPr>
            <w:tcW w:w="768" w:type="pct"/>
          </w:tcPr>
          <w:p w14:paraId="016CAD6A" w14:textId="77777777" w:rsidR="00267303" w:rsidRPr="00FE2754" w:rsidRDefault="00267303" w:rsidP="00A318BF">
            <w:pPr>
              <w:cnfStyle w:val="000000000000" w:firstRow="0" w:lastRow="0" w:firstColumn="0" w:lastColumn="0" w:oddVBand="0" w:evenVBand="0" w:oddHBand="0" w:evenHBand="0" w:firstRowFirstColumn="0" w:firstRowLastColumn="0" w:lastRowFirstColumn="0" w:lastRowLastColumn="0"/>
            </w:pPr>
            <w:r>
              <w:t>–</w:t>
            </w:r>
          </w:p>
        </w:tc>
      </w:tr>
      <w:tr w:rsidR="00267303" w:rsidRPr="00FE2754" w14:paraId="792F019F" w14:textId="77777777" w:rsidTr="00DD4678">
        <w:tc>
          <w:tcPr>
            <w:cnfStyle w:val="001000000000" w:firstRow="0" w:lastRow="0" w:firstColumn="1" w:lastColumn="0" w:oddVBand="0" w:evenVBand="0" w:oddHBand="0" w:evenHBand="0" w:firstRowFirstColumn="0" w:firstRowLastColumn="0" w:lastRowFirstColumn="0" w:lastRowLastColumn="0"/>
            <w:tcW w:w="535" w:type="pct"/>
          </w:tcPr>
          <w:p w14:paraId="20CADF32" w14:textId="77777777" w:rsidR="00267303" w:rsidRPr="00FE2754" w:rsidRDefault="00267303" w:rsidP="007A00E9"/>
        </w:tc>
        <w:tc>
          <w:tcPr>
            <w:tcW w:w="486" w:type="pct"/>
          </w:tcPr>
          <w:p w14:paraId="21E14008" w14:textId="77777777" w:rsidR="00267303" w:rsidRPr="00FE2754" w:rsidRDefault="00267303" w:rsidP="007A00E9">
            <w:pPr>
              <w:cnfStyle w:val="000000000000" w:firstRow="0" w:lastRow="0" w:firstColumn="0" w:lastColumn="0" w:oddVBand="0" w:evenVBand="0" w:oddHBand="0" w:evenHBand="0" w:firstRowFirstColumn="0" w:firstRowLastColumn="0" w:lastRowFirstColumn="0" w:lastRowLastColumn="0"/>
            </w:pPr>
          </w:p>
        </w:tc>
        <w:tc>
          <w:tcPr>
            <w:tcW w:w="3211" w:type="pct"/>
          </w:tcPr>
          <w:p w14:paraId="59623597" w14:textId="7CF352FC" w:rsidR="00267303" w:rsidRPr="00D40FA8" w:rsidRDefault="002F231C" w:rsidP="00E75023">
            <w:pPr>
              <w:pStyle w:val="Tabletext"/>
              <w:ind w:left="606" w:hanging="322"/>
              <w:cnfStyle w:val="000000000000" w:firstRow="0" w:lastRow="0" w:firstColumn="0" w:lastColumn="0" w:oddVBand="0" w:evenVBand="0" w:oddHBand="0" w:evenHBand="0" w:firstRowFirstColumn="0" w:firstRowLastColumn="0" w:lastRowFirstColumn="0" w:lastRowLastColumn="0"/>
            </w:pPr>
            <w:sdt>
              <w:sdtPr>
                <w:id w:val="-121927182"/>
                <w14:checkbox>
                  <w14:checked w14:val="0"/>
                  <w14:checkedState w14:val="2612" w14:font="MS Gothic"/>
                  <w14:uncheckedState w14:val="2610" w14:font="MS Gothic"/>
                </w14:checkbox>
              </w:sdtPr>
              <w:sdtEndPr/>
              <w:sdtContent>
                <w:r w:rsidR="00267303" w:rsidRPr="4AF837AB">
                  <w:rPr>
                    <w:rFonts w:ascii="MS Gothic" w:eastAsia="MS Gothic" w:hAnsi="MS Gothic"/>
                    <w:sz w:val="22"/>
                  </w:rPr>
                  <w:t>☐</w:t>
                </w:r>
              </w:sdtContent>
            </w:sdt>
            <w:r w:rsidR="00267303">
              <w:tab/>
            </w:r>
            <w:r w:rsidR="00267303" w:rsidRPr="00FE2754">
              <w:t>TEC boundaries within subject land</w:t>
            </w:r>
          </w:p>
        </w:tc>
        <w:tc>
          <w:tcPr>
            <w:tcW w:w="768" w:type="pct"/>
          </w:tcPr>
          <w:p w14:paraId="27AED506" w14:textId="77777777" w:rsidR="00267303" w:rsidRPr="00FE2754" w:rsidRDefault="00267303" w:rsidP="00A318BF">
            <w:pPr>
              <w:cnfStyle w:val="000000000000" w:firstRow="0" w:lastRow="0" w:firstColumn="0" w:lastColumn="0" w:oddVBand="0" w:evenVBand="0" w:oddHBand="0" w:evenHBand="0" w:firstRowFirstColumn="0" w:firstRowLastColumn="0" w:lastRowFirstColumn="0" w:lastRowLastColumn="0"/>
            </w:pPr>
            <w:r>
              <w:t>–</w:t>
            </w:r>
          </w:p>
        </w:tc>
      </w:tr>
      <w:tr w:rsidR="00267303" w:rsidRPr="00FE2754" w14:paraId="64900109" w14:textId="77777777" w:rsidTr="00DD4678">
        <w:tc>
          <w:tcPr>
            <w:cnfStyle w:val="001000000000" w:firstRow="0" w:lastRow="0" w:firstColumn="1" w:lastColumn="0" w:oddVBand="0" w:evenVBand="0" w:oddHBand="0" w:evenHBand="0" w:firstRowFirstColumn="0" w:firstRowLastColumn="0" w:lastRowFirstColumn="0" w:lastRowLastColumn="0"/>
            <w:tcW w:w="535" w:type="pct"/>
          </w:tcPr>
          <w:p w14:paraId="1B5E24AE" w14:textId="77777777" w:rsidR="00267303" w:rsidRPr="00FE2754" w:rsidRDefault="00267303" w:rsidP="007A00E9"/>
        </w:tc>
        <w:tc>
          <w:tcPr>
            <w:tcW w:w="486" w:type="pct"/>
          </w:tcPr>
          <w:p w14:paraId="05B1DAB1" w14:textId="77777777" w:rsidR="00267303" w:rsidRPr="00FE2754" w:rsidRDefault="00267303" w:rsidP="007A00E9">
            <w:pPr>
              <w:cnfStyle w:val="000000000000" w:firstRow="0" w:lastRow="0" w:firstColumn="0" w:lastColumn="0" w:oddVBand="0" w:evenVBand="0" w:oddHBand="0" w:evenHBand="0" w:firstRowFirstColumn="0" w:firstRowLastColumn="0" w:lastRowFirstColumn="0" w:lastRowLastColumn="0"/>
            </w:pPr>
          </w:p>
        </w:tc>
        <w:tc>
          <w:tcPr>
            <w:tcW w:w="3211" w:type="pct"/>
          </w:tcPr>
          <w:p w14:paraId="131F639D" w14:textId="1DC3904D" w:rsidR="00267303" w:rsidRPr="00D40FA8" w:rsidRDefault="002F231C" w:rsidP="00E75023">
            <w:pPr>
              <w:pStyle w:val="Tabletext"/>
              <w:ind w:left="606" w:hanging="322"/>
              <w:cnfStyle w:val="000000000000" w:firstRow="0" w:lastRow="0" w:firstColumn="0" w:lastColumn="0" w:oddVBand="0" w:evenVBand="0" w:oddHBand="0" w:evenHBand="0" w:firstRowFirstColumn="0" w:firstRowLastColumn="0" w:lastRowFirstColumn="0" w:lastRowLastColumn="0"/>
            </w:pPr>
            <w:sdt>
              <w:sdtPr>
                <w:id w:val="863559537"/>
                <w14:checkbox>
                  <w14:checked w14:val="0"/>
                  <w14:checkedState w14:val="2612" w14:font="MS Gothic"/>
                  <w14:uncheckedState w14:val="2610" w14:font="MS Gothic"/>
                </w14:checkbox>
              </w:sdtPr>
              <w:sdtEndPr/>
              <w:sdtContent>
                <w:r w:rsidR="00267303" w:rsidRPr="4AF837AB">
                  <w:rPr>
                    <w:rFonts w:ascii="MS Gothic" w:eastAsia="MS Gothic" w:hAnsi="MS Gothic"/>
                    <w:sz w:val="22"/>
                  </w:rPr>
                  <w:t>☐</w:t>
                </w:r>
              </w:sdtContent>
            </w:sdt>
            <w:r w:rsidR="00267303">
              <w:tab/>
            </w:r>
            <w:r w:rsidR="00267303" w:rsidRPr="00FE2754">
              <w:t>vegetation zone boundaries within subject land</w:t>
            </w:r>
          </w:p>
        </w:tc>
        <w:tc>
          <w:tcPr>
            <w:tcW w:w="768" w:type="pct"/>
          </w:tcPr>
          <w:p w14:paraId="363D3110" w14:textId="77777777" w:rsidR="00267303" w:rsidRPr="00FE2754" w:rsidRDefault="00267303" w:rsidP="00A318BF">
            <w:pPr>
              <w:cnfStyle w:val="000000000000" w:firstRow="0" w:lastRow="0" w:firstColumn="0" w:lastColumn="0" w:oddVBand="0" w:evenVBand="0" w:oddHBand="0" w:evenHBand="0" w:firstRowFirstColumn="0" w:firstRowLastColumn="0" w:lastRowFirstColumn="0" w:lastRowLastColumn="0"/>
            </w:pPr>
            <w:r>
              <w:t>–</w:t>
            </w:r>
          </w:p>
        </w:tc>
      </w:tr>
      <w:tr w:rsidR="00267303" w:rsidRPr="00FE2754" w14:paraId="6A99CD1C" w14:textId="77777777" w:rsidTr="00DD4678">
        <w:tc>
          <w:tcPr>
            <w:cnfStyle w:val="001000000000" w:firstRow="0" w:lastRow="0" w:firstColumn="1" w:lastColumn="0" w:oddVBand="0" w:evenVBand="0" w:oddHBand="0" w:evenHBand="0" w:firstRowFirstColumn="0" w:firstRowLastColumn="0" w:lastRowFirstColumn="0" w:lastRowLastColumn="0"/>
            <w:tcW w:w="535" w:type="pct"/>
          </w:tcPr>
          <w:p w14:paraId="0384A864" w14:textId="77777777" w:rsidR="00267303" w:rsidRPr="00FE2754" w:rsidRDefault="00267303" w:rsidP="007A00E9"/>
        </w:tc>
        <w:tc>
          <w:tcPr>
            <w:tcW w:w="486" w:type="pct"/>
          </w:tcPr>
          <w:p w14:paraId="133CA9F2" w14:textId="77777777" w:rsidR="00267303" w:rsidRPr="00FE2754" w:rsidRDefault="00267303" w:rsidP="007A00E9">
            <w:pPr>
              <w:cnfStyle w:val="000000000000" w:firstRow="0" w:lastRow="0" w:firstColumn="0" w:lastColumn="0" w:oddVBand="0" w:evenVBand="0" w:oddHBand="0" w:evenHBand="0" w:firstRowFirstColumn="0" w:firstRowLastColumn="0" w:lastRowFirstColumn="0" w:lastRowLastColumn="0"/>
            </w:pPr>
          </w:p>
        </w:tc>
        <w:tc>
          <w:tcPr>
            <w:tcW w:w="3211" w:type="pct"/>
          </w:tcPr>
          <w:p w14:paraId="19506370" w14:textId="72838C19" w:rsidR="00267303" w:rsidRPr="00491D8C" w:rsidRDefault="002F231C" w:rsidP="00E75023">
            <w:pPr>
              <w:pStyle w:val="Tabletext"/>
              <w:ind w:left="606" w:hanging="322"/>
              <w:cnfStyle w:val="000000000000" w:firstRow="0" w:lastRow="0" w:firstColumn="0" w:lastColumn="0" w:oddVBand="0" w:evenVBand="0" w:oddHBand="0" w:evenHBand="0" w:firstRowFirstColumn="0" w:firstRowLastColumn="0" w:lastRowFirstColumn="0" w:lastRowLastColumn="0"/>
            </w:pPr>
            <w:sdt>
              <w:sdtPr>
                <w:id w:val="923915744"/>
                <w14:checkbox>
                  <w14:checked w14:val="0"/>
                  <w14:checkedState w14:val="2612" w14:font="MS Gothic"/>
                  <w14:uncheckedState w14:val="2610" w14:font="MS Gothic"/>
                </w14:checkbox>
              </w:sdtPr>
              <w:sdtEndPr/>
              <w:sdtContent>
                <w:r w:rsidR="00267303" w:rsidRPr="4AF837AB">
                  <w:rPr>
                    <w:rFonts w:ascii="MS Gothic" w:eastAsia="MS Gothic" w:hAnsi="MS Gothic"/>
                    <w:sz w:val="22"/>
                  </w:rPr>
                  <w:t>☐</w:t>
                </w:r>
              </w:sdtContent>
            </w:sdt>
            <w:r w:rsidR="00267303">
              <w:tab/>
            </w:r>
            <w:r w:rsidR="00267303" w:rsidRPr="00FE2754">
              <w:t>floristic vegetation survey and vegetation integrity plot locations</w:t>
            </w:r>
          </w:p>
        </w:tc>
        <w:tc>
          <w:tcPr>
            <w:tcW w:w="768" w:type="pct"/>
          </w:tcPr>
          <w:p w14:paraId="3C036DD8" w14:textId="77777777" w:rsidR="00267303" w:rsidRPr="00FE2754" w:rsidRDefault="00267303" w:rsidP="00A318BF">
            <w:pPr>
              <w:cnfStyle w:val="000000000000" w:firstRow="0" w:lastRow="0" w:firstColumn="0" w:lastColumn="0" w:oddVBand="0" w:evenVBand="0" w:oddHBand="0" w:evenHBand="0" w:firstRowFirstColumn="0" w:firstRowLastColumn="0" w:lastRowFirstColumn="0" w:lastRowLastColumn="0"/>
            </w:pPr>
            <w:r>
              <w:t>–</w:t>
            </w:r>
          </w:p>
        </w:tc>
      </w:tr>
      <w:tr w:rsidR="00BD4975" w:rsidRPr="00FE2754" w14:paraId="7FCC1C61" w14:textId="77777777" w:rsidTr="00DD4678">
        <w:tc>
          <w:tcPr>
            <w:cnfStyle w:val="001000000000" w:firstRow="0" w:lastRow="0" w:firstColumn="1" w:lastColumn="0" w:oddVBand="0" w:evenVBand="0" w:oddHBand="0" w:evenHBand="0" w:firstRowFirstColumn="0" w:firstRowLastColumn="0" w:lastRowFirstColumn="0" w:lastRowLastColumn="0"/>
            <w:tcW w:w="535" w:type="pct"/>
          </w:tcPr>
          <w:p w14:paraId="295E9C9D" w14:textId="77777777" w:rsidR="00267303" w:rsidRPr="00FE2754" w:rsidRDefault="00267303" w:rsidP="007A00E9">
            <w:pPr>
              <w:rPr>
                <w:rFonts w:cs="Segoe UI"/>
              </w:rPr>
            </w:pPr>
            <w:r w:rsidRPr="00FE2754">
              <w:t>Threatened species</w:t>
            </w:r>
          </w:p>
        </w:tc>
        <w:tc>
          <w:tcPr>
            <w:tcW w:w="486" w:type="pct"/>
          </w:tcPr>
          <w:p w14:paraId="2DAB0D07" w14:textId="77777777" w:rsidR="00267303" w:rsidRPr="00FE2754" w:rsidRDefault="00267303" w:rsidP="007A00E9">
            <w:pPr>
              <w:cnfStyle w:val="000000000000" w:firstRow="0" w:lastRow="0" w:firstColumn="0" w:lastColumn="0" w:oddVBand="0" w:evenVBand="0" w:oddHBand="0" w:evenHBand="0" w:firstRowFirstColumn="0" w:firstRowLastColumn="0" w:lastRowFirstColumn="0" w:lastRowLastColumn="0"/>
            </w:pPr>
            <w:r w:rsidRPr="00FE2754">
              <w:t>Chapter 5</w:t>
            </w:r>
          </w:p>
        </w:tc>
        <w:tc>
          <w:tcPr>
            <w:tcW w:w="3211" w:type="pct"/>
            <w:shd w:val="clear" w:color="auto" w:fill="8CE0FF" w:themeFill="accent3"/>
          </w:tcPr>
          <w:p w14:paraId="161F7ECB" w14:textId="77777777" w:rsidR="00267303" w:rsidRPr="00FE2754" w:rsidRDefault="00267303" w:rsidP="007A00E9">
            <w:pPr>
              <w:cnfStyle w:val="000000000000" w:firstRow="0" w:lastRow="0" w:firstColumn="0" w:lastColumn="0" w:oddVBand="0" w:evenVBand="0" w:oddHBand="0" w:evenHBand="0" w:firstRowFirstColumn="0" w:firstRowLastColumn="0" w:lastRowFirstColumn="0" w:lastRowLastColumn="0"/>
              <w:rPr>
                <w:b/>
              </w:rPr>
            </w:pPr>
            <w:r w:rsidRPr="00FE2754">
              <w:rPr>
                <w:b/>
              </w:rPr>
              <w:t>Information</w:t>
            </w:r>
          </w:p>
        </w:tc>
        <w:tc>
          <w:tcPr>
            <w:tcW w:w="768" w:type="pct"/>
            <w:shd w:val="clear" w:color="auto" w:fill="8CE0FF" w:themeFill="accent3"/>
          </w:tcPr>
          <w:p w14:paraId="514FDC88" w14:textId="77777777" w:rsidR="00267303" w:rsidRPr="00FE2754" w:rsidRDefault="00267303" w:rsidP="00A318BF">
            <w:pPr>
              <w:cnfStyle w:val="000000000000" w:firstRow="0" w:lastRow="0" w:firstColumn="0" w:lastColumn="0" w:oddVBand="0" w:evenVBand="0" w:oddHBand="0" w:evenHBand="0" w:firstRowFirstColumn="0" w:firstRowLastColumn="0" w:lastRowFirstColumn="0" w:lastRowLastColumn="0"/>
              <w:rPr>
                <w:b/>
              </w:rPr>
            </w:pPr>
          </w:p>
        </w:tc>
      </w:tr>
      <w:tr w:rsidR="00267303" w:rsidRPr="00FE2754" w14:paraId="4760F919" w14:textId="77777777" w:rsidTr="00DD4678">
        <w:tc>
          <w:tcPr>
            <w:cnfStyle w:val="001000000000" w:firstRow="0" w:lastRow="0" w:firstColumn="1" w:lastColumn="0" w:oddVBand="0" w:evenVBand="0" w:oddHBand="0" w:evenHBand="0" w:firstRowFirstColumn="0" w:firstRowLastColumn="0" w:lastRowFirstColumn="0" w:lastRowLastColumn="0"/>
            <w:tcW w:w="535" w:type="pct"/>
          </w:tcPr>
          <w:p w14:paraId="5469A04F" w14:textId="77777777" w:rsidR="00267303" w:rsidRPr="00FE2754" w:rsidRDefault="00267303" w:rsidP="007A00E9"/>
        </w:tc>
        <w:tc>
          <w:tcPr>
            <w:tcW w:w="486" w:type="pct"/>
          </w:tcPr>
          <w:p w14:paraId="7337E644" w14:textId="77777777" w:rsidR="00267303" w:rsidRPr="00FE2754" w:rsidRDefault="00267303" w:rsidP="007A00E9">
            <w:pPr>
              <w:cnfStyle w:val="000000000000" w:firstRow="0" w:lastRow="0" w:firstColumn="0" w:lastColumn="0" w:oddVBand="0" w:evenVBand="0" w:oddHBand="0" w:evenHBand="0" w:firstRowFirstColumn="0" w:firstRowLastColumn="0" w:lastRowFirstColumn="0" w:lastRowLastColumn="0"/>
            </w:pPr>
          </w:p>
        </w:tc>
        <w:tc>
          <w:tcPr>
            <w:tcW w:w="3211" w:type="pct"/>
          </w:tcPr>
          <w:p w14:paraId="4289AA4D" w14:textId="77777777" w:rsidR="00267303" w:rsidRPr="00FE2754" w:rsidRDefault="00267303" w:rsidP="007A00E9">
            <w:pPr>
              <w:cnfStyle w:val="000000000000" w:firstRow="0" w:lastRow="0" w:firstColumn="0" w:lastColumn="0" w:oddVBand="0" w:evenVBand="0" w:oddHBand="0" w:evenHBand="0" w:firstRowFirstColumn="0" w:firstRowLastColumn="0" w:lastRowFirstColumn="0" w:lastRowLastColumn="0"/>
            </w:pPr>
            <w:r w:rsidRPr="00FE2754">
              <w:t>Identify ecosystem credit species likely to occur on the subject land, including:</w:t>
            </w:r>
          </w:p>
        </w:tc>
        <w:tc>
          <w:tcPr>
            <w:tcW w:w="768" w:type="pct"/>
          </w:tcPr>
          <w:p w14:paraId="36571F85" w14:textId="77777777" w:rsidR="00267303" w:rsidRPr="00FE2754" w:rsidRDefault="00267303" w:rsidP="00A318BF">
            <w:pPr>
              <w:cnfStyle w:val="000000000000" w:firstRow="0" w:lastRow="0" w:firstColumn="0" w:lastColumn="0" w:oddVBand="0" w:evenVBand="0" w:oddHBand="0" w:evenHBand="0" w:firstRowFirstColumn="0" w:firstRowLastColumn="0" w:lastRowFirstColumn="0" w:lastRowLastColumn="0"/>
            </w:pPr>
            <w:r>
              <w:t>–</w:t>
            </w:r>
          </w:p>
        </w:tc>
      </w:tr>
      <w:tr w:rsidR="00267303" w:rsidRPr="00FE2754" w14:paraId="4B4FAC96" w14:textId="77777777" w:rsidTr="00DD4678">
        <w:tc>
          <w:tcPr>
            <w:cnfStyle w:val="001000000000" w:firstRow="0" w:lastRow="0" w:firstColumn="1" w:lastColumn="0" w:oddVBand="0" w:evenVBand="0" w:oddHBand="0" w:evenHBand="0" w:firstRowFirstColumn="0" w:firstRowLastColumn="0" w:lastRowFirstColumn="0" w:lastRowLastColumn="0"/>
            <w:tcW w:w="535" w:type="pct"/>
          </w:tcPr>
          <w:p w14:paraId="6E410E5E" w14:textId="77777777" w:rsidR="00267303" w:rsidRPr="00FE2754" w:rsidRDefault="00267303" w:rsidP="007A00E9"/>
        </w:tc>
        <w:tc>
          <w:tcPr>
            <w:tcW w:w="486" w:type="pct"/>
          </w:tcPr>
          <w:p w14:paraId="50D127A1" w14:textId="77777777" w:rsidR="00267303" w:rsidRPr="00FE2754" w:rsidRDefault="00267303" w:rsidP="007A00E9">
            <w:pPr>
              <w:cnfStyle w:val="000000000000" w:firstRow="0" w:lastRow="0" w:firstColumn="0" w:lastColumn="0" w:oddVBand="0" w:evenVBand="0" w:oddHBand="0" w:evenHBand="0" w:firstRowFirstColumn="0" w:firstRowLastColumn="0" w:lastRowFirstColumn="0" w:lastRowLastColumn="0"/>
            </w:pPr>
          </w:p>
        </w:tc>
        <w:tc>
          <w:tcPr>
            <w:tcW w:w="3211" w:type="pct"/>
          </w:tcPr>
          <w:p w14:paraId="02EA3285" w14:textId="3C01AF7D" w:rsidR="00267303" w:rsidRPr="00FE2754" w:rsidRDefault="002F231C" w:rsidP="00E75023">
            <w:pPr>
              <w:pStyle w:val="Tabletext"/>
              <w:ind w:left="606" w:hanging="322"/>
              <w:cnfStyle w:val="000000000000" w:firstRow="0" w:lastRow="0" w:firstColumn="0" w:lastColumn="0" w:oddVBand="0" w:evenVBand="0" w:oddHBand="0" w:evenHBand="0" w:firstRowFirstColumn="0" w:firstRowLastColumn="0" w:lastRowFirstColumn="0" w:lastRowLastColumn="0"/>
            </w:pPr>
            <w:sdt>
              <w:sdtPr>
                <w:id w:val="2112159531"/>
                <w14:checkbox>
                  <w14:checked w14:val="0"/>
                  <w14:checkedState w14:val="2612" w14:font="MS Gothic"/>
                  <w14:uncheckedState w14:val="2610" w14:font="MS Gothic"/>
                </w14:checkbox>
              </w:sdtPr>
              <w:sdtEndPr/>
              <w:sdtContent>
                <w:r w:rsidR="00267303" w:rsidRPr="4AF837AB">
                  <w:rPr>
                    <w:rFonts w:ascii="MS Gothic" w:eastAsia="MS Gothic" w:hAnsi="MS Gothic"/>
                    <w:sz w:val="22"/>
                  </w:rPr>
                  <w:t>☐</w:t>
                </w:r>
              </w:sdtContent>
            </w:sdt>
            <w:r w:rsidR="00267303">
              <w:tab/>
            </w:r>
            <w:r w:rsidR="00267303" w:rsidRPr="00FE2754">
              <w:t xml:space="preserve">list of ecosystem credit species derived from the BAM-C (as described in BAM </w:t>
            </w:r>
            <w:r w:rsidR="00DD4678">
              <w:tab/>
            </w:r>
            <w:r w:rsidR="00267303" w:rsidRPr="00FE2754">
              <w:t>Subsection 5.1.1 and Section 5.2(1.))</w:t>
            </w:r>
          </w:p>
        </w:tc>
        <w:tc>
          <w:tcPr>
            <w:tcW w:w="768" w:type="pct"/>
          </w:tcPr>
          <w:p w14:paraId="6DA0C26C" w14:textId="77777777" w:rsidR="00267303" w:rsidRPr="00FE2754" w:rsidRDefault="00267303" w:rsidP="00A318BF">
            <w:pPr>
              <w:cnfStyle w:val="000000000000" w:firstRow="0" w:lastRow="0" w:firstColumn="0" w:lastColumn="0" w:oddVBand="0" w:evenVBand="0" w:oddHBand="0" w:evenHBand="0" w:firstRowFirstColumn="0" w:firstRowLastColumn="0" w:lastRowFirstColumn="0" w:lastRowLastColumn="0"/>
            </w:pPr>
            <w:r>
              <w:rPr>
                <w:rFonts w:eastAsia="Arial" w:cs="Arial"/>
              </w:rPr>
              <w:t>&lt;</w:t>
            </w:r>
            <w:r>
              <w:rPr>
                <w:rFonts w:eastAsia="Arial" w:cs="Arial"/>
              </w:rPr>
              <w:fldChar w:fldCharType="begin"/>
            </w:r>
            <w:r>
              <w:rPr>
                <w:rFonts w:eastAsia="Arial" w:cs="Arial"/>
              </w:rPr>
              <w:instrText xml:space="preserve"> REF _Ref90903424 \h  \* MERGEFORMAT </w:instrText>
            </w:r>
            <w:r>
              <w:rPr>
                <w:rFonts w:eastAsia="Arial" w:cs="Arial"/>
              </w:rPr>
            </w:r>
            <w:r>
              <w:rPr>
                <w:rFonts w:eastAsia="Arial" w:cs="Arial"/>
              </w:rPr>
              <w:fldChar w:fldCharType="separate"/>
            </w:r>
            <w:r>
              <w:t>Table 10</w:t>
            </w:r>
            <w:r>
              <w:rPr>
                <w:rFonts w:eastAsia="Arial" w:cs="Arial"/>
              </w:rPr>
              <w:fldChar w:fldCharType="end"/>
            </w:r>
            <w:r>
              <w:rPr>
                <w:rFonts w:eastAsia="Arial" w:cs="Arial"/>
              </w:rPr>
              <w:t>&gt;</w:t>
            </w:r>
          </w:p>
        </w:tc>
      </w:tr>
      <w:tr w:rsidR="00267303" w:rsidRPr="00FE2754" w14:paraId="045631EB" w14:textId="77777777" w:rsidTr="00DD4678">
        <w:tc>
          <w:tcPr>
            <w:cnfStyle w:val="001000000000" w:firstRow="0" w:lastRow="0" w:firstColumn="1" w:lastColumn="0" w:oddVBand="0" w:evenVBand="0" w:oddHBand="0" w:evenHBand="0" w:firstRowFirstColumn="0" w:firstRowLastColumn="0" w:lastRowFirstColumn="0" w:lastRowLastColumn="0"/>
            <w:tcW w:w="535" w:type="pct"/>
          </w:tcPr>
          <w:p w14:paraId="4A9CD0EE" w14:textId="77777777" w:rsidR="00267303" w:rsidRPr="00FE2754" w:rsidRDefault="00267303" w:rsidP="007A00E9"/>
        </w:tc>
        <w:tc>
          <w:tcPr>
            <w:tcW w:w="486" w:type="pct"/>
          </w:tcPr>
          <w:p w14:paraId="7D081D83" w14:textId="77777777" w:rsidR="00267303" w:rsidRPr="00FE2754" w:rsidRDefault="00267303" w:rsidP="007A00E9">
            <w:pPr>
              <w:cnfStyle w:val="000000000000" w:firstRow="0" w:lastRow="0" w:firstColumn="0" w:lastColumn="0" w:oddVBand="0" w:evenVBand="0" w:oddHBand="0" w:evenHBand="0" w:firstRowFirstColumn="0" w:firstRowLastColumn="0" w:lastRowFirstColumn="0" w:lastRowLastColumn="0"/>
            </w:pPr>
          </w:p>
        </w:tc>
        <w:tc>
          <w:tcPr>
            <w:tcW w:w="3211" w:type="pct"/>
          </w:tcPr>
          <w:p w14:paraId="3B612FBD" w14:textId="379DD230" w:rsidR="00267303" w:rsidRPr="00FE2754" w:rsidRDefault="002F231C" w:rsidP="00E75023">
            <w:pPr>
              <w:pStyle w:val="Tabletext"/>
              <w:ind w:left="606" w:hanging="322"/>
              <w:cnfStyle w:val="000000000000" w:firstRow="0" w:lastRow="0" w:firstColumn="0" w:lastColumn="0" w:oddVBand="0" w:evenVBand="0" w:oddHBand="0" w:evenHBand="0" w:firstRowFirstColumn="0" w:firstRowLastColumn="0" w:lastRowFirstColumn="0" w:lastRowLastColumn="0"/>
            </w:pPr>
            <w:sdt>
              <w:sdtPr>
                <w:id w:val="-1593616989"/>
                <w14:checkbox>
                  <w14:checked w14:val="0"/>
                  <w14:checkedState w14:val="2612" w14:font="MS Gothic"/>
                  <w14:uncheckedState w14:val="2610" w14:font="MS Gothic"/>
                </w14:checkbox>
              </w:sdtPr>
              <w:sdtEndPr/>
              <w:sdtContent>
                <w:r w:rsidR="00267303" w:rsidRPr="4AF837AB">
                  <w:rPr>
                    <w:rFonts w:ascii="MS Gothic" w:eastAsia="MS Gothic" w:hAnsi="MS Gothic"/>
                    <w:sz w:val="22"/>
                  </w:rPr>
                  <w:t>☐</w:t>
                </w:r>
              </w:sdtContent>
            </w:sdt>
            <w:r w:rsidR="00267303">
              <w:tab/>
            </w:r>
            <w:r w:rsidR="00267303" w:rsidRPr="00FE2754">
              <w:t>justification and supporting evidence for exclusion of any ecosystem credit species based on geographic limitations, habitat constraints or vagrancy (as described in BAM Subsections 5.2.1 and 5.2.2)</w:t>
            </w:r>
          </w:p>
        </w:tc>
        <w:tc>
          <w:tcPr>
            <w:tcW w:w="768" w:type="pct"/>
          </w:tcPr>
          <w:p w14:paraId="1A7136F6" w14:textId="77777777" w:rsidR="00267303" w:rsidRPr="00FE2754" w:rsidRDefault="00267303" w:rsidP="00A318BF">
            <w:pPr>
              <w:cnfStyle w:val="000000000000" w:firstRow="0" w:lastRow="0" w:firstColumn="0" w:lastColumn="0" w:oddVBand="0" w:evenVBand="0" w:oddHBand="0" w:evenHBand="0" w:firstRowFirstColumn="0" w:firstRowLastColumn="0" w:lastRowFirstColumn="0" w:lastRowLastColumn="0"/>
            </w:pPr>
            <w:r>
              <w:rPr>
                <w:rFonts w:eastAsia="Arial" w:cs="Arial"/>
              </w:rPr>
              <w:t>&lt;</w:t>
            </w:r>
            <w:r>
              <w:rPr>
                <w:rFonts w:eastAsia="Arial" w:cs="Arial"/>
              </w:rPr>
              <w:fldChar w:fldCharType="begin"/>
            </w:r>
            <w:r>
              <w:rPr>
                <w:rFonts w:eastAsia="Arial" w:cs="Arial"/>
              </w:rPr>
              <w:instrText xml:space="preserve"> REF _Ref95144435 \r \h  \* MERGEFORMAT </w:instrText>
            </w:r>
            <w:r>
              <w:rPr>
                <w:rFonts w:eastAsia="Arial" w:cs="Arial"/>
              </w:rPr>
            </w:r>
            <w:r>
              <w:rPr>
                <w:rFonts w:eastAsia="Arial" w:cs="Arial"/>
              </w:rPr>
              <w:fldChar w:fldCharType="separate"/>
            </w:r>
            <w:r>
              <w:rPr>
                <w:rFonts w:eastAsia="Arial" w:cs="Arial"/>
              </w:rPr>
              <w:t>5.1.1</w:t>
            </w:r>
            <w:r>
              <w:rPr>
                <w:rFonts w:eastAsia="Arial" w:cs="Arial"/>
              </w:rPr>
              <w:fldChar w:fldCharType="end"/>
            </w:r>
            <w:r>
              <w:rPr>
                <w:rFonts w:eastAsia="Arial" w:cs="Arial"/>
              </w:rPr>
              <w:t>&gt;</w:t>
            </w:r>
          </w:p>
        </w:tc>
      </w:tr>
      <w:tr w:rsidR="00267303" w:rsidRPr="00FE2754" w14:paraId="4F497DEB" w14:textId="77777777" w:rsidTr="00DD4678">
        <w:tc>
          <w:tcPr>
            <w:cnfStyle w:val="001000000000" w:firstRow="0" w:lastRow="0" w:firstColumn="1" w:lastColumn="0" w:oddVBand="0" w:evenVBand="0" w:oddHBand="0" w:evenHBand="0" w:firstRowFirstColumn="0" w:firstRowLastColumn="0" w:lastRowFirstColumn="0" w:lastRowLastColumn="0"/>
            <w:tcW w:w="535" w:type="pct"/>
          </w:tcPr>
          <w:p w14:paraId="79C5C0D6" w14:textId="77777777" w:rsidR="00267303" w:rsidRPr="00FE2754" w:rsidRDefault="00267303" w:rsidP="007A00E9"/>
        </w:tc>
        <w:tc>
          <w:tcPr>
            <w:tcW w:w="486" w:type="pct"/>
          </w:tcPr>
          <w:p w14:paraId="3283C1FC" w14:textId="77777777" w:rsidR="00267303" w:rsidRPr="00FE2754" w:rsidRDefault="00267303" w:rsidP="007A00E9">
            <w:pPr>
              <w:cnfStyle w:val="000000000000" w:firstRow="0" w:lastRow="0" w:firstColumn="0" w:lastColumn="0" w:oddVBand="0" w:evenVBand="0" w:oddHBand="0" w:evenHBand="0" w:firstRowFirstColumn="0" w:firstRowLastColumn="0" w:lastRowFirstColumn="0" w:lastRowLastColumn="0"/>
            </w:pPr>
          </w:p>
        </w:tc>
        <w:tc>
          <w:tcPr>
            <w:tcW w:w="3211" w:type="pct"/>
          </w:tcPr>
          <w:p w14:paraId="03B5BE49" w14:textId="3C953F2C" w:rsidR="00267303" w:rsidRPr="00FE2754" w:rsidRDefault="002F231C" w:rsidP="00E75023">
            <w:pPr>
              <w:pStyle w:val="Tabletext"/>
              <w:ind w:left="606" w:hanging="322"/>
              <w:cnfStyle w:val="000000000000" w:firstRow="0" w:lastRow="0" w:firstColumn="0" w:lastColumn="0" w:oddVBand="0" w:evenVBand="0" w:oddHBand="0" w:evenHBand="0" w:firstRowFirstColumn="0" w:firstRowLastColumn="0" w:lastRowFirstColumn="0" w:lastRowLastColumn="0"/>
            </w:pPr>
            <w:sdt>
              <w:sdtPr>
                <w:id w:val="-994950994"/>
                <w14:checkbox>
                  <w14:checked w14:val="0"/>
                  <w14:checkedState w14:val="2612" w14:font="MS Gothic"/>
                  <w14:uncheckedState w14:val="2610" w14:font="MS Gothic"/>
                </w14:checkbox>
              </w:sdtPr>
              <w:sdtEndPr/>
              <w:sdtContent>
                <w:r w:rsidR="00267303" w:rsidRPr="4AF837AB">
                  <w:rPr>
                    <w:rFonts w:ascii="MS Gothic" w:eastAsia="MS Gothic" w:hAnsi="MS Gothic"/>
                    <w:sz w:val="22"/>
                  </w:rPr>
                  <w:t>☐</w:t>
                </w:r>
              </w:sdtContent>
            </w:sdt>
            <w:r w:rsidR="00267303">
              <w:tab/>
            </w:r>
            <w:r w:rsidR="00267303" w:rsidRPr="00FE2754">
              <w:t>justification for addition of any ecosystem credit species to the list</w:t>
            </w:r>
          </w:p>
        </w:tc>
        <w:tc>
          <w:tcPr>
            <w:tcW w:w="768" w:type="pct"/>
          </w:tcPr>
          <w:p w14:paraId="6E51B2E9" w14:textId="77777777" w:rsidR="00267303" w:rsidRPr="00FE2754" w:rsidRDefault="00267303" w:rsidP="00A318BF">
            <w:pPr>
              <w:cnfStyle w:val="000000000000" w:firstRow="0" w:lastRow="0" w:firstColumn="0" w:lastColumn="0" w:oddVBand="0" w:evenVBand="0" w:oddHBand="0" w:evenHBand="0" w:firstRowFirstColumn="0" w:firstRowLastColumn="0" w:lastRowFirstColumn="0" w:lastRowLastColumn="0"/>
            </w:pPr>
            <w:r>
              <w:rPr>
                <w:rFonts w:eastAsia="Arial" w:cs="Arial"/>
              </w:rPr>
              <w:t>&lt;</w:t>
            </w:r>
            <w:r>
              <w:rPr>
                <w:rFonts w:eastAsia="Arial" w:cs="Arial"/>
              </w:rPr>
              <w:fldChar w:fldCharType="begin"/>
            </w:r>
            <w:r>
              <w:rPr>
                <w:rFonts w:eastAsia="Arial" w:cs="Arial"/>
              </w:rPr>
              <w:instrText xml:space="preserve"> REF _Ref95144435 \r \h  \* MERGEFORMAT </w:instrText>
            </w:r>
            <w:r>
              <w:rPr>
                <w:rFonts w:eastAsia="Arial" w:cs="Arial"/>
              </w:rPr>
            </w:r>
            <w:r>
              <w:rPr>
                <w:rFonts w:eastAsia="Arial" w:cs="Arial"/>
              </w:rPr>
              <w:fldChar w:fldCharType="separate"/>
            </w:r>
            <w:r>
              <w:rPr>
                <w:rFonts w:eastAsia="Arial" w:cs="Arial"/>
              </w:rPr>
              <w:t>5.1.1</w:t>
            </w:r>
            <w:r>
              <w:rPr>
                <w:rFonts w:eastAsia="Arial" w:cs="Arial"/>
              </w:rPr>
              <w:fldChar w:fldCharType="end"/>
            </w:r>
            <w:r>
              <w:rPr>
                <w:rFonts w:eastAsia="Arial" w:cs="Arial"/>
              </w:rPr>
              <w:t>&gt;</w:t>
            </w:r>
          </w:p>
        </w:tc>
      </w:tr>
      <w:tr w:rsidR="00267303" w:rsidRPr="00FE2754" w14:paraId="0EACFBE7" w14:textId="77777777" w:rsidTr="00DD4678">
        <w:tc>
          <w:tcPr>
            <w:cnfStyle w:val="001000000000" w:firstRow="0" w:lastRow="0" w:firstColumn="1" w:lastColumn="0" w:oddVBand="0" w:evenVBand="0" w:oddHBand="0" w:evenHBand="0" w:firstRowFirstColumn="0" w:firstRowLastColumn="0" w:lastRowFirstColumn="0" w:lastRowLastColumn="0"/>
            <w:tcW w:w="535" w:type="pct"/>
          </w:tcPr>
          <w:p w14:paraId="51708227" w14:textId="77777777" w:rsidR="00267303" w:rsidRPr="00FE2754" w:rsidRDefault="00267303" w:rsidP="007A00E9"/>
        </w:tc>
        <w:tc>
          <w:tcPr>
            <w:tcW w:w="486" w:type="pct"/>
          </w:tcPr>
          <w:p w14:paraId="643DED94" w14:textId="77777777" w:rsidR="00267303" w:rsidRPr="00FE2754" w:rsidRDefault="00267303" w:rsidP="007A00E9">
            <w:pPr>
              <w:cnfStyle w:val="000000000000" w:firstRow="0" w:lastRow="0" w:firstColumn="0" w:lastColumn="0" w:oddVBand="0" w:evenVBand="0" w:oddHBand="0" w:evenHBand="0" w:firstRowFirstColumn="0" w:firstRowLastColumn="0" w:lastRowFirstColumn="0" w:lastRowLastColumn="0"/>
            </w:pPr>
          </w:p>
        </w:tc>
        <w:tc>
          <w:tcPr>
            <w:tcW w:w="3211" w:type="pct"/>
          </w:tcPr>
          <w:p w14:paraId="36D037AF" w14:textId="77777777" w:rsidR="00267303" w:rsidRPr="00FE2754" w:rsidRDefault="00267303" w:rsidP="007A00E9">
            <w:pPr>
              <w:cnfStyle w:val="000000000000" w:firstRow="0" w:lastRow="0" w:firstColumn="0" w:lastColumn="0" w:oddVBand="0" w:evenVBand="0" w:oddHBand="0" w:evenHBand="0" w:firstRowFirstColumn="0" w:firstRowLastColumn="0" w:lastRowFirstColumn="0" w:lastRowLastColumn="0"/>
              <w:rPr>
                <w:rFonts w:cs="Arial"/>
              </w:rPr>
            </w:pPr>
            <w:r w:rsidRPr="00FE2754">
              <w:t>Identify species credit species likely to occur on the subject land, including:</w:t>
            </w:r>
          </w:p>
        </w:tc>
        <w:tc>
          <w:tcPr>
            <w:tcW w:w="768" w:type="pct"/>
          </w:tcPr>
          <w:p w14:paraId="6CF50425" w14:textId="77777777" w:rsidR="00267303" w:rsidRPr="00FE2754" w:rsidRDefault="00267303" w:rsidP="00A318BF">
            <w:pPr>
              <w:cnfStyle w:val="000000000000" w:firstRow="0" w:lastRow="0" w:firstColumn="0" w:lastColumn="0" w:oddVBand="0" w:evenVBand="0" w:oddHBand="0" w:evenHBand="0" w:firstRowFirstColumn="0" w:firstRowLastColumn="0" w:lastRowFirstColumn="0" w:lastRowLastColumn="0"/>
            </w:pPr>
            <w:r>
              <w:t>–</w:t>
            </w:r>
          </w:p>
        </w:tc>
      </w:tr>
      <w:tr w:rsidR="00267303" w:rsidRPr="00FE2754" w14:paraId="091272AE" w14:textId="77777777" w:rsidTr="00DD4678">
        <w:tc>
          <w:tcPr>
            <w:cnfStyle w:val="001000000000" w:firstRow="0" w:lastRow="0" w:firstColumn="1" w:lastColumn="0" w:oddVBand="0" w:evenVBand="0" w:oddHBand="0" w:evenHBand="0" w:firstRowFirstColumn="0" w:firstRowLastColumn="0" w:lastRowFirstColumn="0" w:lastRowLastColumn="0"/>
            <w:tcW w:w="535" w:type="pct"/>
          </w:tcPr>
          <w:p w14:paraId="1D487528" w14:textId="77777777" w:rsidR="00267303" w:rsidRPr="00FE2754" w:rsidRDefault="00267303" w:rsidP="007A00E9"/>
        </w:tc>
        <w:tc>
          <w:tcPr>
            <w:tcW w:w="486" w:type="pct"/>
          </w:tcPr>
          <w:p w14:paraId="7FC347C2" w14:textId="77777777" w:rsidR="00267303" w:rsidRPr="00FE2754" w:rsidRDefault="00267303" w:rsidP="007A00E9">
            <w:pPr>
              <w:cnfStyle w:val="000000000000" w:firstRow="0" w:lastRow="0" w:firstColumn="0" w:lastColumn="0" w:oddVBand="0" w:evenVBand="0" w:oddHBand="0" w:evenHBand="0" w:firstRowFirstColumn="0" w:firstRowLastColumn="0" w:lastRowFirstColumn="0" w:lastRowLastColumn="0"/>
            </w:pPr>
          </w:p>
        </w:tc>
        <w:tc>
          <w:tcPr>
            <w:tcW w:w="3211" w:type="pct"/>
          </w:tcPr>
          <w:p w14:paraId="01A4E194" w14:textId="44A55C9E" w:rsidR="00267303" w:rsidRPr="00FE2754" w:rsidRDefault="002F231C" w:rsidP="00E75023">
            <w:pPr>
              <w:pStyle w:val="Tabletext"/>
              <w:ind w:left="606" w:hanging="322"/>
              <w:cnfStyle w:val="000000000000" w:firstRow="0" w:lastRow="0" w:firstColumn="0" w:lastColumn="0" w:oddVBand="0" w:evenVBand="0" w:oddHBand="0" w:evenHBand="0" w:firstRowFirstColumn="0" w:firstRowLastColumn="0" w:lastRowFirstColumn="0" w:lastRowLastColumn="0"/>
            </w:pPr>
            <w:sdt>
              <w:sdtPr>
                <w:id w:val="830176518"/>
                <w14:checkbox>
                  <w14:checked w14:val="0"/>
                  <w14:checkedState w14:val="2612" w14:font="MS Gothic"/>
                  <w14:uncheckedState w14:val="2610" w14:font="MS Gothic"/>
                </w14:checkbox>
              </w:sdtPr>
              <w:sdtEndPr/>
              <w:sdtContent>
                <w:r w:rsidR="00267303" w:rsidRPr="4AF837AB">
                  <w:rPr>
                    <w:rFonts w:ascii="MS Gothic" w:eastAsia="MS Gothic" w:hAnsi="MS Gothic"/>
                    <w:sz w:val="22"/>
                  </w:rPr>
                  <w:t>☐</w:t>
                </w:r>
              </w:sdtContent>
            </w:sdt>
            <w:r w:rsidR="00267303">
              <w:tab/>
            </w:r>
            <w:r w:rsidR="00267303" w:rsidRPr="00FE2754">
              <w:t xml:space="preserve">list of species credit species derived from the BAM-C (as described in BAM </w:t>
            </w:r>
            <w:r w:rsidR="00DD4678">
              <w:tab/>
            </w:r>
            <w:r w:rsidR="00267303" w:rsidRPr="00FE2754">
              <w:t>Subsection 5.1.1)</w:t>
            </w:r>
          </w:p>
        </w:tc>
        <w:tc>
          <w:tcPr>
            <w:tcW w:w="768" w:type="pct"/>
          </w:tcPr>
          <w:p w14:paraId="2D6EA73C" w14:textId="77777777" w:rsidR="00267303" w:rsidRPr="00FE2754" w:rsidRDefault="00267303" w:rsidP="00A318BF">
            <w:pPr>
              <w:cnfStyle w:val="000000000000" w:firstRow="0" w:lastRow="0" w:firstColumn="0" w:lastColumn="0" w:oddVBand="0" w:evenVBand="0" w:oddHBand="0" w:evenHBand="0" w:firstRowFirstColumn="0" w:firstRowLastColumn="0" w:lastRowFirstColumn="0" w:lastRowLastColumn="0"/>
            </w:pPr>
            <w:r>
              <w:rPr>
                <w:rFonts w:eastAsia="Arial" w:cs="Arial"/>
              </w:rPr>
              <w:t>&lt;</w:t>
            </w:r>
            <w:r>
              <w:rPr>
                <w:rFonts w:eastAsia="Arial" w:cs="Arial"/>
              </w:rPr>
              <w:fldChar w:fldCharType="begin"/>
            </w:r>
            <w:r>
              <w:rPr>
                <w:rFonts w:eastAsia="Arial" w:cs="Arial"/>
              </w:rPr>
              <w:instrText xml:space="preserve"> REF _Ref90903438 \h  \* MERGEFORMAT </w:instrText>
            </w:r>
            <w:r>
              <w:rPr>
                <w:rFonts w:eastAsia="Arial" w:cs="Arial"/>
              </w:rPr>
            </w:r>
            <w:r>
              <w:rPr>
                <w:rFonts w:eastAsia="Arial" w:cs="Arial"/>
              </w:rPr>
              <w:fldChar w:fldCharType="separate"/>
            </w:r>
            <w:r>
              <w:t>Table 11</w:t>
            </w:r>
            <w:r>
              <w:rPr>
                <w:rFonts w:eastAsia="Arial" w:cs="Arial"/>
              </w:rPr>
              <w:fldChar w:fldCharType="end"/>
            </w:r>
            <w:r>
              <w:rPr>
                <w:rFonts w:eastAsia="Arial" w:cs="Arial"/>
              </w:rPr>
              <w:t xml:space="preserve"> &amp; </w:t>
            </w:r>
            <w:r>
              <w:rPr>
                <w:rFonts w:eastAsia="Arial" w:cs="Arial"/>
              </w:rPr>
              <w:fldChar w:fldCharType="begin"/>
            </w:r>
            <w:r>
              <w:rPr>
                <w:rFonts w:eastAsia="Arial" w:cs="Arial"/>
              </w:rPr>
              <w:instrText xml:space="preserve"> REF _Ref90903445 \h  \* MERGEFORMAT </w:instrText>
            </w:r>
            <w:r>
              <w:rPr>
                <w:rFonts w:eastAsia="Arial" w:cs="Arial"/>
              </w:rPr>
            </w:r>
            <w:r>
              <w:rPr>
                <w:rFonts w:eastAsia="Arial" w:cs="Arial"/>
              </w:rPr>
              <w:fldChar w:fldCharType="separate"/>
            </w:r>
            <w:r>
              <w:t>Table 12</w:t>
            </w:r>
            <w:r>
              <w:rPr>
                <w:rFonts w:eastAsia="Arial" w:cs="Arial"/>
              </w:rPr>
              <w:fldChar w:fldCharType="end"/>
            </w:r>
            <w:r>
              <w:rPr>
                <w:rFonts w:eastAsia="Arial" w:cs="Arial"/>
              </w:rPr>
              <w:t>&gt;</w:t>
            </w:r>
          </w:p>
        </w:tc>
      </w:tr>
      <w:tr w:rsidR="00267303" w:rsidRPr="00FE2754" w14:paraId="459411FA" w14:textId="77777777" w:rsidTr="00DD4678">
        <w:tc>
          <w:tcPr>
            <w:cnfStyle w:val="001000000000" w:firstRow="0" w:lastRow="0" w:firstColumn="1" w:lastColumn="0" w:oddVBand="0" w:evenVBand="0" w:oddHBand="0" w:evenHBand="0" w:firstRowFirstColumn="0" w:firstRowLastColumn="0" w:lastRowFirstColumn="0" w:lastRowLastColumn="0"/>
            <w:tcW w:w="535" w:type="pct"/>
          </w:tcPr>
          <w:p w14:paraId="23C63FF0" w14:textId="77777777" w:rsidR="00267303" w:rsidRPr="00FE2754" w:rsidRDefault="00267303" w:rsidP="007A00E9"/>
        </w:tc>
        <w:tc>
          <w:tcPr>
            <w:tcW w:w="486" w:type="pct"/>
          </w:tcPr>
          <w:p w14:paraId="078F974C" w14:textId="77777777" w:rsidR="00267303" w:rsidRPr="00FE2754" w:rsidRDefault="00267303" w:rsidP="007A00E9">
            <w:pPr>
              <w:cnfStyle w:val="000000000000" w:firstRow="0" w:lastRow="0" w:firstColumn="0" w:lastColumn="0" w:oddVBand="0" w:evenVBand="0" w:oddHBand="0" w:evenHBand="0" w:firstRowFirstColumn="0" w:firstRowLastColumn="0" w:lastRowFirstColumn="0" w:lastRowLastColumn="0"/>
            </w:pPr>
          </w:p>
        </w:tc>
        <w:tc>
          <w:tcPr>
            <w:tcW w:w="3211" w:type="pct"/>
          </w:tcPr>
          <w:p w14:paraId="2AABE3D0" w14:textId="6D1B97F4" w:rsidR="00267303" w:rsidRPr="00FE2754" w:rsidRDefault="002F231C" w:rsidP="00E75023">
            <w:pPr>
              <w:pStyle w:val="Tabletext"/>
              <w:ind w:left="606" w:hanging="322"/>
              <w:cnfStyle w:val="000000000000" w:firstRow="0" w:lastRow="0" w:firstColumn="0" w:lastColumn="0" w:oddVBand="0" w:evenVBand="0" w:oddHBand="0" w:evenHBand="0" w:firstRowFirstColumn="0" w:firstRowLastColumn="0" w:lastRowFirstColumn="0" w:lastRowLastColumn="0"/>
            </w:pPr>
            <w:sdt>
              <w:sdtPr>
                <w:id w:val="-39745849"/>
                <w14:checkbox>
                  <w14:checked w14:val="0"/>
                  <w14:checkedState w14:val="2612" w14:font="MS Gothic"/>
                  <w14:uncheckedState w14:val="2610" w14:font="MS Gothic"/>
                </w14:checkbox>
              </w:sdtPr>
              <w:sdtEndPr/>
              <w:sdtContent>
                <w:r w:rsidR="00267303" w:rsidRPr="4AF837AB">
                  <w:rPr>
                    <w:rFonts w:ascii="MS Gothic" w:eastAsia="MS Gothic" w:hAnsi="MS Gothic"/>
                    <w:sz w:val="22"/>
                  </w:rPr>
                  <w:t>☐</w:t>
                </w:r>
              </w:sdtContent>
            </w:sdt>
            <w:r w:rsidR="00267303">
              <w:tab/>
            </w:r>
            <w:r w:rsidR="00267303" w:rsidRPr="00FE2754">
              <w:t>justification and supporting evidence for exclusions based on geographic limitations, habitat constraints or vagrancy (as described in BAM Subsections 5.2.1 and 5.2.2)</w:t>
            </w:r>
          </w:p>
        </w:tc>
        <w:tc>
          <w:tcPr>
            <w:tcW w:w="768" w:type="pct"/>
          </w:tcPr>
          <w:p w14:paraId="1F4F704E" w14:textId="77777777" w:rsidR="00267303" w:rsidRPr="00FE2754" w:rsidRDefault="00267303" w:rsidP="00A318BF">
            <w:pPr>
              <w:cnfStyle w:val="000000000000" w:firstRow="0" w:lastRow="0" w:firstColumn="0" w:lastColumn="0" w:oddVBand="0" w:evenVBand="0" w:oddHBand="0" w:evenHBand="0" w:firstRowFirstColumn="0" w:firstRowLastColumn="0" w:lastRowFirstColumn="0" w:lastRowLastColumn="0"/>
            </w:pPr>
            <w:r>
              <w:t>&lt;</w:t>
            </w:r>
            <w:r>
              <w:fldChar w:fldCharType="begin"/>
            </w:r>
            <w:r>
              <w:instrText xml:space="preserve"> REF _Ref95144452 \r \h  \* MERGEFORMAT </w:instrText>
            </w:r>
            <w:r>
              <w:fldChar w:fldCharType="separate"/>
            </w:r>
            <w:r>
              <w:t>5.1.2</w:t>
            </w:r>
            <w:r>
              <w:fldChar w:fldCharType="end"/>
            </w:r>
            <w:r>
              <w:t>&gt;</w:t>
            </w:r>
          </w:p>
        </w:tc>
      </w:tr>
      <w:tr w:rsidR="00267303" w:rsidRPr="00FE2754" w14:paraId="1DEF7D43" w14:textId="77777777" w:rsidTr="00DD4678">
        <w:tc>
          <w:tcPr>
            <w:cnfStyle w:val="001000000000" w:firstRow="0" w:lastRow="0" w:firstColumn="1" w:lastColumn="0" w:oddVBand="0" w:evenVBand="0" w:oddHBand="0" w:evenHBand="0" w:firstRowFirstColumn="0" w:firstRowLastColumn="0" w:lastRowFirstColumn="0" w:lastRowLastColumn="0"/>
            <w:tcW w:w="535" w:type="pct"/>
          </w:tcPr>
          <w:p w14:paraId="5C827767" w14:textId="77777777" w:rsidR="00267303" w:rsidRPr="00FE2754" w:rsidRDefault="00267303" w:rsidP="007A00E9"/>
        </w:tc>
        <w:tc>
          <w:tcPr>
            <w:tcW w:w="486" w:type="pct"/>
          </w:tcPr>
          <w:p w14:paraId="142B88D5" w14:textId="77777777" w:rsidR="00267303" w:rsidRPr="00FE2754" w:rsidRDefault="00267303" w:rsidP="007A00E9">
            <w:pPr>
              <w:cnfStyle w:val="000000000000" w:firstRow="0" w:lastRow="0" w:firstColumn="0" w:lastColumn="0" w:oddVBand="0" w:evenVBand="0" w:oddHBand="0" w:evenHBand="0" w:firstRowFirstColumn="0" w:firstRowLastColumn="0" w:lastRowFirstColumn="0" w:lastRowLastColumn="0"/>
            </w:pPr>
          </w:p>
        </w:tc>
        <w:tc>
          <w:tcPr>
            <w:tcW w:w="3211" w:type="pct"/>
          </w:tcPr>
          <w:p w14:paraId="652D01C2" w14:textId="2DA6F257" w:rsidR="00267303" w:rsidRPr="00FE2754" w:rsidRDefault="002F231C" w:rsidP="00E75023">
            <w:pPr>
              <w:pStyle w:val="Tabletext"/>
              <w:ind w:left="606" w:hanging="322"/>
              <w:cnfStyle w:val="000000000000" w:firstRow="0" w:lastRow="0" w:firstColumn="0" w:lastColumn="0" w:oddVBand="0" w:evenVBand="0" w:oddHBand="0" w:evenHBand="0" w:firstRowFirstColumn="0" w:firstRowLastColumn="0" w:lastRowFirstColumn="0" w:lastRowLastColumn="0"/>
            </w:pPr>
            <w:sdt>
              <w:sdtPr>
                <w:id w:val="677780617"/>
                <w14:checkbox>
                  <w14:checked w14:val="0"/>
                  <w14:checkedState w14:val="2612" w14:font="MS Gothic"/>
                  <w14:uncheckedState w14:val="2610" w14:font="MS Gothic"/>
                </w14:checkbox>
              </w:sdtPr>
              <w:sdtEndPr/>
              <w:sdtContent>
                <w:r w:rsidR="00267303" w:rsidRPr="4AF837AB">
                  <w:rPr>
                    <w:rFonts w:ascii="MS Gothic" w:eastAsia="MS Gothic" w:hAnsi="MS Gothic"/>
                    <w:sz w:val="22"/>
                  </w:rPr>
                  <w:t>☐</w:t>
                </w:r>
              </w:sdtContent>
            </w:sdt>
            <w:r w:rsidR="00267303">
              <w:tab/>
            </w:r>
            <w:r w:rsidR="00267303" w:rsidRPr="00FE2754">
              <w:t>justification and supporting evidence for exclusions based on degraded habitat constraints and/or microhabitats on which the species depends (as described in BAM Subsection 5.2.2)</w:t>
            </w:r>
          </w:p>
        </w:tc>
        <w:tc>
          <w:tcPr>
            <w:tcW w:w="768" w:type="pct"/>
          </w:tcPr>
          <w:p w14:paraId="0AA95A07" w14:textId="77777777" w:rsidR="00267303" w:rsidRPr="00FE2754" w:rsidRDefault="00267303" w:rsidP="00A318BF">
            <w:pPr>
              <w:cnfStyle w:val="000000000000" w:firstRow="0" w:lastRow="0" w:firstColumn="0" w:lastColumn="0" w:oddVBand="0" w:evenVBand="0" w:oddHBand="0" w:evenHBand="0" w:firstRowFirstColumn="0" w:firstRowLastColumn="0" w:lastRowFirstColumn="0" w:lastRowLastColumn="0"/>
            </w:pPr>
            <w:r>
              <w:t>&lt;</w:t>
            </w:r>
            <w:r>
              <w:fldChar w:fldCharType="begin"/>
            </w:r>
            <w:r>
              <w:instrText xml:space="preserve"> REF _Ref95144452 \r \h  \* MERGEFORMAT </w:instrText>
            </w:r>
            <w:r>
              <w:fldChar w:fldCharType="separate"/>
            </w:r>
            <w:r>
              <w:t>5.1.2</w:t>
            </w:r>
            <w:r>
              <w:fldChar w:fldCharType="end"/>
            </w:r>
            <w:r>
              <w:t>&gt;</w:t>
            </w:r>
          </w:p>
        </w:tc>
      </w:tr>
      <w:tr w:rsidR="00267303" w:rsidRPr="00FE2754" w14:paraId="1C15639A" w14:textId="77777777" w:rsidTr="00DD4678">
        <w:tc>
          <w:tcPr>
            <w:cnfStyle w:val="001000000000" w:firstRow="0" w:lastRow="0" w:firstColumn="1" w:lastColumn="0" w:oddVBand="0" w:evenVBand="0" w:oddHBand="0" w:evenHBand="0" w:firstRowFirstColumn="0" w:firstRowLastColumn="0" w:lastRowFirstColumn="0" w:lastRowLastColumn="0"/>
            <w:tcW w:w="535" w:type="pct"/>
          </w:tcPr>
          <w:p w14:paraId="07A52818" w14:textId="77777777" w:rsidR="00267303" w:rsidRPr="00FE2754" w:rsidRDefault="00267303" w:rsidP="007A00E9"/>
        </w:tc>
        <w:tc>
          <w:tcPr>
            <w:tcW w:w="486" w:type="pct"/>
          </w:tcPr>
          <w:p w14:paraId="65FFCF66" w14:textId="77777777" w:rsidR="00267303" w:rsidRPr="00FE2754" w:rsidRDefault="00267303" w:rsidP="007A00E9">
            <w:pPr>
              <w:cnfStyle w:val="000000000000" w:firstRow="0" w:lastRow="0" w:firstColumn="0" w:lastColumn="0" w:oddVBand="0" w:evenVBand="0" w:oddHBand="0" w:evenHBand="0" w:firstRowFirstColumn="0" w:firstRowLastColumn="0" w:lastRowFirstColumn="0" w:lastRowLastColumn="0"/>
            </w:pPr>
          </w:p>
        </w:tc>
        <w:tc>
          <w:tcPr>
            <w:tcW w:w="3211" w:type="pct"/>
          </w:tcPr>
          <w:p w14:paraId="21C45C1D" w14:textId="78ABAD13" w:rsidR="00267303" w:rsidRPr="00FE2754" w:rsidRDefault="002F231C" w:rsidP="00E75023">
            <w:pPr>
              <w:pStyle w:val="Tabletext"/>
              <w:ind w:left="606" w:hanging="322"/>
              <w:cnfStyle w:val="000000000000" w:firstRow="0" w:lastRow="0" w:firstColumn="0" w:lastColumn="0" w:oddVBand="0" w:evenVBand="0" w:oddHBand="0" w:evenHBand="0" w:firstRowFirstColumn="0" w:firstRowLastColumn="0" w:lastRowFirstColumn="0" w:lastRowLastColumn="0"/>
            </w:pPr>
            <w:sdt>
              <w:sdtPr>
                <w:id w:val="1034392161"/>
                <w14:checkbox>
                  <w14:checked w14:val="0"/>
                  <w14:checkedState w14:val="2612" w14:font="MS Gothic"/>
                  <w14:uncheckedState w14:val="2610" w14:font="MS Gothic"/>
                </w14:checkbox>
              </w:sdtPr>
              <w:sdtEndPr/>
              <w:sdtContent>
                <w:r w:rsidR="00267303" w:rsidRPr="4AF837AB">
                  <w:rPr>
                    <w:rFonts w:ascii="MS Gothic" w:eastAsia="MS Gothic" w:hAnsi="MS Gothic"/>
                    <w:sz w:val="22"/>
                  </w:rPr>
                  <w:t>☐</w:t>
                </w:r>
              </w:sdtContent>
            </w:sdt>
            <w:r w:rsidR="00267303">
              <w:tab/>
            </w:r>
            <w:r w:rsidR="00267303" w:rsidRPr="00FE2754">
              <w:t>justification for addition of any species credit species to the list</w:t>
            </w:r>
          </w:p>
        </w:tc>
        <w:tc>
          <w:tcPr>
            <w:tcW w:w="768" w:type="pct"/>
          </w:tcPr>
          <w:p w14:paraId="050E9922" w14:textId="77777777" w:rsidR="00267303" w:rsidRPr="00FE2754" w:rsidRDefault="00267303" w:rsidP="00A318BF">
            <w:pPr>
              <w:cnfStyle w:val="000000000000" w:firstRow="0" w:lastRow="0" w:firstColumn="0" w:lastColumn="0" w:oddVBand="0" w:evenVBand="0" w:oddHBand="0" w:evenHBand="0" w:firstRowFirstColumn="0" w:firstRowLastColumn="0" w:lastRowFirstColumn="0" w:lastRowLastColumn="0"/>
            </w:pPr>
            <w:r>
              <w:t>&lt;</w:t>
            </w:r>
            <w:r>
              <w:fldChar w:fldCharType="begin"/>
            </w:r>
            <w:r>
              <w:instrText xml:space="preserve"> REF _Ref95144452 \r \h  \* MERGEFORMAT </w:instrText>
            </w:r>
            <w:r>
              <w:fldChar w:fldCharType="separate"/>
            </w:r>
            <w:r>
              <w:t>5.1.2</w:t>
            </w:r>
            <w:r>
              <w:fldChar w:fldCharType="end"/>
            </w:r>
            <w:r>
              <w:t>&gt;</w:t>
            </w:r>
          </w:p>
        </w:tc>
      </w:tr>
      <w:tr w:rsidR="00267303" w:rsidRPr="00FE2754" w14:paraId="07B1A877" w14:textId="77777777" w:rsidTr="00DD4678">
        <w:tc>
          <w:tcPr>
            <w:cnfStyle w:val="001000000000" w:firstRow="0" w:lastRow="0" w:firstColumn="1" w:lastColumn="0" w:oddVBand="0" w:evenVBand="0" w:oddHBand="0" w:evenHBand="0" w:firstRowFirstColumn="0" w:firstRowLastColumn="0" w:lastRowFirstColumn="0" w:lastRowLastColumn="0"/>
            <w:tcW w:w="535" w:type="pct"/>
          </w:tcPr>
          <w:p w14:paraId="7B9AD1E6" w14:textId="77777777" w:rsidR="00267303" w:rsidRPr="00FE2754" w:rsidRDefault="00267303" w:rsidP="007A00E9"/>
        </w:tc>
        <w:tc>
          <w:tcPr>
            <w:tcW w:w="486" w:type="pct"/>
          </w:tcPr>
          <w:p w14:paraId="7D736547" w14:textId="77777777" w:rsidR="00267303" w:rsidRPr="00FE2754" w:rsidRDefault="00267303" w:rsidP="007A00E9">
            <w:pPr>
              <w:cnfStyle w:val="000000000000" w:firstRow="0" w:lastRow="0" w:firstColumn="0" w:lastColumn="0" w:oddVBand="0" w:evenVBand="0" w:oddHBand="0" w:evenHBand="0" w:firstRowFirstColumn="0" w:firstRowLastColumn="0" w:lastRowFirstColumn="0" w:lastRowLastColumn="0"/>
            </w:pPr>
          </w:p>
        </w:tc>
        <w:tc>
          <w:tcPr>
            <w:tcW w:w="3211" w:type="pct"/>
          </w:tcPr>
          <w:p w14:paraId="4F015764" w14:textId="77777777" w:rsidR="00267303" w:rsidRPr="00FE2754" w:rsidRDefault="00267303" w:rsidP="007A00E9">
            <w:pPr>
              <w:cnfStyle w:val="000000000000" w:firstRow="0" w:lastRow="0" w:firstColumn="0" w:lastColumn="0" w:oddVBand="0" w:evenVBand="0" w:oddHBand="0" w:evenHBand="0" w:firstRowFirstColumn="0" w:firstRowLastColumn="0" w:lastRowFirstColumn="0" w:lastRowLastColumn="0"/>
            </w:pPr>
            <w:r w:rsidRPr="00FE2754">
              <w:t>From the list of candidate species credit species, identify:</w:t>
            </w:r>
          </w:p>
        </w:tc>
        <w:tc>
          <w:tcPr>
            <w:tcW w:w="768" w:type="pct"/>
          </w:tcPr>
          <w:p w14:paraId="01828840" w14:textId="77777777" w:rsidR="00267303" w:rsidRPr="00FE2754" w:rsidRDefault="00267303" w:rsidP="00A318BF">
            <w:pPr>
              <w:cnfStyle w:val="000000000000" w:firstRow="0" w:lastRow="0" w:firstColumn="0" w:lastColumn="0" w:oddVBand="0" w:evenVBand="0" w:oddHBand="0" w:evenHBand="0" w:firstRowFirstColumn="0" w:firstRowLastColumn="0" w:lastRowFirstColumn="0" w:lastRowLastColumn="0"/>
            </w:pPr>
            <w:r>
              <w:t>–</w:t>
            </w:r>
          </w:p>
        </w:tc>
      </w:tr>
      <w:tr w:rsidR="00267303" w:rsidRPr="00FE2754" w14:paraId="7B4D1739" w14:textId="77777777" w:rsidTr="00DD4678">
        <w:tc>
          <w:tcPr>
            <w:cnfStyle w:val="001000000000" w:firstRow="0" w:lastRow="0" w:firstColumn="1" w:lastColumn="0" w:oddVBand="0" w:evenVBand="0" w:oddHBand="0" w:evenHBand="0" w:firstRowFirstColumn="0" w:firstRowLastColumn="0" w:lastRowFirstColumn="0" w:lastRowLastColumn="0"/>
            <w:tcW w:w="535" w:type="pct"/>
          </w:tcPr>
          <w:p w14:paraId="45988CF6" w14:textId="77777777" w:rsidR="00267303" w:rsidRPr="00FE2754" w:rsidRDefault="00267303" w:rsidP="007A00E9"/>
        </w:tc>
        <w:tc>
          <w:tcPr>
            <w:tcW w:w="486" w:type="pct"/>
          </w:tcPr>
          <w:p w14:paraId="08649366" w14:textId="77777777" w:rsidR="00267303" w:rsidRPr="00FE2754" w:rsidRDefault="00267303" w:rsidP="007A00E9">
            <w:pPr>
              <w:cnfStyle w:val="000000000000" w:firstRow="0" w:lastRow="0" w:firstColumn="0" w:lastColumn="0" w:oddVBand="0" w:evenVBand="0" w:oddHBand="0" w:evenHBand="0" w:firstRowFirstColumn="0" w:firstRowLastColumn="0" w:lastRowFirstColumn="0" w:lastRowLastColumn="0"/>
            </w:pPr>
          </w:p>
        </w:tc>
        <w:tc>
          <w:tcPr>
            <w:tcW w:w="3211" w:type="pct"/>
            <w:vMerge w:val="restart"/>
          </w:tcPr>
          <w:p w14:paraId="15775991" w14:textId="77777777" w:rsidR="00267303" w:rsidRPr="00FE2754" w:rsidRDefault="002F231C" w:rsidP="00E75023">
            <w:pPr>
              <w:pStyle w:val="Tabletext"/>
              <w:ind w:left="606" w:hanging="322"/>
              <w:cnfStyle w:val="000000000000" w:firstRow="0" w:lastRow="0" w:firstColumn="0" w:lastColumn="0" w:oddVBand="0" w:evenVBand="0" w:oddHBand="0" w:evenHBand="0" w:firstRowFirstColumn="0" w:firstRowLastColumn="0" w:lastRowFirstColumn="0" w:lastRowLastColumn="0"/>
            </w:pPr>
            <w:sdt>
              <w:sdtPr>
                <w:id w:val="1739524139"/>
                <w14:checkbox>
                  <w14:checked w14:val="0"/>
                  <w14:checkedState w14:val="2612" w14:font="MS Gothic"/>
                  <w14:uncheckedState w14:val="2610" w14:font="MS Gothic"/>
                </w14:checkbox>
              </w:sdtPr>
              <w:sdtEndPr/>
              <w:sdtContent>
                <w:r w:rsidR="00267303" w:rsidRPr="4AF837AB">
                  <w:rPr>
                    <w:rFonts w:ascii="MS Gothic" w:eastAsia="MS Gothic" w:hAnsi="MS Gothic"/>
                    <w:sz w:val="22"/>
                  </w:rPr>
                  <w:t>☐</w:t>
                </w:r>
              </w:sdtContent>
            </w:sdt>
            <w:r w:rsidR="00267303">
              <w:tab/>
            </w:r>
            <w:r w:rsidR="00267303" w:rsidRPr="00FE2754">
              <w:t>species assumed present within the subject land (if relevant) (as described in BAM Subsection 5.2.4(2.a.))</w:t>
            </w:r>
          </w:p>
          <w:p w14:paraId="1EB3DB48" w14:textId="77777777" w:rsidR="00267303" w:rsidRPr="00FE2754" w:rsidRDefault="002F231C" w:rsidP="00E75023">
            <w:pPr>
              <w:pStyle w:val="Tabletext"/>
              <w:ind w:left="606" w:hanging="322"/>
              <w:cnfStyle w:val="000000000000" w:firstRow="0" w:lastRow="0" w:firstColumn="0" w:lastColumn="0" w:oddVBand="0" w:evenVBand="0" w:oddHBand="0" w:evenHBand="0" w:firstRowFirstColumn="0" w:firstRowLastColumn="0" w:lastRowFirstColumn="0" w:lastRowLastColumn="0"/>
            </w:pPr>
            <w:sdt>
              <w:sdtPr>
                <w:id w:val="-1123380000"/>
                <w14:checkbox>
                  <w14:checked w14:val="0"/>
                  <w14:checkedState w14:val="2612" w14:font="MS Gothic"/>
                  <w14:uncheckedState w14:val="2610" w14:font="MS Gothic"/>
                </w14:checkbox>
              </w:sdtPr>
              <w:sdtEndPr/>
              <w:sdtContent>
                <w:r w:rsidR="00267303" w:rsidRPr="4AF837AB">
                  <w:rPr>
                    <w:rFonts w:ascii="MS Gothic" w:eastAsia="MS Gothic" w:hAnsi="MS Gothic"/>
                    <w:sz w:val="22"/>
                  </w:rPr>
                  <w:t>☐</w:t>
                </w:r>
              </w:sdtContent>
            </w:sdt>
            <w:r w:rsidR="00267303">
              <w:tab/>
              <w:t>s</w:t>
            </w:r>
            <w:r w:rsidR="00267303" w:rsidRPr="00FE2754">
              <w:t>pecies present within the subject land on the basis of being identified on an important habitat map for a species (as described in BAM Subsection 5.2.4(2.d.))</w:t>
            </w:r>
          </w:p>
          <w:p w14:paraId="74F01732" w14:textId="77777777" w:rsidR="00267303" w:rsidRPr="00FE2754" w:rsidRDefault="002F231C" w:rsidP="00E75023">
            <w:pPr>
              <w:pStyle w:val="Tabletext"/>
              <w:ind w:left="606" w:hanging="322"/>
              <w:cnfStyle w:val="000000000000" w:firstRow="0" w:lastRow="0" w:firstColumn="0" w:lastColumn="0" w:oddVBand="0" w:evenVBand="0" w:oddHBand="0" w:evenHBand="0" w:firstRowFirstColumn="0" w:firstRowLastColumn="0" w:lastRowFirstColumn="0" w:lastRowLastColumn="0"/>
            </w:pPr>
            <w:sdt>
              <w:sdtPr>
                <w:id w:val="1212230421"/>
                <w14:checkbox>
                  <w14:checked w14:val="0"/>
                  <w14:checkedState w14:val="2612" w14:font="MS Gothic"/>
                  <w14:uncheckedState w14:val="2610" w14:font="MS Gothic"/>
                </w14:checkbox>
              </w:sdtPr>
              <w:sdtEndPr/>
              <w:sdtContent>
                <w:r w:rsidR="00267303" w:rsidRPr="4AF837AB">
                  <w:rPr>
                    <w:rFonts w:ascii="MS Gothic" w:eastAsia="MS Gothic" w:hAnsi="MS Gothic"/>
                    <w:sz w:val="22"/>
                  </w:rPr>
                  <w:t>☐</w:t>
                </w:r>
              </w:sdtContent>
            </w:sdt>
            <w:r w:rsidR="00267303">
              <w:tab/>
            </w:r>
            <w:r w:rsidR="00267303" w:rsidRPr="00FE2754">
              <w:t>species for which targeted surveys are to be completed to determine species presence (</w:t>
            </w:r>
            <w:r w:rsidR="00267303">
              <w:t xml:space="preserve">BAM </w:t>
            </w:r>
            <w:r w:rsidR="00267303" w:rsidRPr="00FE2754">
              <w:t>Subsection 5.2.4(2.b.))</w:t>
            </w:r>
          </w:p>
          <w:p w14:paraId="39B6C24A" w14:textId="77777777" w:rsidR="00267303" w:rsidRPr="00FE2754" w:rsidRDefault="002F231C" w:rsidP="00E75023">
            <w:pPr>
              <w:pStyle w:val="Tabletext"/>
              <w:ind w:left="606" w:hanging="322"/>
              <w:cnfStyle w:val="000000000000" w:firstRow="0" w:lastRow="0" w:firstColumn="0" w:lastColumn="0" w:oddVBand="0" w:evenVBand="0" w:oddHBand="0" w:evenHBand="0" w:firstRowFirstColumn="0" w:firstRowLastColumn="0" w:lastRowFirstColumn="0" w:lastRowLastColumn="0"/>
            </w:pPr>
            <w:sdt>
              <w:sdtPr>
                <w:id w:val="1976406342"/>
                <w14:checkbox>
                  <w14:checked w14:val="0"/>
                  <w14:checkedState w14:val="2612" w14:font="MS Gothic"/>
                  <w14:uncheckedState w14:val="2610" w14:font="MS Gothic"/>
                </w14:checkbox>
              </w:sdtPr>
              <w:sdtEndPr/>
              <w:sdtContent>
                <w:r w:rsidR="00267303" w:rsidRPr="4AF837AB">
                  <w:rPr>
                    <w:rFonts w:ascii="MS Gothic" w:eastAsia="MS Gothic" w:hAnsi="MS Gothic"/>
                    <w:sz w:val="22"/>
                  </w:rPr>
                  <w:t>☐</w:t>
                </w:r>
              </w:sdtContent>
            </w:sdt>
            <w:r w:rsidR="00267303">
              <w:tab/>
            </w:r>
            <w:r w:rsidR="00267303" w:rsidRPr="00FE2754">
              <w:t>species for which an expert report is to be used to determine species presence (</w:t>
            </w:r>
            <w:r w:rsidR="00267303">
              <w:t xml:space="preserve">BAM </w:t>
            </w:r>
            <w:r w:rsidR="00267303" w:rsidRPr="00FE2754">
              <w:t>Subsection 5.2.4(2.c.))</w:t>
            </w:r>
          </w:p>
        </w:tc>
        <w:tc>
          <w:tcPr>
            <w:tcW w:w="768" w:type="pct"/>
            <w:vMerge w:val="restart"/>
          </w:tcPr>
          <w:p w14:paraId="334864BB" w14:textId="77777777" w:rsidR="00267303" w:rsidRPr="00EB3674" w:rsidRDefault="00267303" w:rsidP="00A318BF">
            <w:pPr>
              <w:cnfStyle w:val="000000000000" w:firstRow="0" w:lastRow="0" w:firstColumn="0" w:lastColumn="0" w:oddVBand="0" w:evenVBand="0" w:oddHBand="0" w:evenHBand="0" w:firstRowFirstColumn="0" w:firstRowLastColumn="0" w:lastRowFirstColumn="0" w:lastRowLastColumn="0"/>
            </w:pPr>
            <w:r>
              <w:t>&lt;</w:t>
            </w:r>
            <w:r>
              <w:fldChar w:fldCharType="begin"/>
            </w:r>
            <w:r>
              <w:instrText xml:space="preserve"> REF _Ref90903459 \h </w:instrText>
            </w:r>
            <w:r>
              <w:fldChar w:fldCharType="separate"/>
            </w:r>
            <w:r>
              <w:t>Table </w:t>
            </w:r>
            <w:r>
              <w:rPr>
                <w:noProof/>
              </w:rPr>
              <w:t>13</w:t>
            </w:r>
            <w:r>
              <w:fldChar w:fldCharType="end"/>
            </w:r>
            <w:r>
              <w:t xml:space="preserve"> &amp; </w:t>
            </w:r>
            <w:r>
              <w:fldChar w:fldCharType="begin"/>
            </w:r>
            <w:r>
              <w:instrText xml:space="preserve"> REF _Ref90903470 \h </w:instrText>
            </w:r>
            <w:r>
              <w:fldChar w:fldCharType="separate"/>
            </w:r>
            <w:r>
              <w:t>Table </w:t>
            </w:r>
            <w:r>
              <w:rPr>
                <w:noProof/>
              </w:rPr>
              <w:t>14</w:t>
            </w:r>
            <w:r>
              <w:fldChar w:fldCharType="end"/>
            </w:r>
            <w:r>
              <w:t>&gt;</w:t>
            </w:r>
          </w:p>
        </w:tc>
      </w:tr>
      <w:tr w:rsidR="00267303" w:rsidRPr="00FE2754" w14:paraId="6F890828" w14:textId="77777777" w:rsidTr="00DD4678">
        <w:tc>
          <w:tcPr>
            <w:cnfStyle w:val="001000000000" w:firstRow="0" w:lastRow="0" w:firstColumn="1" w:lastColumn="0" w:oddVBand="0" w:evenVBand="0" w:oddHBand="0" w:evenHBand="0" w:firstRowFirstColumn="0" w:firstRowLastColumn="0" w:lastRowFirstColumn="0" w:lastRowLastColumn="0"/>
            <w:tcW w:w="535" w:type="pct"/>
          </w:tcPr>
          <w:p w14:paraId="5780D5E0" w14:textId="77777777" w:rsidR="00267303" w:rsidRPr="00FE2754" w:rsidRDefault="00267303" w:rsidP="007A00E9"/>
        </w:tc>
        <w:tc>
          <w:tcPr>
            <w:tcW w:w="486" w:type="pct"/>
          </w:tcPr>
          <w:p w14:paraId="0499C912" w14:textId="77777777" w:rsidR="00267303" w:rsidRPr="00FE2754" w:rsidRDefault="00267303" w:rsidP="007A00E9">
            <w:pPr>
              <w:cnfStyle w:val="000000000000" w:firstRow="0" w:lastRow="0" w:firstColumn="0" w:lastColumn="0" w:oddVBand="0" w:evenVBand="0" w:oddHBand="0" w:evenHBand="0" w:firstRowFirstColumn="0" w:firstRowLastColumn="0" w:lastRowFirstColumn="0" w:lastRowLastColumn="0"/>
            </w:pPr>
          </w:p>
        </w:tc>
        <w:tc>
          <w:tcPr>
            <w:tcW w:w="3211" w:type="pct"/>
            <w:vMerge/>
          </w:tcPr>
          <w:p w14:paraId="1AC37116" w14:textId="77777777" w:rsidR="00267303" w:rsidRPr="00FE2754" w:rsidRDefault="00267303" w:rsidP="007A00E9">
            <w:pPr>
              <w:cnfStyle w:val="000000000000" w:firstRow="0" w:lastRow="0" w:firstColumn="0" w:lastColumn="0" w:oddVBand="0" w:evenVBand="0" w:oddHBand="0" w:evenHBand="0" w:firstRowFirstColumn="0" w:firstRowLastColumn="0" w:lastRowFirstColumn="0" w:lastRowLastColumn="0"/>
            </w:pPr>
          </w:p>
        </w:tc>
        <w:tc>
          <w:tcPr>
            <w:tcW w:w="768" w:type="pct"/>
            <w:vMerge/>
          </w:tcPr>
          <w:p w14:paraId="56D61FA6" w14:textId="77777777" w:rsidR="00267303" w:rsidRPr="00FE2754" w:rsidRDefault="00267303" w:rsidP="00A318BF">
            <w:pPr>
              <w:cnfStyle w:val="000000000000" w:firstRow="0" w:lastRow="0" w:firstColumn="0" w:lastColumn="0" w:oddVBand="0" w:evenVBand="0" w:oddHBand="0" w:evenHBand="0" w:firstRowFirstColumn="0" w:firstRowLastColumn="0" w:lastRowFirstColumn="0" w:lastRowLastColumn="0"/>
            </w:pPr>
          </w:p>
        </w:tc>
      </w:tr>
      <w:tr w:rsidR="00267303" w:rsidRPr="00FE2754" w14:paraId="31898178" w14:textId="77777777" w:rsidTr="00DD4678">
        <w:tc>
          <w:tcPr>
            <w:cnfStyle w:val="001000000000" w:firstRow="0" w:lastRow="0" w:firstColumn="1" w:lastColumn="0" w:oddVBand="0" w:evenVBand="0" w:oddHBand="0" w:evenHBand="0" w:firstRowFirstColumn="0" w:firstRowLastColumn="0" w:lastRowFirstColumn="0" w:lastRowLastColumn="0"/>
            <w:tcW w:w="535" w:type="pct"/>
          </w:tcPr>
          <w:p w14:paraId="770AD319" w14:textId="77777777" w:rsidR="00267303" w:rsidRPr="00FE2754" w:rsidRDefault="00267303" w:rsidP="007A00E9"/>
        </w:tc>
        <w:tc>
          <w:tcPr>
            <w:tcW w:w="486" w:type="pct"/>
          </w:tcPr>
          <w:p w14:paraId="75516DED" w14:textId="77777777" w:rsidR="00267303" w:rsidRPr="00FE2754" w:rsidRDefault="00267303" w:rsidP="007A00E9">
            <w:pPr>
              <w:cnfStyle w:val="000000000000" w:firstRow="0" w:lastRow="0" w:firstColumn="0" w:lastColumn="0" w:oddVBand="0" w:evenVBand="0" w:oddHBand="0" w:evenHBand="0" w:firstRowFirstColumn="0" w:firstRowLastColumn="0" w:lastRowFirstColumn="0" w:lastRowLastColumn="0"/>
            </w:pPr>
          </w:p>
        </w:tc>
        <w:tc>
          <w:tcPr>
            <w:tcW w:w="3211" w:type="pct"/>
            <w:vMerge/>
          </w:tcPr>
          <w:p w14:paraId="4FF30313" w14:textId="77777777" w:rsidR="00267303" w:rsidRPr="00FE2754" w:rsidRDefault="00267303" w:rsidP="007A00E9">
            <w:pPr>
              <w:cnfStyle w:val="000000000000" w:firstRow="0" w:lastRow="0" w:firstColumn="0" w:lastColumn="0" w:oddVBand="0" w:evenVBand="0" w:oddHBand="0" w:evenHBand="0" w:firstRowFirstColumn="0" w:firstRowLastColumn="0" w:lastRowFirstColumn="0" w:lastRowLastColumn="0"/>
            </w:pPr>
          </w:p>
        </w:tc>
        <w:tc>
          <w:tcPr>
            <w:tcW w:w="768" w:type="pct"/>
            <w:vMerge/>
          </w:tcPr>
          <w:p w14:paraId="38C9D1FC" w14:textId="77777777" w:rsidR="00267303" w:rsidRPr="00FE2754" w:rsidRDefault="00267303" w:rsidP="00A318BF">
            <w:pPr>
              <w:cnfStyle w:val="000000000000" w:firstRow="0" w:lastRow="0" w:firstColumn="0" w:lastColumn="0" w:oddVBand="0" w:evenVBand="0" w:oddHBand="0" w:evenHBand="0" w:firstRowFirstColumn="0" w:firstRowLastColumn="0" w:lastRowFirstColumn="0" w:lastRowLastColumn="0"/>
            </w:pPr>
          </w:p>
        </w:tc>
      </w:tr>
      <w:tr w:rsidR="00267303" w:rsidRPr="00FE2754" w14:paraId="4985252A" w14:textId="77777777" w:rsidTr="00DD4678">
        <w:tc>
          <w:tcPr>
            <w:cnfStyle w:val="001000000000" w:firstRow="0" w:lastRow="0" w:firstColumn="1" w:lastColumn="0" w:oddVBand="0" w:evenVBand="0" w:oddHBand="0" w:evenHBand="0" w:firstRowFirstColumn="0" w:firstRowLastColumn="0" w:lastRowFirstColumn="0" w:lastRowLastColumn="0"/>
            <w:tcW w:w="535" w:type="pct"/>
          </w:tcPr>
          <w:p w14:paraId="0338B908" w14:textId="77777777" w:rsidR="00267303" w:rsidRPr="00FE2754" w:rsidRDefault="00267303" w:rsidP="007A00E9"/>
        </w:tc>
        <w:tc>
          <w:tcPr>
            <w:tcW w:w="486" w:type="pct"/>
          </w:tcPr>
          <w:p w14:paraId="321F129E" w14:textId="77777777" w:rsidR="00267303" w:rsidRPr="00FE2754" w:rsidRDefault="00267303" w:rsidP="007A00E9">
            <w:pPr>
              <w:cnfStyle w:val="000000000000" w:firstRow="0" w:lastRow="0" w:firstColumn="0" w:lastColumn="0" w:oddVBand="0" w:evenVBand="0" w:oddHBand="0" w:evenHBand="0" w:firstRowFirstColumn="0" w:firstRowLastColumn="0" w:lastRowFirstColumn="0" w:lastRowLastColumn="0"/>
            </w:pPr>
          </w:p>
        </w:tc>
        <w:tc>
          <w:tcPr>
            <w:tcW w:w="3211" w:type="pct"/>
            <w:vMerge/>
          </w:tcPr>
          <w:p w14:paraId="6D19FF68" w14:textId="77777777" w:rsidR="00267303" w:rsidRPr="00FE2754" w:rsidRDefault="00267303" w:rsidP="007A00E9">
            <w:pPr>
              <w:cnfStyle w:val="000000000000" w:firstRow="0" w:lastRow="0" w:firstColumn="0" w:lastColumn="0" w:oddVBand="0" w:evenVBand="0" w:oddHBand="0" w:evenHBand="0" w:firstRowFirstColumn="0" w:firstRowLastColumn="0" w:lastRowFirstColumn="0" w:lastRowLastColumn="0"/>
            </w:pPr>
          </w:p>
        </w:tc>
        <w:tc>
          <w:tcPr>
            <w:tcW w:w="768" w:type="pct"/>
            <w:vMerge/>
          </w:tcPr>
          <w:p w14:paraId="1968189E" w14:textId="77777777" w:rsidR="00267303" w:rsidRPr="00FE2754" w:rsidRDefault="00267303" w:rsidP="00A318BF">
            <w:pPr>
              <w:cnfStyle w:val="000000000000" w:firstRow="0" w:lastRow="0" w:firstColumn="0" w:lastColumn="0" w:oddVBand="0" w:evenVBand="0" w:oddHBand="0" w:evenHBand="0" w:firstRowFirstColumn="0" w:firstRowLastColumn="0" w:lastRowFirstColumn="0" w:lastRowLastColumn="0"/>
            </w:pPr>
          </w:p>
        </w:tc>
      </w:tr>
      <w:tr w:rsidR="00267303" w:rsidRPr="00FE2754" w14:paraId="559B5909" w14:textId="77777777" w:rsidTr="00DD4678">
        <w:tc>
          <w:tcPr>
            <w:cnfStyle w:val="001000000000" w:firstRow="0" w:lastRow="0" w:firstColumn="1" w:lastColumn="0" w:oddVBand="0" w:evenVBand="0" w:oddHBand="0" w:evenHBand="0" w:firstRowFirstColumn="0" w:firstRowLastColumn="0" w:lastRowFirstColumn="0" w:lastRowLastColumn="0"/>
            <w:tcW w:w="535" w:type="pct"/>
          </w:tcPr>
          <w:p w14:paraId="13EF85D7" w14:textId="77777777" w:rsidR="00267303" w:rsidRPr="00FE2754" w:rsidRDefault="00267303" w:rsidP="007A00E9"/>
        </w:tc>
        <w:tc>
          <w:tcPr>
            <w:tcW w:w="486" w:type="pct"/>
          </w:tcPr>
          <w:p w14:paraId="66EE4AD1" w14:textId="77777777" w:rsidR="00267303" w:rsidRPr="00FE2754" w:rsidRDefault="00267303" w:rsidP="007A00E9">
            <w:pPr>
              <w:cnfStyle w:val="000000000000" w:firstRow="0" w:lastRow="0" w:firstColumn="0" w:lastColumn="0" w:oddVBand="0" w:evenVBand="0" w:oddHBand="0" w:evenHBand="0" w:firstRowFirstColumn="0" w:firstRowLastColumn="0" w:lastRowFirstColumn="0" w:lastRowLastColumn="0"/>
            </w:pPr>
          </w:p>
        </w:tc>
        <w:tc>
          <w:tcPr>
            <w:tcW w:w="3211" w:type="pct"/>
          </w:tcPr>
          <w:p w14:paraId="5EB9193A" w14:textId="77777777" w:rsidR="00267303" w:rsidRPr="00FE2754" w:rsidRDefault="00267303" w:rsidP="007A00E9">
            <w:pPr>
              <w:cnfStyle w:val="000000000000" w:firstRow="0" w:lastRow="0" w:firstColumn="0" w:lastColumn="0" w:oddVBand="0" w:evenVBand="0" w:oddHBand="0" w:evenHBand="0" w:firstRowFirstColumn="0" w:firstRowLastColumn="0" w:lastRowFirstColumn="0" w:lastRowLastColumn="0"/>
            </w:pPr>
            <w:r w:rsidRPr="00FE2754">
              <w:t>Present the outcomes of species credit species assessments from:</w:t>
            </w:r>
          </w:p>
        </w:tc>
        <w:tc>
          <w:tcPr>
            <w:tcW w:w="768" w:type="pct"/>
          </w:tcPr>
          <w:p w14:paraId="7E09B616" w14:textId="77777777" w:rsidR="00267303" w:rsidRPr="00FE2754" w:rsidRDefault="00267303" w:rsidP="00A318BF">
            <w:pPr>
              <w:cnfStyle w:val="000000000000" w:firstRow="0" w:lastRow="0" w:firstColumn="0" w:lastColumn="0" w:oddVBand="0" w:evenVBand="0" w:oddHBand="0" w:evenHBand="0" w:firstRowFirstColumn="0" w:firstRowLastColumn="0" w:lastRowFirstColumn="0" w:lastRowLastColumn="0"/>
            </w:pPr>
            <w:r>
              <w:t>–</w:t>
            </w:r>
          </w:p>
        </w:tc>
      </w:tr>
      <w:tr w:rsidR="00267303" w:rsidRPr="00FE2754" w14:paraId="69FDD274" w14:textId="77777777" w:rsidTr="00DD4678">
        <w:tc>
          <w:tcPr>
            <w:cnfStyle w:val="001000000000" w:firstRow="0" w:lastRow="0" w:firstColumn="1" w:lastColumn="0" w:oddVBand="0" w:evenVBand="0" w:oddHBand="0" w:evenHBand="0" w:firstRowFirstColumn="0" w:firstRowLastColumn="0" w:lastRowFirstColumn="0" w:lastRowLastColumn="0"/>
            <w:tcW w:w="535" w:type="pct"/>
          </w:tcPr>
          <w:p w14:paraId="43B38F9A" w14:textId="77777777" w:rsidR="00267303" w:rsidRPr="00FE2754" w:rsidRDefault="00267303" w:rsidP="007A00E9"/>
        </w:tc>
        <w:tc>
          <w:tcPr>
            <w:tcW w:w="486" w:type="pct"/>
          </w:tcPr>
          <w:p w14:paraId="5A98DEE9" w14:textId="77777777" w:rsidR="00267303" w:rsidRPr="00FE2754" w:rsidRDefault="00267303" w:rsidP="007A00E9">
            <w:pPr>
              <w:cnfStyle w:val="000000000000" w:firstRow="0" w:lastRow="0" w:firstColumn="0" w:lastColumn="0" w:oddVBand="0" w:evenVBand="0" w:oddHBand="0" w:evenHBand="0" w:firstRowFirstColumn="0" w:firstRowLastColumn="0" w:lastRowFirstColumn="0" w:lastRowLastColumn="0"/>
            </w:pPr>
          </w:p>
        </w:tc>
        <w:tc>
          <w:tcPr>
            <w:tcW w:w="3211" w:type="pct"/>
          </w:tcPr>
          <w:p w14:paraId="35AC73ED" w14:textId="77777777" w:rsidR="00267303" w:rsidRPr="00FE2754" w:rsidRDefault="002F231C" w:rsidP="00E75023">
            <w:pPr>
              <w:pStyle w:val="Tabletext"/>
              <w:ind w:left="606" w:hanging="322"/>
              <w:cnfStyle w:val="000000000000" w:firstRow="0" w:lastRow="0" w:firstColumn="0" w:lastColumn="0" w:oddVBand="0" w:evenVBand="0" w:oddHBand="0" w:evenHBand="0" w:firstRowFirstColumn="0" w:firstRowLastColumn="0" w:lastRowFirstColumn="0" w:lastRowLastColumn="0"/>
            </w:pPr>
            <w:sdt>
              <w:sdtPr>
                <w:id w:val="60457917"/>
                <w14:checkbox>
                  <w14:checked w14:val="0"/>
                  <w14:checkedState w14:val="2612" w14:font="MS Gothic"/>
                  <w14:uncheckedState w14:val="2610" w14:font="MS Gothic"/>
                </w14:checkbox>
              </w:sdtPr>
              <w:sdtEndPr/>
              <w:sdtContent>
                <w:r w:rsidR="00267303" w:rsidRPr="4AF837AB">
                  <w:rPr>
                    <w:rFonts w:ascii="MS Gothic" w:eastAsia="MS Gothic" w:hAnsi="MS Gothic"/>
                    <w:sz w:val="22"/>
                  </w:rPr>
                  <w:t>☐</w:t>
                </w:r>
              </w:sdtContent>
            </w:sdt>
            <w:r w:rsidR="00267303">
              <w:tab/>
            </w:r>
            <w:r w:rsidR="00267303" w:rsidRPr="00FE2754">
              <w:t>threatened species survey (as described in BAM Section 5.2.4)</w:t>
            </w:r>
          </w:p>
        </w:tc>
        <w:tc>
          <w:tcPr>
            <w:tcW w:w="768" w:type="pct"/>
          </w:tcPr>
          <w:p w14:paraId="33E8186D" w14:textId="77777777" w:rsidR="00267303" w:rsidRPr="00FE2754" w:rsidRDefault="00267303" w:rsidP="00A318BF">
            <w:pPr>
              <w:cnfStyle w:val="000000000000" w:firstRow="0" w:lastRow="0" w:firstColumn="0" w:lastColumn="0" w:oddVBand="0" w:evenVBand="0" w:oddHBand="0" w:evenHBand="0" w:firstRowFirstColumn="0" w:firstRowLastColumn="0" w:lastRowFirstColumn="0" w:lastRowLastColumn="0"/>
            </w:pPr>
            <w:r>
              <w:t>&lt;</w:t>
            </w:r>
            <w:r>
              <w:fldChar w:fldCharType="begin"/>
            </w:r>
            <w:r>
              <w:instrText xml:space="preserve"> REF _Ref90903486 \h  \* MERGEFORMAT </w:instrText>
            </w:r>
            <w:r>
              <w:fldChar w:fldCharType="separate"/>
            </w:r>
            <w:r>
              <w:t>Table 15</w:t>
            </w:r>
            <w:r>
              <w:fldChar w:fldCharType="end"/>
            </w:r>
            <w:r>
              <w:t xml:space="preserve"> &amp; </w:t>
            </w:r>
            <w:r>
              <w:fldChar w:fldCharType="begin"/>
            </w:r>
            <w:r>
              <w:instrText xml:space="preserve"> REF _Ref90903497 \h  \* MERGEFORMAT </w:instrText>
            </w:r>
            <w:r>
              <w:fldChar w:fldCharType="separate"/>
            </w:r>
            <w:r>
              <w:t>Table 16</w:t>
            </w:r>
            <w:r>
              <w:fldChar w:fldCharType="end"/>
            </w:r>
            <w:r>
              <w:t>&gt;</w:t>
            </w:r>
          </w:p>
        </w:tc>
      </w:tr>
      <w:tr w:rsidR="00267303" w:rsidRPr="00FE2754" w14:paraId="01A849E5" w14:textId="77777777" w:rsidTr="00DD4678">
        <w:tc>
          <w:tcPr>
            <w:cnfStyle w:val="001000000000" w:firstRow="0" w:lastRow="0" w:firstColumn="1" w:lastColumn="0" w:oddVBand="0" w:evenVBand="0" w:oddHBand="0" w:evenHBand="0" w:firstRowFirstColumn="0" w:firstRowLastColumn="0" w:lastRowFirstColumn="0" w:lastRowLastColumn="0"/>
            <w:tcW w:w="535" w:type="pct"/>
          </w:tcPr>
          <w:p w14:paraId="497FA992" w14:textId="77777777" w:rsidR="00267303" w:rsidRPr="00FE2754" w:rsidRDefault="00267303" w:rsidP="007A00E9"/>
        </w:tc>
        <w:tc>
          <w:tcPr>
            <w:tcW w:w="486" w:type="pct"/>
          </w:tcPr>
          <w:p w14:paraId="4199226D" w14:textId="77777777" w:rsidR="00267303" w:rsidRPr="00FE2754" w:rsidRDefault="00267303" w:rsidP="007A00E9">
            <w:pPr>
              <w:cnfStyle w:val="000000000000" w:firstRow="0" w:lastRow="0" w:firstColumn="0" w:lastColumn="0" w:oddVBand="0" w:evenVBand="0" w:oddHBand="0" w:evenHBand="0" w:firstRowFirstColumn="0" w:firstRowLastColumn="0" w:lastRowFirstColumn="0" w:lastRowLastColumn="0"/>
            </w:pPr>
          </w:p>
        </w:tc>
        <w:tc>
          <w:tcPr>
            <w:tcW w:w="3211" w:type="pct"/>
          </w:tcPr>
          <w:p w14:paraId="2ACA8804" w14:textId="77777777" w:rsidR="00267303" w:rsidRPr="00FE2754" w:rsidRDefault="002F231C" w:rsidP="00E75023">
            <w:pPr>
              <w:pStyle w:val="Tabletext"/>
              <w:ind w:left="606" w:hanging="322"/>
              <w:cnfStyle w:val="000000000000" w:firstRow="0" w:lastRow="0" w:firstColumn="0" w:lastColumn="0" w:oddVBand="0" w:evenVBand="0" w:oddHBand="0" w:evenHBand="0" w:firstRowFirstColumn="0" w:firstRowLastColumn="0" w:lastRowFirstColumn="0" w:lastRowLastColumn="0"/>
            </w:pPr>
            <w:sdt>
              <w:sdtPr>
                <w:id w:val="-1642879890"/>
                <w14:checkbox>
                  <w14:checked w14:val="0"/>
                  <w14:checkedState w14:val="2612" w14:font="MS Gothic"/>
                  <w14:uncheckedState w14:val="2610" w14:font="MS Gothic"/>
                </w14:checkbox>
              </w:sdtPr>
              <w:sdtEndPr/>
              <w:sdtContent>
                <w:r w:rsidR="00267303" w:rsidRPr="4AF837AB">
                  <w:rPr>
                    <w:rFonts w:ascii="MS Gothic" w:eastAsia="MS Gothic" w:hAnsi="MS Gothic"/>
                    <w:sz w:val="22"/>
                  </w:rPr>
                  <w:t>☐</w:t>
                </w:r>
              </w:sdtContent>
            </w:sdt>
            <w:r w:rsidR="00267303">
              <w:tab/>
            </w:r>
            <w:r w:rsidR="00267303" w:rsidRPr="00FE2754">
              <w:t>expert reports (if relevant) including justification for presence of the species and information used to make this determination (as described in BAM Subsection 5.2.4, Section 5.3, Box 3)</w:t>
            </w:r>
          </w:p>
        </w:tc>
        <w:tc>
          <w:tcPr>
            <w:tcW w:w="768" w:type="pct"/>
          </w:tcPr>
          <w:p w14:paraId="36D0C1D1" w14:textId="77777777" w:rsidR="00267303" w:rsidRPr="00FE2754" w:rsidRDefault="00267303" w:rsidP="00A318BF">
            <w:pPr>
              <w:cnfStyle w:val="000000000000" w:firstRow="0" w:lastRow="0" w:firstColumn="0" w:lastColumn="0" w:oddVBand="0" w:evenVBand="0" w:oddHBand="0" w:evenHBand="0" w:firstRowFirstColumn="0" w:firstRowLastColumn="0" w:lastRowFirstColumn="0" w:lastRowLastColumn="0"/>
            </w:pPr>
            <w:r>
              <w:t>&lt;</w:t>
            </w:r>
            <w:r>
              <w:fldChar w:fldCharType="begin"/>
            </w:r>
            <w:r>
              <w:instrText xml:space="preserve"> REF _Ref95144492 \r \h  \* MERGEFORMAT </w:instrText>
            </w:r>
            <w:r>
              <w:fldChar w:fldCharType="separate"/>
            </w:r>
            <w:r>
              <w:t>5.4</w:t>
            </w:r>
            <w:r>
              <w:fldChar w:fldCharType="end"/>
            </w:r>
            <w:r>
              <w:t>&gt;</w:t>
            </w:r>
          </w:p>
        </w:tc>
      </w:tr>
      <w:tr w:rsidR="00267303" w:rsidRPr="00FE2754" w14:paraId="1209FC15" w14:textId="77777777" w:rsidTr="00DD4678">
        <w:tc>
          <w:tcPr>
            <w:cnfStyle w:val="001000000000" w:firstRow="0" w:lastRow="0" w:firstColumn="1" w:lastColumn="0" w:oddVBand="0" w:evenVBand="0" w:oddHBand="0" w:evenHBand="0" w:firstRowFirstColumn="0" w:firstRowLastColumn="0" w:lastRowFirstColumn="0" w:lastRowLastColumn="0"/>
            <w:tcW w:w="535" w:type="pct"/>
          </w:tcPr>
          <w:p w14:paraId="302776F0" w14:textId="77777777" w:rsidR="00267303" w:rsidRPr="00FE2754" w:rsidRDefault="00267303" w:rsidP="007A00E9"/>
        </w:tc>
        <w:tc>
          <w:tcPr>
            <w:tcW w:w="486" w:type="pct"/>
          </w:tcPr>
          <w:p w14:paraId="750A971F" w14:textId="77777777" w:rsidR="00267303" w:rsidRPr="00FE2754" w:rsidRDefault="00267303" w:rsidP="007A00E9">
            <w:pPr>
              <w:cnfStyle w:val="000000000000" w:firstRow="0" w:lastRow="0" w:firstColumn="0" w:lastColumn="0" w:oddVBand="0" w:evenVBand="0" w:oddHBand="0" w:evenHBand="0" w:firstRowFirstColumn="0" w:firstRowLastColumn="0" w:lastRowFirstColumn="0" w:lastRowLastColumn="0"/>
            </w:pPr>
          </w:p>
        </w:tc>
        <w:tc>
          <w:tcPr>
            <w:tcW w:w="3211" w:type="pct"/>
          </w:tcPr>
          <w:p w14:paraId="325485F9" w14:textId="77777777" w:rsidR="00267303" w:rsidRPr="00FE2754" w:rsidRDefault="00267303" w:rsidP="007A00E9">
            <w:pPr>
              <w:cnfStyle w:val="000000000000" w:firstRow="0" w:lastRow="0" w:firstColumn="0" w:lastColumn="0" w:oddVBand="0" w:evenVBand="0" w:oddHBand="0" w:evenHBand="0" w:firstRowFirstColumn="0" w:firstRowLastColumn="0" w:lastRowFirstColumn="0" w:lastRowLastColumn="0"/>
            </w:pPr>
            <w:r w:rsidRPr="00FE2754">
              <w:t>Where survey has been undertaken include detailed information on:</w:t>
            </w:r>
          </w:p>
        </w:tc>
        <w:tc>
          <w:tcPr>
            <w:tcW w:w="768" w:type="pct"/>
          </w:tcPr>
          <w:p w14:paraId="6FA46D82" w14:textId="77777777" w:rsidR="00267303" w:rsidRPr="00FE2754" w:rsidRDefault="00267303" w:rsidP="00A318BF">
            <w:pPr>
              <w:cnfStyle w:val="000000000000" w:firstRow="0" w:lastRow="0" w:firstColumn="0" w:lastColumn="0" w:oddVBand="0" w:evenVBand="0" w:oddHBand="0" w:evenHBand="0" w:firstRowFirstColumn="0" w:firstRowLastColumn="0" w:lastRowFirstColumn="0" w:lastRowLastColumn="0"/>
            </w:pPr>
            <w:r>
              <w:t>–</w:t>
            </w:r>
          </w:p>
        </w:tc>
      </w:tr>
      <w:tr w:rsidR="00267303" w:rsidRPr="00FE2754" w14:paraId="6BE464FC" w14:textId="77777777" w:rsidTr="00DD4678">
        <w:tc>
          <w:tcPr>
            <w:cnfStyle w:val="001000000000" w:firstRow="0" w:lastRow="0" w:firstColumn="1" w:lastColumn="0" w:oddVBand="0" w:evenVBand="0" w:oddHBand="0" w:evenHBand="0" w:firstRowFirstColumn="0" w:firstRowLastColumn="0" w:lastRowFirstColumn="0" w:lastRowLastColumn="0"/>
            <w:tcW w:w="535" w:type="pct"/>
          </w:tcPr>
          <w:p w14:paraId="24185BD1" w14:textId="77777777" w:rsidR="00267303" w:rsidRPr="00FE2754" w:rsidRDefault="00267303" w:rsidP="007A00E9"/>
        </w:tc>
        <w:tc>
          <w:tcPr>
            <w:tcW w:w="486" w:type="pct"/>
          </w:tcPr>
          <w:p w14:paraId="55871E84" w14:textId="77777777" w:rsidR="00267303" w:rsidRPr="00FE2754" w:rsidRDefault="00267303" w:rsidP="007A00E9">
            <w:pPr>
              <w:cnfStyle w:val="000000000000" w:firstRow="0" w:lastRow="0" w:firstColumn="0" w:lastColumn="0" w:oddVBand="0" w:evenVBand="0" w:oddHBand="0" w:evenHBand="0" w:firstRowFirstColumn="0" w:firstRowLastColumn="0" w:lastRowFirstColumn="0" w:lastRowLastColumn="0"/>
            </w:pPr>
          </w:p>
        </w:tc>
        <w:tc>
          <w:tcPr>
            <w:tcW w:w="3211" w:type="pct"/>
          </w:tcPr>
          <w:p w14:paraId="3BAA93A2" w14:textId="77777777" w:rsidR="00267303" w:rsidRPr="00FE2754" w:rsidRDefault="002F231C" w:rsidP="00E75023">
            <w:pPr>
              <w:pStyle w:val="Tabletext"/>
              <w:ind w:left="606" w:hanging="322"/>
              <w:cnfStyle w:val="000000000000" w:firstRow="0" w:lastRow="0" w:firstColumn="0" w:lastColumn="0" w:oddVBand="0" w:evenVBand="0" w:oddHBand="0" w:evenHBand="0" w:firstRowFirstColumn="0" w:firstRowLastColumn="0" w:lastRowFirstColumn="0" w:lastRowLastColumn="0"/>
            </w:pPr>
            <w:sdt>
              <w:sdtPr>
                <w:id w:val="-1429345655"/>
                <w14:checkbox>
                  <w14:checked w14:val="0"/>
                  <w14:checkedState w14:val="2612" w14:font="MS Gothic"/>
                  <w14:uncheckedState w14:val="2610" w14:font="MS Gothic"/>
                </w14:checkbox>
              </w:sdtPr>
              <w:sdtEndPr/>
              <w:sdtContent>
                <w:r w:rsidR="00267303" w:rsidRPr="4AF837AB">
                  <w:rPr>
                    <w:rFonts w:ascii="MS Gothic" w:eastAsia="MS Gothic" w:hAnsi="MS Gothic"/>
                    <w:sz w:val="22"/>
                  </w:rPr>
                  <w:t>☐</w:t>
                </w:r>
              </w:sdtContent>
            </w:sdt>
            <w:r w:rsidR="00267303">
              <w:tab/>
            </w:r>
            <w:r w:rsidR="00267303" w:rsidRPr="00FE2754">
              <w:t>survey method and effort (as described in BAM Section 5.3)</w:t>
            </w:r>
          </w:p>
        </w:tc>
        <w:tc>
          <w:tcPr>
            <w:tcW w:w="768" w:type="pct"/>
          </w:tcPr>
          <w:p w14:paraId="19EE73FD" w14:textId="77777777" w:rsidR="00267303" w:rsidRPr="00FE2754" w:rsidRDefault="00267303" w:rsidP="00A318BF">
            <w:pPr>
              <w:cnfStyle w:val="000000000000" w:firstRow="0" w:lastRow="0" w:firstColumn="0" w:lastColumn="0" w:oddVBand="0" w:evenVBand="0" w:oddHBand="0" w:evenHBand="0" w:firstRowFirstColumn="0" w:firstRowLastColumn="0" w:lastRowFirstColumn="0" w:lastRowLastColumn="0"/>
            </w:pPr>
            <w:r>
              <w:t>&lt;</w:t>
            </w:r>
            <w:r>
              <w:fldChar w:fldCharType="begin"/>
            </w:r>
            <w:r>
              <w:instrText xml:space="preserve"> REF _Ref90903486 \h  \* MERGEFORMAT </w:instrText>
            </w:r>
            <w:r>
              <w:fldChar w:fldCharType="separate"/>
            </w:r>
            <w:r>
              <w:t>Table 15</w:t>
            </w:r>
            <w:r>
              <w:fldChar w:fldCharType="end"/>
            </w:r>
            <w:r>
              <w:t xml:space="preserve"> &amp; </w:t>
            </w:r>
            <w:r>
              <w:fldChar w:fldCharType="begin"/>
            </w:r>
            <w:r>
              <w:instrText xml:space="preserve"> REF _Ref90903497 \h  \* MERGEFORMAT </w:instrText>
            </w:r>
            <w:r>
              <w:fldChar w:fldCharType="separate"/>
            </w:r>
            <w:r>
              <w:t>Table 16</w:t>
            </w:r>
            <w:r>
              <w:fldChar w:fldCharType="end"/>
            </w:r>
            <w:r>
              <w:t>&gt;</w:t>
            </w:r>
          </w:p>
        </w:tc>
      </w:tr>
      <w:tr w:rsidR="00267303" w:rsidRPr="00FE2754" w14:paraId="21A0100F" w14:textId="77777777" w:rsidTr="00DD4678">
        <w:tc>
          <w:tcPr>
            <w:cnfStyle w:val="001000000000" w:firstRow="0" w:lastRow="0" w:firstColumn="1" w:lastColumn="0" w:oddVBand="0" w:evenVBand="0" w:oddHBand="0" w:evenHBand="0" w:firstRowFirstColumn="0" w:firstRowLastColumn="0" w:lastRowFirstColumn="0" w:lastRowLastColumn="0"/>
            <w:tcW w:w="535" w:type="pct"/>
          </w:tcPr>
          <w:p w14:paraId="3402FA9A" w14:textId="77777777" w:rsidR="00267303" w:rsidRPr="00FE2754" w:rsidRDefault="00267303" w:rsidP="007A00E9"/>
        </w:tc>
        <w:tc>
          <w:tcPr>
            <w:tcW w:w="486" w:type="pct"/>
          </w:tcPr>
          <w:p w14:paraId="7154C4E0" w14:textId="77777777" w:rsidR="00267303" w:rsidRPr="00FE2754" w:rsidRDefault="00267303" w:rsidP="007A00E9">
            <w:pPr>
              <w:cnfStyle w:val="000000000000" w:firstRow="0" w:lastRow="0" w:firstColumn="0" w:lastColumn="0" w:oddVBand="0" w:evenVBand="0" w:oddHBand="0" w:evenHBand="0" w:firstRowFirstColumn="0" w:firstRowLastColumn="0" w:lastRowFirstColumn="0" w:lastRowLastColumn="0"/>
            </w:pPr>
          </w:p>
        </w:tc>
        <w:tc>
          <w:tcPr>
            <w:tcW w:w="3211" w:type="pct"/>
          </w:tcPr>
          <w:p w14:paraId="5C11CAE5" w14:textId="77777777" w:rsidR="00267303" w:rsidRPr="00FE2754" w:rsidRDefault="002F231C" w:rsidP="00E75023">
            <w:pPr>
              <w:pStyle w:val="Tabletext"/>
              <w:ind w:left="606" w:hanging="322"/>
              <w:cnfStyle w:val="000000000000" w:firstRow="0" w:lastRow="0" w:firstColumn="0" w:lastColumn="0" w:oddVBand="0" w:evenVBand="0" w:oddHBand="0" w:evenHBand="0" w:firstRowFirstColumn="0" w:firstRowLastColumn="0" w:lastRowFirstColumn="0" w:lastRowLastColumn="0"/>
            </w:pPr>
            <w:sdt>
              <w:sdtPr>
                <w:id w:val="-876091888"/>
                <w14:checkbox>
                  <w14:checked w14:val="0"/>
                  <w14:checkedState w14:val="2612" w14:font="MS Gothic"/>
                  <w14:uncheckedState w14:val="2610" w14:font="MS Gothic"/>
                </w14:checkbox>
              </w:sdtPr>
              <w:sdtEndPr/>
              <w:sdtContent>
                <w:r w:rsidR="00267303" w:rsidRPr="4AF837AB">
                  <w:rPr>
                    <w:rFonts w:ascii="MS Gothic" w:eastAsia="MS Gothic" w:hAnsi="MS Gothic"/>
                    <w:sz w:val="22"/>
                  </w:rPr>
                  <w:t>☐</w:t>
                </w:r>
              </w:sdtContent>
            </w:sdt>
            <w:r w:rsidR="00267303">
              <w:tab/>
            </w:r>
            <w:r w:rsidR="00267303" w:rsidRPr="00FE2754">
              <w:t xml:space="preserve">justification of survey method and effort (e.g. citation of peer-reviewed literature) if approach differs from the </w:t>
            </w:r>
            <w:r w:rsidR="00267303">
              <w:t>department</w:t>
            </w:r>
            <w:r w:rsidR="00267303" w:rsidRPr="00FE2754">
              <w:t>’s taxa-specific survey guides or where no relevant guideline has been published</w:t>
            </w:r>
          </w:p>
        </w:tc>
        <w:tc>
          <w:tcPr>
            <w:tcW w:w="768" w:type="pct"/>
          </w:tcPr>
          <w:p w14:paraId="31A1A768" w14:textId="77777777" w:rsidR="00267303" w:rsidRPr="00FE2754" w:rsidRDefault="00267303" w:rsidP="00A318BF">
            <w:pPr>
              <w:cnfStyle w:val="000000000000" w:firstRow="0" w:lastRow="0" w:firstColumn="0" w:lastColumn="0" w:oddVBand="0" w:evenVBand="0" w:oddHBand="0" w:evenHBand="0" w:firstRowFirstColumn="0" w:firstRowLastColumn="0" w:lastRowFirstColumn="0" w:lastRowLastColumn="0"/>
            </w:pPr>
            <w:r>
              <w:t>&lt;</w:t>
            </w:r>
            <w:r>
              <w:fldChar w:fldCharType="begin"/>
            </w:r>
            <w:r>
              <w:instrText xml:space="preserve"> REF _Ref90914502 \r \h  \* MERGEFORMAT </w:instrText>
            </w:r>
            <w:r>
              <w:fldChar w:fldCharType="separate"/>
            </w:r>
            <w:r>
              <w:t>5.3</w:t>
            </w:r>
            <w:r>
              <w:fldChar w:fldCharType="end"/>
            </w:r>
            <w:r>
              <w:t>&gt;</w:t>
            </w:r>
          </w:p>
        </w:tc>
      </w:tr>
      <w:tr w:rsidR="00267303" w:rsidRPr="00FE2754" w14:paraId="28E08466" w14:textId="77777777" w:rsidTr="00DD4678">
        <w:tc>
          <w:tcPr>
            <w:cnfStyle w:val="001000000000" w:firstRow="0" w:lastRow="0" w:firstColumn="1" w:lastColumn="0" w:oddVBand="0" w:evenVBand="0" w:oddHBand="0" w:evenHBand="0" w:firstRowFirstColumn="0" w:firstRowLastColumn="0" w:lastRowFirstColumn="0" w:lastRowLastColumn="0"/>
            <w:tcW w:w="535" w:type="pct"/>
          </w:tcPr>
          <w:p w14:paraId="1494C9AC" w14:textId="77777777" w:rsidR="00267303" w:rsidRPr="00FE2754" w:rsidRDefault="00267303" w:rsidP="007A00E9"/>
        </w:tc>
        <w:tc>
          <w:tcPr>
            <w:tcW w:w="486" w:type="pct"/>
          </w:tcPr>
          <w:p w14:paraId="2B098422" w14:textId="77777777" w:rsidR="00267303" w:rsidRPr="00FE2754" w:rsidRDefault="00267303" w:rsidP="007A00E9">
            <w:pPr>
              <w:cnfStyle w:val="000000000000" w:firstRow="0" w:lastRow="0" w:firstColumn="0" w:lastColumn="0" w:oddVBand="0" w:evenVBand="0" w:oddHBand="0" w:evenHBand="0" w:firstRowFirstColumn="0" w:firstRowLastColumn="0" w:lastRowFirstColumn="0" w:lastRowLastColumn="0"/>
            </w:pPr>
          </w:p>
        </w:tc>
        <w:tc>
          <w:tcPr>
            <w:tcW w:w="3211" w:type="pct"/>
          </w:tcPr>
          <w:p w14:paraId="271ECC1E" w14:textId="77777777" w:rsidR="00267303" w:rsidRPr="00FE2754" w:rsidRDefault="002F231C" w:rsidP="00E75023">
            <w:pPr>
              <w:pStyle w:val="Tabletext"/>
              <w:ind w:left="606" w:hanging="322"/>
              <w:cnfStyle w:val="000000000000" w:firstRow="0" w:lastRow="0" w:firstColumn="0" w:lastColumn="0" w:oddVBand="0" w:evenVBand="0" w:oddHBand="0" w:evenHBand="0" w:firstRowFirstColumn="0" w:firstRowLastColumn="0" w:lastRowFirstColumn="0" w:lastRowLastColumn="0"/>
            </w:pPr>
            <w:sdt>
              <w:sdtPr>
                <w:id w:val="-1610801838"/>
                <w14:checkbox>
                  <w14:checked w14:val="0"/>
                  <w14:checkedState w14:val="2612" w14:font="MS Gothic"/>
                  <w14:uncheckedState w14:val="2610" w14:font="MS Gothic"/>
                </w14:checkbox>
              </w:sdtPr>
              <w:sdtEndPr/>
              <w:sdtContent>
                <w:r w:rsidR="00267303" w:rsidRPr="4AF837AB">
                  <w:rPr>
                    <w:rFonts w:ascii="MS Gothic" w:eastAsia="MS Gothic" w:hAnsi="MS Gothic"/>
                    <w:sz w:val="22"/>
                  </w:rPr>
                  <w:t>☐</w:t>
                </w:r>
              </w:sdtContent>
            </w:sdt>
            <w:r w:rsidR="00267303">
              <w:tab/>
            </w:r>
            <w:r w:rsidR="00267303" w:rsidRPr="00FE2754">
              <w:t xml:space="preserve">timing of survey in relation to requirements in the TBDC or the </w:t>
            </w:r>
            <w:r w:rsidR="00267303">
              <w:t>department</w:t>
            </w:r>
            <w:r w:rsidR="00267303" w:rsidRPr="00FE2754">
              <w:t>’s taxa-specific survey guides. Where survey was undertaken outside these guides include justification for the timing of surveys</w:t>
            </w:r>
          </w:p>
        </w:tc>
        <w:tc>
          <w:tcPr>
            <w:tcW w:w="768" w:type="pct"/>
          </w:tcPr>
          <w:p w14:paraId="6389647A" w14:textId="77777777" w:rsidR="00267303" w:rsidRPr="00FE2754" w:rsidRDefault="00267303" w:rsidP="00A318BF">
            <w:pPr>
              <w:cnfStyle w:val="000000000000" w:firstRow="0" w:lastRow="0" w:firstColumn="0" w:lastColumn="0" w:oddVBand="0" w:evenVBand="0" w:oddHBand="0" w:evenHBand="0" w:firstRowFirstColumn="0" w:firstRowLastColumn="0" w:lastRowFirstColumn="0" w:lastRowLastColumn="0"/>
            </w:pPr>
            <w:r>
              <w:t>&lt;</w:t>
            </w:r>
            <w:r>
              <w:fldChar w:fldCharType="begin"/>
            </w:r>
            <w:r>
              <w:instrText xml:space="preserve"> REF _Ref90903486 \h  \* MERGEFORMAT </w:instrText>
            </w:r>
            <w:r>
              <w:fldChar w:fldCharType="separate"/>
            </w:r>
            <w:r>
              <w:t>Table 15</w:t>
            </w:r>
            <w:r>
              <w:fldChar w:fldCharType="end"/>
            </w:r>
            <w:r>
              <w:t xml:space="preserve"> &amp; </w:t>
            </w:r>
            <w:r>
              <w:fldChar w:fldCharType="begin"/>
            </w:r>
            <w:r>
              <w:instrText xml:space="preserve"> REF _Ref90903497 \h  \* MERGEFORMAT </w:instrText>
            </w:r>
            <w:r>
              <w:fldChar w:fldCharType="separate"/>
            </w:r>
            <w:r>
              <w:t>Table 16</w:t>
            </w:r>
            <w:r>
              <w:fldChar w:fldCharType="end"/>
            </w:r>
            <w:r>
              <w:t xml:space="preserve"> &amp; </w:t>
            </w:r>
            <w:r>
              <w:fldChar w:fldCharType="begin"/>
            </w:r>
            <w:r>
              <w:instrText xml:space="preserve"> REF _Ref90914502 \r \h  \* MERGEFORMAT </w:instrText>
            </w:r>
            <w:r>
              <w:fldChar w:fldCharType="separate"/>
            </w:r>
            <w:r>
              <w:t>5.3</w:t>
            </w:r>
            <w:r>
              <w:fldChar w:fldCharType="end"/>
            </w:r>
            <w:r>
              <w:t>&gt;</w:t>
            </w:r>
          </w:p>
        </w:tc>
      </w:tr>
      <w:tr w:rsidR="00267303" w:rsidRPr="00FE2754" w14:paraId="00B8DCEE" w14:textId="77777777" w:rsidTr="00DD4678">
        <w:tc>
          <w:tcPr>
            <w:cnfStyle w:val="001000000000" w:firstRow="0" w:lastRow="0" w:firstColumn="1" w:lastColumn="0" w:oddVBand="0" w:evenVBand="0" w:oddHBand="0" w:evenHBand="0" w:firstRowFirstColumn="0" w:firstRowLastColumn="0" w:lastRowFirstColumn="0" w:lastRowLastColumn="0"/>
            <w:tcW w:w="535" w:type="pct"/>
          </w:tcPr>
          <w:p w14:paraId="4843FBFF" w14:textId="77777777" w:rsidR="00267303" w:rsidRPr="00FE2754" w:rsidRDefault="00267303" w:rsidP="007A00E9"/>
        </w:tc>
        <w:tc>
          <w:tcPr>
            <w:tcW w:w="486" w:type="pct"/>
          </w:tcPr>
          <w:p w14:paraId="73272F4A" w14:textId="77777777" w:rsidR="00267303" w:rsidRPr="00FE2754" w:rsidRDefault="00267303" w:rsidP="007A00E9">
            <w:pPr>
              <w:cnfStyle w:val="000000000000" w:firstRow="0" w:lastRow="0" w:firstColumn="0" w:lastColumn="0" w:oddVBand="0" w:evenVBand="0" w:oddHBand="0" w:evenHBand="0" w:firstRowFirstColumn="0" w:firstRowLastColumn="0" w:lastRowFirstColumn="0" w:lastRowLastColumn="0"/>
            </w:pPr>
          </w:p>
        </w:tc>
        <w:bookmarkStart w:id="642" w:name="_Hlk95205788"/>
        <w:tc>
          <w:tcPr>
            <w:tcW w:w="3211" w:type="pct"/>
          </w:tcPr>
          <w:p w14:paraId="414E18ED" w14:textId="77777777" w:rsidR="00267303" w:rsidRPr="00FE2754" w:rsidRDefault="002F231C" w:rsidP="00E75023">
            <w:pPr>
              <w:pStyle w:val="Tabletext"/>
              <w:ind w:left="606" w:hanging="322"/>
              <w:cnfStyle w:val="000000000000" w:firstRow="0" w:lastRow="0" w:firstColumn="0" w:lastColumn="0" w:oddVBand="0" w:evenVBand="0" w:oddHBand="0" w:evenHBand="0" w:firstRowFirstColumn="0" w:firstRowLastColumn="0" w:lastRowFirstColumn="0" w:lastRowLastColumn="0"/>
            </w:pPr>
            <w:sdt>
              <w:sdtPr>
                <w:id w:val="519664102"/>
                <w14:checkbox>
                  <w14:checked w14:val="0"/>
                  <w14:checkedState w14:val="2612" w14:font="MS Gothic"/>
                  <w14:uncheckedState w14:val="2610" w14:font="MS Gothic"/>
                </w14:checkbox>
              </w:sdtPr>
              <w:sdtEndPr/>
              <w:sdtContent>
                <w:r w:rsidR="00267303" w:rsidRPr="4AF837AB">
                  <w:rPr>
                    <w:rFonts w:ascii="MS Gothic" w:eastAsia="MS Gothic" w:hAnsi="MS Gothic"/>
                    <w:sz w:val="22"/>
                  </w:rPr>
                  <w:t>☐</w:t>
                </w:r>
              </w:sdtContent>
            </w:sdt>
            <w:r w:rsidR="00267303">
              <w:tab/>
            </w:r>
            <w:r w:rsidR="00267303" w:rsidRPr="00FE2754">
              <w:t>survey personnel and relevant experience</w:t>
            </w:r>
            <w:bookmarkEnd w:id="642"/>
          </w:p>
        </w:tc>
        <w:tc>
          <w:tcPr>
            <w:tcW w:w="768" w:type="pct"/>
          </w:tcPr>
          <w:p w14:paraId="6C1F1D6D" w14:textId="77777777" w:rsidR="00267303" w:rsidRPr="00FE2754" w:rsidRDefault="00267303" w:rsidP="00A318BF">
            <w:pPr>
              <w:cnfStyle w:val="000000000000" w:firstRow="0" w:lastRow="0" w:firstColumn="0" w:lastColumn="0" w:oddVBand="0" w:evenVBand="0" w:oddHBand="0" w:evenHBand="0" w:firstRowFirstColumn="0" w:firstRowLastColumn="0" w:lastRowFirstColumn="0" w:lastRowLastColumn="0"/>
            </w:pPr>
            <w:r>
              <w:t>&lt;</w:t>
            </w:r>
            <w:r>
              <w:fldChar w:fldCharType="begin"/>
            </w:r>
            <w:r>
              <w:instrText xml:space="preserve"> REF _Ref95205720 \h  \* MERGEFORMAT </w:instrText>
            </w:r>
            <w:r>
              <w:fldChar w:fldCharType="separate"/>
            </w:r>
            <w:r>
              <w:t>Declarations</w:t>
            </w:r>
            <w:r>
              <w:fldChar w:fldCharType="end"/>
            </w:r>
            <w:r>
              <w:t xml:space="preserve"> ii&gt;</w:t>
            </w:r>
          </w:p>
        </w:tc>
      </w:tr>
      <w:tr w:rsidR="00267303" w:rsidRPr="00FE2754" w14:paraId="2BD13424" w14:textId="77777777" w:rsidTr="00DD4678">
        <w:tc>
          <w:tcPr>
            <w:cnfStyle w:val="001000000000" w:firstRow="0" w:lastRow="0" w:firstColumn="1" w:lastColumn="0" w:oddVBand="0" w:evenVBand="0" w:oddHBand="0" w:evenHBand="0" w:firstRowFirstColumn="0" w:firstRowLastColumn="0" w:lastRowFirstColumn="0" w:lastRowLastColumn="0"/>
            <w:tcW w:w="535" w:type="pct"/>
          </w:tcPr>
          <w:p w14:paraId="4F005387" w14:textId="77777777" w:rsidR="00267303" w:rsidRPr="00FE2754" w:rsidRDefault="00267303" w:rsidP="007A00E9"/>
        </w:tc>
        <w:tc>
          <w:tcPr>
            <w:tcW w:w="486" w:type="pct"/>
          </w:tcPr>
          <w:p w14:paraId="5A913D4E" w14:textId="77777777" w:rsidR="00267303" w:rsidRPr="00FE2754" w:rsidRDefault="00267303" w:rsidP="007A00E9">
            <w:pPr>
              <w:cnfStyle w:val="000000000000" w:firstRow="0" w:lastRow="0" w:firstColumn="0" w:lastColumn="0" w:oddVBand="0" w:evenVBand="0" w:oddHBand="0" w:evenHBand="0" w:firstRowFirstColumn="0" w:firstRowLastColumn="0" w:lastRowFirstColumn="0" w:lastRowLastColumn="0"/>
            </w:pPr>
          </w:p>
        </w:tc>
        <w:tc>
          <w:tcPr>
            <w:tcW w:w="3211" w:type="pct"/>
          </w:tcPr>
          <w:p w14:paraId="10E9C7C9" w14:textId="77777777" w:rsidR="00267303" w:rsidRPr="00FE2754" w:rsidRDefault="002F231C" w:rsidP="00E75023">
            <w:pPr>
              <w:pStyle w:val="Tabletext"/>
              <w:ind w:left="606" w:hanging="322"/>
              <w:cnfStyle w:val="000000000000" w:firstRow="0" w:lastRow="0" w:firstColumn="0" w:lastColumn="0" w:oddVBand="0" w:evenVBand="0" w:oddHBand="0" w:evenHBand="0" w:firstRowFirstColumn="0" w:firstRowLastColumn="0" w:lastRowFirstColumn="0" w:lastRowLastColumn="0"/>
            </w:pPr>
            <w:sdt>
              <w:sdtPr>
                <w:id w:val="1660890699"/>
                <w14:checkbox>
                  <w14:checked w14:val="0"/>
                  <w14:checkedState w14:val="2612" w14:font="MS Gothic"/>
                  <w14:uncheckedState w14:val="2610" w14:font="MS Gothic"/>
                </w14:checkbox>
              </w:sdtPr>
              <w:sdtEndPr/>
              <w:sdtContent>
                <w:r w:rsidR="00267303" w:rsidRPr="4AF837AB">
                  <w:rPr>
                    <w:rFonts w:ascii="MS Gothic" w:eastAsia="MS Gothic" w:hAnsi="MS Gothic"/>
                    <w:sz w:val="22"/>
                  </w:rPr>
                  <w:t>☐</w:t>
                </w:r>
              </w:sdtContent>
            </w:sdt>
            <w:r w:rsidR="00267303">
              <w:tab/>
            </w:r>
            <w:r w:rsidR="00267303" w:rsidRPr="00FE2754">
              <w:t>describe any limitations to surveys and how these were addressed/overcome</w:t>
            </w:r>
          </w:p>
        </w:tc>
        <w:tc>
          <w:tcPr>
            <w:tcW w:w="768" w:type="pct"/>
          </w:tcPr>
          <w:p w14:paraId="73A21374" w14:textId="77777777" w:rsidR="00267303" w:rsidRPr="00FE2754" w:rsidRDefault="00267303" w:rsidP="00A318BF">
            <w:pPr>
              <w:cnfStyle w:val="000000000000" w:firstRow="0" w:lastRow="0" w:firstColumn="0" w:lastColumn="0" w:oddVBand="0" w:evenVBand="0" w:oddHBand="0" w:evenHBand="0" w:firstRowFirstColumn="0" w:firstRowLastColumn="0" w:lastRowFirstColumn="0" w:lastRowLastColumn="0"/>
            </w:pPr>
            <w:r>
              <w:t>&lt;</w:t>
            </w:r>
            <w:r>
              <w:fldChar w:fldCharType="begin"/>
            </w:r>
            <w:r>
              <w:instrText xml:space="preserve"> REF _Ref90914502 \r \h  \* MERGEFORMAT </w:instrText>
            </w:r>
            <w:r>
              <w:fldChar w:fldCharType="separate"/>
            </w:r>
            <w:r>
              <w:t>5.3</w:t>
            </w:r>
            <w:r>
              <w:fldChar w:fldCharType="end"/>
            </w:r>
            <w:r>
              <w:t>&gt;</w:t>
            </w:r>
          </w:p>
        </w:tc>
      </w:tr>
      <w:tr w:rsidR="00267303" w:rsidRPr="00FE2754" w14:paraId="48BD84F3" w14:textId="77777777" w:rsidTr="00DD4678">
        <w:tc>
          <w:tcPr>
            <w:cnfStyle w:val="001000000000" w:firstRow="0" w:lastRow="0" w:firstColumn="1" w:lastColumn="0" w:oddVBand="0" w:evenVBand="0" w:oddHBand="0" w:evenHBand="0" w:firstRowFirstColumn="0" w:firstRowLastColumn="0" w:lastRowFirstColumn="0" w:lastRowLastColumn="0"/>
            <w:tcW w:w="535" w:type="pct"/>
          </w:tcPr>
          <w:p w14:paraId="13CA0B3E" w14:textId="77777777" w:rsidR="00267303" w:rsidRPr="00FE2754" w:rsidRDefault="00267303" w:rsidP="007A00E9"/>
        </w:tc>
        <w:tc>
          <w:tcPr>
            <w:tcW w:w="486" w:type="pct"/>
          </w:tcPr>
          <w:p w14:paraId="491E0BE9" w14:textId="77777777" w:rsidR="00267303" w:rsidRPr="00FE2754" w:rsidRDefault="00267303" w:rsidP="007A00E9">
            <w:pPr>
              <w:cnfStyle w:val="000000000000" w:firstRow="0" w:lastRow="0" w:firstColumn="0" w:lastColumn="0" w:oddVBand="0" w:evenVBand="0" w:oddHBand="0" w:evenHBand="0" w:firstRowFirstColumn="0" w:firstRowLastColumn="0" w:lastRowFirstColumn="0" w:lastRowLastColumn="0"/>
            </w:pPr>
          </w:p>
        </w:tc>
        <w:tc>
          <w:tcPr>
            <w:tcW w:w="3211" w:type="pct"/>
          </w:tcPr>
          <w:p w14:paraId="20BBC0F0" w14:textId="77777777" w:rsidR="00267303" w:rsidRPr="00FE2754" w:rsidRDefault="00267303" w:rsidP="007A00E9">
            <w:pPr>
              <w:cnfStyle w:val="000000000000" w:firstRow="0" w:lastRow="0" w:firstColumn="0" w:lastColumn="0" w:oddVBand="0" w:evenVBand="0" w:oddHBand="0" w:evenHBand="0" w:firstRowFirstColumn="0" w:firstRowLastColumn="0" w:lastRowFirstColumn="0" w:lastRowLastColumn="0"/>
            </w:pPr>
            <w:r w:rsidRPr="00FE2754">
              <w:t>Where an expert report has been used in place of survey (as described in BAM Section 5.3, Box 3), include:</w:t>
            </w:r>
          </w:p>
        </w:tc>
        <w:tc>
          <w:tcPr>
            <w:tcW w:w="768" w:type="pct"/>
          </w:tcPr>
          <w:p w14:paraId="5DE5821D" w14:textId="77777777" w:rsidR="00267303" w:rsidRPr="00FE2754" w:rsidRDefault="00267303" w:rsidP="00A318BF">
            <w:pPr>
              <w:cnfStyle w:val="000000000000" w:firstRow="0" w:lastRow="0" w:firstColumn="0" w:lastColumn="0" w:oddVBand="0" w:evenVBand="0" w:oddHBand="0" w:evenHBand="0" w:firstRowFirstColumn="0" w:firstRowLastColumn="0" w:lastRowFirstColumn="0" w:lastRowLastColumn="0"/>
            </w:pPr>
            <w:r>
              <w:t>–</w:t>
            </w:r>
          </w:p>
        </w:tc>
      </w:tr>
      <w:tr w:rsidR="00267303" w:rsidRPr="00FE2754" w14:paraId="0206FFCE" w14:textId="77777777" w:rsidTr="00DD4678">
        <w:tc>
          <w:tcPr>
            <w:cnfStyle w:val="001000000000" w:firstRow="0" w:lastRow="0" w:firstColumn="1" w:lastColumn="0" w:oddVBand="0" w:evenVBand="0" w:oddHBand="0" w:evenHBand="0" w:firstRowFirstColumn="0" w:firstRowLastColumn="0" w:lastRowFirstColumn="0" w:lastRowLastColumn="0"/>
            <w:tcW w:w="535" w:type="pct"/>
          </w:tcPr>
          <w:p w14:paraId="29A24621" w14:textId="77777777" w:rsidR="00267303" w:rsidRPr="00FE2754" w:rsidRDefault="00267303" w:rsidP="007A00E9"/>
        </w:tc>
        <w:tc>
          <w:tcPr>
            <w:tcW w:w="486" w:type="pct"/>
          </w:tcPr>
          <w:p w14:paraId="51693063" w14:textId="77777777" w:rsidR="00267303" w:rsidRPr="00FE2754" w:rsidRDefault="00267303" w:rsidP="007A00E9">
            <w:pPr>
              <w:cnfStyle w:val="000000000000" w:firstRow="0" w:lastRow="0" w:firstColumn="0" w:lastColumn="0" w:oddVBand="0" w:evenVBand="0" w:oddHBand="0" w:evenHBand="0" w:firstRowFirstColumn="0" w:firstRowLastColumn="0" w:lastRowFirstColumn="0" w:lastRowLastColumn="0"/>
            </w:pPr>
          </w:p>
        </w:tc>
        <w:tc>
          <w:tcPr>
            <w:tcW w:w="3211" w:type="pct"/>
            <w:vMerge w:val="restart"/>
          </w:tcPr>
          <w:p w14:paraId="4B721BFB" w14:textId="77777777" w:rsidR="00267303" w:rsidRPr="00FE2754" w:rsidRDefault="002F231C" w:rsidP="00E75023">
            <w:pPr>
              <w:pStyle w:val="Tabletext"/>
              <w:ind w:left="606" w:hanging="322"/>
              <w:cnfStyle w:val="000000000000" w:firstRow="0" w:lastRow="0" w:firstColumn="0" w:lastColumn="0" w:oddVBand="0" w:evenVBand="0" w:oddHBand="0" w:evenHBand="0" w:firstRowFirstColumn="0" w:firstRowLastColumn="0" w:lastRowFirstColumn="0" w:lastRowLastColumn="0"/>
            </w:pPr>
            <w:sdt>
              <w:sdtPr>
                <w:id w:val="1279912076"/>
                <w14:checkbox>
                  <w14:checked w14:val="0"/>
                  <w14:checkedState w14:val="2612" w14:font="MS Gothic"/>
                  <w14:uncheckedState w14:val="2610" w14:font="MS Gothic"/>
                </w14:checkbox>
              </w:sdtPr>
              <w:sdtEndPr/>
              <w:sdtContent>
                <w:r w:rsidR="00267303" w:rsidRPr="4AF837AB">
                  <w:rPr>
                    <w:rFonts w:ascii="MS Gothic" w:eastAsia="MS Gothic" w:hAnsi="MS Gothic"/>
                    <w:sz w:val="22"/>
                  </w:rPr>
                  <w:t>☐</w:t>
                </w:r>
              </w:sdtContent>
            </w:sdt>
            <w:r w:rsidR="00267303">
              <w:tab/>
            </w:r>
            <w:r w:rsidR="00267303" w:rsidRPr="00FE2754">
              <w:t>justification of the use of an expert report</w:t>
            </w:r>
          </w:p>
          <w:p w14:paraId="73A85A1A" w14:textId="77777777" w:rsidR="00267303" w:rsidRPr="00FE2754" w:rsidRDefault="002F231C" w:rsidP="00E75023">
            <w:pPr>
              <w:pStyle w:val="Tabletext"/>
              <w:ind w:left="606" w:hanging="322"/>
              <w:cnfStyle w:val="000000000000" w:firstRow="0" w:lastRow="0" w:firstColumn="0" w:lastColumn="0" w:oddVBand="0" w:evenVBand="0" w:oddHBand="0" w:evenHBand="0" w:firstRowFirstColumn="0" w:firstRowLastColumn="0" w:lastRowFirstColumn="0" w:lastRowLastColumn="0"/>
            </w:pPr>
            <w:sdt>
              <w:sdtPr>
                <w:id w:val="1783071189"/>
                <w14:checkbox>
                  <w14:checked w14:val="0"/>
                  <w14:checkedState w14:val="2612" w14:font="MS Gothic"/>
                  <w14:uncheckedState w14:val="2610" w14:font="MS Gothic"/>
                </w14:checkbox>
              </w:sdtPr>
              <w:sdtEndPr/>
              <w:sdtContent>
                <w:r w:rsidR="00267303" w:rsidRPr="4AF837AB">
                  <w:rPr>
                    <w:rFonts w:ascii="MS Gothic" w:eastAsia="MS Gothic" w:hAnsi="MS Gothic"/>
                    <w:sz w:val="22"/>
                  </w:rPr>
                  <w:t>☐</w:t>
                </w:r>
              </w:sdtContent>
            </w:sdt>
            <w:r w:rsidR="00267303">
              <w:tab/>
            </w:r>
            <w:r w:rsidR="00267303" w:rsidRPr="00FE2754">
              <w:t xml:space="preserve">identify the expert, provide evidence of their expert credentials and </w:t>
            </w:r>
            <w:r w:rsidR="00267303">
              <w:t xml:space="preserve">departmental </w:t>
            </w:r>
            <w:r w:rsidR="00267303" w:rsidRPr="00FE2754">
              <w:t>approval of expert status</w:t>
            </w:r>
          </w:p>
          <w:p w14:paraId="1C958332" w14:textId="77777777" w:rsidR="00267303" w:rsidRPr="00FE2754" w:rsidRDefault="002F231C" w:rsidP="00E75023">
            <w:pPr>
              <w:pStyle w:val="Tabletext"/>
              <w:ind w:left="606" w:hanging="322"/>
              <w:cnfStyle w:val="000000000000" w:firstRow="0" w:lastRow="0" w:firstColumn="0" w:lastColumn="0" w:oddVBand="0" w:evenVBand="0" w:oddHBand="0" w:evenHBand="0" w:firstRowFirstColumn="0" w:firstRowLastColumn="0" w:lastRowFirstColumn="0" w:lastRowLastColumn="0"/>
            </w:pPr>
            <w:sdt>
              <w:sdtPr>
                <w:id w:val="954908871"/>
                <w14:checkbox>
                  <w14:checked w14:val="0"/>
                  <w14:checkedState w14:val="2612" w14:font="MS Gothic"/>
                  <w14:uncheckedState w14:val="2610" w14:font="MS Gothic"/>
                </w14:checkbox>
              </w:sdtPr>
              <w:sdtEndPr/>
              <w:sdtContent>
                <w:r w:rsidR="00267303" w:rsidRPr="4AF837AB">
                  <w:rPr>
                    <w:rFonts w:ascii="MS Gothic" w:eastAsia="MS Gothic" w:hAnsi="MS Gothic"/>
                    <w:sz w:val="22"/>
                  </w:rPr>
                  <w:t>☐</w:t>
                </w:r>
              </w:sdtContent>
            </w:sdt>
            <w:r w:rsidR="00267303">
              <w:tab/>
            </w:r>
            <w:r w:rsidR="00267303" w:rsidRPr="00FE2754">
              <w:t>all requirements of Box 3 have been addressed in the expert report</w:t>
            </w:r>
          </w:p>
        </w:tc>
        <w:tc>
          <w:tcPr>
            <w:tcW w:w="768" w:type="pct"/>
            <w:vMerge w:val="restart"/>
          </w:tcPr>
          <w:p w14:paraId="2ED6D06F" w14:textId="77777777" w:rsidR="00267303" w:rsidRPr="00FE2754" w:rsidRDefault="00267303" w:rsidP="00A318BF">
            <w:pPr>
              <w:cnfStyle w:val="000000000000" w:firstRow="0" w:lastRow="0" w:firstColumn="0" w:lastColumn="0" w:oddVBand="0" w:evenVBand="0" w:oddHBand="0" w:evenHBand="0" w:firstRowFirstColumn="0" w:firstRowLastColumn="0" w:lastRowFirstColumn="0" w:lastRowLastColumn="0"/>
            </w:pPr>
            <w:r>
              <w:t>&lt;</w:t>
            </w:r>
            <w:r>
              <w:fldChar w:fldCharType="begin"/>
            </w:r>
            <w:r>
              <w:instrText xml:space="preserve"> REF _Ref95144516 \r \h </w:instrText>
            </w:r>
            <w:r>
              <w:fldChar w:fldCharType="separate"/>
            </w:r>
            <w:r>
              <w:t>5.4</w:t>
            </w:r>
            <w:r>
              <w:fldChar w:fldCharType="end"/>
            </w:r>
            <w:r>
              <w:t>&gt;</w:t>
            </w:r>
          </w:p>
        </w:tc>
      </w:tr>
      <w:tr w:rsidR="00267303" w:rsidRPr="00FE2754" w14:paraId="6DEAAC7F" w14:textId="77777777" w:rsidTr="00DD4678">
        <w:tc>
          <w:tcPr>
            <w:cnfStyle w:val="001000000000" w:firstRow="0" w:lastRow="0" w:firstColumn="1" w:lastColumn="0" w:oddVBand="0" w:evenVBand="0" w:oddHBand="0" w:evenHBand="0" w:firstRowFirstColumn="0" w:firstRowLastColumn="0" w:lastRowFirstColumn="0" w:lastRowLastColumn="0"/>
            <w:tcW w:w="535" w:type="pct"/>
          </w:tcPr>
          <w:p w14:paraId="61902E44" w14:textId="77777777" w:rsidR="00267303" w:rsidRPr="00FE2754" w:rsidRDefault="00267303" w:rsidP="007A00E9"/>
        </w:tc>
        <w:tc>
          <w:tcPr>
            <w:tcW w:w="486" w:type="pct"/>
          </w:tcPr>
          <w:p w14:paraId="734BDBE4" w14:textId="77777777" w:rsidR="00267303" w:rsidRPr="00FE2754" w:rsidRDefault="00267303" w:rsidP="007A00E9">
            <w:pPr>
              <w:cnfStyle w:val="000000000000" w:firstRow="0" w:lastRow="0" w:firstColumn="0" w:lastColumn="0" w:oddVBand="0" w:evenVBand="0" w:oddHBand="0" w:evenHBand="0" w:firstRowFirstColumn="0" w:firstRowLastColumn="0" w:lastRowFirstColumn="0" w:lastRowLastColumn="0"/>
            </w:pPr>
          </w:p>
        </w:tc>
        <w:tc>
          <w:tcPr>
            <w:tcW w:w="3211" w:type="pct"/>
            <w:vMerge/>
          </w:tcPr>
          <w:p w14:paraId="403FADF8" w14:textId="77777777" w:rsidR="00267303" w:rsidRPr="00FE2754" w:rsidRDefault="00267303" w:rsidP="007A00E9">
            <w:pPr>
              <w:cnfStyle w:val="000000000000" w:firstRow="0" w:lastRow="0" w:firstColumn="0" w:lastColumn="0" w:oddVBand="0" w:evenVBand="0" w:oddHBand="0" w:evenHBand="0" w:firstRowFirstColumn="0" w:firstRowLastColumn="0" w:lastRowFirstColumn="0" w:lastRowLastColumn="0"/>
            </w:pPr>
          </w:p>
        </w:tc>
        <w:tc>
          <w:tcPr>
            <w:tcW w:w="768" w:type="pct"/>
            <w:vMerge/>
          </w:tcPr>
          <w:p w14:paraId="6601CB8C" w14:textId="77777777" w:rsidR="00267303" w:rsidRPr="00FE2754" w:rsidRDefault="00267303" w:rsidP="00A318BF">
            <w:pPr>
              <w:cnfStyle w:val="000000000000" w:firstRow="0" w:lastRow="0" w:firstColumn="0" w:lastColumn="0" w:oddVBand="0" w:evenVBand="0" w:oddHBand="0" w:evenHBand="0" w:firstRowFirstColumn="0" w:firstRowLastColumn="0" w:lastRowFirstColumn="0" w:lastRowLastColumn="0"/>
            </w:pPr>
          </w:p>
        </w:tc>
      </w:tr>
      <w:tr w:rsidR="00267303" w:rsidRPr="00FE2754" w14:paraId="5A2CF7F4" w14:textId="77777777" w:rsidTr="00DD4678">
        <w:tc>
          <w:tcPr>
            <w:cnfStyle w:val="001000000000" w:firstRow="0" w:lastRow="0" w:firstColumn="1" w:lastColumn="0" w:oddVBand="0" w:evenVBand="0" w:oddHBand="0" w:evenHBand="0" w:firstRowFirstColumn="0" w:firstRowLastColumn="0" w:lastRowFirstColumn="0" w:lastRowLastColumn="0"/>
            <w:tcW w:w="535" w:type="pct"/>
          </w:tcPr>
          <w:p w14:paraId="5EE880E4" w14:textId="77777777" w:rsidR="00267303" w:rsidRPr="00FE2754" w:rsidRDefault="00267303" w:rsidP="007A00E9"/>
        </w:tc>
        <w:tc>
          <w:tcPr>
            <w:tcW w:w="486" w:type="pct"/>
          </w:tcPr>
          <w:p w14:paraId="18A5954E" w14:textId="77777777" w:rsidR="00267303" w:rsidRPr="00FE2754" w:rsidRDefault="00267303" w:rsidP="007A00E9">
            <w:pPr>
              <w:cnfStyle w:val="000000000000" w:firstRow="0" w:lastRow="0" w:firstColumn="0" w:lastColumn="0" w:oddVBand="0" w:evenVBand="0" w:oddHBand="0" w:evenHBand="0" w:firstRowFirstColumn="0" w:firstRowLastColumn="0" w:lastRowFirstColumn="0" w:lastRowLastColumn="0"/>
            </w:pPr>
          </w:p>
        </w:tc>
        <w:tc>
          <w:tcPr>
            <w:tcW w:w="3211" w:type="pct"/>
            <w:vMerge/>
          </w:tcPr>
          <w:p w14:paraId="235D8916" w14:textId="77777777" w:rsidR="00267303" w:rsidRPr="00FE2754" w:rsidRDefault="00267303" w:rsidP="007A00E9">
            <w:pPr>
              <w:cnfStyle w:val="000000000000" w:firstRow="0" w:lastRow="0" w:firstColumn="0" w:lastColumn="0" w:oddVBand="0" w:evenVBand="0" w:oddHBand="0" w:evenHBand="0" w:firstRowFirstColumn="0" w:firstRowLastColumn="0" w:lastRowFirstColumn="0" w:lastRowLastColumn="0"/>
            </w:pPr>
          </w:p>
        </w:tc>
        <w:tc>
          <w:tcPr>
            <w:tcW w:w="768" w:type="pct"/>
            <w:vMerge/>
          </w:tcPr>
          <w:p w14:paraId="5660C9DD" w14:textId="77777777" w:rsidR="00267303" w:rsidRPr="00FE2754" w:rsidRDefault="00267303" w:rsidP="00A318BF">
            <w:pPr>
              <w:cnfStyle w:val="000000000000" w:firstRow="0" w:lastRow="0" w:firstColumn="0" w:lastColumn="0" w:oddVBand="0" w:evenVBand="0" w:oddHBand="0" w:evenHBand="0" w:firstRowFirstColumn="0" w:firstRowLastColumn="0" w:lastRowFirstColumn="0" w:lastRowLastColumn="0"/>
            </w:pPr>
          </w:p>
        </w:tc>
      </w:tr>
      <w:tr w:rsidR="00267303" w:rsidRPr="00FE2754" w14:paraId="0B15C33D" w14:textId="77777777" w:rsidTr="00DD4678">
        <w:tc>
          <w:tcPr>
            <w:cnfStyle w:val="001000000000" w:firstRow="0" w:lastRow="0" w:firstColumn="1" w:lastColumn="0" w:oddVBand="0" w:evenVBand="0" w:oddHBand="0" w:evenHBand="0" w:firstRowFirstColumn="0" w:firstRowLastColumn="0" w:lastRowFirstColumn="0" w:lastRowLastColumn="0"/>
            <w:tcW w:w="535" w:type="pct"/>
          </w:tcPr>
          <w:p w14:paraId="0A312F39" w14:textId="77777777" w:rsidR="00267303" w:rsidRPr="00FE2754" w:rsidRDefault="00267303" w:rsidP="007A00E9"/>
        </w:tc>
        <w:tc>
          <w:tcPr>
            <w:tcW w:w="486" w:type="pct"/>
          </w:tcPr>
          <w:p w14:paraId="1BED608C" w14:textId="77777777" w:rsidR="00267303" w:rsidRPr="00FE2754" w:rsidRDefault="00267303" w:rsidP="007A00E9">
            <w:pPr>
              <w:cnfStyle w:val="000000000000" w:firstRow="0" w:lastRow="0" w:firstColumn="0" w:lastColumn="0" w:oddVBand="0" w:evenVBand="0" w:oddHBand="0" w:evenHBand="0" w:firstRowFirstColumn="0" w:firstRowLastColumn="0" w:lastRowFirstColumn="0" w:lastRowLastColumn="0"/>
            </w:pPr>
          </w:p>
        </w:tc>
        <w:tc>
          <w:tcPr>
            <w:tcW w:w="3211" w:type="pct"/>
          </w:tcPr>
          <w:p w14:paraId="7C9D8F3B" w14:textId="77777777" w:rsidR="00267303" w:rsidRPr="00FE2754" w:rsidRDefault="00267303" w:rsidP="007A00E9">
            <w:pPr>
              <w:cnfStyle w:val="000000000000" w:firstRow="0" w:lastRow="0" w:firstColumn="0" w:lastColumn="0" w:oddVBand="0" w:evenVBand="0" w:oddHBand="0" w:evenHBand="0" w:firstRowFirstColumn="0" w:firstRowLastColumn="0" w:lastRowFirstColumn="0" w:lastRowLastColumn="0"/>
              <w:rPr>
                <w:rFonts w:cs="Arial"/>
              </w:rPr>
            </w:pPr>
            <w:r w:rsidRPr="00FE2754">
              <w:t>Where use of local data is proposed (BAM Subsection 1.4.2):</w:t>
            </w:r>
          </w:p>
        </w:tc>
        <w:tc>
          <w:tcPr>
            <w:tcW w:w="768" w:type="pct"/>
          </w:tcPr>
          <w:p w14:paraId="438CC95D" w14:textId="77777777" w:rsidR="00267303" w:rsidRPr="00FE2754" w:rsidRDefault="00267303" w:rsidP="00A318BF">
            <w:pPr>
              <w:cnfStyle w:val="000000000000" w:firstRow="0" w:lastRow="0" w:firstColumn="0" w:lastColumn="0" w:oddVBand="0" w:evenVBand="0" w:oddHBand="0" w:evenHBand="0" w:firstRowFirstColumn="0" w:firstRowLastColumn="0" w:lastRowFirstColumn="0" w:lastRowLastColumn="0"/>
            </w:pPr>
            <w:r>
              <w:t>–</w:t>
            </w:r>
          </w:p>
        </w:tc>
      </w:tr>
      <w:tr w:rsidR="00267303" w:rsidRPr="00FE2754" w14:paraId="0EDC95FC" w14:textId="77777777" w:rsidTr="00DD4678">
        <w:tc>
          <w:tcPr>
            <w:cnfStyle w:val="001000000000" w:firstRow="0" w:lastRow="0" w:firstColumn="1" w:lastColumn="0" w:oddVBand="0" w:evenVBand="0" w:oddHBand="0" w:evenHBand="0" w:firstRowFirstColumn="0" w:firstRowLastColumn="0" w:lastRowFirstColumn="0" w:lastRowLastColumn="0"/>
            <w:tcW w:w="535" w:type="pct"/>
          </w:tcPr>
          <w:p w14:paraId="5CEFB574" w14:textId="77777777" w:rsidR="00267303" w:rsidRPr="00FE2754" w:rsidRDefault="00267303" w:rsidP="007A00E9"/>
        </w:tc>
        <w:tc>
          <w:tcPr>
            <w:tcW w:w="486" w:type="pct"/>
          </w:tcPr>
          <w:p w14:paraId="7311091E" w14:textId="77777777" w:rsidR="00267303" w:rsidRPr="00FE2754" w:rsidRDefault="00267303" w:rsidP="007A00E9">
            <w:pPr>
              <w:cnfStyle w:val="000000000000" w:firstRow="0" w:lastRow="0" w:firstColumn="0" w:lastColumn="0" w:oddVBand="0" w:evenVBand="0" w:oddHBand="0" w:evenHBand="0" w:firstRowFirstColumn="0" w:firstRowLastColumn="0" w:lastRowFirstColumn="0" w:lastRowLastColumn="0"/>
            </w:pPr>
          </w:p>
        </w:tc>
        <w:tc>
          <w:tcPr>
            <w:tcW w:w="3211" w:type="pct"/>
            <w:vMerge w:val="restart"/>
          </w:tcPr>
          <w:p w14:paraId="6F97A5E7" w14:textId="77777777" w:rsidR="00267303" w:rsidRPr="00FE2754" w:rsidRDefault="002F231C" w:rsidP="00E75023">
            <w:pPr>
              <w:pStyle w:val="Tabletext"/>
              <w:ind w:left="606" w:hanging="322"/>
              <w:cnfStyle w:val="000000000000" w:firstRow="0" w:lastRow="0" w:firstColumn="0" w:lastColumn="0" w:oddVBand="0" w:evenVBand="0" w:oddHBand="0" w:evenHBand="0" w:firstRowFirstColumn="0" w:firstRowLastColumn="0" w:lastRowFirstColumn="0" w:lastRowLastColumn="0"/>
            </w:pPr>
            <w:sdt>
              <w:sdtPr>
                <w:id w:val="-367924927"/>
                <w14:checkbox>
                  <w14:checked w14:val="0"/>
                  <w14:checkedState w14:val="2612" w14:font="MS Gothic"/>
                  <w14:uncheckedState w14:val="2610" w14:font="MS Gothic"/>
                </w14:checkbox>
              </w:sdtPr>
              <w:sdtEndPr/>
              <w:sdtContent>
                <w:r w:rsidR="00267303" w:rsidRPr="4AF837AB">
                  <w:rPr>
                    <w:rFonts w:ascii="MS Gothic" w:eastAsia="MS Gothic" w:hAnsi="MS Gothic"/>
                    <w:sz w:val="22"/>
                  </w:rPr>
                  <w:t>☐</w:t>
                </w:r>
              </w:sdtContent>
            </w:sdt>
            <w:r w:rsidR="00267303">
              <w:tab/>
            </w:r>
            <w:r w:rsidR="00267303" w:rsidRPr="00FE2754">
              <w:t>identify relevant species</w:t>
            </w:r>
          </w:p>
          <w:p w14:paraId="27C47F3D" w14:textId="77777777" w:rsidR="00267303" w:rsidRPr="00FE2754" w:rsidRDefault="002F231C" w:rsidP="00E75023">
            <w:pPr>
              <w:pStyle w:val="Tabletext"/>
              <w:ind w:left="606" w:hanging="322"/>
              <w:cnfStyle w:val="000000000000" w:firstRow="0" w:lastRow="0" w:firstColumn="0" w:lastColumn="0" w:oddVBand="0" w:evenVBand="0" w:oddHBand="0" w:evenHBand="0" w:firstRowFirstColumn="0" w:firstRowLastColumn="0" w:lastRowFirstColumn="0" w:lastRowLastColumn="0"/>
            </w:pPr>
            <w:sdt>
              <w:sdtPr>
                <w:id w:val="-14847128"/>
                <w14:checkbox>
                  <w14:checked w14:val="0"/>
                  <w14:checkedState w14:val="2612" w14:font="MS Gothic"/>
                  <w14:uncheckedState w14:val="2610" w14:font="MS Gothic"/>
                </w14:checkbox>
              </w:sdtPr>
              <w:sdtEndPr/>
              <w:sdtContent>
                <w:r w:rsidR="00267303" w:rsidRPr="4AF837AB">
                  <w:rPr>
                    <w:rFonts w:ascii="MS Gothic" w:eastAsia="MS Gothic" w:hAnsi="MS Gothic"/>
                    <w:sz w:val="22"/>
                  </w:rPr>
                  <w:t>☐</w:t>
                </w:r>
              </w:sdtContent>
            </w:sdt>
            <w:r w:rsidR="00267303">
              <w:tab/>
            </w:r>
            <w:r w:rsidR="00267303" w:rsidRPr="00FE2754">
              <w:t>identify data to be amended</w:t>
            </w:r>
          </w:p>
          <w:p w14:paraId="3852056D" w14:textId="77777777" w:rsidR="00267303" w:rsidRPr="00FE2754" w:rsidRDefault="002F231C" w:rsidP="00E75023">
            <w:pPr>
              <w:pStyle w:val="Tabletext"/>
              <w:ind w:left="606" w:hanging="322"/>
              <w:cnfStyle w:val="000000000000" w:firstRow="0" w:lastRow="0" w:firstColumn="0" w:lastColumn="0" w:oddVBand="0" w:evenVBand="0" w:oddHBand="0" w:evenHBand="0" w:firstRowFirstColumn="0" w:firstRowLastColumn="0" w:lastRowFirstColumn="0" w:lastRowLastColumn="0"/>
            </w:pPr>
            <w:sdt>
              <w:sdtPr>
                <w:id w:val="779913436"/>
                <w14:checkbox>
                  <w14:checked w14:val="0"/>
                  <w14:checkedState w14:val="2612" w14:font="MS Gothic"/>
                  <w14:uncheckedState w14:val="2610" w14:font="MS Gothic"/>
                </w14:checkbox>
              </w:sdtPr>
              <w:sdtEndPr/>
              <w:sdtContent>
                <w:r w:rsidR="00267303" w:rsidRPr="4AF837AB">
                  <w:rPr>
                    <w:rFonts w:ascii="MS Gothic" w:eastAsia="MS Gothic" w:hAnsi="MS Gothic"/>
                    <w:sz w:val="22"/>
                  </w:rPr>
                  <w:t>☐</w:t>
                </w:r>
              </w:sdtContent>
            </w:sdt>
            <w:r w:rsidR="00267303">
              <w:tab/>
            </w:r>
            <w:r w:rsidR="00267303" w:rsidRPr="00FE2754">
              <w:t>identify source of information for local data, e.g. published literature, additional survey data, etc.</w:t>
            </w:r>
          </w:p>
          <w:p w14:paraId="3DA6FE44" w14:textId="77777777" w:rsidR="00267303" w:rsidRPr="00FE2754" w:rsidRDefault="002F231C" w:rsidP="00E75023">
            <w:pPr>
              <w:pStyle w:val="Tabletext"/>
              <w:ind w:left="606" w:hanging="322"/>
              <w:cnfStyle w:val="000000000000" w:firstRow="0" w:lastRow="0" w:firstColumn="0" w:lastColumn="0" w:oddVBand="0" w:evenVBand="0" w:oddHBand="0" w:evenHBand="0" w:firstRowFirstColumn="0" w:firstRowLastColumn="0" w:lastRowFirstColumn="0" w:lastRowLastColumn="0"/>
            </w:pPr>
            <w:sdt>
              <w:sdtPr>
                <w:id w:val="-589079993"/>
                <w14:checkbox>
                  <w14:checked w14:val="0"/>
                  <w14:checkedState w14:val="2612" w14:font="MS Gothic"/>
                  <w14:uncheckedState w14:val="2610" w14:font="MS Gothic"/>
                </w14:checkbox>
              </w:sdtPr>
              <w:sdtEndPr/>
              <w:sdtContent>
                <w:r w:rsidR="00267303" w:rsidRPr="4AF837AB">
                  <w:rPr>
                    <w:rFonts w:ascii="MS Gothic" w:eastAsia="MS Gothic" w:hAnsi="MS Gothic"/>
                    <w:sz w:val="22"/>
                  </w:rPr>
                  <w:t>☐</w:t>
                </w:r>
              </w:sdtContent>
            </w:sdt>
            <w:r w:rsidR="00267303">
              <w:tab/>
            </w:r>
            <w:r w:rsidR="00267303" w:rsidRPr="00FE2754">
              <w:t>justify use of local data in preference to VIS Classification or TBDC data</w:t>
            </w:r>
          </w:p>
        </w:tc>
        <w:tc>
          <w:tcPr>
            <w:tcW w:w="768" w:type="pct"/>
            <w:vMerge w:val="restart"/>
          </w:tcPr>
          <w:p w14:paraId="4A753E1C" w14:textId="77777777" w:rsidR="00267303" w:rsidRPr="00EB3674" w:rsidRDefault="00267303" w:rsidP="00A318BF">
            <w:pPr>
              <w:cnfStyle w:val="000000000000" w:firstRow="0" w:lastRow="0" w:firstColumn="0" w:lastColumn="0" w:oddVBand="0" w:evenVBand="0" w:oddHBand="0" w:evenHBand="0" w:firstRowFirstColumn="0" w:firstRowLastColumn="0" w:lastRowFirstColumn="0" w:lastRowLastColumn="0"/>
            </w:pPr>
            <w:r>
              <w:t>&lt;</w:t>
            </w:r>
            <w:r>
              <w:fldChar w:fldCharType="begin"/>
            </w:r>
            <w:r>
              <w:instrText xml:space="preserve"> REF _Ref95144524 \r \h  \* MERGEFORMAT </w:instrText>
            </w:r>
            <w:r>
              <w:fldChar w:fldCharType="separate"/>
            </w:r>
            <w:r>
              <w:t>5.5</w:t>
            </w:r>
            <w:r>
              <w:fldChar w:fldCharType="end"/>
            </w:r>
            <w:r>
              <w:t>&gt;</w:t>
            </w:r>
          </w:p>
        </w:tc>
      </w:tr>
      <w:tr w:rsidR="00267303" w:rsidRPr="00FE2754" w14:paraId="18FF2FD3" w14:textId="77777777" w:rsidTr="00DD4678">
        <w:tc>
          <w:tcPr>
            <w:cnfStyle w:val="001000000000" w:firstRow="0" w:lastRow="0" w:firstColumn="1" w:lastColumn="0" w:oddVBand="0" w:evenVBand="0" w:oddHBand="0" w:evenHBand="0" w:firstRowFirstColumn="0" w:firstRowLastColumn="0" w:lastRowFirstColumn="0" w:lastRowLastColumn="0"/>
            <w:tcW w:w="535" w:type="pct"/>
          </w:tcPr>
          <w:p w14:paraId="3F72A7E8" w14:textId="77777777" w:rsidR="00267303" w:rsidRPr="00FE2754" w:rsidRDefault="00267303" w:rsidP="007A00E9"/>
        </w:tc>
        <w:tc>
          <w:tcPr>
            <w:tcW w:w="486" w:type="pct"/>
          </w:tcPr>
          <w:p w14:paraId="2CA05470" w14:textId="77777777" w:rsidR="00267303" w:rsidRPr="00FE2754" w:rsidRDefault="00267303" w:rsidP="007A00E9">
            <w:pPr>
              <w:cnfStyle w:val="000000000000" w:firstRow="0" w:lastRow="0" w:firstColumn="0" w:lastColumn="0" w:oddVBand="0" w:evenVBand="0" w:oddHBand="0" w:evenHBand="0" w:firstRowFirstColumn="0" w:firstRowLastColumn="0" w:lastRowFirstColumn="0" w:lastRowLastColumn="0"/>
            </w:pPr>
          </w:p>
        </w:tc>
        <w:tc>
          <w:tcPr>
            <w:tcW w:w="3211" w:type="pct"/>
            <w:vMerge/>
          </w:tcPr>
          <w:p w14:paraId="1DD40868" w14:textId="77777777" w:rsidR="00267303" w:rsidRPr="00FE2754" w:rsidRDefault="00267303" w:rsidP="007A00E9">
            <w:pPr>
              <w:cnfStyle w:val="000000000000" w:firstRow="0" w:lastRow="0" w:firstColumn="0" w:lastColumn="0" w:oddVBand="0" w:evenVBand="0" w:oddHBand="0" w:evenHBand="0" w:firstRowFirstColumn="0" w:firstRowLastColumn="0" w:lastRowFirstColumn="0" w:lastRowLastColumn="0"/>
            </w:pPr>
          </w:p>
        </w:tc>
        <w:tc>
          <w:tcPr>
            <w:tcW w:w="768" w:type="pct"/>
            <w:vMerge/>
          </w:tcPr>
          <w:p w14:paraId="6A534EB4" w14:textId="77777777" w:rsidR="00267303" w:rsidRPr="00FE2754" w:rsidRDefault="00267303" w:rsidP="00A318BF">
            <w:pPr>
              <w:cnfStyle w:val="000000000000" w:firstRow="0" w:lastRow="0" w:firstColumn="0" w:lastColumn="0" w:oddVBand="0" w:evenVBand="0" w:oddHBand="0" w:evenHBand="0" w:firstRowFirstColumn="0" w:firstRowLastColumn="0" w:lastRowFirstColumn="0" w:lastRowLastColumn="0"/>
            </w:pPr>
          </w:p>
        </w:tc>
      </w:tr>
      <w:tr w:rsidR="00267303" w:rsidRPr="00FE2754" w14:paraId="481D7464" w14:textId="77777777" w:rsidTr="00DD4678">
        <w:tc>
          <w:tcPr>
            <w:cnfStyle w:val="001000000000" w:firstRow="0" w:lastRow="0" w:firstColumn="1" w:lastColumn="0" w:oddVBand="0" w:evenVBand="0" w:oddHBand="0" w:evenHBand="0" w:firstRowFirstColumn="0" w:firstRowLastColumn="0" w:lastRowFirstColumn="0" w:lastRowLastColumn="0"/>
            <w:tcW w:w="535" w:type="pct"/>
          </w:tcPr>
          <w:p w14:paraId="10DA82BA" w14:textId="77777777" w:rsidR="00267303" w:rsidRPr="00FE2754" w:rsidRDefault="00267303" w:rsidP="007A00E9"/>
        </w:tc>
        <w:tc>
          <w:tcPr>
            <w:tcW w:w="486" w:type="pct"/>
          </w:tcPr>
          <w:p w14:paraId="29D5E194" w14:textId="77777777" w:rsidR="00267303" w:rsidRPr="00FE2754" w:rsidRDefault="00267303" w:rsidP="007A00E9">
            <w:pPr>
              <w:cnfStyle w:val="000000000000" w:firstRow="0" w:lastRow="0" w:firstColumn="0" w:lastColumn="0" w:oddVBand="0" w:evenVBand="0" w:oddHBand="0" w:evenHBand="0" w:firstRowFirstColumn="0" w:firstRowLastColumn="0" w:lastRowFirstColumn="0" w:lastRowLastColumn="0"/>
            </w:pPr>
          </w:p>
        </w:tc>
        <w:tc>
          <w:tcPr>
            <w:tcW w:w="3211" w:type="pct"/>
            <w:vMerge/>
          </w:tcPr>
          <w:p w14:paraId="0D3BB399" w14:textId="77777777" w:rsidR="00267303" w:rsidRPr="00FE2754" w:rsidRDefault="00267303" w:rsidP="007A00E9">
            <w:pPr>
              <w:cnfStyle w:val="000000000000" w:firstRow="0" w:lastRow="0" w:firstColumn="0" w:lastColumn="0" w:oddVBand="0" w:evenVBand="0" w:oddHBand="0" w:evenHBand="0" w:firstRowFirstColumn="0" w:firstRowLastColumn="0" w:lastRowFirstColumn="0" w:lastRowLastColumn="0"/>
            </w:pPr>
          </w:p>
        </w:tc>
        <w:tc>
          <w:tcPr>
            <w:tcW w:w="768" w:type="pct"/>
            <w:vMerge/>
          </w:tcPr>
          <w:p w14:paraId="4665BD56" w14:textId="77777777" w:rsidR="00267303" w:rsidRPr="00FE2754" w:rsidRDefault="00267303" w:rsidP="00A318BF">
            <w:pPr>
              <w:cnfStyle w:val="000000000000" w:firstRow="0" w:lastRow="0" w:firstColumn="0" w:lastColumn="0" w:oddVBand="0" w:evenVBand="0" w:oddHBand="0" w:evenHBand="0" w:firstRowFirstColumn="0" w:firstRowLastColumn="0" w:lastRowFirstColumn="0" w:lastRowLastColumn="0"/>
            </w:pPr>
          </w:p>
        </w:tc>
      </w:tr>
      <w:tr w:rsidR="00267303" w:rsidRPr="00FE2754" w14:paraId="731CE494" w14:textId="77777777" w:rsidTr="00DD4678">
        <w:tc>
          <w:tcPr>
            <w:cnfStyle w:val="001000000000" w:firstRow="0" w:lastRow="0" w:firstColumn="1" w:lastColumn="0" w:oddVBand="0" w:evenVBand="0" w:oddHBand="0" w:evenHBand="0" w:firstRowFirstColumn="0" w:firstRowLastColumn="0" w:lastRowFirstColumn="0" w:lastRowLastColumn="0"/>
            <w:tcW w:w="535" w:type="pct"/>
          </w:tcPr>
          <w:p w14:paraId="2D070C9A" w14:textId="77777777" w:rsidR="00267303" w:rsidRPr="00FE2754" w:rsidRDefault="00267303" w:rsidP="007A00E9"/>
        </w:tc>
        <w:tc>
          <w:tcPr>
            <w:tcW w:w="486" w:type="pct"/>
          </w:tcPr>
          <w:p w14:paraId="027B357C" w14:textId="77777777" w:rsidR="00267303" w:rsidRPr="00FE2754" w:rsidRDefault="00267303" w:rsidP="007A00E9">
            <w:pPr>
              <w:cnfStyle w:val="000000000000" w:firstRow="0" w:lastRow="0" w:firstColumn="0" w:lastColumn="0" w:oddVBand="0" w:evenVBand="0" w:oddHBand="0" w:evenHBand="0" w:firstRowFirstColumn="0" w:firstRowLastColumn="0" w:lastRowFirstColumn="0" w:lastRowLastColumn="0"/>
            </w:pPr>
          </w:p>
        </w:tc>
        <w:tc>
          <w:tcPr>
            <w:tcW w:w="3211" w:type="pct"/>
            <w:vMerge/>
          </w:tcPr>
          <w:p w14:paraId="4BBF78BD" w14:textId="77777777" w:rsidR="00267303" w:rsidRPr="00FE2754" w:rsidRDefault="00267303" w:rsidP="007A00E9">
            <w:pPr>
              <w:cnfStyle w:val="000000000000" w:firstRow="0" w:lastRow="0" w:firstColumn="0" w:lastColumn="0" w:oddVBand="0" w:evenVBand="0" w:oddHBand="0" w:evenHBand="0" w:firstRowFirstColumn="0" w:firstRowLastColumn="0" w:lastRowFirstColumn="0" w:lastRowLastColumn="0"/>
            </w:pPr>
          </w:p>
        </w:tc>
        <w:tc>
          <w:tcPr>
            <w:tcW w:w="768" w:type="pct"/>
            <w:vMerge/>
          </w:tcPr>
          <w:p w14:paraId="0B87C854" w14:textId="77777777" w:rsidR="00267303" w:rsidRPr="00FE2754" w:rsidRDefault="00267303" w:rsidP="00A318BF">
            <w:pPr>
              <w:cnfStyle w:val="000000000000" w:firstRow="0" w:lastRow="0" w:firstColumn="0" w:lastColumn="0" w:oddVBand="0" w:evenVBand="0" w:oddHBand="0" w:evenHBand="0" w:firstRowFirstColumn="0" w:firstRowLastColumn="0" w:lastRowFirstColumn="0" w:lastRowLastColumn="0"/>
            </w:pPr>
          </w:p>
        </w:tc>
      </w:tr>
      <w:tr w:rsidR="00267303" w:rsidRPr="00FE2754" w14:paraId="0D53CCD9" w14:textId="77777777" w:rsidTr="00DD4678">
        <w:tc>
          <w:tcPr>
            <w:cnfStyle w:val="001000000000" w:firstRow="0" w:lastRow="0" w:firstColumn="1" w:lastColumn="0" w:oddVBand="0" w:evenVBand="0" w:oddHBand="0" w:evenHBand="0" w:firstRowFirstColumn="0" w:firstRowLastColumn="0" w:lastRowFirstColumn="0" w:lastRowLastColumn="0"/>
            <w:tcW w:w="535" w:type="pct"/>
          </w:tcPr>
          <w:p w14:paraId="3679E618" w14:textId="77777777" w:rsidR="00267303" w:rsidRPr="00FE2754" w:rsidRDefault="00267303" w:rsidP="007A00E9"/>
        </w:tc>
        <w:tc>
          <w:tcPr>
            <w:tcW w:w="486" w:type="pct"/>
          </w:tcPr>
          <w:p w14:paraId="7D7D08F2" w14:textId="77777777" w:rsidR="00267303" w:rsidRPr="00FE2754" w:rsidRDefault="00267303" w:rsidP="007A00E9">
            <w:pPr>
              <w:cnfStyle w:val="000000000000" w:firstRow="0" w:lastRow="0" w:firstColumn="0" w:lastColumn="0" w:oddVBand="0" w:evenVBand="0" w:oddHBand="0" w:evenHBand="0" w:firstRowFirstColumn="0" w:firstRowLastColumn="0" w:lastRowFirstColumn="0" w:lastRowLastColumn="0"/>
            </w:pPr>
          </w:p>
        </w:tc>
        <w:tc>
          <w:tcPr>
            <w:tcW w:w="3211" w:type="pct"/>
          </w:tcPr>
          <w:p w14:paraId="40CD3123" w14:textId="77777777" w:rsidR="00267303" w:rsidRPr="00FE2754" w:rsidRDefault="002F231C" w:rsidP="00E75023">
            <w:pPr>
              <w:pStyle w:val="Tabletext"/>
              <w:ind w:left="606" w:hanging="322"/>
              <w:cnfStyle w:val="000000000000" w:firstRow="0" w:lastRow="0" w:firstColumn="0" w:lastColumn="0" w:oddVBand="0" w:evenVBand="0" w:oddHBand="0" w:evenHBand="0" w:firstRowFirstColumn="0" w:firstRowLastColumn="0" w:lastRowFirstColumn="0" w:lastRowLastColumn="0"/>
            </w:pPr>
            <w:sdt>
              <w:sdtPr>
                <w:id w:val="1102223747"/>
                <w14:checkbox>
                  <w14:checked w14:val="0"/>
                  <w14:checkedState w14:val="2612" w14:font="MS Gothic"/>
                  <w14:uncheckedState w14:val="2610" w14:font="MS Gothic"/>
                </w14:checkbox>
              </w:sdtPr>
              <w:sdtEndPr/>
              <w:sdtContent>
                <w:r w:rsidR="00267303" w:rsidRPr="4AF837AB">
                  <w:rPr>
                    <w:rFonts w:ascii="MS Gothic" w:eastAsia="MS Gothic" w:hAnsi="MS Gothic"/>
                    <w:sz w:val="22"/>
                  </w:rPr>
                  <w:t>☐</w:t>
                </w:r>
              </w:sdtContent>
            </w:sdt>
            <w:r w:rsidR="00267303">
              <w:tab/>
            </w:r>
            <w:r w:rsidR="00267303" w:rsidRPr="00FE2754">
              <w:t>provide written confirmation from the decision-maker that they support the use of local data</w:t>
            </w:r>
          </w:p>
        </w:tc>
        <w:tc>
          <w:tcPr>
            <w:tcW w:w="768" w:type="pct"/>
          </w:tcPr>
          <w:p w14:paraId="1AE2E40F" w14:textId="77777777" w:rsidR="00267303" w:rsidRPr="00EB3674" w:rsidRDefault="00267303" w:rsidP="00A318BF">
            <w:pPr>
              <w:cnfStyle w:val="000000000000" w:firstRow="0" w:lastRow="0" w:firstColumn="0" w:lastColumn="0" w:oddVBand="0" w:evenVBand="0" w:oddHBand="0" w:evenHBand="0" w:firstRowFirstColumn="0" w:firstRowLastColumn="0" w:lastRowFirstColumn="0" w:lastRowLastColumn="0"/>
            </w:pPr>
            <w:r>
              <w:t>&lt;Appendix E&gt;</w:t>
            </w:r>
          </w:p>
        </w:tc>
      </w:tr>
      <w:tr w:rsidR="00267303" w:rsidRPr="00FE2754" w14:paraId="73A5D005" w14:textId="77777777" w:rsidTr="00DD4678">
        <w:tc>
          <w:tcPr>
            <w:cnfStyle w:val="001000000000" w:firstRow="0" w:lastRow="0" w:firstColumn="1" w:lastColumn="0" w:oddVBand="0" w:evenVBand="0" w:oddHBand="0" w:evenHBand="0" w:firstRowFirstColumn="0" w:firstRowLastColumn="0" w:lastRowFirstColumn="0" w:lastRowLastColumn="0"/>
            <w:tcW w:w="535" w:type="pct"/>
          </w:tcPr>
          <w:p w14:paraId="62E6598D" w14:textId="77777777" w:rsidR="00267303" w:rsidRPr="00FE2754" w:rsidRDefault="00267303" w:rsidP="007A00E9"/>
        </w:tc>
        <w:tc>
          <w:tcPr>
            <w:tcW w:w="486" w:type="pct"/>
          </w:tcPr>
          <w:p w14:paraId="3A066352" w14:textId="77777777" w:rsidR="00267303" w:rsidRPr="00FE2754" w:rsidRDefault="00267303" w:rsidP="007A00E9">
            <w:pPr>
              <w:cnfStyle w:val="000000000000" w:firstRow="0" w:lastRow="0" w:firstColumn="0" w:lastColumn="0" w:oddVBand="0" w:evenVBand="0" w:oddHBand="0" w:evenHBand="0" w:firstRowFirstColumn="0" w:firstRowLastColumn="0" w:lastRowFirstColumn="0" w:lastRowLastColumn="0"/>
            </w:pPr>
          </w:p>
        </w:tc>
        <w:tc>
          <w:tcPr>
            <w:tcW w:w="3211" w:type="pct"/>
          </w:tcPr>
          <w:p w14:paraId="221D0640" w14:textId="77777777" w:rsidR="00267303" w:rsidRPr="00FE2754" w:rsidRDefault="00267303" w:rsidP="007A00E9">
            <w:pPr>
              <w:cnfStyle w:val="000000000000" w:firstRow="0" w:lastRow="0" w:firstColumn="0" w:lastColumn="0" w:oddVBand="0" w:evenVBand="0" w:oddHBand="0" w:evenHBand="0" w:firstRowFirstColumn="0" w:firstRowLastColumn="0" w:lastRowFirstColumn="0" w:lastRowLastColumn="0"/>
              <w:rPr>
                <w:rFonts w:cs="Segoe UI"/>
              </w:rPr>
            </w:pPr>
            <w:r w:rsidRPr="00FE2754">
              <w:t>Species polygon completed for species credit species present within the subject land (assumed present or determined on the basis of survey, expert report or important habitat map) ensuring that:</w:t>
            </w:r>
          </w:p>
        </w:tc>
        <w:tc>
          <w:tcPr>
            <w:tcW w:w="768" w:type="pct"/>
          </w:tcPr>
          <w:p w14:paraId="4E858756" w14:textId="77777777" w:rsidR="00267303" w:rsidRPr="00FE2754" w:rsidRDefault="00267303" w:rsidP="00A318BF">
            <w:pPr>
              <w:cnfStyle w:val="000000000000" w:firstRow="0" w:lastRow="0" w:firstColumn="0" w:lastColumn="0" w:oddVBand="0" w:evenVBand="0" w:oddHBand="0" w:evenHBand="0" w:firstRowFirstColumn="0" w:firstRowLastColumn="0" w:lastRowFirstColumn="0" w:lastRowLastColumn="0"/>
            </w:pPr>
            <w:r>
              <w:t>–</w:t>
            </w:r>
          </w:p>
        </w:tc>
      </w:tr>
      <w:tr w:rsidR="00267303" w:rsidRPr="00FE2754" w14:paraId="7A635087" w14:textId="77777777" w:rsidTr="00DD4678">
        <w:tc>
          <w:tcPr>
            <w:cnfStyle w:val="001000000000" w:firstRow="0" w:lastRow="0" w:firstColumn="1" w:lastColumn="0" w:oddVBand="0" w:evenVBand="0" w:oddHBand="0" w:evenHBand="0" w:firstRowFirstColumn="0" w:firstRowLastColumn="0" w:lastRowFirstColumn="0" w:lastRowLastColumn="0"/>
            <w:tcW w:w="535" w:type="pct"/>
          </w:tcPr>
          <w:p w14:paraId="3B2A5198" w14:textId="77777777" w:rsidR="00267303" w:rsidRPr="00FE2754" w:rsidRDefault="00267303" w:rsidP="007A00E9"/>
        </w:tc>
        <w:tc>
          <w:tcPr>
            <w:tcW w:w="486" w:type="pct"/>
          </w:tcPr>
          <w:p w14:paraId="6188FEC5" w14:textId="77777777" w:rsidR="00267303" w:rsidRPr="00FE2754" w:rsidRDefault="00267303" w:rsidP="007A00E9">
            <w:pPr>
              <w:cnfStyle w:val="000000000000" w:firstRow="0" w:lastRow="0" w:firstColumn="0" w:lastColumn="0" w:oddVBand="0" w:evenVBand="0" w:oddHBand="0" w:evenHBand="0" w:firstRowFirstColumn="0" w:firstRowLastColumn="0" w:lastRowFirstColumn="0" w:lastRowLastColumn="0"/>
            </w:pPr>
          </w:p>
        </w:tc>
        <w:tc>
          <w:tcPr>
            <w:tcW w:w="3211" w:type="pct"/>
          </w:tcPr>
          <w:p w14:paraId="5FA2C180" w14:textId="77777777" w:rsidR="00267303" w:rsidRPr="00FE2754" w:rsidRDefault="002F231C" w:rsidP="00E75023">
            <w:pPr>
              <w:pStyle w:val="Tabletext"/>
              <w:ind w:left="606" w:hanging="322"/>
              <w:cnfStyle w:val="000000000000" w:firstRow="0" w:lastRow="0" w:firstColumn="0" w:lastColumn="0" w:oddVBand="0" w:evenVBand="0" w:oddHBand="0" w:evenHBand="0" w:firstRowFirstColumn="0" w:firstRowLastColumn="0" w:lastRowFirstColumn="0" w:lastRowLastColumn="0"/>
            </w:pPr>
            <w:sdt>
              <w:sdtPr>
                <w:id w:val="-740326455"/>
                <w14:checkbox>
                  <w14:checked w14:val="0"/>
                  <w14:checkedState w14:val="2612" w14:font="MS Gothic"/>
                  <w14:uncheckedState w14:val="2610" w14:font="MS Gothic"/>
                </w14:checkbox>
              </w:sdtPr>
              <w:sdtEndPr/>
              <w:sdtContent>
                <w:r w:rsidR="00267303" w:rsidRPr="4AF837AB">
                  <w:rPr>
                    <w:rFonts w:ascii="MS Gothic" w:eastAsia="MS Gothic" w:hAnsi="MS Gothic"/>
                    <w:sz w:val="22"/>
                  </w:rPr>
                  <w:t>☐</w:t>
                </w:r>
              </w:sdtContent>
            </w:sdt>
            <w:r w:rsidR="00267303">
              <w:tab/>
            </w:r>
            <w:r w:rsidR="00267303" w:rsidRPr="00FE2754">
              <w:t>the unit of measure for each species is documented</w:t>
            </w:r>
          </w:p>
        </w:tc>
        <w:tc>
          <w:tcPr>
            <w:tcW w:w="768" w:type="pct"/>
          </w:tcPr>
          <w:p w14:paraId="01E647F6" w14:textId="77777777" w:rsidR="00267303" w:rsidRPr="00FE2754" w:rsidRDefault="00267303" w:rsidP="00A318BF">
            <w:pPr>
              <w:cnfStyle w:val="000000000000" w:firstRow="0" w:lastRow="0" w:firstColumn="0" w:lastColumn="0" w:oddVBand="0" w:evenVBand="0" w:oddHBand="0" w:evenHBand="0" w:firstRowFirstColumn="0" w:firstRowLastColumn="0" w:lastRowFirstColumn="0" w:lastRowLastColumn="0"/>
            </w:pPr>
            <w:r>
              <w:t>&lt;</w:t>
            </w:r>
            <w:r w:rsidRPr="00010EC2">
              <w:rPr>
                <w:spacing w:val="-4"/>
              </w:rPr>
              <w:fldChar w:fldCharType="begin"/>
            </w:r>
            <w:r w:rsidRPr="00010EC2">
              <w:rPr>
                <w:spacing w:val="-4"/>
              </w:rPr>
              <w:instrText xml:space="preserve"> REF _Ref90903522 \h  \* MERGEFORMAT </w:instrText>
            </w:r>
            <w:r w:rsidRPr="00010EC2">
              <w:rPr>
                <w:spacing w:val="-4"/>
              </w:rPr>
            </w:r>
            <w:r w:rsidRPr="00010EC2">
              <w:rPr>
                <w:spacing w:val="-4"/>
              </w:rPr>
              <w:fldChar w:fldCharType="separate"/>
            </w:r>
            <w:r w:rsidRPr="00010EC2">
              <w:rPr>
                <w:spacing w:val="-4"/>
              </w:rPr>
              <w:t>Table </w:t>
            </w:r>
            <w:r w:rsidRPr="00010EC2">
              <w:rPr>
                <w:noProof/>
                <w:spacing w:val="-4"/>
              </w:rPr>
              <w:t>18</w:t>
            </w:r>
            <w:r w:rsidRPr="00010EC2">
              <w:rPr>
                <w:spacing w:val="-4"/>
              </w:rPr>
              <w:fldChar w:fldCharType="end"/>
            </w:r>
            <w:r w:rsidRPr="00010EC2">
              <w:rPr>
                <w:spacing w:val="-4"/>
              </w:rPr>
              <w:t xml:space="preserve"> &amp; </w:t>
            </w:r>
            <w:r w:rsidRPr="00010EC2">
              <w:rPr>
                <w:spacing w:val="-4"/>
              </w:rPr>
              <w:fldChar w:fldCharType="begin"/>
            </w:r>
            <w:r w:rsidRPr="00010EC2">
              <w:rPr>
                <w:spacing w:val="-4"/>
              </w:rPr>
              <w:instrText xml:space="preserve"> REF _Ref95205145 \h  \* MERGEFORMAT </w:instrText>
            </w:r>
            <w:r w:rsidRPr="00010EC2">
              <w:rPr>
                <w:spacing w:val="-4"/>
              </w:rPr>
            </w:r>
            <w:r w:rsidRPr="00010EC2">
              <w:rPr>
                <w:spacing w:val="-4"/>
              </w:rPr>
              <w:fldChar w:fldCharType="separate"/>
            </w:r>
            <w:r w:rsidRPr="00010EC2">
              <w:rPr>
                <w:spacing w:val="-4"/>
              </w:rPr>
              <w:t>Table </w:t>
            </w:r>
            <w:r w:rsidRPr="00010EC2">
              <w:rPr>
                <w:noProof/>
                <w:spacing w:val="-4"/>
              </w:rPr>
              <w:t>19</w:t>
            </w:r>
            <w:r w:rsidRPr="00010EC2">
              <w:rPr>
                <w:spacing w:val="-4"/>
              </w:rPr>
              <w:fldChar w:fldCharType="end"/>
            </w:r>
            <w:r>
              <w:t>&gt;</w:t>
            </w:r>
          </w:p>
        </w:tc>
      </w:tr>
      <w:tr w:rsidR="00267303" w:rsidRPr="00FE2754" w14:paraId="27CD535A" w14:textId="77777777" w:rsidTr="00DD4678">
        <w:tc>
          <w:tcPr>
            <w:cnfStyle w:val="001000000000" w:firstRow="0" w:lastRow="0" w:firstColumn="1" w:lastColumn="0" w:oddVBand="0" w:evenVBand="0" w:oddHBand="0" w:evenHBand="0" w:firstRowFirstColumn="0" w:firstRowLastColumn="0" w:lastRowFirstColumn="0" w:lastRowLastColumn="0"/>
            <w:tcW w:w="535" w:type="pct"/>
          </w:tcPr>
          <w:p w14:paraId="4F1532AC" w14:textId="77777777" w:rsidR="00267303" w:rsidRPr="00FE2754" w:rsidRDefault="00267303" w:rsidP="007A00E9"/>
        </w:tc>
        <w:tc>
          <w:tcPr>
            <w:tcW w:w="486" w:type="pct"/>
          </w:tcPr>
          <w:p w14:paraId="7B45C2FA" w14:textId="77777777" w:rsidR="00267303" w:rsidRPr="00FE2754" w:rsidRDefault="00267303" w:rsidP="007A00E9">
            <w:pPr>
              <w:cnfStyle w:val="000000000000" w:firstRow="0" w:lastRow="0" w:firstColumn="0" w:lastColumn="0" w:oddVBand="0" w:evenVBand="0" w:oddHBand="0" w:evenHBand="0" w:firstRowFirstColumn="0" w:firstRowLastColumn="0" w:lastRowFirstColumn="0" w:lastRowLastColumn="0"/>
            </w:pPr>
          </w:p>
        </w:tc>
        <w:tc>
          <w:tcPr>
            <w:tcW w:w="3211" w:type="pct"/>
          </w:tcPr>
          <w:p w14:paraId="3E55F080" w14:textId="77777777" w:rsidR="00267303" w:rsidRPr="00FE2754" w:rsidRDefault="00267303" w:rsidP="007A00E9">
            <w:pPr>
              <w:cnfStyle w:val="000000000000" w:firstRow="0" w:lastRow="0" w:firstColumn="0" w:lastColumn="0" w:oddVBand="0" w:evenVBand="0" w:oddHBand="0" w:evenHBand="0" w:firstRowFirstColumn="0" w:firstRowLastColumn="0" w:lastRowFirstColumn="0" w:lastRowLastColumn="0"/>
              <w:rPr>
                <w:rFonts w:cs="Arial"/>
              </w:rPr>
            </w:pPr>
            <w:r w:rsidRPr="00FE2754">
              <w:t>for species assessed by area:</w:t>
            </w:r>
          </w:p>
        </w:tc>
        <w:tc>
          <w:tcPr>
            <w:tcW w:w="768" w:type="pct"/>
          </w:tcPr>
          <w:p w14:paraId="01F825C3" w14:textId="77777777" w:rsidR="00267303" w:rsidRPr="00FE2754" w:rsidRDefault="00267303" w:rsidP="00A318BF">
            <w:pPr>
              <w:cnfStyle w:val="000000000000" w:firstRow="0" w:lastRow="0" w:firstColumn="0" w:lastColumn="0" w:oddVBand="0" w:evenVBand="0" w:oddHBand="0" w:evenHBand="0" w:firstRowFirstColumn="0" w:firstRowLastColumn="0" w:lastRowFirstColumn="0" w:lastRowLastColumn="0"/>
            </w:pPr>
            <w:r>
              <w:t>–</w:t>
            </w:r>
          </w:p>
        </w:tc>
      </w:tr>
      <w:tr w:rsidR="00267303" w:rsidRPr="00FE2754" w14:paraId="5C7440AF" w14:textId="77777777" w:rsidTr="00DD4678">
        <w:tc>
          <w:tcPr>
            <w:cnfStyle w:val="001000000000" w:firstRow="0" w:lastRow="0" w:firstColumn="1" w:lastColumn="0" w:oddVBand="0" w:evenVBand="0" w:oddHBand="0" w:evenHBand="0" w:firstRowFirstColumn="0" w:firstRowLastColumn="0" w:lastRowFirstColumn="0" w:lastRowLastColumn="0"/>
            <w:tcW w:w="535" w:type="pct"/>
          </w:tcPr>
          <w:p w14:paraId="0B036F4E" w14:textId="77777777" w:rsidR="00267303" w:rsidRPr="00FE2754" w:rsidRDefault="00267303" w:rsidP="007A00E9"/>
        </w:tc>
        <w:tc>
          <w:tcPr>
            <w:tcW w:w="486" w:type="pct"/>
          </w:tcPr>
          <w:p w14:paraId="1DD1B205" w14:textId="77777777" w:rsidR="00267303" w:rsidRPr="00FE2754" w:rsidRDefault="00267303" w:rsidP="007A00E9">
            <w:pPr>
              <w:cnfStyle w:val="000000000000" w:firstRow="0" w:lastRow="0" w:firstColumn="0" w:lastColumn="0" w:oddVBand="0" w:evenVBand="0" w:oddHBand="0" w:evenHBand="0" w:firstRowFirstColumn="0" w:firstRowLastColumn="0" w:lastRowFirstColumn="0" w:lastRowLastColumn="0"/>
            </w:pPr>
          </w:p>
        </w:tc>
        <w:tc>
          <w:tcPr>
            <w:tcW w:w="3211" w:type="pct"/>
          </w:tcPr>
          <w:p w14:paraId="10A72384" w14:textId="77777777" w:rsidR="00267303" w:rsidRPr="00FE2754" w:rsidRDefault="002F231C" w:rsidP="00E75023">
            <w:pPr>
              <w:pStyle w:val="Tabletext"/>
              <w:ind w:left="606" w:hanging="322"/>
              <w:cnfStyle w:val="000000000000" w:firstRow="0" w:lastRow="0" w:firstColumn="0" w:lastColumn="0" w:oddVBand="0" w:evenVBand="0" w:oddHBand="0" w:evenHBand="0" w:firstRowFirstColumn="0" w:firstRowLastColumn="0" w:lastRowFirstColumn="0" w:lastRowLastColumn="0"/>
            </w:pPr>
            <w:sdt>
              <w:sdtPr>
                <w:id w:val="-1891570066"/>
                <w14:checkbox>
                  <w14:checked w14:val="0"/>
                  <w14:checkedState w14:val="2612" w14:font="MS Gothic"/>
                  <w14:uncheckedState w14:val="2610" w14:font="MS Gothic"/>
                </w14:checkbox>
              </w:sdtPr>
              <w:sdtEndPr/>
              <w:sdtContent>
                <w:r w:rsidR="00267303" w:rsidRPr="4AF837AB">
                  <w:rPr>
                    <w:rFonts w:ascii="MS Gothic" w:eastAsia="MS Gothic" w:hAnsi="MS Gothic"/>
                    <w:sz w:val="22"/>
                  </w:rPr>
                  <w:t>☐</w:t>
                </w:r>
              </w:sdtContent>
            </w:sdt>
            <w:r w:rsidR="00267303">
              <w:tab/>
            </w:r>
            <w:r w:rsidR="00267303" w:rsidRPr="00FE2754">
              <w:t>the polygon includes the extent of suitable habitat for the target species within the subject land (as described in BAM Subsection 5.2.5)</w:t>
            </w:r>
          </w:p>
        </w:tc>
        <w:tc>
          <w:tcPr>
            <w:tcW w:w="768" w:type="pct"/>
          </w:tcPr>
          <w:p w14:paraId="770A2D2E" w14:textId="77777777" w:rsidR="00267303" w:rsidRPr="00FE2754" w:rsidRDefault="00267303" w:rsidP="00A318BF">
            <w:pPr>
              <w:cnfStyle w:val="000000000000" w:firstRow="0" w:lastRow="0" w:firstColumn="0" w:lastColumn="0" w:oddVBand="0" w:evenVBand="0" w:oddHBand="0" w:evenHBand="0" w:firstRowFirstColumn="0" w:firstRowLastColumn="0" w:lastRowFirstColumn="0" w:lastRowLastColumn="0"/>
            </w:pPr>
            <w:r>
              <w:t>&lt;</w:t>
            </w:r>
            <w:r>
              <w:fldChar w:fldCharType="begin"/>
            </w:r>
            <w:r>
              <w:instrText xml:space="preserve"> REF _Ref90904636 \h  \* MERGEFORMAT </w:instrText>
            </w:r>
            <w:r>
              <w:fldChar w:fldCharType="separate"/>
            </w:r>
            <w:r>
              <w:t>Figure 10</w:t>
            </w:r>
            <w:r>
              <w:fldChar w:fldCharType="end"/>
            </w:r>
            <w:r>
              <w:t>&gt;</w:t>
            </w:r>
          </w:p>
        </w:tc>
      </w:tr>
      <w:tr w:rsidR="00267303" w:rsidRPr="00FE2754" w14:paraId="24D47DE8" w14:textId="77777777" w:rsidTr="00DD4678">
        <w:tc>
          <w:tcPr>
            <w:cnfStyle w:val="001000000000" w:firstRow="0" w:lastRow="0" w:firstColumn="1" w:lastColumn="0" w:oddVBand="0" w:evenVBand="0" w:oddHBand="0" w:evenHBand="0" w:firstRowFirstColumn="0" w:firstRowLastColumn="0" w:lastRowFirstColumn="0" w:lastRowLastColumn="0"/>
            <w:tcW w:w="535" w:type="pct"/>
          </w:tcPr>
          <w:p w14:paraId="72E266E4" w14:textId="77777777" w:rsidR="00267303" w:rsidRPr="00FE2754" w:rsidRDefault="00267303" w:rsidP="007A00E9"/>
        </w:tc>
        <w:tc>
          <w:tcPr>
            <w:tcW w:w="486" w:type="pct"/>
          </w:tcPr>
          <w:p w14:paraId="7292398D" w14:textId="77777777" w:rsidR="00267303" w:rsidRPr="00FE2754" w:rsidRDefault="00267303" w:rsidP="007A00E9">
            <w:pPr>
              <w:cnfStyle w:val="000000000000" w:firstRow="0" w:lastRow="0" w:firstColumn="0" w:lastColumn="0" w:oddVBand="0" w:evenVBand="0" w:oddHBand="0" w:evenHBand="0" w:firstRowFirstColumn="0" w:firstRowLastColumn="0" w:lastRowFirstColumn="0" w:lastRowLastColumn="0"/>
            </w:pPr>
          </w:p>
        </w:tc>
        <w:tc>
          <w:tcPr>
            <w:tcW w:w="3211" w:type="pct"/>
          </w:tcPr>
          <w:p w14:paraId="6EB6D8D2" w14:textId="77777777" w:rsidR="00267303" w:rsidRPr="00FE2754" w:rsidRDefault="002F231C" w:rsidP="00E75023">
            <w:pPr>
              <w:pStyle w:val="Tabletext"/>
              <w:ind w:left="606" w:hanging="322"/>
              <w:cnfStyle w:val="000000000000" w:firstRow="0" w:lastRow="0" w:firstColumn="0" w:lastColumn="0" w:oddVBand="0" w:evenVBand="0" w:oddHBand="0" w:evenHBand="0" w:firstRowFirstColumn="0" w:firstRowLastColumn="0" w:lastRowFirstColumn="0" w:lastRowLastColumn="0"/>
            </w:pPr>
            <w:sdt>
              <w:sdtPr>
                <w:id w:val="1787317928"/>
                <w14:checkbox>
                  <w14:checked w14:val="0"/>
                  <w14:checkedState w14:val="2612" w14:font="MS Gothic"/>
                  <w14:uncheckedState w14:val="2610" w14:font="MS Gothic"/>
                </w14:checkbox>
              </w:sdtPr>
              <w:sdtEndPr/>
              <w:sdtContent>
                <w:r w:rsidR="00267303" w:rsidRPr="4AF837AB">
                  <w:rPr>
                    <w:rFonts w:ascii="MS Gothic" w:eastAsia="MS Gothic" w:hAnsi="MS Gothic"/>
                    <w:sz w:val="22"/>
                  </w:rPr>
                  <w:t>☐</w:t>
                </w:r>
              </w:sdtContent>
            </w:sdt>
            <w:r w:rsidR="00267303">
              <w:tab/>
            </w:r>
            <w:r w:rsidR="00267303" w:rsidRPr="00FE2754">
              <w:t>a description of, and evidence-based justification for, the habitat constraints, features or microhabitats used to map the species polygon including reference to information in the TBDC for that species and any buffers applied</w:t>
            </w:r>
          </w:p>
        </w:tc>
        <w:tc>
          <w:tcPr>
            <w:tcW w:w="768" w:type="pct"/>
          </w:tcPr>
          <w:p w14:paraId="77A8E134" w14:textId="77777777" w:rsidR="00267303" w:rsidRPr="00FE2754" w:rsidRDefault="00267303" w:rsidP="00A318BF">
            <w:pPr>
              <w:cnfStyle w:val="000000000000" w:firstRow="0" w:lastRow="0" w:firstColumn="0" w:lastColumn="0" w:oddVBand="0" w:evenVBand="0" w:oddHBand="0" w:evenHBand="0" w:firstRowFirstColumn="0" w:firstRowLastColumn="0" w:lastRowFirstColumn="0" w:lastRowLastColumn="0"/>
            </w:pPr>
            <w:r>
              <w:t>&lt;</w:t>
            </w:r>
            <w:r>
              <w:fldChar w:fldCharType="begin"/>
            </w:r>
            <w:r>
              <w:instrText xml:space="preserve"> REF _Ref95144567 \r \h  \* MERGEFORMAT </w:instrText>
            </w:r>
            <w:r>
              <w:fldChar w:fldCharType="separate"/>
            </w:r>
            <w:r>
              <w:t>5.6</w:t>
            </w:r>
            <w:r>
              <w:fldChar w:fldCharType="end"/>
            </w:r>
            <w:r>
              <w:t>&gt;</w:t>
            </w:r>
          </w:p>
        </w:tc>
      </w:tr>
      <w:tr w:rsidR="00267303" w:rsidRPr="00FE2754" w14:paraId="32ACDF51" w14:textId="77777777" w:rsidTr="00DD4678">
        <w:tc>
          <w:tcPr>
            <w:cnfStyle w:val="001000000000" w:firstRow="0" w:lastRow="0" w:firstColumn="1" w:lastColumn="0" w:oddVBand="0" w:evenVBand="0" w:oddHBand="0" w:evenHBand="0" w:firstRowFirstColumn="0" w:firstRowLastColumn="0" w:lastRowFirstColumn="0" w:lastRowLastColumn="0"/>
            <w:tcW w:w="535" w:type="pct"/>
          </w:tcPr>
          <w:p w14:paraId="06EEE40F" w14:textId="77777777" w:rsidR="00267303" w:rsidRPr="00FE2754" w:rsidRDefault="00267303" w:rsidP="007A00E9"/>
        </w:tc>
        <w:tc>
          <w:tcPr>
            <w:tcW w:w="486" w:type="pct"/>
          </w:tcPr>
          <w:p w14:paraId="15AFBE76" w14:textId="77777777" w:rsidR="00267303" w:rsidRPr="00FE2754" w:rsidRDefault="00267303" w:rsidP="007A00E9">
            <w:pPr>
              <w:cnfStyle w:val="000000000000" w:firstRow="0" w:lastRow="0" w:firstColumn="0" w:lastColumn="0" w:oddVBand="0" w:evenVBand="0" w:oddHBand="0" w:evenHBand="0" w:firstRowFirstColumn="0" w:firstRowLastColumn="0" w:lastRowFirstColumn="0" w:lastRowLastColumn="0"/>
            </w:pPr>
          </w:p>
        </w:tc>
        <w:tc>
          <w:tcPr>
            <w:tcW w:w="3211" w:type="pct"/>
          </w:tcPr>
          <w:p w14:paraId="122A7263" w14:textId="77777777" w:rsidR="00267303" w:rsidRPr="00FE2754" w:rsidRDefault="00267303" w:rsidP="007A00E9">
            <w:pPr>
              <w:cnfStyle w:val="000000000000" w:firstRow="0" w:lastRow="0" w:firstColumn="0" w:lastColumn="0" w:oddVBand="0" w:evenVBand="0" w:oddHBand="0" w:evenHBand="0" w:firstRowFirstColumn="0" w:firstRowLastColumn="0" w:lastRowFirstColumn="0" w:lastRowLastColumn="0"/>
              <w:rPr>
                <w:rFonts w:cs="Segoe UI"/>
              </w:rPr>
            </w:pPr>
            <w:r w:rsidRPr="00FE2754">
              <w:t>for species assessed by counts of individuals:</w:t>
            </w:r>
          </w:p>
        </w:tc>
        <w:tc>
          <w:tcPr>
            <w:tcW w:w="768" w:type="pct"/>
          </w:tcPr>
          <w:p w14:paraId="0172F851" w14:textId="77777777" w:rsidR="00267303" w:rsidRPr="00FE2754" w:rsidRDefault="00267303" w:rsidP="00A318BF">
            <w:pPr>
              <w:cnfStyle w:val="000000000000" w:firstRow="0" w:lastRow="0" w:firstColumn="0" w:lastColumn="0" w:oddVBand="0" w:evenVBand="0" w:oddHBand="0" w:evenHBand="0" w:firstRowFirstColumn="0" w:firstRowLastColumn="0" w:lastRowFirstColumn="0" w:lastRowLastColumn="0"/>
            </w:pPr>
            <w:r>
              <w:t>–</w:t>
            </w:r>
          </w:p>
        </w:tc>
      </w:tr>
      <w:tr w:rsidR="00267303" w:rsidRPr="00FE2754" w14:paraId="3615EF75" w14:textId="77777777" w:rsidTr="00DD4678">
        <w:tc>
          <w:tcPr>
            <w:cnfStyle w:val="001000000000" w:firstRow="0" w:lastRow="0" w:firstColumn="1" w:lastColumn="0" w:oddVBand="0" w:evenVBand="0" w:oddHBand="0" w:evenHBand="0" w:firstRowFirstColumn="0" w:firstRowLastColumn="0" w:lastRowFirstColumn="0" w:lastRowLastColumn="0"/>
            <w:tcW w:w="535" w:type="pct"/>
          </w:tcPr>
          <w:p w14:paraId="2D00007E" w14:textId="77777777" w:rsidR="00267303" w:rsidRPr="00FE2754" w:rsidRDefault="00267303" w:rsidP="007A00E9"/>
        </w:tc>
        <w:tc>
          <w:tcPr>
            <w:tcW w:w="486" w:type="pct"/>
          </w:tcPr>
          <w:p w14:paraId="741FAD7C" w14:textId="77777777" w:rsidR="00267303" w:rsidRPr="00FE2754" w:rsidRDefault="00267303" w:rsidP="007A00E9">
            <w:pPr>
              <w:cnfStyle w:val="000000000000" w:firstRow="0" w:lastRow="0" w:firstColumn="0" w:lastColumn="0" w:oddVBand="0" w:evenVBand="0" w:oddHBand="0" w:evenHBand="0" w:firstRowFirstColumn="0" w:firstRowLastColumn="0" w:lastRowFirstColumn="0" w:lastRowLastColumn="0"/>
            </w:pPr>
          </w:p>
        </w:tc>
        <w:tc>
          <w:tcPr>
            <w:tcW w:w="3211" w:type="pct"/>
          </w:tcPr>
          <w:p w14:paraId="7E4F7015" w14:textId="77777777" w:rsidR="00267303" w:rsidRPr="00FE2754" w:rsidRDefault="002F231C" w:rsidP="00E75023">
            <w:pPr>
              <w:pStyle w:val="Tabletext"/>
              <w:ind w:left="606" w:hanging="322"/>
              <w:cnfStyle w:val="000000000000" w:firstRow="0" w:lastRow="0" w:firstColumn="0" w:lastColumn="0" w:oddVBand="0" w:evenVBand="0" w:oddHBand="0" w:evenHBand="0" w:firstRowFirstColumn="0" w:firstRowLastColumn="0" w:lastRowFirstColumn="0" w:lastRowLastColumn="0"/>
            </w:pPr>
            <w:sdt>
              <w:sdtPr>
                <w:id w:val="968328294"/>
                <w14:checkbox>
                  <w14:checked w14:val="0"/>
                  <w14:checkedState w14:val="2612" w14:font="MS Gothic"/>
                  <w14:uncheckedState w14:val="2610" w14:font="MS Gothic"/>
                </w14:checkbox>
              </w:sdtPr>
              <w:sdtEndPr/>
              <w:sdtContent>
                <w:r w:rsidR="00267303" w:rsidRPr="4AF837AB">
                  <w:rPr>
                    <w:rFonts w:ascii="MS Gothic" w:eastAsia="MS Gothic" w:hAnsi="MS Gothic"/>
                    <w:sz w:val="22"/>
                  </w:rPr>
                  <w:t>☐</w:t>
                </w:r>
              </w:sdtContent>
            </w:sdt>
            <w:r w:rsidR="00267303">
              <w:tab/>
            </w:r>
            <w:r w:rsidR="00267303" w:rsidRPr="00FE2754">
              <w:t>the number of individual plants present on the subject land (as described in BAM Subsection 5.2.5(3.))</w:t>
            </w:r>
          </w:p>
        </w:tc>
        <w:tc>
          <w:tcPr>
            <w:tcW w:w="768" w:type="pct"/>
          </w:tcPr>
          <w:p w14:paraId="488BCBCA" w14:textId="77777777" w:rsidR="00267303" w:rsidRPr="00FE2754" w:rsidRDefault="00267303" w:rsidP="00A318BF">
            <w:pPr>
              <w:cnfStyle w:val="000000000000" w:firstRow="0" w:lastRow="0" w:firstColumn="0" w:lastColumn="0" w:oddVBand="0" w:evenVBand="0" w:oddHBand="0" w:evenHBand="0" w:firstRowFirstColumn="0" w:firstRowLastColumn="0" w:lastRowFirstColumn="0" w:lastRowLastColumn="0"/>
            </w:pPr>
            <w:r>
              <w:t>&lt;</w:t>
            </w:r>
            <w:r>
              <w:fldChar w:fldCharType="begin"/>
            </w:r>
            <w:r>
              <w:instrText xml:space="preserve"> REF _Ref95144572 \r \h  \* MERGEFORMAT </w:instrText>
            </w:r>
            <w:r>
              <w:fldChar w:fldCharType="separate"/>
            </w:r>
            <w:r>
              <w:t>5.6</w:t>
            </w:r>
            <w:r>
              <w:fldChar w:fldCharType="end"/>
            </w:r>
            <w:r>
              <w:t>&gt;</w:t>
            </w:r>
          </w:p>
        </w:tc>
      </w:tr>
      <w:tr w:rsidR="00267303" w:rsidRPr="00FE2754" w14:paraId="11E0006D" w14:textId="77777777" w:rsidTr="00DD4678">
        <w:tc>
          <w:tcPr>
            <w:cnfStyle w:val="001000000000" w:firstRow="0" w:lastRow="0" w:firstColumn="1" w:lastColumn="0" w:oddVBand="0" w:evenVBand="0" w:oddHBand="0" w:evenHBand="0" w:firstRowFirstColumn="0" w:firstRowLastColumn="0" w:lastRowFirstColumn="0" w:lastRowLastColumn="0"/>
            <w:tcW w:w="535" w:type="pct"/>
          </w:tcPr>
          <w:p w14:paraId="029024A3" w14:textId="77777777" w:rsidR="00267303" w:rsidRPr="00FE2754" w:rsidRDefault="00267303" w:rsidP="007A00E9"/>
        </w:tc>
        <w:tc>
          <w:tcPr>
            <w:tcW w:w="486" w:type="pct"/>
          </w:tcPr>
          <w:p w14:paraId="6EDA3F7A" w14:textId="77777777" w:rsidR="00267303" w:rsidRPr="00FE2754" w:rsidRDefault="00267303" w:rsidP="007A00E9">
            <w:pPr>
              <w:cnfStyle w:val="000000000000" w:firstRow="0" w:lastRow="0" w:firstColumn="0" w:lastColumn="0" w:oddVBand="0" w:evenVBand="0" w:oddHBand="0" w:evenHBand="0" w:firstRowFirstColumn="0" w:firstRowLastColumn="0" w:lastRowFirstColumn="0" w:lastRowLastColumn="0"/>
            </w:pPr>
          </w:p>
        </w:tc>
        <w:tc>
          <w:tcPr>
            <w:tcW w:w="3211" w:type="pct"/>
          </w:tcPr>
          <w:p w14:paraId="45C2295A" w14:textId="77777777" w:rsidR="00267303" w:rsidRPr="00FE2754" w:rsidRDefault="002F231C" w:rsidP="00E75023">
            <w:pPr>
              <w:pStyle w:val="Tabletext"/>
              <w:ind w:left="606" w:hanging="322"/>
              <w:cnfStyle w:val="000000000000" w:firstRow="0" w:lastRow="0" w:firstColumn="0" w:lastColumn="0" w:oddVBand="0" w:evenVBand="0" w:oddHBand="0" w:evenHBand="0" w:firstRowFirstColumn="0" w:firstRowLastColumn="0" w:lastRowFirstColumn="0" w:lastRowLastColumn="0"/>
            </w:pPr>
            <w:sdt>
              <w:sdtPr>
                <w:id w:val="74253481"/>
                <w14:checkbox>
                  <w14:checked w14:val="0"/>
                  <w14:checkedState w14:val="2612" w14:font="MS Gothic"/>
                  <w14:uncheckedState w14:val="2610" w14:font="MS Gothic"/>
                </w14:checkbox>
              </w:sdtPr>
              <w:sdtEndPr/>
              <w:sdtContent>
                <w:r w:rsidR="00267303" w:rsidRPr="4AF837AB">
                  <w:rPr>
                    <w:rFonts w:ascii="MS Gothic" w:eastAsia="MS Gothic" w:hAnsi="MS Gothic"/>
                    <w:sz w:val="22"/>
                  </w:rPr>
                  <w:t>☐</w:t>
                </w:r>
              </w:sdtContent>
            </w:sdt>
            <w:r w:rsidR="00267303">
              <w:tab/>
            </w:r>
            <w:r w:rsidR="00267303" w:rsidRPr="00FE2754">
              <w:t>the method used to derive this number (i.e. threatened species survey or expert report) and evidence-based justification for the approach taken</w:t>
            </w:r>
          </w:p>
        </w:tc>
        <w:tc>
          <w:tcPr>
            <w:tcW w:w="768" w:type="pct"/>
          </w:tcPr>
          <w:p w14:paraId="44B9402E" w14:textId="77777777" w:rsidR="00267303" w:rsidRPr="00FE2754" w:rsidRDefault="00267303" w:rsidP="00A318BF">
            <w:pPr>
              <w:cnfStyle w:val="000000000000" w:firstRow="0" w:lastRow="0" w:firstColumn="0" w:lastColumn="0" w:oddVBand="0" w:evenVBand="0" w:oddHBand="0" w:evenHBand="0" w:firstRowFirstColumn="0" w:firstRowLastColumn="0" w:lastRowFirstColumn="0" w:lastRowLastColumn="0"/>
            </w:pPr>
            <w:r>
              <w:t>&lt;</w:t>
            </w:r>
            <w:r>
              <w:fldChar w:fldCharType="begin"/>
            </w:r>
            <w:r>
              <w:instrText xml:space="preserve"> REF _Ref95144578 \r \h  \* MERGEFORMAT </w:instrText>
            </w:r>
            <w:r>
              <w:fldChar w:fldCharType="separate"/>
            </w:r>
            <w:r>
              <w:t>5.6</w:t>
            </w:r>
            <w:r>
              <w:fldChar w:fldCharType="end"/>
            </w:r>
            <w:r>
              <w:t>&gt;</w:t>
            </w:r>
          </w:p>
        </w:tc>
      </w:tr>
      <w:tr w:rsidR="00267303" w:rsidRPr="00FE2754" w14:paraId="4B7CB233" w14:textId="77777777" w:rsidTr="00DD4678">
        <w:tc>
          <w:tcPr>
            <w:cnfStyle w:val="001000000000" w:firstRow="0" w:lastRow="0" w:firstColumn="1" w:lastColumn="0" w:oddVBand="0" w:evenVBand="0" w:oddHBand="0" w:evenHBand="0" w:firstRowFirstColumn="0" w:firstRowLastColumn="0" w:lastRowFirstColumn="0" w:lastRowLastColumn="0"/>
            <w:tcW w:w="535" w:type="pct"/>
          </w:tcPr>
          <w:p w14:paraId="597D15A9" w14:textId="77777777" w:rsidR="00267303" w:rsidRPr="00FE2754" w:rsidRDefault="00267303" w:rsidP="007A00E9"/>
        </w:tc>
        <w:tc>
          <w:tcPr>
            <w:tcW w:w="486" w:type="pct"/>
          </w:tcPr>
          <w:p w14:paraId="2EB4D9D9" w14:textId="77777777" w:rsidR="00267303" w:rsidRPr="00FE2754" w:rsidRDefault="00267303" w:rsidP="007A00E9">
            <w:pPr>
              <w:cnfStyle w:val="000000000000" w:firstRow="0" w:lastRow="0" w:firstColumn="0" w:lastColumn="0" w:oddVBand="0" w:evenVBand="0" w:oddHBand="0" w:evenHBand="0" w:firstRowFirstColumn="0" w:firstRowLastColumn="0" w:lastRowFirstColumn="0" w:lastRowLastColumn="0"/>
            </w:pPr>
          </w:p>
        </w:tc>
        <w:tc>
          <w:tcPr>
            <w:tcW w:w="3211" w:type="pct"/>
          </w:tcPr>
          <w:p w14:paraId="6B16316C" w14:textId="77777777" w:rsidR="00267303" w:rsidRPr="00FE2754" w:rsidRDefault="002F231C" w:rsidP="00E75023">
            <w:pPr>
              <w:pStyle w:val="Tabletext"/>
              <w:ind w:left="606" w:hanging="322"/>
              <w:cnfStyle w:val="000000000000" w:firstRow="0" w:lastRow="0" w:firstColumn="0" w:lastColumn="0" w:oddVBand="0" w:evenVBand="0" w:oddHBand="0" w:evenHBand="0" w:firstRowFirstColumn="0" w:firstRowLastColumn="0" w:lastRowFirstColumn="0" w:lastRowLastColumn="0"/>
            </w:pPr>
            <w:sdt>
              <w:sdtPr>
                <w:id w:val="-833219864"/>
                <w14:checkbox>
                  <w14:checked w14:val="0"/>
                  <w14:checkedState w14:val="2612" w14:font="MS Gothic"/>
                  <w14:uncheckedState w14:val="2610" w14:font="MS Gothic"/>
                </w14:checkbox>
              </w:sdtPr>
              <w:sdtEndPr/>
              <w:sdtContent>
                <w:r w:rsidR="00267303" w:rsidRPr="4AF837AB">
                  <w:rPr>
                    <w:rFonts w:ascii="MS Gothic" w:eastAsia="MS Gothic" w:hAnsi="MS Gothic"/>
                    <w:sz w:val="22"/>
                  </w:rPr>
                  <w:t>☐</w:t>
                </w:r>
              </w:sdtContent>
            </w:sdt>
            <w:r w:rsidR="00267303">
              <w:tab/>
            </w:r>
            <w:r w:rsidR="00267303" w:rsidRPr="00FE2754">
              <w:t>the polygon includes all individuals located on the subject land with a buffer of 30 m around the individuals or groups of individuals on the subject land</w:t>
            </w:r>
          </w:p>
        </w:tc>
        <w:tc>
          <w:tcPr>
            <w:tcW w:w="768" w:type="pct"/>
          </w:tcPr>
          <w:p w14:paraId="4D72E309" w14:textId="77777777" w:rsidR="00267303" w:rsidRPr="00FE2754" w:rsidRDefault="00267303" w:rsidP="00A318BF">
            <w:pPr>
              <w:cnfStyle w:val="000000000000" w:firstRow="0" w:lastRow="0" w:firstColumn="0" w:lastColumn="0" w:oddVBand="0" w:evenVBand="0" w:oddHBand="0" w:evenHBand="0" w:firstRowFirstColumn="0" w:firstRowLastColumn="0" w:lastRowFirstColumn="0" w:lastRowLastColumn="0"/>
            </w:pPr>
            <w:r>
              <w:t>&lt;</w:t>
            </w:r>
            <w:r>
              <w:fldChar w:fldCharType="begin"/>
            </w:r>
            <w:r>
              <w:instrText xml:space="preserve"> REF _Ref90904636 \h  \* MERGEFORMAT </w:instrText>
            </w:r>
            <w:r>
              <w:fldChar w:fldCharType="separate"/>
            </w:r>
            <w:r>
              <w:t>Figure 10</w:t>
            </w:r>
            <w:r>
              <w:fldChar w:fldCharType="end"/>
            </w:r>
            <w:r>
              <w:t>&gt;</w:t>
            </w:r>
          </w:p>
        </w:tc>
      </w:tr>
      <w:tr w:rsidR="00267303" w:rsidRPr="00FE2754" w14:paraId="12DE3AD3" w14:textId="77777777" w:rsidTr="00DD4678">
        <w:tc>
          <w:tcPr>
            <w:cnfStyle w:val="001000000000" w:firstRow="0" w:lastRow="0" w:firstColumn="1" w:lastColumn="0" w:oddVBand="0" w:evenVBand="0" w:oddHBand="0" w:evenHBand="0" w:firstRowFirstColumn="0" w:firstRowLastColumn="0" w:lastRowFirstColumn="0" w:lastRowLastColumn="0"/>
            <w:tcW w:w="535" w:type="pct"/>
          </w:tcPr>
          <w:p w14:paraId="09CD37E1" w14:textId="77777777" w:rsidR="00267303" w:rsidRPr="00FE2754" w:rsidRDefault="00267303" w:rsidP="007A00E9"/>
        </w:tc>
        <w:tc>
          <w:tcPr>
            <w:tcW w:w="486" w:type="pct"/>
          </w:tcPr>
          <w:p w14:paraId="20E5750D" w14:textId="77777777" w:rsidR="00267303" w:rsidRPr="00FE2754" w:rsidRDefault="00267303" w:rsidP="007A00E9">
            <w:pPr>
              <w:cnfStyle w:val="000000000000" w:firstRow="0" w:lastRow="0" w:firstColumn="0" w:lastColumn="0" w:oddVBand="0" w:evenVBand="0" w:oddHBand="0" w:evenHBand="0" w:firstRowFirstColumn="0" w:firstRowLastColumn="0" w:lastRowFirstColumn="0" w:lastRowLastColumn="0"/>
            </w:pPr>
          </w:p>
        </w:tc>
        <w:tc>
          <w:tcPr>
            <w:tcW w:w="3211" w:type="pct"/>
          </w:tcPr>
          <w:p w14:paraId="1DC8440C" w14:textId="77777777" w:rsidR="00267303" w:rsidRPr="00FE2754" w:rsidRDefault="002F231C" w:rsidP="00E75023">
            <w:pPr>
              <w:pStyle w:val="Tabletext"/>
              <w:ind w:left="322" w:hanging="322"/>
              <w:cnfStyle w:val="000000000000" w:firstRow="0" w:lastRow="0" w:firstColumn="0" w:lastColumn="0" w:oddVBand="0" w:evenVBand="0" w:oddHBand="0" w:evenHBand="0" w:firstRowFirstColumn="0" w:firstRowLastColumn="0" w:lastRowFirstColumn="0" w:lastRowLastColumn="0"/>
              <w:rPr>
                <w:rFonts w:cs="Segoe UI"/>
              </w:rPr>
            </w:pPr>
            <w:sdt>
              <w:sdtPr>
                <w:id w:val="-1426104616"/>
                <w14:checkbox>
                  <w14:checked w14:val="0"/>
                  <w14:checkedState w14:val="2612" w14:font="MS Gothic"/>
                  <w14:uncheckedState w14:val="2610" w14:font="MS Gothic"/>
                </w14:checkbox>
              </w:sdtPr>
              <w:sdtEndPr/>
              <w:sdtContent>
                <w:r w:rsidR="00267303" w:rsidRPr="4AF837AB">
                  <w:rPr>
                    <w:rFonts w:ascii="MS Gothic" w:eastAsia="MS Gothic" w:hAnsi="MS Gothic"/>
                    <w:sz w:val="22"/>
                  </w:rPr>
                  <w:t>☐</w:t>
                </w:r>
              </w:sdtContent>
            </w:sdt>
            <w:r w:rsidR="00267303">
              <w:tab/>
            </w:r>
            <w:r w:rsidR="00267303" w:rsidRPr="00FE2754">
              <w:t>Identify the biodiversity risk weighting for each species credit species identified as present within the subject land (as described in BAM Section 5.4)</w:t>
            </w:r>
          </w:p>
        </w:tc>
        <w:tc>
          <w:tcPr>
            <w:tcW w:w="768" w:type="pct"/>
          </w:tcPr>
          <w:p w14:paraId="26E74F69" w14:textId="77777777" w:rsidR="00267303" w:rsidRPr="00FE2754" w:rsidRDefault="00267303" w:rsidP="00A318BF">
            <w:pPr>
              <w:cnfStyle w:val="000000000000" w:firstRow="0" w:lastRow="0" w:firstColumn="0" w:lastColumn="0" w:oddVBand="0" w:evenVBand="0" w:oddHBand="0" w:evenHBand="0" w:firstRowFirstColumn="0" w:firstRowLastColumn="0" w:lastRowFirstColumn="0" w:lastRowLastColumn="0"/>
            </w:pPr>
            <w:r>
              <w:t>&lt;</w:t>
            </w:r>
            <w:r>
              <w:fldChar w:fldCharType="begin"/>
            </w:r>
            <w:r>
              <w:instrText xml:space="preserve"> REF _Ref90903522 \h </w:instrText>
            </w:r>
            <w:r>
              <w:fldChar w:fldCharType="separate"/>
            </w:r>
            <w:r>
              <w:t>Table </w:t>
            </w:r>
            <w:r>
              <w:rPr>
                <w:noProof/>
              </w:rPr>
              <w:t>18</w:t>
            </w:r>
            <w:r>
              <w:fldChar w:fldCharType="end"/>
            </w:r>
            <w:r>
              <w:t xml:space="preserve"> &amp; </w:t>
            </w:r>
            <w:r>
              <w:fldChar w:fldCharType="begin"/>
            </w:r>
            <w:r>
              <w:instrText xml:space="preserve"> REF _Ref95205145 \h </w:instrText>
            </w:r>
            <w:r>
              <w:fldChar w:fldCharType="separate"/>
            </w:r>
            <w:r>
              <w:t>Table </w:t>
            </w:r>
            <w:r>
              <w:rPr>
                <w:noProof/>
              </w:rPr>
              <w:t>19</w:t>
            </w:r>
            <w:r>
              <w:fldChar w:fldCharType="end"/>
            </w:r>
            <w:r>
              <w:t>&gt;</w:t>
            </w:r>
          </w:p>
        </w:tc>
      </w:tr>
      <w:tr w:rsidR="00A90EF4" w:rsidRPr="00FE2754" w14:paraId="368730FC" w14:textId="77777777" w:rsidTr="00DD4678">
        <w:tc>
          <w:tcPr>
            <w:cnfStyle w:val="001000000000" w:firstRow="0" w:lastRow="0" w:firstColumn="1" w:lastColumn="0" w:oddVBand="0" w:evenVBand="0" w:oddHBand="0" w:evenHBand="0" w:firstRowFirstColumn="0" w:firstRowLastColumn="0" w:lastRowFirstColumn="0" w:lastRowLastColumn="0"/>
            <w:tcW w:w="535" w:type="pct"/>
          </w:tcPr>
          <w:p w14:paraId="728375A9" w14:textId="77777777" w:rsidR="00267303" w:rsidRPr="00FE2754" w:rsidRDefault="00267303" w:rsidP="007A00E9"/>
        </w:tc>
        <w:tc>
          <w:tcPr>
            <w:tcW w:w="486" w:type="pct"/>
          </w:tcPr>
          <w:p w14:paraId="3845B966" w14:textId="77777777" w:rsidR="00267303" w:rsidRPr="00FE2754" w:rsidRDefault="00267303" w:rsidP="007A00E9">
            <w:pPr>
              <w:cnfStyle w:val="000000000000" w:firstRow="0" w:lastRow="0" w:firstColumn="0" w:lastColumn="0" w:oddVBand="0" w:evenVBand="0" w:oddHBand="0" w:evenHBand="0" w:firstRowFirstColumn="0" w:firstRowLastColumn="0" w:lastRowFirstColumn="0" w:lastRowLastColumn="0"/>
            </w:pPr>
          </w:p>
        </w:tc>
        <w:tc>
          <w:tcPr>
            <w:tcW w:w="3211" w:type="pct"/>
            <w:shd w:val="clear" w:color="auto" w:fill="8CE0FF" w:themeFill="accent3"/>
          </w:tcPr>
          <w:p w14:paraId="65E65232" w14:textId="77777777" w:rsidR="00267303" w:rsidRPr="00FE2754" w:rsidRDefault="00267303" w:rsidP="007A00E9">
            <w:pPr>
              <w:cnfStyle w:val="000000000000" w:firstRow="0" w:lastRow="0" w:firstColumn="0" w:lastColumn="0" w:oddVBand="0" w:evenVBand="0" w:oddHBand="0" w:evenHBand="0" w:firstRowFirstColumn="0" w:firstRowLastColumn="0" w:lastRowFirstColumn="0" w:lastRowLastColumn="0"/>
              <w:rPr>
                <w:b/>
              </w:rPr>
            </w:pPr>
            <w:r w:rsidRPr="00FE2754">
              <w:rPr>
                <w:b/>
              </w:rPr>
              <w:t xml:space="preserve">Maps and </w:t>
            </w:r>
            <w:r>
              <w:rPr>
                <w:b/>
              </w:rPr>
              <w:t>t</w:t>
            </w:r>
            <w:r w:rsidRPr="00FE2754">
              <w:rPr>
                <w:b/>
              </w:rPr>
              <w:t>ables</w:t>
            </w:r>
          </w:p>
        </w:tc>
        <w:tc>
          <w:tcPr>
            <w:tcW w:w="768" w:type="pct"/>
            <w:shd w:val="clear" w:color="auto" w:fill="8CE0FF" w:themeFill="accent3"/>
          </w:tcPr>
          <w:p w14:paraId="4FEC47B1" w14:textId="77777777" w:rsidR="00267303" w:rsidRPr="00FE2754" w:rsidRDefault="00267303" w:rsidP="00A318BF">
            <w:pPr>
              <w:cnfStyle w:val="000000000000" w:firstRow="0" w:lastRow="0" w:firstColumn="0" w:lastColumn="0" w:oddVBand="0" w:evenVBand="0" w:oddHBand="0" w:evenHBand="0" w:firstRowFirstColumn="0" w:firstRowLastColumn="0" w:lastRowFirstColumn="0" w:lastRowLastColumn="0"/>
              <w:rPr>
                <w:b/>
              </w:rPr>
            </w:pPr>
          </w:p>
        </w:tc>
      </w:tr>
      <w:tr w:rsidR="00267303" w:rsidRPr="00FE2754" w14:paraId="101701CD" w14:textId="77777777" w:rsidTr="00DD4678">
        <w:tc>
          <w:tcPr>
            <w:cnfStyle w:val="001000000000" w:firstRow="0" w:lastRow="0" w:firstColumn="1" w:lastColumn="0" w:oddVBand="0" w:evenVBand="0" w:oddHBand="0" w:evenHBand="0" w:firstRowFirstColumn="0" w:firstRowLastColumn="0" w:lastRowFirstColumn="0" w:lastRowLastColumn="0"/>
            <w:tcW w:w="535" w:type="pct"/>
          </w:tcPr>
          <w:p w14:paraId="7B6F0BA9" w14:textId="77777777" w:rsidR="00267303" w:rsidRPr="00FE2754" w:rsidRDefault="00267303" w:rsidP="007A00E9"/>
        </w:tc>
        <w:tc>
          <w:tcPr>
            <w:tcW w:w="486" w:type="pct"/>
          </w:tcPr>
          <w:p w14:paraId="6E1F439C" w14:textId="77777777" w:rsidR="00267303" w:rsidRPr="00FE2754" w:rsidRDefault="00267303" w:rsidP="007A00E9">
            <w:pPr>
              <w:cnfStyle w:val="000000000000" w:firstRow="0" w:lastRow="0" w:firstColumn="0" w:lastColumn="0" w:oddVBand="0" w:evenVBand="0" w:oddHBand="0" w:evenHBand="0" w:firstRowFirstColumn="0" w:firstRowLastColumn="0" w:lastRowFirstColumn="0" w:lastRowLastColumn="0"/>
            </w:pPr>
          </w:p>
        </w:tc>
        <w:tc>
          <w:tcPr>
            <w:tcW w:w="3211" w:type="pct"/>
          </w:tcPr>
          <w:p w14:paraId="4071A332" w14:textId="77777777" w:rsidR="00267303" w:rsidRPr="00D40FA8" w:rsidRDefault="002F231C" w:rsidP="005A1571">
            <w:pPr>
              <w:pStyle w:val="Tabletext"/>
              <w:ind w:left="322" w:hanging="322"/>
              <w:cnfStyle w:val="000000000000" w:firstRow="0" w:lastRow="0" w:firstColumn="0" w:lastColumn="0" w:oddVBand="0" w:evenVBand="0" w:oddHBand="0" w:evenHBand="0" w:firstRowFirstColumn="0" w:firstRowLastColumn="0" w:lastRowFirstColumn="0" w:lastRowLastColumn="0"/>
            </w:pPr>
            <w:sdt>
              <w:sdtPr>
                <w:id w:val="-1097941762"/>
                <w14:checkbox>
                  <w14:checked w14:val="0"/>
                  <w14:checkedState w14:val="2612" w14:font="MS Gothic"/>
                  <w14:uncheckedState w14:val="2610" w14:font="MS Gothic"/>
                </w14:checkbox>
              </w:sdtPr>
              <w:sdtEndPr/>
              <w:sdtContent>
                <w:r w:rsidR="00267303" w:rsidRPr="4AF837AB">
                  <w:rPr>
                    <w:rFonts w:ascii="MS Gothic" w:eastAsia="MS Gothic" w:hAnsi="MS Gothic"/>
                    <w:sz w:val="22"/>
                  </w:rPr>
                  <w:t>☐</w:t>
                </w:r>
              </w:sdtContent>
            </w:sdt>
            <w:r w:rsidR="00267303">
              <w:tab/>
            </w:r>
            <w:r w:rsidR="00267303" w:rsidRPr="00FE2754">
              <w:t>Table showing ecosystem credit species in accordance with BAM Subsection 5.1.1, and identifying:</w:t>
            </w:r>
          </w:p>
        </w:tc>
        <w:tc>
          <w:tcPr>
            <w:tcW w:w="768" w:type="pct"/>
          </w:tcPr>
          <w:p w14:paraId="628E81D0" w14:textId="77777777" w:rsidR="00267303" w:rsidRPr="00FE2754" w:rsidRDefault="00267303" w:rsidP="00A318BF">
            <w:pPr>
              <w:cnfStyle w:val="000000000000" w:firstRow="0" w:lastRow="0" w:firstColumn="0" w:lastColumn="0" w:oddVBand="0" w:evenVBand="0" w:oddHBand="0" w:evenHBand="0" w:firstRowFirstColumn="0" w:firstRowLastColumn="0" w:lastRowFirstColumn="0" w:lastRowLastColumn="0"/>
            </w:pPr>
          </w:p>
        </w:tc>
      </w:tr>
      <w:tr w:rsidR="00267303" w:rsidRPr="00FE2754" w14:paraId="1930B429" w14:textId="77777777" w:rsidTr="00DD4678">
        <w:tc>
          <w:tcPr>
            <w:cnfStyle w:val="001000000000" w:firstRow="0" w:lastRow="0" w:firstColumn="1" w:lastColumn="0" w:oddVBand="0" w:evenVBand="0" w:oddHBand="0" w:evenHBand="0" w:firstRowFirstColumn="0" w:firstRowLastColumn="0" w:lastRowFirstColumn="0" w:lastRowLastColumn="0"/>
            <w:tcW w:w="535" w:type="pct"/>
          </w:tcPr>
          <w:p w14:paraId="5DACC4E7" w14:textId="77777777" w:rsidR="00267303" w:rsidRPr="00FE2754" w:rsidRDefault="00267303" w:rsidP="007A00E9"/>
        </w:tc>
        <w:tc>
          <w:tcPr>
            <w:tcW w:w="486" w:type="pct"/>
          </w:tcPr>
          <w:p w14:paraId="480AAAEF" w14:textId="77777777" w:rsidR="00267303" w:rsidRPr="00FE2754" w:rsidRDefault="00267303" w:rsidP="007A00E9">
            <w:pPr>
              <w:cnfStyle w:val="000000000000" w:firstRow="0" w:lastRow="0" w:firstColumn="0" w:lastColumn="0" w:oddVBand="0" w:evenVBand="0" w:oddHBand="0" w:evenHBand="0" w:firstRowFirstColumn="0" w:firstRowLastColumn="0" w:lastRowFirstColumn="0" w:lastRowLastColumn="0"/>
            </w:pPr>
          </w:p>
        </w:tc>
        <w:tc>
          <w:tcPr>
            <w:tcW w:w="3211" w:type="pct"/>
          </w:tcPr>
          <w:p w14:paraId="5C4C6492" w14:textId="77777777" w:rsidR="00267303" w:rsidRPr="00D40FA8" w:rsidRDefault="002F231C" w:rsidP="00E75023">
            <w:pPr>
              <w:pStyle w:val="Tabletext"/>
              <w:ind w:left="606" w:hanging="322"/>
              <w:cnfStyle w:val="000000000000" w:firstRow="0" w:lastRow="0" w:firstColumn="0" w:lastColumn="0" w:oddVBand="0" w:evenVBand="0" w:oddHBand="0" w:evenHBand="0" w:firstRowFirstColumn="0" w:firstRowLastColumn="0" w:lastRowFirstColumn="0" w:lastRowLastColumn="0"/>
            </w:pPr>
            <w:sdt>
              <w:sdtPr>
                <w:id w:val="-1851318098"/>
                <w14:checkbox>
                  <w14:checked w14:val="0"/>
                  <w14:checkedState w14:val="2612" w14:font="MS Gothic"/>
                  <w14:uncheckedState w14:val="2610" w14:font="MS Gothic"/>
                </w14:checkbox>
              </w:sdtPr>
              <w:sdtEndPr/>
              <w:sdtContent>
                <w:r w:rsidR="00267303" w:rsidRPr="4AF837AB">
                  <w:rPr>
                    <w:rFonts w:ascii="MS Gothic" w:eastAsia="MS Gothic" w:hAnsi="MS Gothic"/>
                    <w:sz w:val="22"/>
                  </w:rPr>
                  <w:t>☐</w:t>
                </w:r>
              </w:sdtContent>
            </w:sdt>
            <w:r w:rsidR="00267303">
              <w:tab/>
            </w:r>
            <w:r w:rsidR="00267303" w:rsidRPr="00FE2754">
              <w:t>the ecosystem credit species removed from the list</w:t>
            </w:r>
          </w:p>
        </w:tc>
        <w:tc>
          <w:tcPr>
            <w:tcW w:w="768" w:type="pct"/>
          </w:tcPr>
          <w:p w14:paraId="79BB1565" w14:textId="77777777" w:rsidR="00267303" w:rsidRPr="00FE2754" w:rsidRDefault="00267303" w:rsidP="00A318BF">
            <w:pPr>
              <w:cnfStyle w:val="000000000000" w:firstRow="0" w:lastRow="0" w:firstColumn="0" w:lastColumn="0" w:oddVBand="0" w:evenVBand="0" w:oddHBand="0" w:evenHBand="0" w:firstRowFirstColumn="0" w:firstRowLastColumn="0" w:lastRowFirstColumn="0" w:lastRowLastColumn="0"/>
            </w:pPr>
            <w:r>
              <w:t>&lt;</w:t>
            </w:r>
            <w:r>
              <w:fldChar w:fldCharType="begin"/>
            </w:r>
            <w:r>
              <w:instrText xml:space="preserve"> REF _Ref90903424 \h  \* MERGEFORMAT </w:instrText>
            </w:r>
            <w:r>
              <w:fldChar w:fldCharType="separate"/>
            </w:r>
            <w:r>
              <w:t>Table 10</w:t>
            </w:r>
            <w:r>
              <w:fldChar w:fldCharType="end"/>
            </w:r>
            <w:r>
              <w:t>&gt;</w:t>
            </w:r>
          </w:p>
        </w:tc>
      </w:tr>
      <w:tr w:rsidR="00267303" w:rsidRPr="00FE2754" w14:paraId="6CC17106" w14:textId="77777777" w:rsidTr="00DD4678">
        <w:tc>
          <w:tcPr>
            <w:cnfStyle w:val="001000000000" w:firstRow="0" w:lastRow="0" w:firstColumn="1" w:lastColumn="0" w:oddVBand="0" w:evenVBand="0" w:oddHBand="0" w:evenHBand="0" w:firstRowFirstColumn="0" w:firstRowLastColumn="0" w:lastRowFirstColumn="0" w:lastRowLastColumn="0"/>
            <w:tcW w:w="535" w:type="pct"/>
          </w:tcPr>
          <w:p w14:paraId="7C7C5518" w14:textId="77777777" w:rsidR="00267303" w:rsidRPr="00FE2754" w:rsidRDefault="00267303" w:rsidP="007A00E9"/>
        </w:tc>
        <w:tc>
          <w:tcPr>
            <w:tcW w:w="486" w:type="pct"/>
          </w:tcPr>
          <w:p w14:paraId="48D96F81" w14:textId="77777777" w:rsidR="00267303" w:rsidRPr="00FE2754" w:rsidRDefault="00267303" w:rsidP="007A00E9">
            <w:pPr>
              <w:cnfStyle w:val="000000000000" w:firstRow="0" w:lastRow="0" w:firstColumn="0" w:lastColumn="0" w:oddVBand="0" w:evenVBand="0" w:oddHBand="0" w:evenHBand="0" w:firstRowFirstColumn="0" w:firstRowLastColumn="0" w:lastRowFirstColumn="0" w:lastRowLastColumn="0"/>
            </w:pPr>
          </w:p>
        </w:tc>
        <w:tc>
          <w:tcPr>
            <w:tcW w:w="3211" w:type="pct"/>
          </w:tcPr>
          <w:p w14:paraId="58979662" w14:textId="77777777" w:rsidR="00267303" w:rsidRPr="00FE2754" w:rsidRDefault="002F231C" w:rsidP="00E75023">
            <w:pPr>
              <w:pStyle w:val="Tabletext"/>
              <w:ind w:left="606" w:hanging="322"/>
              <w:cnfStyle w:val="000000000000" w:firstRow="0" w:lastRow="0" w:firstColumn="0" w:lastColumn="0" w:oddVBand="0" w:evenVBand="0" w:oddHBand="0" w:evenHBand="0" w:firstRowFirstColumn="0" w:firstRowLastColumn="0" w:lastRowFirstColumn="0" w:lastRowLastColumn="0"/>
            </w:pPr>
            <w:sdt>
              <w:sdtPr>
                <w:id w:val="1476102922"/>
                <w14:checkbox>
                  <w14:checked w14:val="0"/>
                  <w14:checkedState w14:val="2612" w14:font="MS Gothic"/>
                  <w14:uncheckedState w14:val="2610" w14:font="MS Gothic"/>
                </w14:checkbox>
              </w:sdtPr>
              <w:sdtEndPr/>
              <w:sdtContent>
                <w:r w:rsidR="00267303" w:rsidRPr="4AF837AB">
                  <w:rPr>
                    <w:rFonts w:ascii="MS Gothic" w:eastAsia="MS Gothic" w:hAnsi="MS Gothic"/>
                    <w:sz w:val="22"/>
                  </w:rPr>
                  <w:t>☐</w:t>
                </w:r>
              </w:sdtContent>
            </w:sdt>
            <w:r w:rsidR="00267303">
              <w:tab/>
            </w:r>
            <w:r w:rsidR="00267303" w:rsidRPr="00FE2754">
              <w:t>the sensitivity to gain class of each species</w:t>
            </w:r>
          </w:p>
        </w:tc>
        <w:tc>
          <w:tcPr>
            <w:tcW w:w="768" w:type="pct"/>
          </w:tcPr>
          <w:p w14:paraId="4A71045E" w14:textId="77777777" w:rsidR="00267303" w:rsidRPr="00FE2754" w:rsidRDefault="00267303" w:rsidP="00A318BF">
            <w:pPr>
              <w:cnfStyle w:val="000000000000" w:firstRow="0" w:lastRow="0" w:firstColumn="0" w:lastColumn="0" w:oddVBand="0" w:evenVBand="0" w:oddHBand="0" w:evenHBand="0" w:firstRowFirstColumn="0" w:firstRowLastColumn="0" w:lastRowFirstColumn="0" w:lastRowLastColumn="0"/>
            </w:pPr>
            <w:r>
              <w:t>&lt;</w:t>
            </w:r>
            <w:r>
              <w:fldChar w:fldCharType="begin"/>
            </w:r>
            <w:r>
              <w:instrText xml:space="preserve"> REF _Ref90903424 \h  \* MERGEFORMAT </w:instrText>
            </w:r>
            <w:r>
              <w:fldChar w:fldCharType="separate"/>
            </w:r>
            <w:r>
              <w:t>Table 10</w:t>
            </w:r>
            <w:r>
              <w:fldChar w:fldCharType="end"/>
            </w:r>
            <w:r>
              <w:t>&gt;</w:t>
            </w:r>
          </w:p>
        </w:tc>
      </w:tr>
      <w:tr w:rsidR="00267303" w:rsidRPr="00FE2754" w14:paraId="7A508BB0" w14:textId="77777777" w:rsidTr="00DD4678">
        <w:tc>
          <w:tcPr>
            <w:cnfStyle w:val="001000000000" w:firstRow="0" w:lastRow="0" w:firstColumn="1" w:lastColumn="0" w:oddVBand="0" w:evenVBand="0" w:oddHBand="0" w:evenHBand="0" w:firstRowFirstColumn="0" w:firstRowLastColumn="0" w:lastRowFirstColumn="0" w:lastRowLastColumn="0"/>
            <w:tcW w:w="535" w:type="pct"/>
          </w:tcPr>
          <w:p w14:paraId="5419DC14" w14:textId="77777777" w:rsidR="00267303" w:rsidRPr="00FE2754" w:rsidRDefault="00267303" w:rsidP="007A00E9"/>
        </w:tc>
        <w:tc>
          <w:tcPr>
            <w:tcW w:w="486" w:type="pct"/>
          </w:tcPr>
          <w:p w14:paraId="7F1CD07D" w14:textId="77777777" w:rsidR="00267303" w:rsidRPr="00FE2754" w:rsidRDefault="00267303" w:rsidP="007A00E9">
            <w:pPr>
              <w:cnfStyle w:val="000000000000" w:firstRow="0" w:lastRow="0" w:firstColumn="0" w:lastColumn="0" w:oddVBand="0" w:evenVBand="0" w:oddHBand="0" w:evenHBand="0" w:firstRowFirstColumn="0" w:firstRowLastColumn="0" w:lastRowFirstColumn="0" w:lastRowLastColumn="0"/>
            </w:pPr>
          </w:p>
        </w:tc>
        <w:tc>
          <w:tcPr>
            <w:tcW w:w="3211" w:type="pct"/>
          </w:tcPr>
          <w:p w14:paraId="0F775AD4" w14:textId="77777777" w:rsidR="00267303" w:rsidRPr="00FE2754" w:rsidRDefault="002F231C" w:rsidP="005A1571">
            <w:pPr>
              <w:pStyle w:val="Tabletext"/>
              <w:ind w:left="322" w:hanging="322"/>
              <w:cnfStyle w:val="000000000000" w:firstRow="0" w:lastRow="0" w:firstColumn="0" w:lastColumn="0" w:oddVBand="0" w:evenVBand="0" w:oddHBand="0" w:evenHBand="0" w:firstRowFirstColumn="0" w:firstRowLastColumn="0" w:lastRowFirstColumn="0" w:lastRowLastColumn="0"/>
              <w:rPr>
                <w:rFonts w:cs="Segoe UI"/>
              </w:rPr>
            </w:pPr>
            <w:sdt>
              <w:sdtPr>
                <w:id w:val="1679233348"/>
                <w14:checkbox>
                  <w14:checked w14:val="0"/>
                  <w14:checkedState w14:val="2612" w14:font="MS Gothic"/>
                  <w14:uncheckedState w14:val="2610" w14:font="MS Gothic"/>
                </w14:checkbox>
              </w:sdtPr>
              <w:sdtEndPr/>
              <w:sdtContent>
                <w:r w:rsidR="00267303" w:rsidRPr="4AF837AB">
                  <w:rPr>
                    <w:rFonts w:ascii="MS Gothic" w:eastAsia="MS Gothic" w:hAnsi="MS Gothic"/>
                    <w:sz w:val="22"/>
                  </w:rPr>
                  <w:t>☐</w:t>
                </w:r>
              </w:sdtContent>
            </w:sdt>
            <w:r w:rsidR="00267303">
              <w:tab/>
            </w:r>
            <w:r w:rsidR="00267303" w:rsidRPr="00FE2754">
              <w:t>Table detailing species credit species in accordance with BAM Section 5.2 and identifying:</w:t>
            </w:r>
          </w:p>
        </w:tc>
        <w:tc>
          <w:tcPr>
            <w:tcW w:w="768" w:type="pct"/>
          </w:tcPr>
          <w:p w14:paraId="70E41D9A" w14:textId="77777777" w:rsidR="00267303" w:rsidRPr="00FE2754" w:rsidRDefault="00267303" w:rsidP="00A318BF">
            <w:pPr>
              <w:cnfStyle w:val="000000000000" w:firstRow="0" w:lastRow="0" w:firstColumn="0" w:lastColumn="0" w:oddVBand="0" w:evenVBand="0" w:oddHBand="0" w:evenHBand="0" w:firstRowFirstColumn="0" w:firstRowLastColumn="0" w:lastRowFirstColumn="0" w:lastRowLastColumn="0"/>
            </w:pPr>
            <w:r>
              <w:t>&lt;</w:t>
            </w:r>
            <w:r>
              <w:fldChar w:fldCharType="begin"/>
            </w:r>
            <w:r>
              <w:instrText xml:space="preserve"> REF _Ref90903438 \h </w:instrText>
            </w:r>
            <w:r>
              <w:fldChar w:fldCharType="separate"/>
            </w:r>
            <w:r>
              <w:t>Table </w:t>
            </w:r>
            <w:r>
              <w:rPr>
                <w:noProof/>
              </w:rPr>
              <w:t>11</w:t>
            </w:r>
            <w:r>
              <w:fldChar w:fldCharType="end"/>
            </w:r>
            <w:r>
              <w:t xml:space="preserve"> &amp; </w:t>
            </w:r>
            <w:r>
              <w:fldChar w:fldCharType="begin"/>
            </w:r>
            <w:r>
              <w:instrText xml:space="preserve"> REF _Ref90903445 \h </w:instrText>
            </w:r>
            <w:r>
              <w:fldChar w:fldCharType="separate"/>
            </w:r>
            <w:r>
              <w:t>Table </w:t>
            </w:r>
            <w:r>
              <w:rPr>
                <w:noProof/>
              </w:rPr>
              <w:t>12</w:t>
            </w:r>
            <w:r>
              <w:fldChar w:fldCharType="end"/>
            </w:r>
            <w:r>
              <w:t>&gt;</w:t>
            </w:r>
          </w:p>
        </w:tc>
      </w:tr>
      <w:tr w:rsidR="00267303" w:rsidRPr="00FE2754" w14:paraId="5CFAF3D1" w14:textId="77777777" w:rsidTr="00DD4678">
        <w:tc>
          <w:tcPr>
            <w:cnfStyle w:val="001000000000" w:firstRow="0" w:lastRow="0" w:firstColumn="1" w:lastColumn="0" w:oddVBand="0" w:evenVBand="0" w:oddHBand="0" w:evenHBand="0" w:firstRowFirstColumn="0" w:firstRowLastColumn="0" w:lastRowFirstColumn="0" w:lastRowLastColumn="0"/>
            <w:tcW w:w="535" w:type="pct"/>
          </w:tcPr>
          <w:p w14:paraId="7F0BCAC1" w14:textId="77777777" w:rsidR="00267303" w:rsidRPr="00FE2754" w:rsidRDefault="00267303" w:rsidP="007A00E9"/>
        </w:tc>
        <w:tc>
          <w:tcPr>
            <w:tcW w:w="486" w:type="pct"/>
          </w:tcPr>
          <w:p w14:paraId="026E5D01" w14:textId="77777777" w:rsidR="00267303" w:rsidRPr="00FE2754" w:rsidRDefault="00267303" w:rsidP="007A00E9">
            <w:pPr>
              <w:cnfStyle w:val="000000000000" w:firstRow="0" w:lastRow="0" w:firstColumn="0" w:lastColumn="0" w:oddVBand="0" w:evenVBand="0" w:oddHBand="0" w:evenHBand="0" w:firstRowFirstColumn="0" w:firstRowLastColumn="0" w:lastRowFirstColumn="0" w:lastRowLastColumn="0"/>
            </w:pPr>
          </w:p>
        </w:tc>
        <w:tc>
          <w:tcPr>
            <w:tcW w:w="3211" w:type="pct"/>
          </w:tcPr>
          <w:p w14:paraId="5EF2B1D3" w14:textId="77777777" w:rsidR="00267303" w:rsidRPr="008D08B8" w:rsidRDefault="002F231C" w:rsidP="00E75023">
            <w:pPr>
              <w:pStyle w:val="Tabletext"/>
              <w:ind w:left="606" w:hanging="322"/>
              <w:cnfStyle w:val="000000000000" w:firstRow="0" w:lastRow="0" w:firstColumn="0" w:lastColumn="0" w:oddVBand="0" w:evenVBand="0" w:oddHBand="0" w:evenHBand="0" w:firstRowFirstColumn="0" w:firstRowLastColumn="0" w:lastRowFirstColumn="0" w:lastRowLastColumn="0"/>
            </w:pPr>
            <w:sdt>
              <w:sdtPr>
                <w:id w:val="738514840"/>
                <w14:checkbox>
                  <w14:checked w14:val="0"/>
                  <w14:checkedState w14:val="2612" w14:font="MS Gothic"/>
                  <w14:uncheckedState w14:val="2610" w14:font="MS Gothic"/>
                </w14:checkbox>
              </w:sdtPr>
              <w:sdtEndPr/>
              <w:sdtContent>
                <w:r w:rsidR="00267303" w:rsidRPr="4AF837AB">
                  <w:rPr>
                    <w:rFonts w:ascii="MS Gothic" w:eastAsia="MS Gothic" w:hAnsi="MS Gothic"/>
                    <w:sz w:val="22"/>
                  </w:rPr>
                  <w:t>☐</w:t>
                </w:r>
              </w:sdtContent>
            </w:sdt>
            <w:r w:rsidR="00267303">
              <w:tab/>
            </w:r>
            <w:r w:rsidR="00267303" w:rsidRPr="00FE2754">
              <w:t>the species credit species removed from the list of species because the species is considered vagrant, out of geographic range or the habitat or microhabitat features are not present</w:t>
            </w:r>
          </w:p>
        </w:tc>
        <w:tc>
          <w:tcPr>
            <w:tcW w:w="768" w:type="pct"/>
          </w:tcPr>
          <w:p w14:paraId="1F9CC9EB" w14:textId="77777777" w:rsidR="00267303" w:rsidRPr="00FE2754" w:rsidRDefault="00267303" w:rsidP="00A318BF">
            <w:pPr>
              <w:cnfStyle w:val="000000000000" w:firstRow="0" w:lastRow="0" w:firstColumn="0" w:lastColumn="0" w:oddVBand="0" w:evenVBand="0" w:oddHBand="0" w:evenHBand="0" w:firstRowFirstColumn="0" w:firstRowLastColumn="0" w:lastRowFirstColumn="0" w:lastRowLastColumn="0"/>
            </w:pPr>
            <w:r>
              <w:t>&lt;</w:t>
            </w:r>
            <w:r>
              <w:fldChar w:fldCharType="begin"/>
            </w:r>
            <w:r>
              <w:instrText xml:space="preserve"> REF _Ref90903438 \h  \* MERGEFORMAT </w:instrText>
            </w:r>
            <w:r>
              <w:fldChar w:fldCharType="separate"/>
            </w:r>
            <w:r>
              <w:t>Table 11</w:t>
            </w:r>
            <w:r>
              <w:fldChar w:fldCharType="end"/>
            </w:r>
            <w:r>
              <w:t xml:space="preserve"> &amp; </w:t>
            </w:r>
            <w:r>
              <w:fldChar w:fldCharType="begin"/>
            </w:r>
            <w:r>
              <w:instrText xml:space="preserve"> REF _Ref90903445 \h  \* MERGEFORMAT </w:instrText>
            </w:r>
            <w:r>
              <w:fldChar w:fldCharType="separate"/>
            </w:r>
            <w:r>
              <w:t>Table 12</w:t>
            </w:r>
            <w:r>
              <w:fldChar w:fldCharType="end"/>
            </w:r>
            <w:r>
              <w:t>&gt;</w:t>
            </w:r>
          </w:p>
        </w:tc>
      </w:tr>
      <w:tr w:rsidR="00267303" w:rsidRPr="00FE2754" w14:paraId="557936F1" w14:textId="77777777" w:rsidTr="00DD4678">
        <w:tc>
          <w:tcPr>
            <w:cnfStyle w:val="001000000000" w:firstRow="0" w:lastRow="0" w:firstColumn="1" w:lastColumn="0" w:oddVBand="0" w:evenVBand="0" w:oddHBand="0" w:evenHBand="0" w:firstRowFirstColumn="0" w:firstRowLastColumn="0" w:lastRowFirstColumn="0" w:lastRowLastColumn="0"/>
            <w:tcW w:w="535" w:type="pct"/>
          </w:tcPr>
          <w:p w14:paraId="226882A7" w14:textId="77777777" w:rsidR="00267303" w:rsidRPr="00FE2754" w:rsidRDefault="00267303" w:rsidP="007A00E9"/>
        </w:tc>
        <w:tc>
          <w:tcPr>
            <w:tcW w:w="486" w:type="pct"/>
          </w:tcPr>
          <w:p w14:paraId="1E68FF76" w14:textId="77777777" w:rsidR="00267303" w:rsidRPr="00FE2754" w:rsidRDefault="00267303" w:rsidP="007A00E9">
            <w:pPr>
              <w:cnfStyle w:val="000000000000" w:firstRow="0" w:lastRow="0" w:firstColumn="0" w:lastColumn="0" w:oddVBand="0" w:evenVBand="0" w:oddHBand="0" w:evenHBand="0" w:firstRowFirstColumn="0" w:firstRowLastColumn="0" w:lastRowFirstColumn="0" w:lastRowLastColumn="0"/>
            </w:pPr>
          </w:p>
        </w:tc>
        <w:tc>
          <w:tcPr>
            <w:tcW w:w="3211" w:type="pct"/>
          </w:tcPr>
          <w:p w14:paraId="3D1D0D96" w14:textId="77777777" w:rsidR="00267303" w:rsidRPr="00FE2754" w:rsidRDefault="002F231C" w:rsidP="00E75023">
            <w:pPr>
              <w:pStyle w:val="Tabletext"/>
              <w:ind w:left="606" w:hanging="322"/>
              <w:cnfStyle w:val="000000000000" w:firstRow="0" w:lastRow="0" w:firstColumn="0" w:lastColumn="0" w:oddVBand="0" w:evenVBand="0" w:oddHBand="0" w:evenHBand="0" w:firstRowFirstColumn="0" w:firstRowLastColumn="0" w:lastRowFirstColumn="0" w:lastRowLastColumn="0"/>
            </w:pPr>
            <w:sdt>
              <w:sdtPr>
                <w:id w:val="-1878847304"/>
                <w14:checkbox>
                  <w14:checked w14:val="0"/>
                  <w14:checkedState w14:val="2612" w14:font="MS Gothic"/>
                  <w14:uncheckedState w14:val="2610" w14:font="MS Gothic"/>
                </w14:checkbox>
              </w:sdtPr>
              <w:sdtEndPr/>
              <w:sdtContent>
                <w:r w:rsidR="00267303" w:rsidRPr="4AF837AB">
                  <w:rPr>
                    <w:rFonts w:ascii="MS Gothic" w:eastAsia="MS Gothic" w:hAnsi="MS Gothic"/>
                    <w:sz w:val="22"/>
                  </w:rPr>
                  <w:t>☐</w:t>
                </w:r>
              </w:sdtContent>
            </w:sdt>
            <w:r w:rsidR="00267303">
              <w:tab/>
            </w:r>
            <w:r w:rsidR="00267303" w:rsidRPr="00FE2754">
              <w:t>the candidate species credit species not recorded on the subject land as determined by targeted survey, expert report or important habitat map</w:t>
            </w:r>
          </w:p>
        </w:tc>
        <w:tc>
          <w:tcPr>
            <w:tcW w:w="768" w:type="pct"/>
          </w:tcPr>
          <w:p w14:paraId="1E9F046B" w14:textId="77777777" w:rsidR="00267303" w:rsidRPr="00FE2754" w:rsidRDefault="00267303" w:rsidP="00A318BF">
            <w:pPr>
              <w:cnfStyle w:val="000000000000" w:firstRow="0" w:lastRow="0" w:firstColumn="0" w:lastColumn="0" w:oddVBand="0" w:evenVBand="0" w:oddHBand="0" w:evenHBand="0" w:firstRowFirstColumn="0" w:firstRowLastColumn="0" w:lastRowFirstColumn="0" w:lastRowLastColumn="0"/>
            </w:pPr>
            <w:r>
              <w:t>&lt;</w:t>
            </w:r>
            <w:r>
              <w:fldChar w:fldCharType="begin"/>
            </w:r>
            <w:r>
              <w:instrText xml:space="preserve"> REF _Ref90903459 \h  \* MERGEFORMAT </w:instrText>
            </w:r>
            <w:r>
              <w:fldChar w:fldCharType="separate"/>
            </w:r>
            <w:r>
              <w:t>Table 13</w:t>
            </w:r>
            <w:r>
              <w:fldChar w:fldCharType="end"/>
            </w:r>
            <w:r>
              <w:t xml:space="preserve"> &amp; </w:t>
            </w:r>
            <w:r>
              <w:fldChar w:fldCharType="begin"/>
            </w:r>
            <w:r>
              <w:instrText xml:space="preserve"> REF _Ref90903470 \h  \* MERGEFORMAT </w:instrText>
            </w:r>
            <w:r>
              <w:fldChar w:fldCharType="separate"/>
            </w:r>
            <w:r>
              <w:t>Table 14</w:t>
            </w:r>
            <w:r>
              <w:fldChar w:fldCharType="end"/>
            </w:r>
            <w:r>
              <w:t>&gt;</w:t>
            </w:r>
          </w:p>
        </w:tc>
      </w:tr>
      <w:tr w:rsidR="00267303" w:rsidRPr="00FE2754" w14:paraId="56B4132A" w14:textId="77777777" w:rsidTr="00DD4678">
        <w:tc>
          <w:tcPr>
            <w:cnfStyle w:val="001000000000" w:firstRow="0" w:lastRow="0" w:firstColumn="1" w:lastColumn="0" w:oddVBand="0" w:evenVBand="0" w:oddHBand="0" w:evenHBand="0" w:firstRowFirstColumn="0" w:firstRowLastColumn="0" w:lastRowFirstColumn="0" w:lastRowLastColumn="0"/>
            <w:tcW w:w="535" w:type="pct"/>
          </w:tcPr>
          <w:p w14:paraId="263D8CA0" w14:textId="77777777" w:rsidR="00267303" w:rsidRPr="00FE2754" w:rsidRDefault="00267303" w:rsidP="007A00E9"/>
        </w:tc>
        <w:tc>
          <w:tcPr>
            <w:tcW w:w="486" w:type="pct"/>
          </w:tcPr>
          <w:p w14:paraId="22489E22" w14:textId="77777777" w:rsidR="00267303" w:rsidRPr="00FE2754" w:rsidRDefault="00267303" w:rsidP="007A00E9">
            <w:pPr>
              <w:cnfStyle w:val="000000000000" w:firstRow="0" w:lastRow="0" w:firstColumn="0" w:lastColumn="0" w:oddVBand="0" w:evenVBand="0" w:oddHBand="0" w:evenHBand="0" w:firstRowFirstColumn="0" w:firstRowLastColumn="0" w:lastRowFirstColumn="0" w:lastRowLastColumn="0"/>
            </w:pPr>
          </w:p>
        </w:tc>
        <w:tc>
          <w:tcPr>
            <w:tcW w:w="3211" w:type="pct"/>
          </w:tcPr>
          <w:p w14:paraId="56E7472E" w14:textId="77777777" w:rsidR="00267303" w:rsidRPr="00FE2754" w:rsidRDefault="002F231C" w:rsidP="005A1571">
            <w:pPr>
              <w:pStyle w:val="Tabletext"/>
              <w:ind w:left="322" w:hanging="322"/>
              <w:cnfStyle w:val="000000000000" w:firstRow="0" w:lastRow="0" w:firstColumn="0" w:lastColumn="0" w:oddVBand="0" w:evenVBand="0" w:oddHBand="0" w:evenHBand="0" w:firstRowFirstColumn="0" w:firstRowLastColumn="0" w:lastRowFirstColumn="0" w:lastRowLastColumn="0"/>
            </w:pPr>
            <w:sdt>
              <w:sdtPr>
                <w:id w:val="1996676089"/>
                <w14:checkbox>
                  <w14:checked w14:val="0"/>
                  <w14:checkedState w14:val="2612" w14:font="MS Gothic"/>
                  <w14:uncheckedState w14:val="2610" w14:font="MS Gothic"/>
                </w14:checkbox>
              </w:sdtPr>
              <w:sdtEndPr/>
              <w:sdtContent>
                <w:r w:rsidR="00267303" w:rsidRPr="4AF837AB">
                  <w:rPr>
                    <w:rFonts w:ascii="MS Gothic" w:eastAsia="MS Gothic" w:hAnsi="MS Gothic"/>
                    <w:sz w:val="22"/>
                  </w:rPr>
                  <w:t>☐</w:t>
                </w:r>
              </w:sdtContent>
            </w:sdt>
            <w:r w:rsidR="00267303">
              <w:tab/>
            </w:r>
            <w:r w:rsidR="00267303" w:rsidRPr="00FE2754">
              <w:t>Table detailing species credit species recorded or assumed as present within the subject land, habitat constraints or microhabitats associated with the species, counts of individuals (flora)/extent of suitable habitat (flora and fauna) (as described in BAM Subsection 5.2.6) and biodiversity risk weighting (BAM Section 5.4)</w:t>
            </w:r>
          </w:p>
        </w:tc>
        <w:tc>
          <w:tcPr>
            <w:tcW w:w="768" w:type="pct"/>
          </w:tcPr>
          <w:p w14:paraId="01A29ED5" w14:textId="77777777" w:rsidR="00267303" w:rsidRPr="00FE2754" w:rsidRDefault="00267303" w:rsidP="00A318BF">
            <w:pPr>
              <w:cnfStyle w:val="000000000000" w:firstRow="0" w:lastRow="0" w:firstColumn="0" w:lastColumn="0" w:oddVBand="0" w:evenVBand="0" w:oddHBand="0" w:evenHBand="0" w:firstRowFirstColumn="0" w:firstRowLastColumn="0" w:lastRowFirstColumn="0" w:lastRowLastColumn="0"/>
            </w:pPr>
            <w:r>
              <w:t>&lt;</w:t>
            </w:r>
            <w:r>
              <w:fldChar w:fldCharType="begin"/>
            </w:r>
            <w:r>
              <w:instrText xml:space="preserve"> REF _Ref95144601 \r \h  \* MERGEFORMAT </w:instrText>
            </w:r>
            <w:r>
              <w:fldChar w:fldCharType="separate"/>
            </w:r>
            <w:r>
              <w:t>5.6</w:t>
            </w:r>
            <w:r>
              <w:fldChar w:fldCharType="end"/>
            </w:r>
            <w:r>
              <w:t xml:space="preserve"> &amp; </w:t>
            </w:r>
            <w:r>
              <w:fldChar w:fldCharType="begin"/>
            </w:r>
            <w:r>
              <w:instrText xml:space="preserve"> REF _Ref90903522 \h  \* MERGEFORMAT </w:instrText>
            </w:r>
            <w:r>
              <w:fldChar w:fldCharType="separate"/>
            </w:r>
            <w:r>
              <w:t>Table 18</w:t>
            </w:r>
            <w:r>
              <w:fldChar w:fldCharType="end"/>
            </w:r>
            <w:r>
              <w:t xml:space="preserve"> &amp; </w:t>
            </w:r>
            <w:r>
              <w:fldChar w:fldCharType="begin"/>
            </w:r>
            <w:r>
              <w:instrText xml:space="preserve"> REF _Ref95205145 \h  \* MERGEFORMAT </w:instrText>
            </w:r>
            <w:r>
              <w:fldChar w:fldCharType="separate"/>
            </w:r>
            <w:r>
              <w:t>Table 19</w:t>
            </w:r>
            <w:r>
              <w:fldChar w:fldCharType="end"/>
            </w:r>
            <w:r>
              <w:t>&gt;</w:t>
            </w:r>
          </w:p>
        </w:tc>
      </w:tr>
      <w:tr w:rsidR="00267303" w:rsidRPr="00FE2754" w14:paraId="3A5721E8" w14:textId="77777777" w:rsidTr="00DD4678">
        <w:tc>
          <w:tcPr>
            <w:cnfStyle w:val="001000000000" w:firstRow="0" w:lastRow="0" w:firstColumn="1" w:lastColumn="0" w:oddVBand="0" w:evenVBand="0" w:oddHBand="0" w:evenHBand="0" w:firstRowFirstColumn="0" w:firstRowLastColumn="0" w:lastRowFirstColumn="0" w:lastRowLastColumn="0"/>
            <w:tcW w:w="535" w:type="pct"/>
          </w:tcPr>
          <w:p w14:paraId="55501E88" w14:textId="77777777" w:rsidR="00267303" w:rsidRPr="00FE2754" w:rsidRDefault="00267303" w:rsidP="007A00E9"/>
        </w:tc>
        <w:tc>
          <w:tcPr>
            <w:tcW w:w="486" w:type="pct"/>
          </w:tcPr>
          <w:p w14:paraId="7DB01866" w14:textId="77777777" w:rsidR="00267303" w:rsidRPr="00FE2754" w:rsidRDefault="00267303" w:rsidP="007A00E9">
            <w:pPr>
              <w:cnfStyle w:val="000000000000" w:firstRow="0" w:lastRow="0" w:firstColumn="0" w:lastColumn="0" w:oddVBand="0" w:evenVBand="0" w:oddHBand="0" w:evenHBand="0" w:firstRowFirstColumn="0" w:firstRowLastColumn="0" w:lastRowFirstColumn="0" w:lastRowLastColumn="0"/>
            </w:pPr>
          </w:p>
        </w:tc>
        <w:tc>
          <w:tcPr>
            <w:tcW w:w="3211" w:type="pct"/>
          </w:tcPr>
          <w:p w14:paraId="67A50ED1" w14:textId="77777777" w:rsidR="00267303" w:rsidRPr="00FE2754" w:rsidRDefault="002F231C" w:rsidP="005A1571">
            <w:pPr>
              <w:pStyle w:val="Tabletext"/>
              <w:ind w:left="322" w:hanging="322"/>
              <w:cnfStyle w:val="000000000000" w:firstRow="0" w:lastRow="0" w:firstColumn="0" w:lastColumn="0" w:oddVBand="0" w:evenVBand="0" w:oddHBand="0" w:evenHBand="0" w:firstRowFirstColumn="0" w:firstRowLastColumn="0" w:lastRowFirstColumn="0" w:lastRowLastColumn="0"/>
            </w:pPr>
            <w:sdt>
              <w:sdtPr>
                <w:id w:val="-1870211719"/>
                <w14:checkbox>
                  <w14:checked w14:val="0"/>
                  <w14:checkedState w14:val="2612" w14:font="MS Gothic"/>
                  <w14:uncheckedState w14:val="2610" w14:font="MS Gothic"/>
                </w14:checkbox>
              </w:sdtPr>
              <w:sdtEndPr/>
              <w:sdtContent>
                <w:r w:rsidR="00267303" w:rsidRPr="4AF837AB">
                  <w:rPr>
                    <w:rFonts w:ascii="MS Gothic" w:eastAsia="MS Gothic" w:hAnsi="MS Gothic"/>
                    <w:sz w:val="22"/>
                  </w:rPr>
                  <w:t>☐</w:t>
                </w:r>
              </w:sdtContent>
            </w:sdt>
            <w:r w:rsidR="00267303">
              <w:tab/>
            </w:r>
            <w:r w:rsidR="00267303" w:rsidRPr="00FE2754">
              <w:t>Map indicating the GPS coordinates of all individuals of each species recorded within the subject land and the species polygon for each species (as described in BAM Subsection 5.2.5)</w:t>
            </w:r>
          </w:p>
        </w:tc>
        <w:tc>
          <w:tcPr>
            <w:tcW w:w="768" w:type="pct"/>
          </w:tcPr>
          <w:p w14:paraId="42365B3E" w14:textId="77777777" w:rsidR="00267303" w:rsidRPr="00FE2754" w:rsidRDefault="00267303" w:rsidP="00A318BF">
            <w:pPr>
              <w:cnfStyle w:val="000000000000" w:firstRow="0" w:lastRow="0" w:firstColumn="0" w:lastColumn="0" w:oddVBand="0" w:evenVBand="0" w:oddHBand="0" w:evenHBand="0" w:firstRowFirstColumn="0" w:firstRowLastColumn="0" w:lastRowFirstColumn="0" w:lastRowLastColumn="0"/>
            </w:pPr>
            <w:r>
              <w:t>&lt;</w:t>
            </w:r>
            <w:r>
              <w:fldChar w:fldCharType="begin"/>
            </w:r>
            <w:r>
              <w:instrText xml:space="preserve"> REF _Ref90904636 \h  \* MERGEFORMAT </w:instrText>
            </w:r>
            <w:r>
              <w:fldChar w:fldCharType="separate"/>
            </w:r>
            <w:r>
              <w:t>Figure 10</w:t>
            </w:r>
            <w:r>
              <w:fldChar w:fldCharType="end"/>
            </w:r>
            <w:r>
              <w:t>&gt;</w:t>
            </w:r>
          </w:p>
        </w:tc>
      </w:tr>
      <w:tr w:rsidR="00A90EF4" w:rsidRPr="00FE2754" w14:paraId="0AF1E8E8" w14:textId="77777777" w:rsidTr="00DD4678">
        <w:tc>
          <w:tcPr>
            <w:cnfStyle w:val="001000000000" w:firstRow="0" w:lastRow="0" w:firstColumn="1" w:lastColumn="0" w:oddVBand="0" w:evenVBand="0" w:oddHBand="0" w:evenHBand="0" w:firstRowFirstColumn="0" w:firstRowLastColumn="0" w:lastRowFirstColumn="0" w:lastRowLastColumn="0"/>
            <w:tcW w:w="535" w:type="pct"/>
          </w:tcPr>
          <w:p w14:paraId="3BBC8697" w14:textId="77777777" w:rsidR="00267303" w:rsidRPr="00FE2754" w:rsidRDefault="00267303" w:rsidP="007A00E9"/>
        </w:tc>
        <w:tc>
          <w:tcPr>
            <w:tcW w:w="486" w:type="pct"/>
          </w:tcPr>
          <w:p w14:paraId="4A84295E" w14:textId="77777777" w:rsidR="00267303" w:rsidRPr="00FE2754" w:rsidRDefault="00267303" w:rsidP="007A00E9">
            <w:pPr>
              <w:cnfStyle w:val="000000000000" w:firstRow="0" w:lastRow="0" w:firstColumn="0" w:lastColumn="0" w:oddVBand="0" w:evenVBand="0" w:oddHBand="0" w:evenHBand="0" w:firstRowFirstColumn="0" w:firstRowLastColumn="0" w:lastRowFirstColumn="0" w:lastRowLastColumn="0"/>
            </w:pPr>
          </w:p>
        </w:tc>
        <w:tc>
          <w:tcPr>
            <w:tcW w:w="3211" w:type="pct"/>
            <w:shd w:val="clear" w:color="auto" w:fill="8CE0FF" w:themeFill="accent3"/>
          </w:tcPr>
          <w:p w14:paraId="4B33E52C" w14:textId="77777777" w:rsidR="00267303" w:rsidRPr="00FE2754" w:rsidRDefault="00267303" w:rsidP="007A00E9">
            <w:pPr>
              <w:cnfStyle w:val="000000000000" w:firstRow="0" w:lastRow="0" w:firstColumn="0" w:lastColumn="0" w:oddVBand="0" w:evenVBand="0" w:oddHBand="0" w:evenHBand="0" w:firstRowFirstColumn="0" w:firstRowLastColumn="0" w:lastRowFirstColumn="0" w:lastRowLastColumn="0"/>
              <w:rPr>
                <w:b/>
              </w:rPr>
            </w:pPr>
            <w:r w:rsidRPr="00FE2754">
              <w:rPr>
                <w:b/>
              </w:rPr>
              <w:t>Data</w:t>
            </w:r>
          </w:p>
        </w:tc>
        <w:tc>
          <w:tcPr>
            <w:tcW w:w="768" w:type="pct"/>
            <w:shd w:val="clear" w:color="auto" w:fill="8CE0FF" w:themeFill="accent3"/>
          </w:tcPr>
          <w:p w14:paraId="20EBA3A6" w14:textId="77777777" w:rsidR="00267303" w:rsidRPr="00FE2754" w:rsidRDefault="00267303" w:rsidP="00A318BF">
            <w:pPr>
              <w:cnfStyle w:val="000000000000" w:firstRow="0" w:lastRow="0" w:firstColumn="0" w:lastColumn="0" w:oddVBand="0" w:evenVBand="0" w:oddHBand="0" w:evenHBand="0" w:firstRowFirstColumn="0" w:firstRowLastColumn="0" w:lastRowFirstColumn="0" w:lastRowLastColumn="0"/>
              <w:rPr>
                <w:b/>
              </w:rPr>
            </w:pPr>
          </w:p>
        </w:tc>
      </w:tr>
      <w:tr w:rsidR="00267303" w:rsidRPr="00FE2754" w14:paraId="4AEB0A71" w14:textId="77777777" w:rsidTr="00DD4678">
        <w:tc>
          <w:tcPr>
            <w:cnfStyle w:val="001000000000" w:firstRow="0" w:lastRow="0" w:firstColumn="1" w:lastColumn="0" w:oddVBand="0" w:evenVBand="0" w:oddHBand="0" w:evenHBand="0" w:firstRowFirstColumn="0" w:firstRowLastColumn="0" w:lastRowFirstColumn="0" w:lastRowLastColumn="0"/>
            <w:tcW w:w="535" w:type="pct"/>
          </w:tcPr>
          <w:p w14:paraId="7D80B856" w14:textId="77777777" w:rsidR="00267303" w:rsidRPr="00FE2754" w:rsidRDefault="00267303" w:rsidP="007A00E9"/>
        </w:tc>
        <w:tc>
          <w:tcPr>
            <w:tcW w:w="486" w:type="pct"/>
          </w:tcPr>
          <w:p w14:paraId="4E2CB3F3" w14:textId="77777777" w:rsidR="00267303" w:rsidRPr="00FE2754" w:rsidRDefault="00267303" w:rsidP="007A00E9">
            <w:pPr>
              <w:cnfStyle w:val="000000000000" w:firstRow="0" w:lastRow="0" w:firstColumn="0" w:lastColumn="0" w:oddVBand="0" w:evenVBand="0" w:oddHBand="0" w:evenHBand="0" w:firstRowFirstColumn="0" w:firstRowLastColumn="0" w:lastRowFirstColumn="0" w:lastRowLastColumn="0"/>
            </w:pPr>
          </w:p>
        </w:tc>
        <w:tc>
          <w:tcPr>
            <w:tcW w:w="3211" w:type="pct"/>
          </w:tcPr>
          <w:p w14:paraId="24006318" w14:textId="77777777" w:rsidR="00267303" w:rsidRPr="00FE2754" w:rsidRDefault="002F231C" w:rsidP="005A1571">
            <w:pPr>
              <w:pStyle w:val="Tabletext"/>
              <w:ind w:left="322" w:hanging="322"/>
              <w:cnfStyle w:val="000000000000" w:firstRow="0" w:lastRow="0" w:firstColumn="0" w:lastColumn="0" w:oddVBand="0" w:evenVBand="0" w:oddHBand="0" w:evenHBand="0" w:firstRowFirstColumn="0" w:firstRowLastColumn="0" w:lastRowFirstColumn="0" w:lastRowLastColumn="0"/>
            </w:pPr>
            <w:sdt>
              <w:sdtPr>
                <w:id w:val="-2037800769"/>
                <w14:checkbox>
                  <w14:checked w14:val="0"/>
                  <w14:checkedState w14:val="2612" w14:font="MS Gothic"/>
                  <w14:uncheckedState w14:val="2610" w14:font="MS Gothic"/>
                </w14:checkbox>
              </w:sdtPr>
              <w:sdtEndPr/>
              <w:sdtContent>
                <w:r w:rsidR="00267303" w:rsidRPr="4AF837AB">
                  <w:rPr>
                    <w:rFonts w:ascii="MS Gothic" w:eastAsia="MS Gothic" w:hAnsi="MS Gothic"/>
                    <w:sz w:val="22"/>
                  </w:rPr>
                  <w:t>☐</w:t>
                </w:r>
              </w:sdtContent>
            </w:sdt>
            <w:r w:rsidR="00267303">
              <w:tab/>
            </w:r>
            <w:r w:rsidR="00267303" w:rsidRPr="00FE2754">
              <w:t>Digital shape files of suitable habitat identified for survey for each candidate species credit species</w:t>
            </w:r>
          </w:p>
        </w:tc>
        <w:tc>
          <w:tcPr>
            <w:tcW w:w="768" w:type="pct"/>
          </w:tcPr>
          <w:p w14:paraId="3DE66630" w14:textId="77777777" w:rsidR="00267303" w:rsidRPr="00FE2754" w:rsidRDefault="00267303" w:rsidP="00A318BF">
            <w:pPr>
              <w:cnfStyle w:val="000000000000" w:firstRow="0" w:lastRow="0" w:firstColumn="0" w:lastColumn="0" w:oddVBand="0" w:evenVBand="0" w:oddHBand="0" w:evenHBand="0" w:firstRowFirstColumn="0" w:firstRowLastColumn="0" w:lastRowFirstColumn="0" w:lastRowLastColumn="0"/>
            </w:pPr>
            <w:r>
              <w:t>–</w:t>
            </w:r>
          </w:p>
        </w:tc>
      </w:tr>
      <w:tr w:rsidR="00267303" w:rsidRPr="00FE2754" w14:paraId="15BCC043" w14:textId="77777777" w:rsidTr="00DD4678">
        <w:tc>
          <w:tcPr>
            <w:cnfStyle w:val="001000000000" w:firstRow="0" w:lastRow="0" w:firstColumn="1" w:lastColumn="0" w:oddVBand="0" w:evenVBand="0" w:oddHBand="0" w:evenHBand="0" w:firstRowFirstColumn="0" w:firstRowLastColumn="0" w:lastRowFirstColumn="0" w:lastRowLastColumn="0"/>
            <w:tcW w:w="535" w:type="pct"/>
          </w:tcPr>
          <w:p w14:paraId="35FC6413" w14:textId="77777777" w:rsidR="00267303" w:rsidRPr="00FE2754" w:rsidRDefault="00267303" w:rsidP="007A00E9"/>
        </w:tc>
        <w:tc>
          <w:tcPr>
            <w:tcW w:w="486" w:type="pct"/>
          </w:tcPr>
          <w:p w14:paraId="2E97EA45" w14:textId="77777777" w:rsidR="00267303" w:rsidRPr="00FE2754" w:rsidRDefault="00267303" w:rsidP="007A00E9">
            <w:pPr>
              <w:cnfStyle w:val="000000000000" w:firstRow="0" w:lastRow="0" w:firstColumn="0" w:lastColumn="0" w:oddVBand="0" w:evenVBand="0" w:oddHBand="0" w:evenHBand="0" w:firstRowFirstColumn="0" w:firstRowLastColumn="0" w:lastRowFirstColumn="0" w:lastRowLastColumn="0"/>
            </w:pPr>
          </w:p>
        </w:tc>
        <w:tc>
          <w:tcPr>
            <w:tcW w:w="3211" w:type="pct"/>
          </w:tcPr>
          <w:p w14:paraId="150329D8" w14:textId="77777777" w:rsidR="00267303" w:rsidRPr="00FE2754" w:rsidRDefault="002F231C" w:rsidP="005A1571">
            <w:pPr>
              <w:pStyle w:val="Tabletext"/>
              <w:ind w:left="322" w:hanging="322"/>
              <w:cnfStyle w:val="000000000000" w:firstRow="0" w:lastRow="0" w:firstColumn="0" w:lastColumn="0" w:oddVBand="0" w:evenVBand="0" w:oddHBand="0" w:evenHBand="0" w:firstRowFirstColumn="0" w:firstRowLastColumn="0" w:lastRowFirstColumn="0" w:lastRowLastColumn="0"/>
            </w:pPr>
            <w:sdt>
              <w:sdtPr>
                <w:id w:val="631218182"/>
                <w14:checkbox>
                  <w14:checked w14:val="0"/>
                  <w14:checkedState w14:val="2612" w14:font="MS Gothic"/>
                  <w14:uncheckedState w14:val="2610" w14:font="MS Gothic"/>
                </w14:checkbox>
              </w:sdtPr>
              <w:sdtEndPr/>
              <w:sdtContent>
                <w:r w:rsidR="00267303" w:rsidRPr="4AF837AB">
                  <w:rPr>
                    <w:rFonts w:ascii="MS Gothic" w:eastAsia="MS Gothic" w:hAnsi="MS Gothic"/>
                    <w:sz w:val="22"/>
                  </w:rPr>
                  <w:t>☐</w:t>
                </w:r>
              </w:sdtContent>
            </w:sdt>
            <w:r w:rsidR="00267303">
              <w:tab/>
            </w:r>
            <w:r w:rsidR="00267303" w:rsidRPr="00FE2754">
              <w:t>Survey locations including GPS coordinates of any plots, transects, grids</w:t>
            </w:r>
          </w:p>
        </w:tc>
        <w:tc>
          <w:tcPr>
            <w:tcW w:w="768" w:type="pct"/>
          </w:tcPr>
          <w:p w14:paraId="3568EF9A" w14:textId="77777777" w:rsidR="00267303" w:rsidRPr="00FE2754" w:rsidRDefault="00267303" w:rsidP="00A318BF">
            <w:pPr>
              <w:cnfStyle w:val="000000000000" w:firstRow="0" w:lastRow="0" w:firstColumn="0" w:lastColumn="0" w:oddVBand="0" w:evenVBand="0" w:oddHBand="0" w:evenHBand="0" w:firstRowFirstColumn="0" w:firstRowLastColumn="0" w:lastRowFirstColumn="0" w:lastRowLastColumn="0"/>
            </w:pPr>
          </w:p>
        </w:tc>
      </w:tr>
      <w:tr w:rsidR="00267303" w:rsidRPr="00FE2754" w14:paraId="31804521" w14:textId="77777777" w:rsidTr="00DD4678">
        <w:tc>
          <w:tcPr>
            <w:cnfStyle w:val="001000000000" w:firstRow="0" w:lastRow="0" w:firstColumn="1" w:lastColumn="0" w:oddVBand="0" w:evenVBand="0" w:oddHBand="0" w:evenHBand="0" w:firstRowFirstColumn="0" w:firstRowLastColumn="0" w:lastRowFirstColumn="0" w:lastRowLastColumn="0"/>
            <w:tcW w:w="535" w:type="pct"/>
          </w:tcPr>
          <w:p w14:paraId="0528919A" w14:textId="77777777" w:rsidR="00267303" w:rsidRPr="00FE2754" w:rsidRDefault="00267303" w:rsidP="007A00E9"/>
        </w:tc>
        <w:tc>
          <w:tcPr>
            <w:tcW w:w="486" w:type="pct"/>
          </w:tcPr>
          <w:p w14:paraId="00666A76" w14:textId="77777777" w:rsidR="00267303" w:rsidRPr="00FE2754" w:rsidRDefault="00267303" w:rsidP="007A00E9">
            <w:pPr>
              <w:cnfStyle w:val="000000000000" w:firstRow="0" w:lastRow="0" w:firstColumn="0" w:lastColumn="0" w:oddVBand="0" w:evenVBand="0" w:oddHBand="0" w:evenHBand="0" w:firstRowFirstColumn="0" w:firstRowLastColumn="0" w:lastRowFirstColumn="0" w:lastRowLastColumn="0"/>
            </w:pPr>
          </w:p>
        </w:tc>
        <w:tc>
          <w:tcPr>
            <w:tcW w:w="3211" w:type="pct"/>
          </w:tcPr>
          <w:p w14:paraId="740ED61B" w14:textId="77777777" w:rsidR="00267303" w:rsidRPr="00FE2754" w:rsidRDefault="002F231C" w:rsidP="005A1571">
            <w:pPr>
              <w:pStyle w:val="Tabletext"/>
              <w:ind w:left="322" w:hanging="322"/>
              <w:cnfStyle w:val="000000000000" w:firstRow="0" w:lastRow="0" w:firstColumn="0" w:lastColumn="0" w:oddVBand="0" w:evenVBand="0" w:oddHBand="0" w:evenHBand="0" w:firstRowFirstColumn="0" w:firstRowLastColumn="0" w:lastRowFirstColumn="0" w:lastRowLastColumn="0"/>
            </w:pPr>
            <w:sdt>
              <w:sdtPr>
                <w:id w:val="88366754"/>
                <w14:checkbox>
                  <w14:checked w14:val="0"/>
                  <w14:checkedState w14:val="2612" w14:font="MS Gothic"/>
                  <w14:uncheckedState w14:val="2610" w14:font="MS Gothic"/>
                </w14:checkbox>
              </w:sdtPr>
              <w:sdtEndPr/>
              <w:sdtContent>
                <w:r w:rsidR="00267303" w:rsidRPr="4AF837AB">
                  <w:rPr>
                    <w:rFonts w:ascii="MS Gothic" w:eastAsia="MS Gothic" w:hAnsi="MS Gothic"/>
                    <w:sz w:val="22"/>
                  </w:rPr>
                  <w:t>☐</w:t>
                </w:r>
              </w:sdtContent>
            </w:sdt>
            <w:r w:rsidR="00267303">
              <w:tab/>
            </w:r>
            <w:r w:rsidR="00267303" w:rsidRPr="00FE2754">
              <w:t>Digital shape files of each species polygon including GPS coordinates of located individuals</w:t>
            </w:r>
          </w:p>
        </w:tc>
        <w:tc>
          <w:tcPr>
            <w:tcW w:w="768" w:type="pct"/>
          </w:tcPr>
          <w:p w14:paraId="7838AE36" w14:textId="77777777" w:rsidR="00267303" w:rsidRPr="00FE2754" w:rsidRDefault="00267303" w:rsidP="00A318BF">
            <w:pPr>
              <w:cnfStyle w:val="000000000000" w:firstRow="0" w:lastRow="0" w:firstColumn="0" w:lastColumn="0" w:oddVBand="0" w:evenVBand="0" w:oddHBand="0" w:evenHBand="0" w:firstRowFirstColumn="0" w:firstRowLastColumn="0" w:lastRowFirstColumn="0" w:lastRowLastColumn="0"/>
            </w:pPr>
            <w:r>
              <w:t>–</w:t>
            </w:r>
          </w:p>
        </w:tc>
      </w:tr>
      <w:tr w:rsidR="00267303" w:rsidRPr="00FE2754" w14:paraId="5950BEA4" w14:textId="77777777" w:rsidTr="00DD4678">
        <w:tc>
          <w:tcPr>
            <w:cnfStyle w:val="001000000000" w:firstRow="0" w:lastRow="0" w:firstColumn="1" w:lastColumn="0" w:oddVBand="0" w:evenVBand="0" w:oddHBand="0" w:evenHBand="0" w:firstRowFirstColumn="0" w:firstRowLastColumn="0" w:lastRowFirstColumn="0" w:lastRowLastColumn="0"/>
            <w:tcW w:w="535" w:type="pct"/>
          </w:tcPr>
          <w:p w14:paraId="20E8D20A" w14:textId="77777777" w:rsidR="00267303" w:rsidRPr="00FE2754" w:rsidRDefault="00267303" w:rsidP="007A00E9"/>
        </w:tc>
        <w:tc>
          <w:tcPr>
            <w:tcW w:w="486" w:type="pct"/>
          </w:tcPr>
          <w:p w14:paraId="1ECE9550" w14:textId="77777777" w:rsidR="00267303" w:rsidRPr="00FE2754" w:rsidRDefault="00267303" w:rsidP="007A00E9">
            <w:pPr>
              <w:cnfStyle w:val="000000000000" w:firstRow="0" w:lastRow="0" w:firstColumn="0" w:lastColumn="0" w:oddVBand="0" w:evenVBand="0" w:oddHBand="0" w:evenHBand="0" w:firstRowFirstColumn="0" w:firstRowLastColumn="0" w:lastRowFirstColumn="0" w:lastRowLastColumn="0"/>
            </w:pPr>
          </w:p>
        </w:tc>
        <w:tc>
          <w:tcPr>
            <w:tcW w:w="3211" w:type="pct"/>
          </w:tcPr>
          <w:p w14:paraId="7642E312" w14:textId="77777777" w:rsidR="00267303" w:rsidRPr="00FE2754" w:rsidRDefault="002F231C" w:rsidP="005A1571">
            <w:pPr>
              <w:pStyle w:val="Tabletext"/>
              <w:ind w:left="322" w:hanging="322"/>
              <w:cnfStyle w:val="000000000000" w:firstRow="0" w:lastRow="0" w:firstColumn="0" w:lastColumn="0" w:oddVBand="0" w:evenVBand="0" w:oddHBand="0" w:evenHBand="0" w:firstRowFirstColumn="0" w:firstRowLastColumn="0" w:lastRowFirstColumn="0" w:lastRowLastColumn="0"/>
            </w:pPr>
            <w:sdt>
              <w:sdtPr>
                <w:id w:val="1142081672"/>
                <w14:checkbox>
                  <w14:checked w14:val="0"/>
                  <w14:checkedState w14:val="2612" w14:font="MS Gothic"/>
                  <w14:uncheckedState w14:val="2610" w14:font="MS Gothic"/>
                </w14:checkbox>
              </w:sdtPr>
              <w:sdtEndPr/>
              <w:sdtContent>
                <w:r w:rsidR="00267303" w:rsidRPr="4AF837AB">
                  <w:rPr>
                    <w:rFonts w:ascii="MS Gothic" w:eastAsia="MS Gothic" w:hAnsi="MS Gothic"/>
                    <w:sz w:val="22"/>
                  </w:rPr>
                  <w:t>☐</w:t>
                </w:r>
              </w:sdtContent>
            </w:sdt>
            <w:r w:rsidR="00267303">
              <w:tab/>
            </w:r>
            <w:r w:rsidR="00267303" w:rsidRPr="00FE2754">
              <w:t>Species polygon map in jpeg format</w:t>
            </w:r>
          </w:p>
        </w:tc>
        <w:tc>
          <w:tcPr>
            <w:tcW w:w="768" w:type="pct"/>
          </w:tcPr>
          <w:p w14:paraId="7F0E0E8A" w14:textId="77777777" w:rsidR="00267303" w:rsidRPr="00FE2754" w:rsidRDefault="00267303" w:rsidP="00A318BF">
            <w:pPr>
              <w:cnfStyle w:val="000000000000" w:firstRow="0" w:lastRow="0" w:firstColumn="0" w:lastColumn="0" w:oddVBand="0" w:evenVBand="0" w:oddHBand="0" w:evenHBand="0" w:firstRowFirstColumn="0" w:firstRowLastColumn="0" w:lastRowFirstColumn="0" w:lastRowLastColumn="0"/>
            </w:pPr>
            <w:r>
              <w:t>–</w:t>
            </w:r>
          </w:p>
        </w:tc>
      </w:tr>
      <w:tr w:rsidR="00267303" w:rsidRPr="00FE2754" w14:paraId="2E09DB1A" w14:textId="77777777" w:rsidTr="00DD4678">
        <w:tc>
          <w:tcPr>
            <w:cnfStyle w:val="001000000000" w:firstRow="0" w:lastRow="0" w:firstColumn="1" w:lastColumn="0" w:oddVBand="0" w:evenVBand="0" w:oddHBand="0" w:evenHBand="0" w:firstRowFirstColumn="0" w:firstRowLastColumn="0" w:lastRowFirstColumn="0" w:lastRowLastColumn="0"/>
            <w:tcW w:w="535" w:type="pct"/>
          </w:tcPr>
          <w:p w14:paraId="09AE72D2" w14:textId="77777777" w:rsidR="00267303" w:rsidRPr="00FE2754" w:rsidRDefault="00267303" w:rsidP="007A00E9"/>
        </w:tc>
        <w:tc>
          <w:tcPr>
            <w:tcW w:w="486" w:type="pct"/>
          </w:tcPr>
          <w:p w14:paraId="0477A295" w14:textId="77777777" w:rsidR="00267303" w:rsidRPr="00FE2754" w:rsidRDefault="00267303" w:rsidP="007A00E9">
            <w:pPr>
              <w:cnfStyle w:val="000000000000" w:firstRow="0" w:lastRow="0" w:firstColumn="0" w:lastColumn="0" w:oddVBand="0" w:evenVBand="0" w:oddHBand="0" w:evenHBand="0" w:firstRowFirstColumn="0" w:firstRowLastColumn="0" w:lastRowFirstColumn="0" w:lastRowLastColumn="0"/>
            </w:pPr>
          </w:p>
        </w:tc>
        <w:tc>
          <w:tcPr>
            <w:tcW w:w="3211" w:type="pct"/>
          </w:tcPr>
          <w:p w14:paraId="7CA4DBC2" w14:textId="77777777" w:rsidR="00267303" w:rsidRPr="00FE2754" w:rsidRDefault="002F231C" w:rsidP="005A1571">
            <w:pPr>
              <w:pStyle w:val="Tabletext"/>
              <w:ind w:left="322" w:hanging="322"/>
              <w:cnfStyle w:val="000000000000" w:firstRow="0" w:lastRow="0" w:firstColumn="0" w:lastColumn="0" w:oddVBand="0" w:evenVBand="0" w:oddHBand="0" w:evenHBand="0" w:firstRowFirstColumn="0" w:firstRowLastColumn="0" w:lastRowFirstColumn="0" w:lastRowLastColumn="0"/>
            </w:pPr>
            <w:sdt>
              <w:sdtPr>
                <w:id w:val="-1624844218"/>
                <w14:checkbox>
                  <w14:checked w14:val="0"/>
                  <w14:checkedState w14:val="2612" w14:font="MS Gothic"/>
                  <w14:uncheckedState w14:val="2610" w14:font="MS Gothic"/>
                </w14:checkbox>
              </w:sdtPr>
              <w:sdtEndPr/>
              <w:sdtContent>
                <w:r w:rsidR="00267303" w:rsidRPr="4AF837AB">
                  <w:rPr>
                    <w:rFonts w:ascii="MS Gothic" w:eastAsia="MS Gothic" w:hAnsi="MS Gothic"/>
                    <w:sz w:val="22"/>
                  </w:rPr>
                  <w:t>☐</w:t>
                </w:r>
              </w:sdtContent>
            </w:sdt>
            <w:r w:rsidR="00267303">
              <w:tab/>
            </w:r>
            <w:r w:rsidR="00267303" w:rsidRPr="00FE2754">
              <w:t>Expert reports and any supporting data used to support conclusions of the expert report</w:t>
            </w:r>
          </w:p>
        </w:tc>
        <w:tc>
          <w:tcPr>
            <w:tcW w:w="768" w:type="pct"/>
          </w:tcPr>
          <w:p w14:paraId="5B8F9311" w14:textId="77777777" w:rsidR="00267303" w:rsidRPr="00FE2754" w:rsidRDefault="00267303" w:rsidP="00A318BF">
            <w:pPr>
              <w:cnfStyle w:val="000000000000" w:firstRow="0" w:lastRow="0" w:firstColumn="0" w:lastColumn="0" w:oddVBand="0" w:evenVBand="0" w:oddHBand="0" w:evenHBand="0" w:firstRowFirstColumn="0" w:firstRowLastColumn="0" w:lastRowFirstColumn="0" w:lastRowLastColumn="0"/>
            </w:pPr>
          </w:p>
        </w:tc>
      </w:tr>
      <w:tr w:rsidR="00267303" w:rsidRPr="00FE2754" w14:paraId="36CED432" w14:textId="77777777" w:rsidTr="00DD4678">
        <w:tc>
          <w:tcPr>
            <w:cnfStyle w:val="001000000000" w:firstRow="0" w:lastRow="0" w:firstColumn="1" w:lastColumn="0" w:oddVBand="0" w:evenVBand="0" w:oddHBand="0" w:evenHBand="0" w:firstRowFirstColumn="0" w:firstRowLastColumn="0" w:lastRowFirstColumn="0" w:lastRowLastColumn="0"/>
            <w:tcW w:w="535" w:type="pct"/>
          </w:tcPr>
          <w:p w14:paraId="4B274BD0" w14:textId="77777777" w:rsidR="00267303" w:rsidRPr="00FE2754" w:rsidRDefault="00267303" w:rsidP="007A00E9"/>
        </w:tc>
        <w:tc>
          <w:tcPr>
            <w:tcW w:w="486" w:type="pct"/>
          </w:tcPr>
          <w:p w14:paraId="3D943C76" w14:textId="77777777" w:rsidR="00267303" w:rsidRPr="00FE2754" w:rsidRDefault="00267303" w:rsidP="007A00E9">
            <w:pPr>
              <w:cnfStyle w:val="000000000000" w:firstRow="0" w:lastRow="0" w:firstColumn="0" w:lastColumn="0" w:oddVBand="0" w:evenVBand="0" w:oddHBand="0" w:evenHBand="0" w:firstRowFirstColumn="0" w:firstRowLastColumn="0" w:lastRowFirstColumn="0" w:lastRowLastColumn="0"/>
            </w:pPr>
          </w:p>
        </w:tc>
        <w:tc>
          <w:tcPr>
            <w:tcW w:w="3211" w:type="pct"/>
          </w:tcPr>
          <w:p w14:paraId="7AE042CC" w14:textId="77777777" w:rsidR="00267303" w:rsidRPr="00FE2754" w:rsidRDefault="002F231C" w:rsidP="005A1571">
            <w:pPr>
              <w:pStyle w:val="Tabletext"/>
              <w:ind w:left="322" w:hanging="322"/>
              <w:cnfStyle w:val="000000000000" w:firstRow="0" w:lastRow="0" w:firstColumn="0" w:lastColumn="0" w:oddVBand="0" w:evenVBand="0" w:oddHBand="0" w:evenHBand="0" w:firstRowFirstColumn="0" w:firstRowLastColumn="0" w:lastRowFirstColumn="0" w:lastRowLastColumn="0"/>
            </w:pPr>
            <w:sdt>
              <w:sdtPr>
                <w:id w:val="587434496"/>
                <w14:checkbox>
                  <w14:checked w14:val="0"/>
                  <w14:checkedState w14:val="2612" w14:font="MS Gothic"/>
                  <w14:uncheckedState w14:val="2610" w14:font="MS Gothic"/>
                </w14:checkbox>
              </w:sdtPr>
              <w:sdtEndPr/>
              <w:sdtContent>
                <w:r w:rsidR="00267303" w:rsidRPr="4AF837AB">
                  <w:rPr>
                    <w:rFonts w:ascii="MS Gothic" w:eastAsia="MS Gothic" w:hAnsi="MS Gothic"/>
                    <w:sz w:val="22"/>
                  </w:rPr>
                  <w:t>☐</w:t>
                </w:r>
              </w:sdtContent>
            </w:sdt>
            <w:r w:rsidR="00267303">
              <w:tab/>
            </w:r>
            <w:r w:rsidR="00267303" w:rsidRPr="00FE2754">
              <w:t>Field datasheets detailing survey information including prevailing conditions, date, time, equipment used, etc.</w:t>
            </w:r>
          </w:p>
        </w:tc>
        <w:tc>
          <w:tcPr>
            <w:tcW w:w="768" w:type="pct"/>
          </w:tcPr>
          <w:p w14:paraId="086F7457" w14:textId="77777777" w:rsidR="00267303" w:rsidRPr="00FE2754" w:rsidRDefault="00267303" w:rsidP="00A318BF">
            <w:pPr>
              <w:cnfStyle w:val="000000000000" w:firstRow="0" w:lastRow="0" w:firstColumn="0" w:lastColumn="0" w:oddVBand="0" w:evenVBand="0" w:oddHBand="0" w:evenHBand="0" w:firstRowFirstColumn="0" w:firstRowLastColumn="0" w:lastRowFirstColumn="0" w:lastRowLastColumn="0"/>
            </w:pPr>
          </w:p>
        </w:tc>
      </w:tr>
      <w:tr w:rsidR="00A90EF4" w:rsidRPr="00FE2754" w14:paraId="34BECD8A" w14:textId="77777777" w:rsidTr="00DD4678">
        <w:tc>
          <w:tcPr>
            <w:cnfStyle w:val="001000000000" w:firstRow="0" w:lastRow="0" w:firstColumn="1" w:lastColumn="0" w:oddVBand="0" w:evenVBand="0" w:oddHBand="0" w:evenHBand="0" w:firstRowFirstColumn="0" w:firstRowLastColumn="0" w:lastRowFirstColumn="0" w:lastRowLastColumn="0"/>
            <w:tcW w:w="535" w:type="pct"/>
          </w:tcPr>
          <w:p w14:paraId="37AF4A8C" w14:textId="77777777" w:rsidR="00267303" w:rsidRPr="00FE2754" w:rsidRDefault="00267303" w:rsidP="007A00E9">
            <w:r w:rsidRPr="00FE2754">
              <w:t xml:space="preserve">Prescribed </w:t>
            </w:r>
            <w:r>
              <w:t>i</w:t>
            </w:r>
            <w:r w:rsidRPr="00FE2754">
              <w:t>mpacts</w:t>
            </w:r>
          </w:p>
        </w:tc>
        <w:tc>
          <w:tcPr>
            <w:tcW w:w="486" w:type="pct"/>
          </w:tcPr>
          <w:p w14:paraId="5ACBA22B" w14:textId="77777777" w:rsidR="00267303" w:rsidRPr="00FE2754" w:rsidRDefault="00267303" w:rsidP="007A00E9">
            <w:pPr>
              <w:cnfStyle w:val="000000000000" w:firstRow="0" w:lastRow="0" w:firstColumn="0" w:lastColumn="0" w:oddVBand="0" w:evenVBand="0" w:oddHBand="0" w:evenHBand="0" w:firstRowFirstColumn="0" w:firstRowLastColumn="0" w:lastRowFirstColumn="0" w:lastRowLastColumn="0"/>
            </w:pPr>
            <w:r w:rsidRPr="00FE2754">
              <w:t>Chapter 6</w:t>
            </w:r>
          </w:p>
        </w:tc>
        <w:tc>
          <w:tcPr>
            <w:tcW w:w="3211" w:type="pct"/>
            <w:shd w:val="clear" w:color="auto" w:fill="8CE0FF" w:themeFill="accent3"/>
          </w:tcPr>
          <w:p w14:paraId="51192622" w14:textId="77777777" w:rsidR="00267303" w:rsidRPr="00FE2754" w:rsidRDefault="00267303" w:rsidP="007A00E9">
            <w:pPr>
              <w:cnfStyle w:val="000000000000" w:firstRow="0" w:lastRow="0" w:firstColumn="0" w:lastColumn="0" w:oddVBand="0" w:evenVBand="0" w:oddHBand="0" w:evenHBand="0" w:firstRowFirstColumn="0" w:firstRowLastColumn="0" w:lastRowFirstColumn="0" w:lastRowLastColumn="0"/>
              <w:rPr>
                <w:b/>
              </w:rPr>
            </w:pPr>
            <w:r w:rsidRPr="00FE2754">
              <w:rPr>
                <w:b/>
              </w:rPr>
              <w:t>Information</w:t>
            </w:r>
          </w:p>
        </w:tc>
        <w:tc>
          <w:tcPr>
            <w:tcW w:w="768" w:type="pct"/>
            <w:shd w:val="clear" w:color="auto" w:fill="8CE0FF" w:themeFill="accent3"/>
          </w:tcPr>
          <w:p w14:paraId="4CD8D060" w14:textId="77777777" w:rsidR="00267303" w:rsidRPr="00FE2754" w:rsidRDefault="00267303" w:rsidP="007A00E9">
            <w:pPr>
              <w:cnfStyle w:val="000000000000" w:firstRow="0" w:lastRow="0" w:firstColumn="0" w:lastColumn="0" w:oddVBand="0" w:evenVBand="0" w:oddHBand="0" w:evenHBand="0" w:firstRowFirstColumn="0" w:firstRowLastColumn="0" w:lastRowFirstColumn="0" w:lastRowLastColumn="0"/>
              <w:rPr>
                <w:b/>
              </w:rPr>
            </w:pPr>
          </w:p>
        </w:tc>
      </w:tr>
      <w:tr w:rsidR="00267303" w:rsidRPr="00FE2754" w14:paraId="081CBE66" w14:textId="77777777" w:rsidTr="00DD4678">
        <w:tc>
          <w:tcPr>
            <w:cnfStyle w:val="001000000000" w:firstRow="0" w:lastRow="0" w:firstColumn="1" w:lastColumn="0" w:oddVBand="0" w:evenVBand="0" w:oddHBand="0" w:evenHBand="0" w:firstRowFirstColumn="0" w:firstRowLastColumn="0" w:lastRowFirstColumn="0" w:lastRowLastColumn="0"/>
            <w:tcW w:w="535" w:type="pct"/>
          </w:tcPr>
          <w:p w14:paraId="16DFF8BC" w14:textId="77777777" w:rsidR="00267303" w:rsidRPr="00FE2754" w:rsidRDefault="00267303" w:rsidP="007A00E9"/>
        </w:tc>
        <w:tc>
          <w:tcPr>
            <w:tcW w:w="486" w:type="pct"/>
          </w:tcPr>
          <w:p w14:paraId="2955F05B" w14:textId="77777777" w:rsidR="00267303" w:rsidRPr="00FE2754" w:rsidRDefault="00267303" w:rsidP="007A00E9">
            <w:pPr>
              <w:cnfStyle w:val="000000000000" w:firstRow="0" w:lastRow="0" w:firstColumn="0" w:lastColumn="0" w:oddVBand="0" w:evenVBand="0" w:oddHBand="0" w:evenHBand="0" w:firstRowFirstColumn="0" w:firstRowLastColumn="0" w:lastRowFirstColumn="0" w:lastRowLastColumn="0"/>
            </w:pPr>
          </w:p>
        </w:tc>
        <w:tc>
          <w:tcPr>
            <w:tcW w:w="3211" w:type="pct"/>
          </w:tcPr>
          <w:p w14:paraId="60F2A567" w14:textId="77777777" w:rsidR="00267303" w:rsidRPr="00FE2754" w:rsidRDefault="00267303" w:rsidP="007A00E9">
            <w:pPr>
              <w:cnfStyle w:val="000000000000" w:firstRow="0" w:lastRow="0" w:firstColumn="0" w:lastColumn="0" w:oddVBand="0" w:evenVBand="0" w:oddHBand="0" w:evenHBand="0" w:firstRowFirstColumn="0" w:firstRowLastColumn="0" w:lastRowFirstColumn="0" w:lastRowLastColumn="0"/>
            </w:pPr>
            <w:bookmarkStart w:id="643" w:name="_Hlk95140972"/>
            <w:r w:rsidRPr="00FE2754">
              <w:t>Identify potential prescribed biodiversity impacts on threatened entities, including:</w:t>
            </w:r>
            <w:bookmarkEnd w:id="643"/>
          </w:p>
        </w:tc>
        <w:tc>
          <w:tcPr>
            <w:tcW w:w="768" w:type="pct"/>
          </w:tcPr>
          <w:p w14:paraId="57C05228" w14:textId="77777777" w:rsidR="00267303" w:rsidRPr="00FE2754" w:rsidRDefault="00267303" w:rsidP="007A00E9">
            <w:pPr>
              <w:cnfStyle w:val="000000000000" w:firstRow="0" w:lastRow="0" w:firstColumn="0" w:lastColumn="0" w:oddVBand="0" w:evenVBand="0" w:oddHBand="0" w:evenHBand="0" w:firstRowFirstColumn="0" w:firstRowLastColumn="0" w:lastRowFirstColumn="0" w:lastRowLastColumn="0"/>
            </w:pPr>
            <w:r>
              <w:t>–</w:t>
            </w:r>
          </w:p>
        </w:tc>
      </w:tr>
      <w:tr w:rsidR="00267303" w:rsidRPr="00FE2754" w14:paraId="4D59C193" w14:textId="77777777" w:rsidTr="00DD4678">
        <w:tc>
          <w:tcPr>
            <w:cnfStyle w:val="001000000000" w:firstRow="0" w:lastRow="0" w:firstColumn="1" w:lastColumn="0" w:oddVBand="0" w:evenVBand="0" w:oddHBand="0" w:evenHBand="0" w:firstRowFirstColumn="0" w:firstRowLastColumn="0" w:lastRowFirstColumn="0" w:lastRowLastColumn="0"/>
            <w:tcW w:w="535" w:type="pct"/>
          </w:tcPr>
          <w:p w14:paraId="51C0F7D1" w14:textId="77777777" w:rsidR="00267303" w:rsidRPr="00FE2754" w:rsidRDefault="00267303" w:rsidP="007A00E9"/>
        </w:tc>
        <w:tc>
          <w:tcPr>
            <w:tcW w:w="486" w:type="pct"/>
          </w:tcPr>
          <w:p w14:paraId="72EFDF92" w14:textId="77777777" w:rsidR="00267303" w:rsidRPr="00FE2754" w:rsidRDefault="00267303" w:rsidP="007A00E9">
            <w:pPr>
              <w:cnfStyle w:val="000000000000" w:firstRow="0" w:lastRow="0" w:firstColumn="0" w:lastColumn="0" w:oddVBand="0" w:evenVBand="0" w:oddHBand="0" w:evenHBand="0" w:firstRowFirstColumn="0" w:firstRowLastColumn="0" w:lastRowFirstColumn="0" w:lastRowLastColumn="0"/>
            </w:pPr>
          </w:p>
        </w:tc>
        <w:tc>
          <w:tcPr>
            <w:tcW w:w="3211" w:type="pct"/>
            <w:vMerge w:val="restart"/>
          </w:tcPr>
          <w:p w14:paraId="7760CB4A" w14:textId="77777777" w:rsidR="00267303" w:rsidRPr="00FE2754" w:rsidRDefault="002F231C" w:rsidP="00E75023">
            <w:pPr>
              <w:pStyle w:val="Tabletext"/>
              <w:ind w:left="606" w:hanging="322"/>
              <w:cnfStyle w:val="000000000000" w:firstRow="0" w:lastRow="0" w:firstColumn="0" w:lastColumn="0" w:oddVBand="0" w:evenVBand="0" w:oddHBand="0" w:evenHBand="0" w:firstRowFirstColumn="0" w:firstRowLastColumn="0" w:lastRowFirstColumn="0" w:lastRowLastColumn="0"/>
            </w:pPr>
            <w:sdt>
              <w:sdtPr>
                <w:id w:val="1846290088"/>
                <w14:checkbox>
                  <w14:checked w14:val="0"/>
                  <w14:checkedState w14:val="2612" w14:font="MS Gothic"/>
                  <w14:uncheckedState w14:val="2610" w14:font="MS Gothic"/>
                </w14:checkbox>
              </w:sdtPr>
              <w:sdtEndPr/>
              <w:sdtContent>
                <w:r w:rsidR="00267303" w:rsidRPr="4AF837AB">
                  <w:rPr>
                    <w:rFonts w:ascii="MS Gothic" w:eastAsia="MS Gothic" w:hAnsi="MS Gothic"/>
                    <w:sz w:val="22"/>
                  </w:rPr>
                  <w:t>☐</w:t>
                </w:r>
              </w:sdtContent>
            </w:sdt>
            <w:r w:rsidR="00267303">
              <w:tab/>
            </w:r>
            <w:r w:rsidR="00267303" w:rsidRPr="00FE2754">
              <w:t>karst, caves, crevices, cliffs, rocks and other geological features of significance (as described in BAM Subsection 6.1.1)</w:t>
            </w:r>
          </w:p>
          <w:p w14:paraId="5763BB69" w14:textId="77777777" w:rsidR="00267303" w:rsidRPr="00FE2754" w:rsidRDefault="002F231C" w:rsidP="00E75023">
            <w:pPr>
              <w:pStyle w:val="Tabletext"/>
              <w:ind w:left="606" w:hanging="322"/>
              <w:cnfStyle w:val="000000000000" w:firstRow="0" w:lastRow="0" w:firstColumn="0" w:lastColumn="0" w:oddVBand="0" w:evenVBand="0" w:oddHBand="0" w:evenHBand="0" w:firstRowFirstColumn="0" w:firstRowLastColumn="0" w:lastRowFirstColumn="0" w:lastRowLastColumn="0"/>
            </w:pPr>
            <w:sdt>
              <w:sdtPr>
                <w:id w:val="-1637709879"/>
                <w14:checkbox>
                  <w14:checked w14:val="0"/>
                  <w14:checkedState w14:val="2612" w14:font="MS Gothic"/>
                  <w14:uncheckedState w14:val="2610" w14:font="MS Gothic"/>
                </w14:checkbox>
              </w:sdtPr>
              <w:sdtEndPr/>
              <w:sdtContent>
                <w:r w:rsidR="00267303" w:rsidRPr="4AF837AB">
                  <w:rPr>
                    <w:rFonts w:ascii="MS Gothic" w:eastAsia="MS Gothic" w:hAnsi="MS Gothic"/>
                    <w:sz w:val="22"/>
                  </w:rPr>
                  <w:t>☐</w:t>
                </w:r>
              </w:sdtContent>
            </w:sdt>
            <w:r w:rsidR="00267303">
              <w:tab/>
            </w:r>
            <w:r w:rsidR="00267303" w:rsidRPr="00FE2754">
              <w:t>occurrences of human-made structures and non-native vegetation (as described in BAM Subsection 6.1.2)</w:t>
            </w:r>
          </w:p>
          <w:p w14:paraId="281989C8" w14:textId="77777777" w:rsidR="00267303" w:rsidRPr="00FE2754" w:rsidRDefault="002F231C" w:rsidP="00E75023">
            <w:pPr>
              <w:pStyle w:val="Tabletext"/>
              <w:ind w:left="606" w:hanging="322"/>
              <w:cnfStyle w:val="000000000000" w:firstRow="0" w:lastRow="0" w:firstColumn="0" w:lastColumn="0" w:oddVBand="0" w:evenVBand="0" w:oddHBand="0" w:evenHBand="0" w:firstRowFirstColumn="0" w:firstRowLastColumn="0" w:lastRowFirstColumn="0" w:lastRowLastColumn="0"/>
            </w:pPr>
            <w:sdt>
              <w:sdtPr>
                <w:id w:val="-819964329"/>
                <w14:checkbox>
                  <w14:checked w14:val="0"/>
                  <w14:checkedState w14:val="2612" w14:font="MS Gothic"/>
                  <w14:uncheckedState w14:val="2610" w14:font="MS Gothic"/>
                </w14:checkbox>
              </w:sdtPr>
              <w:sdtEndPr/>
              <w:sdtContent>
                <w:r w:rsidR="00267303" w:rsidRPr="4AF837AB">
                  <w:rPr>
                    <w:rFonts w:ascii="MS Gothic" w:eastAsia="MS Gothic" w:hAnsi="MS Gothic"/>
                    <w:sz w:val="22"/>
                  </w:rPr>
                  <w:t>☐</w:t>
                </w:r>
              </w:sdtContent>
            </w:sdt>
            <w:r w:rsidR="00267303">
              <w:tab/>
            </w:r>
            <w:r w:rsidR="00267303" w:rsidRPr="00FE2754">
              <w:t>corridors or other areas of connectivity linking habitat for threatened entities (as described in BAM Subsection 6.1.3)</w:t>
            </w:r>
          </w:p>
          <w:p w14:paraId="76C780F0" w14:textId="77777777" w:rsidR="00267303" w:rsidRPr="00ED15AD" w:rsidRDefault="002F231C" w:rsidP="00E75023">
            <w:pPr>
              <w:pStyle w:val="Tabletext"/>
              <w:ind w:left="606" w:hanging="322"/>
              <w:cnfStyle w:val="000000000000" w:firstRow="0" w:lastRow="0" w:firstColumn="0" w:lastColumn="0" w:oddVBand="0" w:evenVBand="0" w:oddHBand="0" w:evenHBand="0" w:firstRowFirstColumn="0" w:firstRowLastColumn="0" w:lastRowFirstColumn="0" w:lastRowLastColumn="0"/>
            </w:pPr>
            <w:sdt>
              <w:sdtPr>
                <w:id w:val="-1138794385"/>
                <w14:checkbox>
                  <w14:checked w14:val="0"/>
                  <w14:checkedState w14:val="2612" w14:font="MS Gothic"/>
                  <w14:uncheckedState w14:val="2610" w14:font="MS Gothic"/>
                </w14:checkbox>
              </w:sdtPr>
              <w:sdtEndPr/>
              <w:sdtContent>
                <w:r w:rsidR="00267303" w:rsidRPr="4AF837AB">
                  <w:rPr>
                    <w:rFonts w:ascii="MS Gothic" w:eastAsia="MS Gothic" w:hAnsi="MS Gothic"/>
                    <w:sz w:val="22"/>
                  </w:rPr>
                  <w:t>☐</w:t>
                </w:r>
              </w:sdtContent>
            </w:sdt>
            <w:r w:rsidR="00267303">
              <w:tab/>
            </w:r>
            <w:r w:rsidR="00267303" w:rsidRPr="00FE2754">
              <w:t>waterbodies or any hydrological processes that sustain threatened entities (as described in BAM Subsection 6.1.4)</w:t>
            </w:r>
          </w:p>
        </w:tc>
        <w:tc>
          <w:tcPr>
            <w:tcW w:w="768" w:type="pct"/>
            <w:vMerge w:val="restart"/>
          </w:tcPr>
          <w:p w14:paraId="5EAA7BBC" w14:textId="77777777" w:rsidR="00267303" w:rsidRPr="00ED15AD" w:rsidRDefault="00267303" w:rsidP="007A00E9">
            <w:pPr>
              <w:cnfStyle w:val="000000000000" w:firstRow="0" w:lastRow="0" w:firstColumn="0" w:lastColumn="0" w:oddVBand="0" w:evenVBand="0" w:oddHBand="0" w:evenHBand="0" w:firstRowFirstColumn="0" w:firstRowLastColumn="0" w:lastRowFirstColumn="0" w:lastRowLastColumn="0"/>
              <w:rPr>
                <w:rFonts w:eastAsia="Arial" w:cs="Arial"/>
              </w:rPr>
            </w:pPr>
            <w:r>
              <w:rPr>
                <w:rFonts w:eastAsia="Arial" w:cs="Arial"/>
              </w:rPr>
              <w:t>&lt;</w:t>
            </w:r>
            <w:r>
              <w:rPr>
                <w:rFonts w:eastAsia="Arial" w:cs="Arial"/>
              </w:rPr>
              <w:fldChar w:fldCharType="begin"/>
            </w:r>
            <w:r>
              <w:rPr>
                <w:rFonts w:eastAsia="Arial" w:cs="Arial"/>
              </w:rPr>
              <w:instrText xml:space="preserve"> REF _Ref90903542 \h  \* MERGEFORMAT </w:instrText>
            </w:r>
            <w:r>
              <w:rPr>
                <w:rFonts w:eastAsia="Arial" w:cs="Arial"/>
              </w:rPr>
            </w:r>
            <w:r>
              <w:rPr>
                <w:rFonts w:eastAsia="Arial" w:cs="Arial"/>
              </w:rPr>
              <w:fldChar w:fldCharType="separate"/>
            </w:r>
            <w:r>
              <w:t>Table 20</w:t>
            </w:r>
            <w:r>
              <w:rPr>
                <w:rFonts w:eastAsia="Arial" w:cs="Arial"/>
              </w:rPr>
              <w:fldChar w:fldCharType="end"/>
            </w:r>
            <w:r>
              <w:rPr>
                <w:rFonts w:eastAsia="Arial" w:cs="Arial"/>
              </w:rPr>
              <w:t>&gt;</w:t>
            </w:r>
          </w:p>
        </w:tc>
      </w:tr>
      <w:tr w:rsidR="00267303" w:rsidRPr="00FE2754" w14:paraId="4D87BCE1" w14:textId="77777777" w:rsidTr="00DD4678">
        <w:tc>
          <w:tcPr>
            <w:cnfStyle w:val="001000000000" w:firstRow="0" w:lastRow="0" w:firstColumn="1" w:lastColumn="0" w:oddVBand="0" w:evenVBand="0" w:oddHBand="0" w:evenHBand="0" w:firstRowFirstColumn="0" w:firstRowLastColumn="0" w:lastRowFirstColumn="0" w:lastRowLastColumn="0"/>
            <w:tcW w:w="535" w:type="pct"/>
          </w:tcPr>
          <w:p w14:paraId="0763FBEC" w14:textId="77777777" w:rsidR="00267303" w:rsidRPr="00FE2754" w:rsidRDefault="00267303" w:rsidP="007A00E9"/>
        </w:tc>
        <w:tc>
          <w:tcPr>
            <w:tcW w:w="486" w:type="pct"/>
          </w:tcPr>
          <w:p w14:paraId="21C44635" w14:textId="77777777" w:rsidR="00267303" w:rsidRPr="00FE2754" w:rsidRDefault="00267303" w:rsidP="007A00E9">
            <w:pPr>
              <w:cnfStyle w:val="000000000000" w:firstRow="0" w:lastRow="0" w:firstColumn="0" w:lastColumn="0" w:oddVBand="0" w:evenVBand="0" w:oddHBand="0" w:evenHBand="0" w:firstRowFirstColumn="0" w:firstRowLastColumn="0" w:lastRowFirstColumn="0" w:lastRowLastColumn="0"/>
            </w:pPr>
          </w:p>
        </w:tc>
        <w:tc>
          <w:tcPr>
            <w:tcW w:w="3211" w:type="pct"/>
            <w:vMerge/>
          </w:tcPr>
          <w:p w14:paraId="01C61EF2" w14:textId="77777777" w:rsidR="00267303" w:rsidRPr="00FE2754" w:rsidRDefault="00267303" w:rsidP="007A00E9">
            <w:pPr>
              <w:cnfStyle w:val="000000000000" w:firstRow="0" w:lastRow="0" w:firstColumn="0" w:lastColumn="0" w:oddVBand="0" w:evenVBand="0" w:oddHBand="0" w:evenHBand="0" w:firstRowFirstColumn="0" w:firstRowLastColumn="0" w:lastRowFirstColumn="0" w:lastRowLastColumn="0"/>
            </w:pPr>
          </w:p>
        </w:tc>
        <w:tc>
          <w:tcPr>
            <w:tcW w:w="768" w:type="pct"/>
            <w:vMerge/>
          </w:tcPr>
          <w:p w14:paraId="289DEC87" w14:textId="77777777" w:rsidR="00267303" w:rsidRPr="00FE2754" w:rsidRDefault="00267303" w:rsidP="007A00E9">
            <w:pPr>
              <w:cnfStyle w:val="000000000000" w:firstRow="0" w:lastRow="0" w:firstColumn="0" w:lastColumn="0" w:oddVBand="0" w:evenVBand="0" w:oddHBand="0" w:evenHBand="0" w:firstRowFirstColumn="0" w:firstRowLastColumn="0" w:lastRowFirstColumn="0" w:lastRowLastColumn="0"/>
            </w:pPr>
          </w:p>
        </w:tc>
      </w:tr>
      <w:tr w:rsidR="00267303" w:rsidRPr="00FE2754" w14:paraId="1B9B3663" w14:textId="77777777" w:rsidTr="00DD4678">
        <w:tc>
          <w:tcPr>
            <w:cnfStyle w:val="001000000000" w:firstRow="0" w:lastRow="0" w:firstColumn="1" w:lastColumn="0" w:oddVBand="0" w:evenVBand="0" w:oddHBand="0" w:evenHBand="0" w:firstRowFirstColumn="0" w:firstRowLastColumn="0" w:lastRowFirstColumn="0" w:lastRowLastColumn="0"/>
            <w:tcW w:w="535" w:type="pct"/>
          </w:tcPr>
          <w:p w14:paraId="6B65D94E" w14:textId="77777777" w:rsidR="00267303" w:rsidRPr="00FE2754" w:rsidRDefault="00267303" w:rsidP="007A00E9"/>
        </w:tc>
        <w:tc>
          <w:tcPr>
            <w:tcW w:w="486" w:type="pct"/>
          </w:tcPr>
          <w:p w14:paraId="3D4E6FCF" w14:textId="77777777" w:rsidR="00267303" w:rsidRPr="00FE2754" w:rsidRDefault="00267303" w:rsidP="007A00E9">
            <w:pPr>
              <w:cnfStyle w:val="000000000000" w:firstRow="0" w:lastRow="0" w:firstColumn="0" w:lastColumn="0" w:oddVBand="0" w:evenVBand="0" w:oddHBand="0" w:evenHBand="0" w:firstRowFirstColumn="0" w:firstRowLastColumn="0" w:lastRowFirstColumn="0" w:lastRowLastColumn="0"/>
            </w:pPr>
          </w:p>
        </w:tc>
        <w:tc>
          <w:tcPr>
            <w:tcW w:w="3211" w:type="pct"/>
            <w:vMerge w:val="restart"/>
          </w:tcPr>
          <w:p w14:paraId="05243663" w14:textId="77777777" w:rsidR="00267303" w:rsidRPr="00FE2754" w:rsidRDefault="002F231C" w:rsidP="00E75023">
            <w:pPr>
              <w:pStyle w:val="Tabletext"/>
              <w:ind w:left="606" w:hanging="322"/>
              <w:cnfStyle w:val="000000000000" w:firstRow="0" w:lastRow="0" w:firstColumn="0" w:lastColumn="0" w:oddVBand="0" w:evenVBand="0" w:oddHBand="0" w:evenHBand="0" w:firstRowFirstColumn="0" w:firstRowLastColumn="0" w:lastRowFirstColumn="0" w:lastRowLastColumn="0"/>
            </w:pPr>
            <w:sdt>
              <w:sdtPr>
                <w:id w:val="832648414"/>
                <w14:checkbox>
                  <w14:checked w14:val="0"/>
                  <w14:checkedState w14:val="2612" w14:font="MS Gothic"/>
                  <w14:uncheckedState w14:val="2610" w14:font="MS Gothic"/>
                </w14:checkbox>
              </w:sdtPr>
              <w:sdtEndPr/>
              <w:sdtContent>
                <w:r w:rsidR="00267303" w:rsidRPr="4AF837AB">
                  <w:rPr>
                    <w:rFonts w:ascii="MS Gothic" w:eastAsia="MS Gothic" w:hAnsi="MS Gothic"/>
                    <w:sz w:val="22"/>
                  </w:rPr>
                  <w:t>☐</w:t>
                </w:r>
              </w:sdtContent>
            </w:sdt>
            <w:r w:rsidR="00267303">
              <w:tab/>
            </w:r>
            <w:r w:rsidR="00267303" w:rsidRPr="00FE2754">
              <w:t>protected animals that may use the proposed wind farm development site as a flyway or migration route (as described in BAM Subsection 6.1.5)</w:t>
            </w:r>
          </w:p>
        </w:tc>
        <w:tc>
          <w:tcPr>
            <w:tcW w:w="768" w:type="pct"/>
            <w:vMerge w:val="restart"/>
          </w:tcPr>
          <w:p w14:paraId="594733CD" w14:textId="77777777" w:rsidR="00267303" w:rsidRPr="00FE2754" w:rsidRDefault="00267303" w:rsidP="007A00E9">
            <w:pPr>
              <w:cnfStyle w:val="000000000000" w:firstRow="0" w:lastRow="0" w:firstColumn="0" w:lastColumn="0" w:oddVBand="0" w:evenVBand="0" w:oddHBand="0" w:evenHBand="0" w:firstRowFirstColumn="0" w:firstRowLastColumn="0" w:lastRowFirstColumn="0" w:lastRowLastColumn="0"/>
            </w:pPr>
            <w:r>
              <w:rPr>
                <w:rFonts w:eastAsia="Arial" w:cs="Arial"/>
              </w:rPr>
              <w:t>&lt;</w:t>
            </w:r>
            <w:r>
              <w:rPr>
                <w:rFonts w:eastAsia="Arial" w:cs="Arial"/>
              </w:rPr>
              <w:fldChar w:fldCharType="begin"/>
            </w:r>
            <w:r>
              <w:rPr>
                <w:rFonts w:eastAsia="Arial" w:cs="Arial"/>
              </w:rPr>
              <w:instrText xml:space="preserve"> REF _Ref90903571 \h  \* MERGEFORMAT </w:instrText>
            </w:r>
            <w:r>
              <w:rPr>
                <w:rFonts w:eastAsia="Arial" w:cs="Arial"/>
              </w:rPr>
            </w:r>
            <w:r>
              <w:rPr>
                <w:rFonts w:eastAsia="Arial" w:cs="Arial"/>
              </w:rPr>
              <w:fldChar w:fldCharType="separate"/>
            </w:r>
            <w:r>
              <w:t>Table 21</w:t>
            </w:r>
            <w:r>
              <w:rPr>
                <w:rFonts w:eastAsia="Arial" w:cs="Arial"/>
              </w:rPr>
              <w:fldChar w:fldCharType="end"/>
            </w:r>
            <w:r>
              <w:rPr>
                <w:rFonts w:eastAsia="Arial" w:cs="Arial"/>
              </w:rPr>
              <w:t>&gt;</w:t>
            </w:r>
          </w:p>
        </w:tc>
      </w:tr>
      <w:tr w:rsidR="00267303" w:rsidRPr="00FE2754" w14:paraId="11E68BC5" w14:textId="77777777" w:rsidTr="00DD4678">
        <w:tc>
          <w:tcPr>
            <w:cnfStyle w:val="001000000000" w:firstRow="0" w:lastRow="0" w:firstColumn="1" w:lastColumn="0" w:oddVBand="0" w:evenVBand="0" w:oddHBand="0" w:evenHBand="0" w:firstRowFirstColumn="0" w:firstRowLastColumn="0" w:lastRowFirstColumn="0" w:lastRowLastColumn="0"/>
            <w:tcW w:w="535" w:type="pct"/>
          </w:tcPr>
          <w:p w14:paraId="2C82318F" w14:textId="77777777" w:rsidR="00267303" w:rsidRPr="00FE2754" w:rsidRDefault="00267303" w:rsidP="007A00E9"/>
        </w:tc>
        <w:tc>
          <w:tcPr>
            <w:tcW w:w="486" w:type="pct"/>
          </w:tcPr>
          <w:p w14:paraId="19B3FA44" w14:textId="77777777" w:rsidR="00267303" w:rsidRPr="00FE2754" w:rsidRDefault="00267303" w:rsidP="007A00E9">
            <w:pPr>
              <w:cnfStyle w:val="000000000000" w:firstRow="0" w:lastRow="0" w:firstColumn="0" w:lastColumn="0" w:oddVBand="0" w:evenVBand="0" w:oddHBand="0" w:evenHBand="0" w:firstRowFirstColumn="0" w:firstRowLastColumn="0" w:lastRowFirstColumn="0" w:lastRowLastColumn="0"/>
            </w:pPr>
          </w:p>
        </w:tc>
        <w:tc>
          <w:tcPr>
            <w:tcW w:w="3211" w:type="pct"/>
            <w:vMerge/>
          </w:tcPr>
          <w:p w14:paraId="2894C8D6" w14:textId="77777777" w:rsidR="00267303" w:rsidRPr="00FE2754" w:rsidRDefault="00267303" w:rsidP="007A00E9">
            <w:pPr>
              <w:cnfStyle w:val="000000000000" w:firstRow="0" w:lastRow="0" w:firstColumn="0" w:lastColumn="0" w:oddVBand="0" w:evenVBand="0" w:oddHBand="0" w:evenHBand="0" w:firstRowFirstColumn="0" w:firstRowLastColumn="0" w:lastRowFirstColumn="0" w:lastRowLastColumn="0"/>
            </w:pPr>
          </w:p>
        </w:tc>
        <w:tc>
          <w:tcPr>
            <w:tcW w:w="768" w:type="pct"/>
            <w:vMerge/>
          </w:tcPr>
          <w:p w14:paraId="6EE9942E" w14:textId="77777777" w:rsidR="00267303" w:rsidRPr="00FE2754" w:rsidRDefault="00267303" w:rsidP="007A00E9">
            <w:pPr>
              <w:cnfStyle w:val="000000000000" w:firstRow="0" w:lastRow="0" w:firstColumn="0" w:lastColumn="0" w:oddVBand="0" w:evenVBand="0" w:oddHBand="0" w:evenHBand="0" w:firstRowFirstColumn="0" w:firstRowLastColumn="0" w:lastRowFirstColumn="0" w:lastRowLastColumn="0"/>
            </w:pPr>
          </w:p>
        </w:tc>
      </w:tr>
      <w:tr w:rsidR="00267303" w:rsidRPr="00FE2754" w14:paraId="16DC31C6" w14:textId="77777777" w:rsidTr="00DD4678">
        <w:tc>
          <w:tcPr>
            <w:cnfStyle w:val="001000000000" w:firstRow="0" w:lastRow="0" w:firstColumn="1" w:lastColumn="0" w:oddVBand="0" w:evenVBand="0" w:oddHBand="0" w:evenHBand="0" w:firstRowFirstColumn="0" w:firstRowLastColumn="0" w:lastRowFirstColumn="0" w:lastRowLastColumn="0"/>
            <w:tcW w:w="535" w:type="pct"/>
          </w:tcPr>
          <w:p w14:paraId="548CBD23" w14:textId="77777777" w:rsidR="00267303" w:rsidRPr="00FE2754" w:rsidRDefault="00267303" w:rsidP="007A00E9"/>
        </w:tc>
        <w:tc>
          <w:tcPr>
            <w:tcW w:w="486" w:type="pct"/>
          </w:tcPr>
          <w:p w14:paraId="3640C6E0" w14:textId="77777777" w:rsidR="00267303" w:rsidRPr="00FE2754" w:rsidRDefault="00267303" w:rsidP="007A00E9">
            <w:pPr>
              <w:cnfStyle w:val="000000000000" w:firstRow="0" w:lastRow="0" w:firstColumn="0" w:lastColumn="0" w:oddVBand="0" w:evenVBand="0" w:oddHBand="0" w:evenHBand="0" w:firstRowFirstColumn="0" w:firstRowLastColumn="0" w:lastRowFirstColumn="0" w:lastRowLastColumn="0"/>
            </w:pPr>
          </w:p>
        </w:tc>
        <w:tc>
          <w:tcPr>
            <w:tcW w:w="3211" w:type="pct"/>
            <w:vMerge w:val="restart"/>
          </w:tcPr>
          <w:p w14:paraId="6E1A4D13" w14:textId="77777777" w:rsidR="00267303" w:rsidRPr="00FE2754" w:rsidRDefault="002F231C" w:rsidP="00E75023">
            <w:pPr>
              <w:pStyle w:val="Tabletext"/>
              <w:ind w:left="606" w:hanging="322"/>
              <w:cnfStyle w:val="000000000000" w:firstRow="0" w:lastRow="0" w:firstColumn="0" w:lastColumn="0" w:oddVBand="0" w:evenVBand="0" w:oddHBand="0" w:evenHBand="0" w:firstRowFirstColumn="0" w:firstRowLastColumn="0" w:lastRowFirstColumn="0" w:lastRowLastColumn="0"/>
            </w:pPr>
            <w:sdt>
              <w:sdtPr>
                <w:id w:val="826250779"/>
                <w14:checkbox>
                  <w14:checked w14:val="0"/>
                  <w14:checkedState w14:val="2612" w14:font="MS Gothic"/>
                  <w14:uncheckedState w14:val="2610" w14:font="MS Gothic"/>
                </w14:checkbox>
              </w:sdtPr>
              <w:sdtEndPr/>
              <w:sdtContent>
                <w:r w:rsidR="00267303" w:rsidRPr="4AF837AB">
                  <w:rPr>
                    <w:rFonts w:ascii="MS Gothic" w:eastAsia="MS Gothic" w:hAnsi="MS Gothic"/>
                    <w:sz w:val="22"/>
                  </w:rPr>
                  <w:t>☐</w:t>
                </w:r>
              </w:sdtContent>
            </w:sdt>
            <w:r w:rsidR="00267303">
              <w:tab/>
            </w:r>
            <w:r w:rsidR="00267303" w:rsidRPr="00FE2754">
              <w:t>where the proposed development may result in vehicle strike on threatened fauna or on animals that are part of a threatened ecological community (as described in BAM Subsection 6.1.6)</w:t>
            </w:r>
          </w:p>
        </w:tc>
        <w:tc>
          <w:tcPr>
            <w:tcW w:w="768" w:type="pct"/>
            <w:vMerge w:val="restart"/>
          </w:tcPr>
          <w:p w14:paraId="020BB99B" w14:textId="77777777" w:rsidR="00267303" w:rsidRPr="00FE2754" w:rsidRDefault="00267303" w:rsidP="007A00E9">
            <w:pPr>
              <w:cnfStyle w:val="000000000000" w:firstRow="0" w:lastRow="0" w:firstColumn="0" w:lastColumn="0" w:oddVBand="0" w:evenVBand="0" w:oddHBand="0" w:evenHBand="0" w:firstRowFirstColumn="0" w:firstRowLastColumn="0" w:lastRowFirstColumn="0" w:lastRowLastColumn="0"/>
            </w:pPr>
            <w:r>
              <w:rPr>
                <w:rFonts w:eastAsia="Arial" w:cs="Arial"/>
              </w:rPr>
              <w:t>&lt;</w:t>
            </w:r>
            <w:r>
              <w:rPr>
                <w:rFonts w:eastAsia="Arial" w:cs="Arial"/>
              </w:rPr>
              <w:fldChar w:fldCharType="begin"/>
            </w:r>
            <w:r>
              <w:rPr>
                <w:rFonts w:eastAsia="Arial" w:cs="Arial"/>
              </w:rPr>
              <w:instrText xml:space="preserve"> REF _Ref90903542 \h  \* MERGEFORMAT </w:instrText>
            </w:r>
            <w:r>
              <w:rPr>
                <w:rFonts w:eastAsia="Arial" w:cs="Arial"/>
              </w:rPr>
            </w:r>
            <w:r>
              <w:rPr>
                <w:rFonts w:eastAsia="Arial" w:cs="Arial"/>
              </w:rPr>
              <w:fldChar w:fldCharType="separate"/>
            </w:r>
            <w:r>
              <w:t>Table 20</w:t>
            </w:r>
            <w:r>
              <w:rPr>
                <w:rFonts w:eastAsia="Arial" w:cs="Arial"/>
              </w:rPr>
              <w:fldChar w:fldCharType="end"/>
            </w:r>
            <w:r>
              <w:rPr>
                <w:rFonts w:eastAsia="Arial" w:cs="Arial"/>
              </w:rPr>
              <w:t>&gt;</w:t>
            </w:r>
          </w:p>
        </w:tc>
      </w:tr>
      <w:tr w:rsidR="00267303" w:rsidRPr="00FE2754" w14:paraId="62BA38C6" w14:textId="77777777" w:rsidTr="00DD4678">
        <w:tc>
          <w:tcPr>
            <w:cnfStyle w:val="001000000000" w:firstRow="0" w:lastRow="0" w:firstColumn="1" w:lastColumn="0" w:oddVBand="0" w:evenVBand="0" w:oddHBand="0" w:evenHBand="0" w:firstRowFirstColumn="0" w:firstRowLastColumn="0" w:lastRowFirstColumn="0" w:lastRowLastColumn="0"/>
            <w:tcW w:w="535" w:type="pct"/>
          </w:tcPr>
          <w:p w14:paraId="186E30D5" w14:textId="77777777" w:rsidR="00267303" w:rsidRPr="00FE2754" w:rsidRDefault="00267303" w:rsidP="007A00E9"/>
        </w:tc>
        <w:tc>
          <w:tcPr>
            <w:tcW w:w="486" w:type="pct"/>
          </w:tcPr>
          <w:p w14:paraId="565412D3" w14:textId="77777777" w:rsidR="00267303" w:rsidRPr="00FE2754" w:rsidRDefault="00267303" w:rsidP="007A00E9">
            <w:pPr>
              <w:cnfStyle w:val="000000000000" w:firstRow="0" w:lastRow="0" w:firstColumn="0" w:lastColumn="0" w:oddVBand="0" w:evenVBand="0" w:oddHBand="0" w:evenHBand="0" w:firstRowFirstColumn="0" w:firstRowLastColumn="0" w:lastRowFirstColumn="0" w:lastRowLastColumn="0"/>
            </w:pPr>
          </w:p>
        </w:tc>
        <w:tc>
          <w:tcPr>
            <w:tcW w:w="3211" w:type="pct"/>
            <w:vMerge/>
          </w:tcPr>
          <w:p w14:paraId="72631260" w14:textId="77777777" w:rsidR="00267303" w:rsidRPr="00FE2754" w:rsidRDefault="00267303" w:rsidP="007A00E9">
            <w:pPr>
              <w:cnfStyle w:val="000000000000" w:firstRow="0" w:lastRow="0" w:firstColumn="0" w:lastColumn="0" w:oddVBand="0" w:evenVBand="0" w:oddHBand="0" w:evenHBand="0" w:firstRowFirstColumn="0" w:firstRowLastColumn="0" w:lastRowFirstColumn="0" w:lastRowLastColumn="0"/>
            </w:pPr>
          </w:p>
        </w:tc>
        <w:tc>
          <w:tcPr>
            <w:tcW w:w="768" w:type="pct"/>
            <w:vMerge/>
          </w:tcPr>
          <w:p w14:paraId="5DC4D207" w14:textId="77777777" w:rsidR="00267303" w:rsidRPr="00FE2754" w:rsidRDefault="00267303" w:rsidP="007A00E9">
            <w:pPr>
              <w:cnfStyle w:val="000000000000" w:firstRow="0" w:lastRow="0" w:firstColumn="0" w:lastColumn="0" w:oddVBand="0" w:evenVBand="0" w:oddHBand="0" w:evenHBand="0" w:firstRowFirstColumn="0" w:firstRowLastColumn="0" w:lastRowFirstColumn="0" w:lastRowLastColumn="0"/>
            </w:pPr>
          </w:p>
        </w:tc>
      </w:tr>
      <w:tr w:rsidR="00267303" w:rsidRPr="00FE2754" w14:paraId="709BFD40" w14:textId="77777777" w:rsidTr="00DD4678">
        <w:tc>
          <w:tcPr>
            <w:cnfStyle w:val="001000000000" w:firstRow="0" w:lastRow="0" w:firstColumn="1" w:lastColumn="0" w:oddVBand="0" w:evenVBand="0" w:oddHBand="0" w:evenHBand="0" w:firstRowFirstColumn="0" w:firstRowLastColumn="0" w:lastRowFirstColumn="0" w:lastRowLastColumn="0"/>
            <w:tcW w:w="535" w:type="pct"/>
          </w:tcPr>
          <w:p w14:paraId="1D20E2CB" w14:textId="77777777" w:rsidR="00267303" w:rsidRPr="00FE2754" w:rsidRDefault="00267303" w:rsidP="007A00E9"/>
        </w:tc>
        <w:tc>
          <w:tcPr>
            <w:tcW w:w="486" w:type="pct"/>
          </w:tcPr>
          <w:p w14:paraId="11A93794" w14:textId="77777777" w:rsidR="00267303" w:rsidRPr="00FE2754" w:rsidRDefault="00267303" w:rsidP="007A00E9">
            <w:pPr>
              <w:cnfStyle w:val="000000000000" w:firstRow="0" w:lastRow="0" w:firstColumn="0" w:lastColumn="0" w:oddVBand="0" w:evenVBand="0" w:oddHBand="0" w:evenHBand="0" w:firstRowFirstColumn="0" w:firstRowLastColumn="0" w:lastRowFirstColumn="0" w:lastRowLastColumn="0"/>
            </w:pPr>
          </w:p>
        </w:tc>
        <w:tc>
          <w:tcPr>
            <w:tcW w:w="3211" w:type="pct"/>
          </w:tcPr>
          <w:p w14:paraId="23C5D43A" w14:textId="77777777" w:rsidR="00267303" w:rsidRPr="00FE2754" w:rsidRDefault="002F231C" w:rsidP="005A1571">
            <w:pPr>
              <w:pStyle w:val="Tabletext"/>
              <w:ind w:left="322" w:hanging="322"/>
              <w:cnfStyle w:val="000000000000" w:firstRow="0" w:lastRow="0" w:firstColumn="0" w:lastColumn="0" w:oddVBand="0" w:evenVBand="0" w:oddHBand="0" w:evenHBand="0" w:firstRowFirstColumn="0" w:firstRowLastColumn="0" w:lastRowFirstColumn="0" w:lastRowLastColumn="0"/>
            </w:pPr>
            <w:sdt>
              <w:sdtPr>
                <w:id w:val="-1739388940"/>
                <w14:checkbox>
                  <w14:checked w14:val="0"/>
                  <w14:checkedState w14:val="2612" w14:font="MS Gothic"/>
                  <w14:uncheckedState w14:val="2610" w14:font="MS Gothic"/>
                </w14:checkbox>
              </w:sdtPr>
              <w:sdtEndPr/>
              <w:sdtContent>
                <w:r w:rsidR="00267303" w:rsidRPr="4AF837AB">
                  <w:rPr>
                    <w:rFonts w:ascii="MS Gothic" w:eastAsia="MS Gothic" w:hAnsi="MS Gothic"/>
                    <w:sz w:val="22"/>
                  </w:rPr>
                  <w:t>☐</w:t>
                </w:r>
              </w:sdtContent>
            </w:sdt>
            <w:r w:rsidR="00267303">
              <w:tab/>
            </w:r>
            <w:r w:rsidR="00267303" w:rsidRPr="00FE2754">
              <w:t>Identify a list of threatened entities that may be dependent upon or may use habitat features associated with any of the prescribed impacts</w:t>
            </w:r>
          </w:p>
        </w:tc>
        <w:tc>
          <w:tcPr>
            <w:tcW w:w="768" w:type="pct"/>
          </w:tcPr>
          <w:p w14:paraId="776B7608" w14:textId="77777777" w:rsidR="00267303" w:rsidRPr="00FE2754" w:rsidRDefault="00267303" w:rsidP="007A00E9">
            <w:pPr>
              <w:cnfStyle w:val="000000000000" w:firstRow="0" w:lastRow="0" w:firstColumn="0" w:lastColumn="0" w:oddVBand="0" w:evenVBand="0" w:oddHBand="0" w:evenHBand="0" w:firstRowFirstColumn="0" w:firstRowLastColumn="0" w:lastRowFirstColumn="0" w:lastRowLastColumn="0"/>
            </w:pPr>
          </w:p>
        </w:tc>
      </w:tr>
      <w:tr w:rsidR="00267303" w:rsidRPr="00FE2754" w14:paraId="162318AA" w14:textId="77777777" w:rsidTr="00DD4678">
        <w:tc>
          <w:tcPr>
            <w:cnfStyle w:val="001000000000" w:firstRow="0" w:lastRow="0" w:firstColumn="1" w:lastColumn="0" w:oddVBand="0" w:evenVBand="0" w:oddHBand="0" w:evenHBand="0" w:firstRowFirstColumn="0" w:firstRowLastColumn="0" w:lastRowFirstColumn="0" w:lastRowLastColumn="0"/>
            <w:tcW w:w="535" w:type="pct"/>
          </w:tcPr>
          <w:p w14:paraId="2B4F7344" w14:textId="77777777" w:rsidR="00267303" w:rsidRPr="00FE2754" w:rsidRDefault="00267303" w:rsidP="007A00E9"/>
        </w:tc>
        <w:tc>
          <w:tcPr>
            <w:tcW w:w="486" w:type="pct"/>
          </w:tcPr>
          <w:p w14:paraId="2205CAA7" w14:textId="77777777" w:rsidR="00267303" w:rsidRPr="00FE2754" w:rsidRDefault="00267303" w:rsidP="007A00E9">
            <w:pPr>
              <w:cnfStyle w:val="000000000000" w:firstRow="0" w:lastRow="0" w:firstColumn="0" w:lastColumn="0" w:oddVBand="0" w:evenVBand="0" w:oddHBand="0" w:evenHBand="0" w:firstRowFirstColumn="0" w:firstRowLastColumn="0" w:lastRowFirstColumn="0" w:lastRowLastColumn="0"/>
            </w:pPr>
          </w:p>
        </w:tc>
        <w:tc>
          <w:tcPr>
            <w:tcW w:w="3211" w:type="pct"/>
          </w:tcPr>
          <w:p w14:paraId="533C1F11" w14:textId="77777777" w:rsidR="00267303" w:rsidRPr="00FE2754" w:rsidRDefault="002F231C" w:rsidP="005A1571">
            <w:pPr>
              <w:pStyle w:val="Tabletext"/>
              <w:ind w:left="322" w:hanging="322"/>
              <w:cnfStyle w:val="000000000000" w:firstRow="0" w:lastRow="0" w:firstColumn="0" w:lastColumn="0" w:oddVBand="0" w:evenVBand="0" w:oddHBand="0" w:evenHBand="0" w:firstRowFirstColumn="0" w:firstRowLastColumn="0" w:lastRowFirstColumn="0" w:lastRowLastColumn="0"/>
            </w:pPr>
            <w:sdt>
              <w:sdtPr>
                <w:id w:val="2056733979"/>
                <w14:checkbox>
                  <w14:checked w14:val="0"/>
                  <w14:checkedState w14:val="2612" w14:font="MS Gothic"/>
                  <w14:uncheckedState w14:val="2610" w14:font="MS Gothic"/>
                </w14:checkbox>
              </w:sdtPr>
              <w:sdtEndPr/>
              <w:sdtContent>
                <w:r w:rsidR="00267303" w:rsidRPr="4AF837AB">
                  <w:rPr>
                    <w:rFonts w:ascii="MS Gothic" w:eastAsia="MS Gothic" w:hAnsi="MS Gothic"/>
                    <w:sz w:val="22"/>
                  </w:rPr>
                  <w:t>☐</w:t>
                </w:r>
              </w:sdtContent>
            </w:sdt>
            <w:r w:rsidR="00267303">
              <w:tab/>
            </w:r>
            <w:r w:rsidR="00267303" w:rsidRPr="00FE2754">
              <w:t>Describe the importance of habitat features to the species including, where relevant, impacts on life</w:t>
            </w:r>
            <w:r w:rsidR="00267303">
              <w:t xml:space="preserve"> </w:t>
            </w:r>
            <w:r w:rsidR="00267303" w:rsidRPr="00FE2754">
              <w:t>cycle or movement patterns (e.g. Subsection 6.1.3)</w:t>
            </w:r>
          </w:p>
        </w:tc>
        <w:tc>
          <w:tcPr>
            <w:tcW w:w="768" w:type="pct"/>
          </w:tcPr>
          <w:p w14:paraId="4480A412" w14:textId="77777777" w:rsidR="00267303" w:rsidRPr="00FE2754" w:rsidRDefault="00267303" w:rsidP="007A00E9">
            <w:pPr>
              <w:cnfStyle w:val="000000000000" w:firstRow="0" w:lastRow="0" w:firstColumn="0" w:lastColumn="0" w:oddVBand="0" w:evenVBand="0" w:oddHBand="0" w:evenHBand="0" w:firstRowFirstColumn="0" w:firstRowLastColumn="0" w:lastRowFirstColumn="0" w:lastRowLastColumn="0"/>
            </w:pPr>
            <w:r>
              <w:rPr>
                <w:rFonts w:eastAsia="Arial" w:cs="Arial"/>
              </w:rPr>
              <w:t>&lt;</w:t>
            </w:r>
            <w:r>
              <w:rPr>
                <w:rFonts w:eastAsia="Arial" w:cs="Arial"/>
              </w:rPr>
              <w:fldChar w:fldCharType="begin"/>
            </w:r>
            <w:r>
              <w:rPr>
                <w:rFonts w:eastAsia="Arial" w:cs="Arial"/>
              </w:rPr>
              <w:instrText xml:space="preserve"> REF _Ref95144648 \r \h  \* MERGEFORMAT </w:instrText>
            </w:r>
            <w:r>
              <w:rPr>
                <w:rFonts w:eastAsia="Arial" w:cs="Arial"/>
              </w:rPr>
            </w:r>
            <w:r>
              <w:rPr>
                <w:rFonts w:eastAsia="Arial" w:cs="Arial"/>
              </w:rPr>
              <w:fldChar w:fldCharType="separate"/>
            </w:r>
            <w:r>
              <w:rPr>
                <w:rFonts w:eastAsia="Arial" w:cs="Arial"/>
              </w:rPr>
              <w:t>6</w:t>
            </w:r>
            <w:r>
              <w:rPr>
                <w:rFonts w:eastAsia="Arial" w:cs="Arial"/>
              </w:rPr>
              <w:fldChar w:fldCharType="end"/>
            </w:r>
            <w:r>
              <w:rPr>
                <w:rFonts w:eastAsia="Arial" w:cs="Arial"/>
              </w:rPr>
              <w:t>&gt;</w:t>
            </w:r>
          </w:p>
        </w:tc>
      </w:tr>
      <w:tr w:rsidR="00267303" w:rsidRPr="00FE2754" w14:paraId="29713F72" w14:textId="77777777" w:rsidTr="00DD4678">
        <w:tc>
          <w:tcPr>
            <w:cnfStyle w:val="001000000000" w:firstRow="0" w:lastRow="0" w:firstColumn="1" w:lastColumn="0" w:oddVBand="0" w:evenVBand="0" w:oddHBand="0" w:evenHBand="0" w:firstRowFirstColumn="0" w:firstRowLastColumn="0" w:lastRowFirstColumn="0" w:lastRowLastColumn="0"/>
            <w:tcW w:w="535" w:type="pct"/>
          </w:tcPr>
          <w:p w14:paraId="5B75E83B" w14:textId="77777777" w:rsidR="00267303" w:rsidRPr="00FE2754" w:rsidRDefault="00267303" w:rsidP="007A00E9"/>
        </w:tc>
        <w:tc>
          <w:tcPr>
            <w:tcW w:w="486" w:type="pct"/>
          </w:tcPr>
          <w:p w14:paraId="555AFB4B" w14:textId="77777777" w:rsidR="00267303" w:rsidRPr="00FE2754" w:rsidRDefault="00267303" w:rsidP="007A00E9">
            <w:pPr>
              <w:cnfStyle w:val="000000000000" w:firstRow="0" w:lastRow="0" w:firstColumn="0" w:lastColumn="0" w:oddVBand="0" w:evenVBand="0" w:oddHBand="0" w:evenHBand="0" w:firstRowFirstColumn="0" w:firstRowLastColumn="0" w:lastRowFirstColumn="0" w:lastRowLastColumn="0"/>
            </w:pPr>
          </w:p>
        </w:tc>
        <w:tc>
          <w:tcPr>
            <w:tcW w:w="3211" w:type="pct"/>
          </w:tcPr>
          <w:p w14:paraId="1E67609D" w14:textId="77777777" w:rsidR="00267303" w:rsidRPr="00FE2754" w:rsidRDefault="00267303" w:rsidP="007A00E9">
            <w:pPr>
              <w:cnfStyle w:val="000000000000" w:firstRow="0" w:lastRow="0" w:firstColumn="0" w:lastColumn="0" w:oddVBand="0" w:evenVBand="0" w:oddHBand="0" w:evenHBand="0" w:firstRowFirstColumn="0" w:firstRowLastColumn="0" w:lastRowFirstColumn="0" w:lastRowLastColumn="0"/>
            </w:pPr>
            <w:r w:rsidRPr="00FE2754">
              <w:t>Where the proposed development is for a wind farm:</w:t>
            </w:r>
          </w:p>
        </w:tc>
        <w:tc>
          <w:tcPr>
            <w:tcW w:w="768" w:type="pct"/>
          </w:tcPr>
          <w:p w14:paraId="7EF21DE1" w14:textId="77777777" w:rsidR="00267303" w:rsidRPr="00FE2754" w:rsidRDefault="00267303" w:rsidP="007A00E9">
            <w:pPr>
              <w:cnfStyle w:val="000000000000" w:firstRow="0" w:lastRow="0" w:firstColumn="0" w:lastColumn="0" w:oddVBand="0" w:evenVBand="0" w:oddHBand="0" w:evenHBand="0" w:firstRowFirstColumn="0" w:firstRowLastColumn="0" w:lastRowFirstColumn="0" w:lastRowLastColumn="0"/>
            </w:pPr>
            <w:r>
              <w:rPr>
                <w:rFonts w:eastAsia="Arial" w:cs="Arial"/>
              </w:rPr>
              <w:t>–</w:t>
            </w:r>
          </w:p>
        </w:tc>
      </w:tr>
      <w:tr w:rsidR="00267303" w:rsidRPr="00FE2754" w14:paraId="76E48123" w14:textId="77777777" w:rsidTr="00DD4678">
        <w:tc>
          <w:tcPr>
            <w:cnfStyle w:val="001000000000" w:firstRow="0" w:lastRow="0" w:firstColumn="1" w:lastColumn="0" w:oddVBand="0" w:evenVBand="0" w:oddHBand="0" w:evenHBand="0" w:firstRowFirstColumn="0" w:firstRowLastColumn="0" w:lastRowFirstColumn="0" w:lastRowLastColumn="0"/>
            <w:tcW w:w="535" w:type="pct"/>
          </w:tcPr>
          <w:p w14:paraId="789BB1E2" w14:textId="77777777" w:rsidR="00267303" w:rsidRPr="00FE2754" w:rsidRDefault="00267303" w:rsidP="007A00E9"/>
        </w:tc>
        <w:tc>
          <w:tcPr>
            <w:tcW w:w="486" w:type="pct"/>
          </w:tcPr>
          <w:p w14:paraId="08041128" w14:textId="77777777" w:rsidR="00267303" w:rsidRPr="00FE2754" w:rsidRDefault="00267303" w:rsidP="007A00E9">
            <w:pPr>
              <w:cnfStyle w:val="000000000000" w:firstRow="0" w:lastRow="0" w:firstColumn="0" w:lastColumn="0" w:oddVBand="0" w:evenVBand="0" w:oddHBand="0" w:evenHBand="0" w:firstRowFirstColumn="0" w:firstRowLastColumn="0" w:lastRowFirstColumn="0" w:lastRowLastColumn="0"/>
            </w:pPr>
          </w:p>
        </w:tc>
        <w:tc>
          <w:tcPr>
            <w:tcW w:w="3211" w:type="pct"/>
          </w:tcPr>
          <w:p w14:paraId="1F12EE4B" w14:textId="77777777" w:rsidR="00267303" w:rsidRPr="00FE2754" w:rsidRDefault="002F231C" w:rsidP="00E75023">
            <w:pPr>
              <w:pStyle w:val="Tabletext"/>
              <w:ind w:left="606" w:hanging="322"/>
              <w:cnfStyle w:val="000000000000" w:firstRow="0" w:lastRow="0" w:firstColumn="0" w:lastColumn="0" w:oddVBand="0" w:evenVBand="0" w:oddHBand="0" w:evenHBand="0" w:firstRowFirstColumn="0" w:firstRowLastColumn="0" w:lastRowFirstColumn="0" w:lastRowLastColumn="0"/>
            </w:pPr>
            <w:sdt>
              <w:sdtPr>
                <w:id w:val="-1831127883"/>
                <w14:checkbox>
                  <w14:checked w14:val="0"/>
                  <w14:checkedState w14:val="2612" w14:font="MS Gothic"/>
                  <w14:uncheckedState w14:val="2610" w14:font="MS Gothic"/>
                </w14:checkbox>
              </w:sdtPr>
              <w:sdtEndPr/>
              <w:sdtContent>
                <w:r w:rsidR="00267303" w:rsidRPr="4AF837AB">
                  <w:rPr>
                    <w:rFonts w:ascii="MS Gothic" w:eastAsia="MS Gothic" w:hAnsi="MS Gothic"/>
                    <w:sz w:val="22"/>
                  </w:rPr>
                  <w:t>☐</w:t>
                </w:r>
              </w:sdtContent>
            </w:sdt>
            <w:r w:rsidR="00267303">
              <w:tab/>
            </w:r>
            <w:r w:rsidR="00267303" w:rsidRPr="00FE2754">
              <w:t>identify a candidate list of protected animals that may use the development site as a flyway or migration route, including: resident threatened aerial species, resident raptor species and nomadic and migratory species that are likely to fly over the proposal area (as described in BAM Subsection 6.1.5)</w:t>
            </w:r>
          </w:p>
        </w:tc>
        <w:tc>
          <w:tcPr>
            <w:tcW w:w="768" w:type="pct"/>
          </w:tcPr>
          <w:p w14:paraId="344C8704" w14:textId="77777777" w:rsidR="00267303" w:rsidRPr="00FE2754" w:rsidRDefault="00267303" w:rsidP="007A00E9">
            <w:pPr>
              <w:cnfStyle w:val="000000000000" w:firstRow="0" w:lastRow="0" w:firstColumn="0" w:lastColumn="0" w:oddVBand="0" w:evenVBand="0" w:oddHBand="0" w:evenHBand="0" w:firstRowFirstColumn="0" w:firstRowLastColumn="0" w:lastRowFirstColumn="0" w:lastRowLastColumn="0"/>
            </w:pPr>
            <w:r>
              <w:rPr>
                <w:rFonts w:eastAsia="Arial" w:cs="Arial"/>
              </w:rPr>
              <w:t>&lt;</w:t>
            </w:r>
            <w:r>
              <w:rPr>
                <w:rFonts w:eastAsia="Arial" w:cs="Arial"/>
              </w:rPr>
              <w:fldChar w:fldCharType="begin"/>
            </w:r>
            <w:r>
              <w:rPr>
                <w:rFonts w:eastAsia="Arial" w:cs="Arial"/>
              </w:rPr>
              <w:instrText xml:space="preserve"> REF _Ref90903571 \h  \* MERGEFORMAT </w:instrText>
            </w:r>
            <w:r>
              <w:rPr>
                <w:rFonts w:eastAsia="Arial" w:cs="Arial"/>
              </w:rPr>
            </w:r>
            <w:r>
              <w:rPr>
                <w:rFonts w:eastAsia="Arial" w:cs="Arial"/>
              </w:rPr>
              <w:fldChar w:fldCharType="separate"/>
            </w:r>
            <w:r>
              <w:t>Table 21</w:t>
            </w:r>
            <w:r>
              <w:rPr>
                <w:rFonts w:eastAsia="Arial" w:cs="Arial"/>
              </w:rPr>
              <w:fldChar w:fldCharType="end"/>
            </w:r>
            <w:r>
              <w:rPr>
                <w:rFonts w:eastAsia="Arial" w:cs="Arial"/>
              </w:rPr>
              <w:t>&gt;</w:t>
            </w:r>
          </w:p>
        </w:tc>
      </w:tr>
      <w:tr w:rsidR="00267303" w:rsidRPr="00FE2754" w14:paraId="5CD1A29F" w14:textId="77777777" w:rsidTr="00DD4678">
        <w:tc>
          <w:tcPr>
            <w:cnfStyle w:val="001000000000" w:firstRow="0" w:lastRow="0" w:firstColumn="1" w:lastColumn="0" w:oddVBand="0" w:evenVBand="0" w:oddHBand="0" w:evenHBand="0" w:firstRowFirstColumn="0" w:firstRowLastColumn="0" w:lastRowFirstColumn="0" w:lastRowLastColumn="0"/>
            <w:tcW w:w="535" w:type="pct"/>
          </w:tcPr>
          <w:p w14:paraId="373B1001" w14:textId="77777777" w:rsidR="00267303" w:rsidRPr="00FE2754" w:rsidRDefault="00267303" w:rsidP="007A00E9"/>
        </w:tc>
        <w:tc>
          <w:tcPr>
            <w:tcW w:w="486" w:type="pct"/>
          </w:tcPr>
          <w:p w14:paraId="6FE1CC9A" w14:textId="77777777" w:rsidR="00267303" w:rsidRPr="00FE2754" w:rsidRDefault="00267303" w:rsidP="007A00E9">
            <w:pPr>
              <w:cnfStyle w:val="000000000000" w:firstRow="0" w:lastRow="0" w:firstColumn="0" w:lastColumn="0" w:oddVBand="0" w:evenVBand="0" w:oddHBand="0" w:evenHBand="0" w:firstRowFirstColumn="0" w:firstRowLastColumn="0" w:lastRowFirstColumn="0" w:lastRowLastColumn="0"/>
            </w:pPr>
          </w:p>
        </w:tc>
        <w:tc>
          <w:tcPr>
            <w:tcW w:w="3211" w:type="pct"/>
          </w:tcPr>
          <w:p w14:paraId="447332C5" w14:textId="77777777" w:rsidR="00267303" w:rsidRPr="00FE2754" w:rsidRDefault="002F231C" w:rsidP="00E75023">
            <w:pPr>
              <w:pStyle w:val="Tabletext"/>
              <w:ind w:left="606" w:hanging="322"/>
              <w:cnfStyle w:val="000000000000" w:firstRow="0" w:lastRow="0" w:firstColumn="0" w:lastColumn="0" w:oddVBand="0" w:evenVBand="0" w:oddHBand="0" w:evenHBand="0" w:firstRowFirstColumn="0" w:firstRowLastColumn="0" w:lastRowFirstColumn="0" w:lastRowLastColumn="0"/>
            </w:pPr>
            <w:sdt>
              <w:sdtPr>
                <w:id w:val="1316220769"/>
                <w14:checkbox>
                  <w14:checked w14:val="0"/>
                  <w14:checkedState w14:val="2612" w14:font="MS Gothic"/>
                  <w14:uncheckedState w14:val="2610" w14:font="MS Gothic"/>
                </w14:checkbox>
              </w:sdtPr>
              <w:sdtEndPr/>
              <w:sdtContent>
                <w:r w:rsidR="00267303" w:rsidRPr="4AF837AB">
                  <w:rPr>
                    <w:rFonts w:ascii="MS Gothic" w:eastAsia="MS Gothic" w:hAnsi="MS Gothic"/>
                    <w:sz w:val="22"/>
                  </w:rPr>
                  <w:t>☐</w:t>
                </w:r>
              </w:sdtContent>
            </w:sdt>
            <w:r w:rsidR="00267303">
              <w:tab/>
            </w:r>
            <w:r w:rsidR="00267303" w:rsidRPr="00FE2754">
              <w:t>provide details of targeted survey for candidate species of wind farm developments undertaken in accordance with BAM Subsection 6.1.5(2</w:t>
            </w:r>
            <w:r w:rsidR="00267303">
              <w:t>–</w:t>
            </w:r>
            <w:r w:rsidR="00267303" w:rsidRPr="00FE2754">
              <w:t>3.)</w:t>
            </w:r>
          </w:p>
        </w:tc>
        <w:tc>
          <w:tcPr>
            <w:tcW w:w="768" w:type="pct"/>
          </w:tcPr>
          <w:p w14:paraId="126F8F1A" w14:textId="77777777" w:rsidR="00267303" w:rsidRPr="00FE2754" w:rsidRDefault="00267303" w:rsidP="007A00E9">
            <w:pPr>
              <w:cnfStyle w:val="000000000000" w:firstRow="0" w:lastRow="0" w:firstColumn="0" w:lastColumn="0" w:oddVBand="0" w:evenVBand="0" w:oddHBand="0" w:evenHBand="0" w:firstRowFirstColumn="0" w:firstRowLastColumn="0" w:lastRowFirstColumn="0" w:lastRowLastColumn="0"/>
            </w:pPr>
            <w:r>
              <w:rPr>
                <w:rFonts w:eastAsia="Arial" w:cs="Arial"/>
              </w:rPr>
              <w:t>&lt;</w:t>
            </w:r>
            <w:r>
              <w:rPr>
                <w:rFonts w:eastAsia="Arial" w:cs="Arial"/>
              </w:rPr>
              <w:fldChar w:fldCharType="begin"/>
            </w:r>
            <w:r>
              <w:rPr>
                <w:rFonts w:eastAsia="Arial" w:cs="Arial"/>
              </w:rPr>
              <w:instrText xml:space="preserve"> REF _Ref95144648 \r \h  \* MERGEFORMAT </w:instrText>
            </w:r>
            <w:r>
              <w:rPr>
                <w:rFonts w:eastAsia="Arial" w:cs="Arial"/>
              </w:rPr>
            </w:r>
            <w:r>
              <w:rPr>
                <w:rFonts w:eastAsia="Arial" w:cs="Arial"/>
              </w:rPr>
              <w:fldChar w:fldCharType="separate"/>
            </w:r>
            <w:r>
              <w:rPr>
                <w:rFonts w:eastAsia="Arial" w:cs="Arial"/>
              </w:rPr>
              <w:t>6</w:t>
            </w:r>
            <w:r>
              <w:rPr>
                <w:rFonts w:eastAsia="Arial" w:cs="Arial"/>
              </w:rPr>
              <w:fldChar w:fldCharType="end"/>
            </w:r>
            <w:r>
              <w:rPr>
                <w:rFonts w:eastAsia="Arial" w:cs="Arial"/>
              </w:rPr>
              <w:t>&gt;</w:t>
            </w:r>
          </w:p>
        </w:tc>
      </w:tr>
      <w:tr w:rsidR="00267303" w:rsidRPr="00FE2754" w14:paraId="658FDF02" w14:textId="77777777" w:rsidTr="00DD4678">
        <w:tc>
          <w:tcPr>
            <w:cnfStyle w:val="001000000000" w:firstRow="0" w:lastRow="0" w:firstColumn="1" w:lastColumn="0" w:oddVBand="0" w:evenVBand="0" w:oddHBand="0" w:evenHBand="0" w:firstRowFirstColumn="0" w:firstRowLastColumn="0" w:lastRowFirstColumn="0" w:lastRowLastColumn="0"/>
            <w:tcW w:w="535" w:type="pct"/>
          </w:tcPr>
          <w:p w14:paraId="7158A738" w14:textId="77777777" w:rsidR="00267303" w:rsidRPr="00FE2754" w:rsidRDefault="00267303" w:rsidP="007A00E9"/>
        </w:tc>
        <w:tc>
          <w:tcPr>
            <w:tcW w:w="486" w:type="pct"/>
          </w:tcPr>
          <w:p w14:paraId="7113FA0A" w14:textId="77777777" w:rsidR="00267303" w:rsidRPr="00FE2754" w:rsidRDefault="00267303" w:rsidP="007A00E9">
            <w:pPr>
              <w:cnfStyle w:val="000000000000" w:firstRow="0" w:lastRow="0" w:firstColumn="0" w:lastColumn="0" w:oddVBand="0" w:evenVBand="0" w:oddHBand="0" w:evenHBand="0" w:firstRowFirstColumn="0" w:firstRowLastColumn="0" w:lastRowFirstColumn="0" w:lastRowLastColumn="0"/>
            </w:pPr>
          </w:p>
        </w:tc>
        <w:tc>
          <w:tcPr>
            <w:tcW w:w="3211" w:type="pct"/>
          </w:tcPr>
          <w:p w14:paraId="266C44A6" w14:textId="77777777" w:rsidR="00267303" w:rsidRPr="00FE2754" w:rsidRDefault="002F231C" w:rsidP="00E75023">
            <w:pPr>
              <w:pStyle w:val="Tabletext"/>
              <w:ind w:left="606" w:hanging="322"/>
              <w:cnfStyle w:val="000000000000" w:firstRow="0" w:lastRow="0" w:firstColumn="0" w:lastColumn="0" w:oddVBand="0" w:evenVBand="0" w:oddHBand="0" w:evenHBand="0" w:firstRowFirstColumn="0" w:firstRowLastColumn="0" w:lastRowFirstColumn="0" w:lastRowLastColumn="0"/>
            </w:pPr>
            <w:sdt>
              <w:sdtPr>
                <w:id w:val="1451355800"/>
                <w14:checkbox>
                  <w14:checked w14:val="0"/>
                  <w14:checkedState w14:val="2612" w14:font="MS Gothic"/>
                  <w14:uncheckedState w14:val="2610" w14:font="MS Gothic"/>
                </w14:checkbox>
              </w:sdtPr>
              <w:sdtEndPr/>
              <w:sdtContent>
                <w:r w:rsidR="00267303" w:rsidRPr="4AF837AB">
                  <w:rPr>
                    <w:rFonts w:ascii="MS Gothic" w:eastAsia="MS Gothic" w:hAnsi="MS Gothic"/>
                    <w:sz w:val="22"/>
                  </w:rPr>
                  <w:t>☐</w:t>
                </w:r>
              </w:sdtContent>
            </w:sdt>
            <w:r w:rsidR="00267303">
              <w:tab/>
            </w:r>
            <w:r w:rsidR="00267303" w:rsidRPr="00FE2754">
              <w:t>predict the habitual flight paths for nomadic and migratory species likely to fly over the subject land and map the likely habitat for resident threatened aerial and raptor species (BAM Subsection 6.1.5(4.))</w:t>
            </w:r>
          </w:p>
        </w:tc>
        <w:tc>
          <w:tcPr>
            <w:tcW w:w="768" w:type="pct"/>
          </w:tcPr>
          <w:p w14:paraId="22926741" w14:textId="77777777" w:rsidR="00267303" w:rsidRPr="00FE2754" w:rsidRDefault="00267303" w:rsidP="007A00E9">
            <w:pPr>
              <w:cnfStyle w:val="000000000000" w:firstRow="0" w:lastRow="0" w:firstColumn="0" w:lastColumn="0" w:oddVBand="0" w:evenVBand="0" w:oddHBand="0" w:evenHBand="0" w:firstRowFirstColumn="0" w:firstRowLastColumn="0" w:lastRowFirstColumn="0" w:lastRowLastColumn="0"/>
            </w:pPr>
            <w:r>
              <w:rPr>
                <w:rFonts w:eastAsia="Arial" w:cs="Arial"/>
              </w:rPr>
              <w:t>&lt;</w:t>
            </w:r>
            <w:r>
              <w:rPr>
                <w:rFonts w:eastAsia="Arial" w:cs="Arial"/>
              </w:rPr>
              <w:fldChar w:fldCharType="begin"/>
            </w:r>
            <w:r>
              <w:rPr>
                <w:rFonts w:eastAsia="Arial" w:cs="Arial"/>
              </w:rPr>
              <w:instrText xml:space="preserve"> REF _Ref90904390 \h  \* MERGEFORMAT </w:instrText>
            </w:r>
            <w:r>
              <w:rPr>
                <w:rFonts w:eastAsia="Arial" w:cs="Arial"/>
              </w:rPr>
            </w:r>
            <w:r>
              <w:rPr>
                <w:rFonts w:eastAsia="Arial" w:cs="Arial"/>
              </w:rPr>
              <w:fldChar w:fldCharType="separate"/>
            </w:r>
            <w:r>
              <w:t>Figure 1</w:t>
            </w:r>
            <w:r>
              <w:rPr>
                <w:rFonts w:eastAsia="Arial" w:cs="Arial"/>
              </w:rPr>
              <w:fldChar w:fldCharType="end"/>
            </w:r>
            <w:r>
              <w:rPr>
                <w:rFonts w:eastAsia="Arial" w:cs="Arial"/>
              </w:rPr>
              <w:t xml:space="preserve"> &amp; </w:t>
            </w:r>
            <w:r>
              <w:rPr>
                <w:rFonts w:eastAsia="Arial" w:cs="Arial"/>
              </w:rPr>
              <w:fldChar w:fldCharType="begin"/>
            </w:r>
            <w:r>
              <w:rPr>
                <w:rFonts w:eastAsia="Arial" w:cs="Arial"/>
              </w:rPr>
              <w:instrText xml:space="preserve"> REF _Ref90904398 \h  \* MERGEFORMAT </w:instrText>
            </w:r>
            <w:r>
              <w:rPr>
                <w:rFonts w:eastAsia="Arial" w:cs="Arial"/>
              </w:rPr>
            </w:r>
            <w:r>
              <w:rPr>
                <w:rFonts w:eastAsia="Arial" w:cs="Arial"/>
              </w:rPr>
              <w:fldChar w:fldCharType="separate"/>
            </w:r>
            <w:r>
              <w:t>Figure 2</w:t>
            </w:r>
            <w:r>
              <w:rPr>
                <w:rFonts w:eastAsia="Arial" w:cs="Arial"/>
              </w:rPr>
              <w:fldChar w:fldCharType="end"/>
            </w:r>
            <w:r>
              <w:rPr>
                <w:rFonts w:eastAsia="Arial" w:cs="Arial"/>
              </w:rPr>
              <w:t>&gt;</w:t>
            </w:r>
          </w:p>
        </w:tc>
      </w:tr>
      <w:tr w:rsidR="00267303" w:rsidRPr="00FE2754" w14:paraId="7F61CBA5" w14:textId="77777777" w:rsidTr="00DD4678">
        <w:tc>
          <w:tcPr>
            <w:cnfStyle w:val="001000000000" w:firstRow="0" w:lastRow="0" w:firstColumn="1" w:lastColumn="0" w:oddVBand="0" w:evenVBand="0" w:oddHBand="0" w:evenHBand="0" w:firstRowFirstColumn="0" w:firstRowLastColumn="0" w:lastRowFirstColumn="0" w:lastRowLastColumn="0"/>
            <w:tcW w:w="535" w:type="pct"/>
          </w:tcPr>
          <w:p w14:paraId="5B6B4AFB" w14:textId="77777777" w:rsidR="00267303" w:rsidRPr="00FE2754" w:rsidRDefault="00267303" w:rsidP="007A00E9"/>
        </w:tc>
        <w:tc>
          <w:tcPr>
            <w:tcW w:w="486" w:type="pct"/>
          </w:tcPr>
          <w:p w14:paraId="3E2877AB" w14:textId="77777777" w:rsidR="00267303" w:rsidRPr="00FE2754" w:rsidRDefault="00267303" w:rsidP="007A00E9">
            <w:pPr>
              <w:cnfStyle w:val="000000000000" w:firstRow="0" w:lastRow="0" w:firstColumn="0" w:lastColumn="0" w:oddVBand="0" w:evenVBand="0" w:oddHBand="0" w:evenHBand="0" w:firstRowFirstColumn="0" w:firstRowLastColumn="0" w:lastRowFirstColumn="0" w:lastRowLastColumn="0"/>
            </w:pPr>
          </w:p>
        </w:tc>
        <w:tc>
          <w:tcPr>
            <w:tcW w:w="3211" w:type="pct"/>
          </w:tcPr>
          <w:p w14:paraId="3183B7F5" w14:textId="77777777" w:rsidR="00267303" w:rsidRPr="003E122E" w:rsidRDefault="00267303" w:rsidP="003E122E">
            <w:pPr>
              <w:pStyle w:val="BodytextArial"/>
              <w:cnfStyle w:val="000000000000" w:firstRow="0" w:lastRow="0" w:firstColumn="0" w:lastColumn="0" w:oddVBand="0" w:evenVBand="0" w:oddHBand="0" w:evenHBand="0" w:firstRowFirstColumn="0" w:firstRowLastColumn="0" w:lastRowFirstColumn="0" w:lastRowLastColumn="0"/>
            </w:pPr>
            <w:r w:rsidRPr="003E122E">
              <w:rPr>
                <w:color w:val="auto"/>
              </w:rPr>
              <w:t>Where the proposal may result in vehicle strike:</w:t>
            </w:r>
          </w:p>
        </w:tc>
        <w:tc>
          <w:tcPr>
            <w:tcW w:w="768" w:type="pct"/>
          </w:tcPr>
          <w:p w14:paraId="25350DDE" w14:textId="77777777" w:rsidR="00267303" w:rsidRPr="00FE2754" w:rsidRDefault="00267303" w:rsidP="007A00E9">
            <w:pPr>
              <w:cnfStyle w:val="000000000000" w:firstRow="0" w:lastRow="0" w:firstColumn="0" w:lastColumn="0" w:oddVBand="0" w:evenVBand="0" w:oddHBand="0" w:evenHBand="0" w:firstRowFirstColumn="0" w:firstRowLastColumn="0" w:lastRowFirstColumn="0" w:lastRowLastColumn="0"/>
            </w:pPr>
            <w:r>
              <w:rPr>
                <w:rFonts w:eastAsia="Arial" w:cs="Arial"/>
              </w:rPr>
              <w:t>–</w:t>
            </w:r>
          </w:p>
        </w:tc>
      </w:tr>
      <w:tr w:rsidR="00267303" w:rsidRPr="00FE2754" w14:paraId="2A08F483" w14:textId="77777777" w:rsidTr="00DD4678">
        <w:tc>
          <w:tcPr>
            <w:cnfStyle w:val="001000000000" w:firstRow="0" w:lastRow="0" w:firstColumn="1" w:lastColumn="0" w:oddVBand="0" w:evenVBand="0" w:oddHBand="0" w:evenHBand="0" w:firstRowFirstColumn="0" w:firstRowLastColumn="0" w:lastRowFirstColumn="0" w:lastRowLastColumn="0"/>
            <w:tcW w:w="535" w:type="pct"/>
          </w:tcPr>
          <w:p w14:paraId="65CE7C83" w14:textId="77777777" w:rsidR="00267303" w:rsidRPr="00FE2754" w:rsidRDefault="00267303" w:rsidP="007A00E9"/>
        </w:tc>
        <w:tc>
          <w:tcPr>
            <w:tcW w:w="486" w:type="pct"/>
          </w:tcPr>
          <w:p w14:paraId="3D8BAC4B" w14:textId="77777777" w:rsidR="00267303" w:rsidRPr="00FE2754" w:rsidRDefault="00267303" w:rsidP="007A00E9">
            <w:pPr>
              <w:cnfStyle w:val="000000000000" w:firstRow="0" w:lastRow="0" w:firstColumn="0" w:lastColumn="0" w:oddVBand="0" w:evenVBand="0" w:oddHBand="0" w:evenHBand="0" w:firstRowFirstColumn="0" w:firstRowLastColumn="0" w:lastRowFirstColumn="0" w:lastRowLastColumn="0"/>
            </w:pPr>
          </w:p>
        </w:tc>
        <w:tc>
          <w:tcPr>
            <w:tcW w:w="3211" w:type="pct"/>
          </w:tcPr>
          <w:p w14:paraId="325D9901" w14:textId="77777777" w:rsidR="00267303" w:rsidRPr="00967C1C" w:rsidRDefault="002F231C" w:rsidP="002600A5">
            <w:pPr>
              <w:pStyle w:val="Tabletext"/>
              <w:ind w:left="606" w:hanging="322"/>
              <w:cnfStyle w:val="000000000000" w:firstRow="0" w:lastRow="0" w:firstColumn="0" w:lastColumn="0" w:oddVBand="0" w:evenVBand="0" w:oddHBand="0" w:evenHBand="0" w:firstRowFirstColumn="0" w:firstRowLastColumn="0" w:lastRowFirstColumn="0" w:lastRowLastColumn="0"/>
            </w:pPr>
            <w:sdt>
              <w:sdtPr>
                <w:id w:val="-1382626954"/>
                <w14:checkbox>
                  <w14:checked w14:val="0"/>
                  <w14:checkedState w14:val="2612" w14:font="MS Gothic"/>
                  <w14:uncheckedState w14:val="2610" w14:font="MS Gothic"/>
                </w14:checkbox>
              </w:sdtPr>
              <w:sdtEndPr/>
              <w:sdtContent>
                <w:r w:rsidR="00267303" w:rsidRPr="00967C1C">
                  <w:rPr>
                    <w:rFonts w:ascii="MS Gothic" w:eastAsia="MS Gothic" w:hAnsi="MS Gothic"/>
                    <w:sz w:val="22"/>
                  </w:rPr>
                  <w:t>☐</w:t>
                </w:r>
              </w:sdtContent>
            </w:sdt>
            <w:r w:rsidR="00267303" w:rsidRPr="00967C1C">
              <w:tab/>
              <w:t>identify a list of threatened fauna or protected fauna species that are part of a TEC and at risk of vehicle strike due to the proposal</w:t>
            </w:r>
          </w:p>
        </w:tc>
        <w:tc>
          <w:tcPr>
            <w:tcW w:w="768" w:type="pct"/>
          </w:tcPr>
          <w:p w14:paraId="4BC39A72" w14:textId="77777777" w:rsidR="00267303" w:rsidRPr="00FE2754" w:rsidRDefault="00267303" w:rsidP="007A00E9">
            <w:pPr>
              <w:cnfStyle w:val="000000000000" w:firstRow="0" w:lastRow="0" w:firstColumn="0" w:lastColumn="0" w:oddVBand="0" w:evenVBand="0" w:oddHBand="0" w:evenHBand="0" w:firstRowFirstColumn="0" w:firstRowLastColumn="0" w:lastRowFirstColumn="0" w:lastRowLastColumn="0"/>
            </w:pPr>
            <w:r>
              <w:rPr>
                <w:rFonts w:eastAsia="Arial" w:cs="Arial"/>
              </w:rPr>
              <w:t>&lt;</w:t>
            </w:r>
            <w:r>
              <w:rPr>
                <w:rFonts w:eastAsia="Arial" w:cs="Arial"/>
              </w:rPr>
              <w:fldChar w:fldCharType="begin"/>
            </w:r>
            <w:r>
              <w:rPr>
                <w:rFonts w:eastAsia="Arial" w:cs="Arial"/>
              </w:rPr>
              <w:instrText xml:space="preserve"> REF _Ref90903542 \h </w:instrText>
            </w:r>
            <w:r>
              <w:rPr>
                <w:rFonts w:eastAsia="Arial" w:cs="Arial"/>
              </w:rPr>
            </w:r>
            <w:r>
              <w:rPr>
                <w:rFonts w:eastAsia="Arial" w:cs="Arial"/>
              </w:rPr>
              <w:fldChar w:fldCharType="separate"/>
            </w:r>
            <w:r>
              <w:t>Table </w:t>
            </w:r>
            <w:r>
              <w:rPr>
                <w:noProof/>
              </w:rPr>
              <w:t>20</w:t>
            </w:r>
            <w:r>
              <w:rPr>
                <w:rFonts w:eastAsia="Arial" w:cs="Arial"/>
              </w:rPr>
              <w:fldChar w:fldCharType="end"/>
            </w:r>
            <w:r>
              <w:rPr>
                <w:rFonts w:eastAsia="Arial" w:cs="Arial"/>
              </w:rPr>
              <w:t>&gt;</w:t>
            </w:r>
          </w:p>
        </w:tc>
      </w:tr>
      <w:tr w:rsidR="00A90EF4" w:rsidRPr="00FE2754" w14:paraId="16DA4502" w14:textId="77777777" w:rsidTr="00DD4678">
        <w:tc>
          <w:tcPr>
            <w:cnfStyle w:val="001000000000" w:firstRow="0" w:lastRow="0" w:firstColumn="1" w:lastColumn="0" w:oddVBand="0" w:evenVBand="0" w:oddHBand="0" w:evenHBand="0" w:firstRowFirstColumn="0" w:firstRowLastColumn="0" w:lastRowFirstColumn="0" w:lastRowLastColumn="0"/>
            <w:tcW w:w="535" w:type="pct"/>
          </w:tcPr>
          <w:p w14:paraId="34990B0D" w14:textId="77777777" w:rsidR="00267303" w:rsidRPr="00FE2754" w:rsidRDefault="00267303" w:rsidP="007A00E9"/>
        </w:tc>
        <w:tc>
          <w:tcPr>
            <w:tcW w:w="486" w:type="pct"/>
          </w:tcPr>
          <w:p w14:paraId="6E49B3CF" w14:textId="77777777" w:rsidR="00267303" w:rsidRPr="00FE2754" w:rsidRDefault="00267303" w:rsidP="007A00E9">
            <w:pPr>
              <w:cnfStyle w:val="000000000000" w:firstRow="0" w:lastRow="0" w:firstColumn="0" w:lastColumn="0" w:oddVBand="0" w:evenVBand="0" w:oddHBand="0" w:evenHBand="0" w:firstRowFirstColumn="0" w:firstRowLastColumn="0" w:lastRowFirstColumn="0" w:lastRowLastColumn="0"/>
            </w:pPr>
          </w:p>
        </w:tc>
        <w:tc>
          <w:tcPr>
            <w:tcW w:w="3211" w:type="pct"/>
            <w:shd w:val="clear" w:color="auto" w:fill="8CE0FF" w:themeFill="accent3"/>
          </w:tcPr>
          <w:p w14:paraId="1C83EDFC" w14:textId="77777777" w:rsidR="00267303" w:rsidRPr="00FE2754" w:rsidRDefault="00267303" w:rsidP="007A00E9">
            <w:pPr>
              <w:cnfStyle w:val="000000000000" w:firstRow="0" w:lastRow="0" w:firstColumn="0" w:lastColumn="0" w:oddVBand="0" w:evenVBand="0" w:oddHBand="0" w:evenHBand="0" w:firstRowFirstColumn="0" w:firstRowLastColumn="0" w:lastRowFirstColumn="0" w:lastRowLastColumn="0"/>
              <w:rPr>
                <w:b/>
              </w:rPr>
            </w:pPr>
            <w:r w:rsidRPr="00FE2754">
              <w:rPr>
                <w:b/>
              </w:rPr>
              <w:t xml:space="preserve">Maps and </w:t>
            </w:r>
            <w:r>
              <w:rPr>
                <w:b/>
              </w:rPr>
              <w:t>t</w:t>
            </w:r>
            <w:r w:rsidRPr="00FE2754">
              <w:rPr>
                <w:b/>
              </w:rPr>
              <w:t>ables</w:t>
            </w:r>
          </w:p>
        </w:tc>
        <w:tc>
          <w:tcPr>
            <w:tcW w:w="768" w:type="pct"/>
            <w:shd w:val="clear" w:color="auto" w:fill="8CE0FF" w:themeFill="accent3"/>
          </w:tcPr>
          <w:p w14:paraId="0C4D91AD" w14:textId="77777777" w:rsidR="00267303" w:rsidRPr="00FE2754" w:rsidRDefault="00267303" w:rsidP="007A00E9">
            <w:pPr>
              <w:cnfStyle w:val="000000000000" w:firstRow="0" w:lastRow="0" w:firstColumn="0" w:lastColumn="0" w:oddVBand="0" w:evenVBand="0" w:oddHBand="0" w:evenHBand="0" w:firstRowFirstColumn="0" w:firstRowLastColumn="0" w:lastRowFirstColumn="0" w:lastRowLastColumn="0"/>
              <w:rPr>
                <w:b/>
              </w:rPr>
            </w:pPr>
          </w:p>
        </w:tc>
      </w:tr>
      <w:tr w:rsidR="00267303" w:rsidRPr="00FE2754" w14:paraId="13545C1A" w14:textId="77777777" w:rsidTr="00DD4678">
        <w:tc>
          <w:tcPr>
            <w:cnfStyle w:val="001000000000" w:firstRow="0" w:lastRow="0" w:firstColumn="1" w:lastColumn="0" w:oddVBand="0" w:evenVBand="0" w:oddHBand="0" w:evenHBand="0" w:firstRowFirstColumn="0" w:firstRowLastColumn="0" w:lastRowFirstColumn="0" w:lastRowLastColumn="0"/>
            <w:tcW w:w="535" w:type="pct"/>
          </w:tcPr>
          <w:p w14:paraId="4E96292E" w14:textId="77777777" w:rsidR="00267303" w:rsidRPr="00FE2754" w:rsidRDefault="00267303" w:rsidP="007A00E9"/>
        </w:tc>
        <w:tc>
          <w:tcPr>
            <w:tcW w:w="486" w:type="pct"/>
          </w:tcPr>
          <w:p w14:paraId="71B6A02D" w14:textId="77777777" w:rsidR="00267303" w:rsidRPr="00FE2754" w:rsidRDefault="00267303" w:rsidP="007A00E9">
            <w:pPr>
              <w:cnfStyle w:val="000000000000" w:firstRow="0" w:lastRow="0" w:firstColumn="0" w:lastColumn="0" w:oddVBand="0" w:evenVBand="0" w:oddHBand="0" w:evenHBand="0" w:firstRowFirstColumn="0" w:firstRowLastColumn="0" w:lastRowFirstColumn="0" w:lastRowLastColumn="0"/>
            </w:pPr>
          </w:p>
        </w:tc>
        <w:tc>
          <w:tcPr>
            <w:tcW w:w="3211" w:type="pct"/>
          </w:tcPr>
          <w:p w14:paraId="062BCFB8" w14:textId="77777777" w:rsidR="00267303" w:rsidRPr="00967C1C" w:rsidRDefault="002F231C" w:rsidP="005A1571">
            <w:pPr>
              <w:pStyle w:val="Tabletext"/>
              <w:ind w:left="322" w:hanging="322"/>
              <w:cnfStyle w:val="000000000000" w:firstRow="0" w:lastRow="0" w:firstColumn="0" w:lastColumn="0" w:oddVBand="0" w:evenVBand="0" w:oddHBand="0" w:evenHBand="0" w:firstRowFirstColumn="0" w:firstRowLastColumn="0" w:lastRowFirstColumn="0" w:lastRowLastColumn="0"/>
            </w:pPr>
            <w:sdt>
              <w:sdtPr>
                <w:id w:val="187024882"/>
                <w14:checkbox>
                  <w14:checked w14:val="0"/>
                  <w14:checkedState w14:val="2612" w14:font="MS Gothic"/>
                  <w14:uncheckedState w14:val="2610" w14:font="MS Gothic"/>
                </w14:checkbox>
              </w:sdtPr>
              <w:sdtEndPr/>
              <w:sdtContent>
                <w:r w:rsidR="00267303" w:rsidRPr="00967C1C">
                  <w:rPr>
                    <w:rFonts w:ascii="MS Gothic" w:eastAsia="MS Gothic" w:hAnsi="MS Gothic"/>
                    <w:sz w:val="22"/>
                  </w:rPr>
                  <w:t>☐</w:t>
                </w:r>
              </w:sdtContent>
            </w:sdt>
            <w:r w:rsidR="00267303" w:rsidRPr="00967C1C">
              <w:tab/>
              <w:t>Map showing location of any prescribed impact features (i.e. karst, caves, crevices, cliffs, rocks, human-made structures, etc.)</w:t>
            </w:r>
          </w:p>
        </w:tc>
        <w:tc>
          <w:tcPr>
            <w:tcW w:w="768" w:type="pct"/>
          </w:tcPr>
          <w:p w14:paraId="59CC7293" w14:textId="77777777" w:rsidR="00267303" w:rsidRPr="00FE2754" w:rsidRDefault="00267303" w:rsidP="007A00E9">
            <w:pPr>
              <w:cnfStyle w:val="000000000000" w:firstRow="0" w:lastRow="0" w:firstColumn="0" w:lastColumn="0" w:oddVBand="0" w:evenVBand="0" w:oddHBand="0" w:evenHBand="0" w:firstRowFirstColumn="0" w:firstRowLastColumn="0" w:lastRowFirstColumn="0" w:lastRowLastColumn="0"/>
            </w:pPr>
            <w:r>
              <w:rPr>
                <w:rFonts w:eastAsia="Arial" w:cs="Arial"/>
              </w:rPr>
              <w:t>&lt;</w:t>
            </w:r>
            <w:r>
              <w:rPr>
                <w:rFonts w:eastAsia="Arial" w:cs="Arial"/>
              </w:rPr>
              <w:fldChar w:fldCharType="begin"/>
            </w:r>
            <w:r>
              <w:rPr>
                <w:rFonts w:eastAsia="Arial" w:cs="Arial"/>
              </w:rPr>
              <w:instrText xml:space="preserve"> REF _Ref90904390 \h  \* MERGEFORMAT </w:instrText>
            </w:r>
            <w:r>
              <w:rPr>
                <w:rFonts w:eastAsia="Arial" w:cs="Arial"/>
              </w:rPr>
            </w:r>
            <w:r>
              <w:rPr>
                <w:rFonts w:eastAsia="Arial" w:cs="Arial"/>
              </w:rPr>
              <w:fldChar w:fldCharType="separate"/>
            </w:r>
            <w:r>
              <w:t>Figure 1</w:t>
            </w:r>
            <w:r>
              <w:rPr>
                <w:rFonts w:eastAsia="Arial" w:cs="Arial"/>
              </w:rPr>
              <w:fldChar w:fldCharType="end"/>
            </w:r>
            <w:r>
              <w:rPr>
                <w:rFonts w:eastAsia="Arial" w:cs="Arial"/>
              </w:rPr>
              <w:t xml:space="preserve"> &amp; </w:t>
            </w:r>
            <w:r>
              <w:rPr>
                <w:rFonts w:eastAsia="Arial" w:cs="Arial"/>
              </w:rPr>
              <w:fldChar w:fldCharType="begin"/>
            </w:r>
            <w:r>
              <w:rPr>
                <w:rFonts w:eastAsia="Arial" w:cs="Arial"/>
              </w:rPr>
              <w:instrText xml:space="preserve"> REF _Ref90904398 \h  \* MERGEFORMAT </w:instrText>
            </w:r>
            <w:r>
              <w:rPr>
                <w:rFonts w:eastAsia="Arial" w:cs="Arial"/>
              </w:rPr>
            </w:r>
            <w:r>
              <w:rPr>
                <w:rFonts w:eastAsia="Arial" w:cs="Arial"/>
              </w:rPr>
              <w:fldChar w:fldCharType="separate"/>
            </w:r>
            <w:r>
              <w:t>Figure 2</w:t>
            </w:r>
            <w:r>
              <w:rPr>
                <w:rFonts w:eastAsia="Arial" w:cs="Arial"/>
              </w:rPr>
              <w:fldChar w:fldCharType="end"/>
            </w:r>
            <w:r>
              <w:rPr>
                <w:rFonts w:eastAsia="Arial" w:cs="Arial"/>
              </w:rPr>
              <w:t>&gt;</w:t>
            </w:r>
          </w:p>
        </w:tc>
      </w:tr>
      <w:tr w:rsidR="00267303" w:rsidRPr="00FE2754" w14:paraId="2DABF35B" w14:textId="77777777" w:rsidTr="00DD4678">
        <w:tc>
          <w:tcPr>
            <w:cnfStyle w:val="001000000000" w:firstRow="0" w:lastRow="0" w:firstColumn="1" w:lastColumn="0" w:oddVBand="0" w:evenVBand="0" w:oddHBand="0" w:evenHBand="0" w:firstRowFirstColumn="0" w:firstRowLastColumn="0" w:lastRowFirstColumn="0" w:lastRowLastColumn="0"/>
            <w:tcW w:w="535" w:type="pct"/>
          </w:tcPr>
          <w:p w14:paraId="265E1E19" w14:textId="77777777" w:rsidR="00267303" w:rsidRPr="00FE2754" w:rsidRDefault="00267303" w:rsidP="007A00E9"/>
        </w:tc>
        <w:tc>
          <w:tcPr>
            <w:tcW w:w="486" w:type="pct"/>
          </w:tcPr>
          <w:p w14:paraId="03B577F5" w14:textId="77777777" w:rsidR="00267303" w:rsidRPr="00FE2754" w:rsidRDefault="00267303" w:rsidP="007A00E9">
            <w:pPr>
              <w:cnfStyle w:val="000000000000" w:firstRow="0" w:lastRow="0" w:firstColumn="0" w:lastColumn="0" w:oddVBand="0" w:evenVBand="0" w:oddHBand="0" w:evenHBand="0" w:firstRowFirstColumn="0" w:firstRowLastColumn="0" w:lastRowFirstColumn="0" w:lastRowLastColumn="0"/>
            </w:pPr>
          </w:p>
        </w:tc>
        <w:tc>
          <w:tcPr>
            <w:tcW w:w="3211" w:type="pct"/>
          </w:tcPr>
          <w:p w14:paraId="63C7A16F" w14:textId="77777777" w:rsidR="00267303" w:rsidRPr="00967C1C" w:rsidRDefault="002F231C" w:rsidP="005A1571">
            <w:pPr>
              <w:pStyle w:val="Tabletext"/>
              <w:ind w:left="322" w:hanging="322"/>
              <w:cnfStyle w:val="000000000000" w:firstRow="0" w:lastRow="0" w:firstColumn="0" w:lastColumn="0" w:oddVBand="0" w:evenVBand="0" w:oddHBand="0" w:evenHBand="0" w:firstRowFirstColumn="0" w:firstRowLastColumn="0" w:lastRowFirstColumn="0" w:lastRowLastColumn="0"/>
            </w:pPr>
            <w:sdt>
              <w:sdtPr>
                <w:id w:val="79262029"/>
                <w14:checkbox>
                  <w14:checked w14:val="0"/>
                  <w14:checkedState w14:val="2612" w14:font="MS Gothic"/>
                  <w14:uncheckedState w14:val="2610" w14:font="MS Gothic"/>
                </w14:checkbox>
              </w:sdtPr>
              <w:sdtEndPr/>
              <w:sdtContent>
                <w:r w:rsidR="00267303" w:rsidRPr="00967C1C">
                  <w:rPr>
                    <w:rFonts w:ascii="MS Gothic" w:eastAsia="MS Gothic" w:hAnsi="MS Gothic"/>
                    <w:sz w:val="22"/>
                  </w:rPr>
                  <w:t>☐</w:t>
                </w:r>
              </w:sdtContent>
            </w:sdt>
            <w:r w:rsidR="00267303" w:rsidRPr="00967C1C">
              <w:tab/>
              <w:t>Map showing location of potential vehicle strike locations</w:t>
            </w:r>
          </w:p>
        </w:tc>
        <w:tc>
          <w:tcPr>
            <w:tcW w:w="768" w:type="pct"/>
          </w:tcPr>
          <w:p w14:paraId="7C88F856" w14:textId="77777777" w:rsidR="00267303" w:rsidRPr="00FE2754" w:rsidRDefault="00267303" w:rsidP="007A00E9">
            <w:pPr>
              <w:cnfStyle w:val="000000000000" w:firstRow="0" w:lastRow="0" w:firstColumn="0" w:lastColumn="0" w:oddVBand="0" w:evenVBand="0" w:oddHBand="0" w:evenHBand="0" w:firstRowFirstColumn="0" w:firstRowLastColumn="0" w:lastRowFirstColumn="0" w:lastRowLastColumn="0"/>
            </w:pPr>
            <w:r>
              <w:rPr>
                <w:rFonts w:eastAsia="Arial" w:cs="Arial"/>
              </w:rPr>
              <w:t>&lt;</w:t>
            </w:r>
            <w:r>
              <w:rPr>
                <w:rFonts w:eastAsia="Arial" w:cs="Arial"/>
              </w:rPr>
              <w:fldChar w:fldCharType="begin"/>
            </w:r>
            <w:r>
              <w:rPr>
                <w:rFonts w:eastAsia="Arial" w:cs="Arial"/>
              </w:rPr>
              <w:instrText xml:space="preserve"> REF _Ref90904390 \h  \* MERGEFORMAT </w:instrText>
            </w:r>
            <w:r>
              <w:rPr>
                <w:rFonts w:eastAsia="Arial" w:cs="Arial"/>
              </w:rPr>
            </w:r>
            <w:r>
              <w:rPr>
                <w:rFonts w:eastAsia="Arial" w:cs="Arial"/>
              </w:rPr>
              <w:fldChar w:fldCharType="separate"/>
            </w:r>
            <w:r>
              <w:t>Figure 1</w:t>
            </w:r>
            <w:r>
              <w:rPr>
                <w:rFonts w:eastAsia="Arial" w:cs="Arial"/>
              </w:rPr>
              <w:fldChar w:fldCharType="end"/>
            </w:r>
            <w:r>
              <w:rPr>
                <w:rFonts w:eastAsia="Arial" w:cs="Arial"/>
              </w:rPr>
              <w:t>&gt;</w:t>
            </w:r>
          </w:p>
        </w:tc>
      </w:tr>
      <w:tr w:rsidR="00267303" w:rsidRPr="00FE2754" w14:paraId="4736F2E3" w14:textId="77777777" w:rsidTr="00DD4678">
        <w:tc>
          <w:tcPr>
            <w:cnfStyle w:val="001000000000" w:firstRow="0" w:lastRow="0" w:firstColumn="1" w:lastColumn="0" w:oddVBand="0" w:evenVBand="0" w:oddHBand="0" w:evenHBand="0" w:firstRowFirstColumn="0" w:firstRowLastColumn="0" w:lastRowFirstColumn="0" w:lastRowLastColumn="0"/>
            <w:tcW w:w="535" w:type="pct"/>
          </w:tcPr>
          <w:p w14:paraId="38A3A421" w14:textId="77777777" w:rsidR="00267303" w:rsidRPr="00FE2754" w:rsidRDefault="00267303" w:rsidP="007A00E9"/>
        </w:tc>
        <w:tc>
          <w:tcPr>
            <w:tcW w:w="486" w:type="pct"/>
          </w:tcPr>
          <w:p w14:paraId="78DC570F" w14:textId="77777777" w:rsidR="00267303" w:rsidRPr="00FE2754" w:rsidRDefault="00267303" w:rsidP="007A00E9">
            <w:pPr>
              <w:cnfStyle w:val="000000000000" w:firstRow="0" w:lastRow="0" w:firstColumn="0" w:lastColumn="0" w:oddVBand="0" w:evenVBand="0" w:oddHBand="0" w:evenHBand="0" w:firstRowFirstColumn="0" w:firstRowLastColumn="0" w:lastRowFirstColumn="0" w:lastRowLastColumn="0"/>
            </w:pPr>
          </w:p>
        </w:tc>
        <w:tc>
          <w:tcPr>
            <w:tcW w:w="3211" w:type="pct"/>
          </w:tcPr>
          <w:p w14:paraId="3804C8D2" w14:textId="77777777" w:rsidR="00267303" w:rsidRPr="00FE2754" w:rsidRDefault="002F231C" w:rsidP="005A1571">
            <w:pPr>
              <w:pStyle w:val="Tabletext"/>
              <w:ind w:left="322" w:hanging="322"/>
              <w:cnfStyle w:val="000000000000" w:firstRow="0" w:lastRow="0" w:firstColumn="0" w:lastColumn="0" w:oddVBand="0" w:evenVBand="0" w:oddHBand="0" w:evenHBand="0" w:firstRowFirstColumn="0" w:firstRowLastColumn="0" w:lastRowFirstColumn="0" w:lastRowLastColumn="0"/>
            </w:pPr>
            <w:sdt>
              <w:sdtPr>
                <w:id w:val="982043817"/>
                <w14:checkbox>
                  <w14:checked w14:val="0"/>
                  <w14:checkedState w14:val="2612" w14:font="MS Gothic"/>
                  <w14:uncheckedState w14:val="2610" w14:font="MS Gothic"/>
                </w14:checkbox>
              </w:sdtPr>
              <w:sdtEndPr/>
              <w:sdtContent>
                <w:r w:rsidR="00267303" w:rsidRPr="4AF837AB">
                  <w:rPr>
                    <w:rFonts w:ascii="MS Gothic" w:eastAsia="MS Gothic" w:hAnsi="MS Gothic"/>
                    <w:sz w:val="22"/>
                  </w:rPr>
                  <w:t>☐</w:t>
                </w:r>
              </w:sdtContent>
            </w:sdt>
            <w:r w:rsidR="00267303">
              <w:tab/>
            </w:r>
            <w:r w:rsidR="00267303" w:rsidRPr="00FE2754">
              <w:t>Maps of habitual flight paths for nomadic and migratory species likely to fly over the site and maps of likely habitat for threatened aerial species resident on the site (for wind farm developments only)</w:t>
            </w:r>
          </w:p>
        </w:tc>
        <w:tc>
          <w:tcPr>
            <w:tcW w:w="768" w:type="pct"/>
          </w:tcPr>
          <w:p w14:paraId="2A98E932" w14:textId="77777777" w:rsidR="00267303" w:rsidRPr="00FE2754" w:rsidRDefault="00267303" w:rsidP="007A00E9">
            <w:pPr>
              <w:cnfStyle w:val="000000000000" w:firstRow="0" w:lastRow="0" w:firstColumn="0" w:lastColumn="0" w:oddVBand="0" w:evenVBand="0" w:oddHBand="0" w:evenHBand="0" w:firstRowFirstColumn="0" w:firstRowLastColumn="0" w:lastRowFirstColumn="0" w:lastRowLastColumn="0"/>
            </w:pPr>
            <w:r>
              <w:rPr>
                <w:rFonts w:eastAsia="Arial" w:cs="Arial"/>
              </w:rPr>
              <w:t>&lt;</w:t>
            </w:r>
            <w:r>
              <w:rPr>
                <w:rFonts w:eastAsia="Arial" w:cs="Arial"/>
              </w:rPr>
              <w:fldChar w:fldCharType="begin"/>
            </w:r>
            <w:r>
              <w:rPr>
                <w:rFonts w:eastAsia="Arial" w:cs="Arial"/>
              </w:rPr>
              <w:instrText xml:space="preserve"> REF _Ref90904390 \h  \* MERGEFORMAT </w:instrText>
            </w:r>
            <w:r>
              <w:rPr>
                <w:rFonts w:eastAsia="Arial" w:cs="Arial"/>
              </w:rPr>
            </w:r>
            <w:r>
              <w:rPr>
                <w:rFonts w:eastAsia="Arial" w:cs="Arial"/>
              </w:rPr>
              <w:fldChar w:fldCharType="separate"/>
            </w:r>
            <w:r>
              <w:t>Figure 1</w:t>
            </w:r>
            <w:r>
              <w:rPr>
                <w:rFonts w:eastAsia="Arial" w:cs="Arial"/>
              </w:rPr>
              <w:fldChar w:fldCharType="end"/>
            </w:r>
            <w:r>
              <w:rPr>
                <w:rFonts w:eastAsia="Arial" w:cs="Arial"/>
              </w:rPr>
              <w:t xml:space="preserve"> &amp; </w:t>
            </w:r>
            <w:r>
              <w:rPr>
                <w:rFonts w:eastAsia="Arial" w:cs="Arial"/>
              </w:rPr>
              <w:fldChar w:fldCharType="begin"/>
            </w:r>
            <w:r>
              <w:rPr>
                <w:rFonts w:eastAsia="Arial" w:cs="Arial"/>
              </w:rPr>
              <w:instrText xml:space="preserve"> REF _Ref90904398 \h  \* MERGEFORMAT </w:instrText>
            </w:r>
            <w:r>
              <w:rPr>
                <w:rFonts w:eastAsia="Arial" w:cs="Arial"/>
              </w:rPr>
            </w:r>
            <w:r>
              <w:rPr>
                <w:rFonts w:eastAsia="Arial" w:cs="Arial"/>
              </w:rPr>
              <w:fldChar w:fldCharType="separate"/>
            </w:r>
            <w:r>
              <w:t>Figure 2</w:t>
            </w:r>
            <w:r>
              <w:rPr>
                <w:rFonts w:eastAsia="Arial" w:cs="Arial"/>
              </w:rPr>
              <w:fldChar w:fldCharType="end"/>
            </w:r>
            <w:r>
              <w:rPr>
                <w:rFonts w:eastAsia="Arial" w:cs="Arial"/>
              </w:rPr>
              <w:t>&gt;</w:t>
            </w:r>
          </w:p>
        </w:tc>
      </w:tr>
      <w:tr w:rsidR="00A90EF4" w:rsidRPr="00FE2754" w14:paraId="36D4826F" w14:textId="77777777" w:rsidTr="00DD4678">
        <w:tc>
          <w:tcPr>
            <w:cnfStyle w:val="001000000000" w:firstRow="0" w:lastRow="0" w:firstColumn="1" w:lastColumn="0" w:oddVBand="0" w:evenVBand="0" w:oddHBand="0" w:evenHBand="0" w:firstRowFirstColumn="0" w:firstRowLastColumn="0" w:lastRowFirstColumn="0" w:lastRowLastColumn="0"/>
            <w:tcW w:w="535" w:type="pct"/>
          </w:tcPr>
          <w:p w14:paraId="2210D27F" w14:textId="77777777" w:rsidR="00267303" w:rsidRPr="00FE2754" w:rsidRDefault="00267303" w:rsidP="007A00E9"/>
        </w:tc>
        <w:tc>
          <w:tcPr>
            <w:tcW w:w="486" w:type="pct"/>
          </w:tcPr>
          <w:p w14:paraId="7A68186B" w14:textId="77777777" w:rsidR="00267303" w:rsidRPr="00FE2754" w:rsidRDefault="00267303" w:rsidP="007A00E9">
            <w:pPr>
              <w:cnfStyle w:val="000000000000" w:firstRow="0" w:lastRow="0" w:firstColumn="0" w:lastColumn="0" w:oddVBand="0" w:evenVBand="0" w:oddHBand="0" w:evenHBand="0" w:firstRowFirstColumn="0" w:firstRowLastColumn="0" w:lastRowFirstColumn="0" w:lastRowLastColumn="0"/>
            </w:pPr>
          </w:p>
        </w:tc>
        <w:tc>
          <w:tcPr>
            <w:tcW w:w="3211" w:type="pct"/>
            <w:shd w:val="clear" w:color="auto" w:fill="8CE0FF" w:themeFill="accent3"/>
          </w:tcPr>
          <w:p w14:paraId="067DA940" w14:textId="77777777" w:rsidR="00267303" w:rsidRPr="00FE2754" w:rsidRDefault="00267303" w:rsidP="007A00E9">
            <w:pPr>
              <w:cnfStyle w:val="000000000000" w:firstRow="0" w:lastRow="0" w:firstColumn="0" w:lastColumn="0" w:oddVBand="0" w:evenVBand="0" w:oddHBand="0" w:evenHBand="0" w:firstRowFirstColumn="0" w:firstRowLastColumn="0" w:lastRowFirstColumn="0" w:lastRowLastColumn="0"/>
              <w:rPr>
                <w:b/>
              </w:rPr>
            </w:pPr>
            <w:r w:rsidRPr="00FE2754">
              <w:rPr>
                <w:b/>
              </w:rPr>
              <w:t>Data</w:t>
            </w:r>
          </w:p>
        </w:tc>
        <w:tc>
          <w:tcPr>
            <w:tcW w:w="768" w:type="pct"/>
            <w:shd w:val="clear" w:color="auto" w:fill="8CE0FF" w:themeFill="accent3"/>
          </w:tcPr>
          <w:p w14:paraId="1DD2B0C7" w14:textId="77777777" w:rsidR="00267303" w:rsidRPr="00FE2754" w:rsidRDefault="00267303" w:rsidP="007A00E9">
            <w:pPr>
              <w:cnfStyle w:val="000000000000" w:firstRow="0" w:lastRow="0" w:firstColumn="0" w:lastColumn="0" w:oddVBand="0" w:evenVBand="0" w:oddHBand="0" w:evenHBand="0" w:firstRowFirstColumn="0" w:firstRowLastColumn="0" w:lastRowFirstColumn="0" w:lastRowLastColumn="0"/>
              <w:rPr>
                <w:b/>
              </w:rPr>
            </w:pPr>
          </w:p>
        </w:tc>
      </w:tr>
      <w:tr w:rsidR="00267303" w:rsidRPr="00FE2754" w14:paraId="02F1D393" w14:textId="77777777" w:rsidTr="00DD4678">
        <w:tc>
          <w:tcPr>
            <w:cnfStyle w:val="001000000000" w:firstRow="0" w:lastRow="0" w:firstColumn="1" w:lastColumn="0" w:oddVBand="0" w:evenVBand="0" w:oddHBand="0" w:evenHBand="0" w:firstRowFirstColumn="0" w:firstRowLastColumn="0" w:lastRowFirstColumn="0" w:lastRowLastColumn="0"/>
            <w:tcW w:w="535" w:type="pct"/>
          </w:tcPr>
          <w:p w14:paraId="119CA263" w14:textId="77777777" w:rsidR="00267303" w:rsidRPr="00FE2754" w:rsidRDefault="00267303" w:rsidP="007A00E9"/>
        </w:tc>
        <w:tc>
          <w:tcPr>
            <w:tcW w:w="486" w:type="pct"/>
          </w:tcPr>
          <w:p w14:paraId="410E5D12" w14:textId="77777777" w:rsidR="00267303" w:rsidRPr="00FE2754" w:rsidRDefault="00267303" w:rsidP="007A00E9">
            <w:pPr>
              <w:cnfStyle w:val="000000000000" w:firstRow="0" w:lastRow="0" w:firstColumn="0" w:lastColumn="0" w:oddVBand="0" w:evenVBand="0" w:oddHBand="0" w:evenHBand="0" w:firstRowFirstColumn="0" w:firstRowLastColumn="0" w:lastRowFirstColumn="0" w:lastRowLastColumn="0"/>
            </w:pPr>
          </w:p>
        </w:tc>
        <w:tc>
          <w:tcPr>
            <w:tcW w:w="3211" w:type="pct"/>
          </w:tcPr>
          <w:p w14:paraId="5F1562B7" w14:textId="77777777" w:rsidR="00267303" w:rsidRPr="00FE2754" w:rsidRDefault="002F231C" w:rsidP="005A1571">
            <w:pPr>
              <w:pStyle w:val="Tabletext"/>
              <w:ind w:left="322" w:hanging="322"/>
              <w:cnfStyle w:val="000000000000" w:firstRow="0" w:lastRow="0" w:firstColumn="0" w:lastColumn="0" w:oddVBand="0" w:evenVBand="0" w:oddHBand="0" w:evenHBand="0" w:firstRowFirstColumn="0" w:firstRowLastColumn="0" w:lastRowFirstColumn="0" w:lastRowLastColumn="0"/>
            </w:pPr>
            <w:sdt>
              <w:sdtPr>
                <w:id w:val="-1119840605"/>
                <w14:checkbox>
                  <w14:checked w14:val="0"/>
                  <w14:checkedState w14:val="2612" w14:font="MS Gothic"/>
                  <w14:uncheckedState w14:val="2610" w14:font="MS Gothic"/>
                </w14:checkbox>
              </w:sdtPr>
              <w:sdtEndPr/>
              <w:sdtContent>
                <w:r w:rsidR="00267303" w:rsidRPr="4AF837AB">
                  <w:rPr>
                    <w:rFonts w:ascii="MS Gothic" w:eastAsia="MS Gothic" w:hAnsi="MS Gothic"/>
                    <w:sz w:val="22"/>
                  </w:rPr>
                  <w:t>☐</w:t>
                </w:r>
              </w:sdtContent>
            </w:sdt>
            <w:r w:rsidR="00267303">
              <w:tab/>
            </w:r>
            <w:r w:rsidR="00267303" w:rsidRPr="00FE2754">
              <w:t>Digital shape files of prescribed impact feature locations</w:t>
            </w:r>
          </w:p>
        </w:tc>
        <w:tc>
          <w:tcPr>
            <w:tcW w:w="768" w:type="pct"/>
          </w:tcPr>
          <w:p w14:paraId="5278E4E4" w14:textId="77777777" w:rsidR="00267303" w:rsidRPr="00FE2754" w:rsidRDefault="00267303" w:rsidP="007A00E9">
            <w:pPr>
              <w:cnfStyle w:val="000000000000" w:firstRow="0" w:lastRow="0" w:firstColumn="0" w:lastColumn="0" w:oddVBand="0" w:evenVBand="0" w:oddHBand="0" w:evenHBand="0" w:firstRowFirstColumn="0" w:firstRowLastColumn="0" w:lastRowFirstColumn="0" w:lastRowLastColumn="0"/>
            </w:pPr>
            <w:r>
              <w:t>–</w:t>
            </w:r>
          </w:p>
        </w:tc>
      </w:tr>
      <w:tr w:rsidR="00267303" w:rsidRPr="00FE2754" w14:paraId="64E0561B" w14:textId="77777777" w:rsidTr="00DD4678">
        <w:tc>
          <w:tcPr>
            <w:cnfStyle w:val="001000000000" w:firstRow="0" w:lastRow="0" w:firstColumn="1" w:lastColumn="0" w:oddVBand="0" w:evenVBand="0" w:oddHBand="0" w:evenHBand="0" w:firstRowFirstColumn="0" w:firstRowLastColumn="0" w:lastRowFirstColumn="0" w:lastRowLastColumn="0"/>
            <w:tcW w:w="535" w:type="pct"/>
          </w:tcPr>
          <w:p w14:paraId="124E7297" w14:textId="77777777" w:rsidR="00267303" w:rsidRPr="00FE2754" w:rsidRDefault="00267303" w:rsidP="007A00E9"/>
        </w:tc>
        <w:tc>
          <w:tcPr>
            <w:tcW w:w="486" w:type="pct"/>
          </w:tcPr>
          <w:p w14:paraId="668EC992" w14:textId="77777777" w:rsidR="00267303" w:rsidRPr="00FE2754" w:rsidRDefault="00267303" w:rsidP="007A00E9">
            <w:pPr>
              <w:cnfStyle w:val="000000000000" w:firstRow="0" w:lastRow="0" w:firstColumn="0" w:lastColumn="0" w:oddVBand="0" w:evenVBand="0" w:oddHBand="0" w:evenHBand="0" w:firstRowFirstColumn="0" w:firstRowLastColumn="0" w:lastRowFirstColumn="0" w:lastRowLastColumn="0"/>
            </w:pPr>
          </w:p>
        </w:tc>
        <w:tc>
          <w:tcPr>
            <w:tcW w:w="3211" w:type="pct"/>
          </w:tcPr>
          <w:p w14:paraId="0ED7D828" w14:textId="77777777" w:rsidR="00267303" w:rsidRPr="00FE2754" w:rsidRDefault="002F231C" w:rsidP="005A1571">
            <w:pPr>
              <w:pStyle w:val="Tabletext"/>
              <w:ind w:left="322" w:hanging="322"/>
              <w:cnfStyle w:val="000000000000" w:firstRow="0" w:lastRow="0" w:firstColumn="0" w:lastColumn="0" w:oddVBand="0" w:evenVBand="0" w:oddHBand="0" w:evenHBand="0" w:firstRowFirstColumn="0" w:firstRowLastColumn="0" w:lastRowFirstColumn="0" w:lastRowLastColumn="0"/>
            </w:pPr>
            <w:sdt>
              <w:sdtPr>
                <w:id w:val="-1196844482"/>
                <w14:checkbox>
                  <w14:checked w14:val="0"/>
                  <w14:checkedState w14:val="2612" w14:font="MS Gothic"/>
                  <w14:uncheckedState w14:val="2610" w14:font="MS Gothic"/>
                </w14:checkbox>
              </w:sdtPr>
              <w:sdtEndPr/>
              <w:sdtContent>
                <w:r w:rsidR="00267303" w:rsidRPr="4AF837AB">
                  <w:rPr>
                    <w:rFonts w:ascii="MS Gothic" w:eastAsia="MS Gothic" w:hAnsi="MS Gothic"/>
                    <w:sz w:val="22"/>
                  </w:rPr>
                  <w:t>☐</w:t>
                </w:r>
              </w:sdtContent>
            </w:sdt>
            <w:r w:rsidR="00267303">
              <w:tab/>
            </w:r>
            <w:r w:rsidR="00267303" w:rsidRPr="00FE2754">
              <w:t>Prescribed impact features map in jpeg format</w:t>
            </w:r>
          </w:p>
        </w:tc>
        <w:tc>
          <w:tcPr>
            <w:tcW w:w="768" w:type="pct"/>
          </w:tcPr>
          <w:p w14:paraId="098C4283" w14:textId="77777777" w:rsidR="00267303" w:rsidRPr="00FE2754" w:rsidRDefault="00267303" w:rsidP="007A00E9">
            <w:pPr>
              <w:cnfStyle w:val="000000000000" w:firstRow="0" w:lastRow="0" w:firstColumn="0" w:lastColumn="0" w:oddVBand="0" w:evenVBand="0" w:oddHBand="0" w:evenHBand="0" w:firstRowFirstColumn="0" w:firstRowLastColumn="0" w:lastRowFirstColumn="0" w:lastRowLastColumn="0"/>
            </w:pPr>
            <w:r>
              <w:t>–</w:t>
            </w:r>
          </w:p>
        </w:tc>
      </w:tr>
      <w:tr w:rsidR="00A90EF4" w:rsidRPr="00FE2754" w14:paraId="1F35F4B1" w14:textId="77777777" w:rsidTr="00DD4678">
        <w:tc>
          <w:tcPr>
            <w:cnfStyle w:val="001000000000" w:firstRow="0" w:lastRow="0" w:firstColumn="1" w:lastColumn="0" w:oddVBand="0" w:evenVBand="0" w:oddHBand="0" w:evenHBand="0" w:firstRowFirstColumn="0" w:firstRowLastColumn="0" w:lastRowFirstColumn="0" w:lastRowLastColumn="0"/>
            <w:tcW w:w="535" w:type="pct"/>
          </w:tcPr>
          <w:p w14:paraId="0D5444B2" w14:textId="77777777" w:rsidR="00267303" w:rsidRPr="00FE2754" w:rsidRDefault="00267303" w:rsidP="007A00E9">
            <w:pPr>
              <w:rPr>
                <w:rFonts w:cs="Segoe UI"/>
              </w:rPr>
            </w:pPr>
            <w:r w:rsidRPr="00FE2754">
              <w:t>Avoid and minimise impacts</w:t>
            </w:r>
          </w:p>
        </w:tc>
        <w:tc>
          <w:tcPr>
            <w:tcW w:w="486" w:type="pct"/>
          </w:tcPr>
          <w:p w14:paraId="74DC0FF1" w14:textId="77777777" w:rsidR="00267303" w:rsidRPr="00FE2754" w:rsidRDefault="00267303" w:rsidP="007A00E9">
            <w:pPr>
              <w:cnfStyle w:val="000000000000" w:firstRow="0" w:lastRow="0" w:firstColumn="0" w:lastColumn="0" w:oddVBand="0" w:evenVBand="0" w:oddHBand="0" w:evenHBand="0" w:firstRowFirstColumn="0" w:firstRowLastColumn="0" w:lastRowFirstColumn="0" w:lastRowLastColumn="0"/>
            </w:pPr>
            <w:r w:rsidRPr="00FE2754">
              <w:t>Chapter 7</w:t>
            </w:r>
          </w:p>
        </w:tc>
        <w:tc>
          <w:tcPr>
            <w:tcW w:w="3211" w:type="pct"/>
            <w:shd w:val="clear" w:color="auto" w:fill="8CE0FF" w:themeFill="accent3"/>
          </w:tcPr>
          <w:p w14:paraId="395C81FE" w14:textId="77777777" w:rsidR="00267303" w:rsidRPr="00FE2754" w:rsidRDefault="00267303" w:rsidP="007A00E9">
            <w:pPr>
              <w:cnfStyle w:val="000000000000" w:firstRow="0" w:lastRow="0" w:firstColumn="0" w:lastColumn="0" w:oddVBand="0" w:evenVBand="0" w:oddHBand="0" w:evenHBand="0" w:firstRowFirstColumn="0" w:firstRowLastColumn="0" w:lastRowFirstColumn="0" w:lastRowLastColumn="0"/>
              <w:rPr>
                <w:b/>
              </w:rPr>
            </w:pPr>
            <w:r w:rsidRPr="00FE2754">
              <w:rPr>
                <w:b/>
              </w:rPr>
              <w:t>Information</w:t>
            </w:r>
          </w:p>
        </w:tc>
        <w:tc>
          <w:tcPr>
            <w:tcW w:w="768" w:type="pct"/>
            <w:shd w:val="clear" w:color="auto" w:fill="8CE0FF" w:themeFill="accent3"/>
          </w:tcPr>
          <w:p w14:paraId="2CF3C76A" w14:textId="77777777" w:rsidR="00267303" w:rsidRPr="00FE2754" w:rsidRDefault="00267303" w:rsidP="007A00E9">
            <w:pPr>
              <w:cnfStyle w:val="000000000000" w:firstRow="0" w:lastRow="0" w:firstColumn="0" w:lastColumn="0" w:oddVBand="0" w:evenVBand="0" w:oddHBand="0" w:evenHBand="0" w:firstRowFirstColumn="0" w:firstRowLastColumn="0" w:lastRowFirstColumn="0" w:lastRowLastColumn="0"/>
              <w:rPr>
                <w:b/>
              </w:rPr>
            </w:pPr>
          </w:p>
        </w:tc>
      </w:tr>
      <w:tr w:rsidR="00267303" w:rsidRPr="00FE2754" w14:paraId="1BCD0AB3" w14:textId="77777777" w:rsidTr="00DD4678">
        <w:tc>
          <w:tcPr>
            <w:cnfStyle w:val="001000000000" w:firstRow="0" w:lastRow="0" w:firstColumn="1" w:lastColumn="0" w:oddVBand="0" w:evenVBand="0" w:oddHBand="0" w:evenHBand="0" w:firstRowFirstColumn="0" w:firstRowLastColumn="0" w:lastRowFirstColumn="0" w:lastRowLastColumn="0"/>
            <w:tcW w:w="535" w:type="pct"/>
          </w:tcPr>
          <w:p w14:paraId="73F8F334" w14:textId="77777777" w:rsidR="00267303" w:rsidRPr="00FE2754" w:rsidRDefault="00267303" w:rsidP="007A00E9"/>
        </w:tc>
        <w:tc>
          <w:tcPr>
            <w:tcW w:w="486" w:type="pct"/>
          </w:tcPr>
          <w:p w14:paraId="309707FB" w14:textId="77777777" w:rsidR="00267303" w:rsidRPr="00FE2754" w:rsidRDefault="00267303" w:rsidP="007A00E9">
            <w:pPr>
              <w:cnfStyle w:val="000000000000" w:firstRow="0" w:lastRow="0" w:firstColumn="0" w:lastColumn="0" w:oddVBand="0" w:evenVBand="0" w:oddHBand="0" w:evenHBand="0" w:firstRowFirstColumn="0" w:firstRowLastColumn="0" w:lastRowFirstColumn="0" w:lastRowLastColumn="0"/>
            </w:pPr>
          </w:p>
        </w:tc>
        <w:tc>
          <w:tcPr>
            <w:tcW w:w="3211" w:type="pct"/>
          </w:tcPr>
          <w:p w14:paraId="2D19E5DA" w14:textId="77777777" w:rsidR="00267303" w:rsidRPr="00FE2754" w:rsidRDefault="00267303" w:rsidP="007A00E9">
            <w:pPr>
              <w:cnfStyle w:val="000000000000" w:firstRow="0" w:lastRow="0" w:firstColumn="0" w:lastColumn="0" w:oddVBand="0" w:evenVBand="0" w:oddHBand="0" w:evenHBand="0" w:firstRowFirstColumn="0" w:firstRowLastColumn="0" w:lastRowFirstColumn="0" w:lastRowLastColumn="0"/>
            </w:pPr>
            <w:r w:rsidRPr="00FE2754">
              <w:t>Demonstration of efforts to avoid and minimise impacts on biodiversity values (including prescribed impacts) associated with the proposal location in accordance with Chapter 7, including an analysis of alternative:</w:t>
            </w:r>
          </w:p>
        </w:tc>
        <w:tc>
          <w:tcPr>
            <w:tcW w:w="768" w:type="pct"/>
          </w:tcPr>
          <w:p w14:paraId="5593A27A" w14:textId="77777777" w:rsidR="00267303" w:rsidRPr="00FE2754" w:rsidRDefault="00267303" w:rsidP="007A00E9">
            <w:pPr>
              <w:cnfStyle w:val="000000000000" w:firstRow="0" w:lastRow="0" w:firstColumn="0" w:lastColumn="0" w:oddVBand="0" w:evenVBand="0" w:oddHBand="0" w:evenHBand="0" w:firstRowFirstColumn="0" w:firstRowLastColumn="0" w:lastRowFirstColumn="0" w:lastRowLastColumn="0"/>
            </w:pPr>
            <w:r>
              <w:t>–</w:t>
            </w:r>
          </w:p>
        </w:tc>
      </w:tr>
      <w:tr w:rsidR="00267303" w:rsidRPr="00FE2754" w14:paraId="4DAC4246" w14:textId="77777777" w:rsidTr="00DD4678">
        <w:tc>
          <w:tcPr>
            <w:cnfStyle w:val="001000000000" w:firstRow="0" w:lastRow="0" w:firstColumn="1" w:lastColumn="0" w:oddVBand="0" w:evenVBand="0" w:oddHBand="0" w:evenHBand="0" w:firstRowFirstColumn="0" w:firstRowLastColumn="0" w:lastRowFirstColumn="0" w:lastRowLastColumn="0"/>
            <w:tcW w:w="535" w:type="pct"/>
          </w:tcPr>
          <w:p w14:paraId="2420297B" w14:textId="77777777" w:rsidR="00267303" w:rsidRPr="00FE2754" w:rsidRDefault="00267303" w:rsidP="007A00E9"/>
        </w:tc>
        <w:tc>
          <w:tcPr>
            <w:tcW w:w="486" w:type="pct"/>
          </w:tcPr>
          <w:p w14:paraId="00E40CDC" w14:textId="77777777" w:rsidR="00267303" w:rsidRPr="00FE2754" w:rsidRDefault="00267303" w:rsidP="007A00E9">
            <w:pPr>
              <w:cnfStyle w:val="000000000000" w:firstRow="0" w:lastRow="0" w:firstColumn="0" w:lastColumn="0" w:oddVBand="0" w:evenVBand="0" w:oddHBand="0" w:evenHBand="0" w:firstRowFirstColumn="0" w:firstRowLastColumn="0" w:lastRowFirstColumn="0" w:lastRowLastColumn="0"/>
            </w:pPr>
          </w:p>
        </w:tc>
        <w:tc>
          <w:tcPr>
            <w:tcW w:w="3211" w:type="pct"/>
          </w:tcPr>
          <w:p w14:paraId="47CDF7BD" w14:textId="77777777" w:rsidR="00267303" w:rsidRPr="00FE2754" w:rsidRDefault="002F231C" w:rsidP="002600A5">
            <w:pPr>
              <w:pStyle w:val="Tabletext"/>
              <w:ind w:left="606" w:hanging="322"/>
              <w:cnfStyle w:val="000000000000" w:firstRow="0" w:lastRow="0" w:firstColumn="0" w:lastColumn="0" w:oddVBand="0" w:evenVBand="0" w:oddHBand="0" w:evenHBand="0" w:firstRowFirstColumn="0" w:firstRowLastColumn="0" w:lastRowFirstColumn="0" w:lastRowLastColumn="0"/>
            </w:pPr>
            <w:sdt>
              <w:sdtPr>
                <w:id w:val="1661424248"/>
                <w14:checkbox>
                  <w14:checked w14:val="0"/>
                  <w14:checkedState w14:val="2612" w14:font="MS Gothic"/>
                  <w14:uncheckedState w14:val="2610" w14:font="MS Gothic"/>
                </w14:checkbox>
              </w:sdtPr>
              <w:sdtEndPr/>
              <w:sdtContent>
                <w:r w:rsidR="00267303" w:rsidRPr="4AF837AB">
                  <w:rPr>
                    <w:rFonts w:ascii="MS Gothic" w:eastAsia="MS Gothic" w:hAnsi="MS Gothic"/>
                    <w:sz w:val="22"/>
                  </w:rPr>
                  <w:t>☐</w:t>
                </w:r>
              </w:sdtContent>
            </w:sdt>
            <w:r w:rsidR="00267303">
              <w:tab/>
            </w:r>
            <w:r w:rsidR="00267303" w:rsidRPr="00FE2754">
              <w:t>modes or technologies that would avoid or minimise impacts on biodiversity values and justification for selecting the proposed mode or technology</w:t>
            </w:r>
          </w:p>
        </w:tc>
        <w:tc>
          <w:tcPr>
            <w:tcW w:w="768" w:type="pct"/>
          </w:tcPr>
          <w:p w14:paraId="43A5E0C2" w14:textId="77777777" w:rsidR="00267303" w:rsidRPr="00FE2754" w:rsidRDefault="00267303" w:rsidP="007A00E9">
            <w:pPr>
              <w:cnfStyle w:val="000000000000" w:firstRow="0" w:lastRow="0" w:firstColumn="0" w:lastColumn="0" w:oddVBand="0" w:evenVBand="0" w:oddHBand="0" w:evenHBand="0" w:firstRowFirstColumn="0" w:firstRowLastColumn="0" w:lastRowFirstColumn="0" w:lastRowLastColumn="0"/>
            </w:pPr>
            <w:r>
              <w:rPr>
                <w:rFonts w:eastAsia="Arial" w:cs="Arial"/>
              </w:rPr>
              <w:t>&lt;</w:t>
            </w:r>
            <w:r>
              <w:rPr>
                <w:rFonts w:eastAsia="Arial" w:cs="Arial"/>
              </w:rPr>
              <w:fldChar w:fldCharType="begin"/>
            </w:r>
            <w:r>
              <w:rPr>
                <w:rFonts w:eastAsia="Arial" w:cs="Arial"/>
              </w:rPr>
              <w:instrText xml:space="preserve"> REF _Ref95144702 \r \h  \* MERGEFORMAT </w:instrText>
            </w:r>
            <w:r>
              <w:rPr>
                <w:rFonts w:eastAsia="Arial" w:cs="Arial"/>
              </w:rPr>
            </w:r>
            <w:r>
              <w:rPr>
                <w:rFonts w:eastAsia="Arial" w:cs="Arial"/>
              </w:rPr>
              <w:fldChar w:fldCharType="separate"/>
            </w:r>
            <w:r>
              <w:rPr>
                <w:rFonts w:eastAsia="Arial" w:cs="Arial"/>
              </w:rPr>
              <w:t>7.1.2</w:t>
            </w:r>
            <w:r>
              <w:rPr>
                <w:rFonts w:eastAsia="Arial" w:cs="Arial"/>
              </w:rPr>
              <w:fldChar w:fldCharType="end"/>
            </w:r>
            <w:r>
              <w:rPr>
                <w:rFonts w:eastAsia="Arial" w:cs="Arial"/>
              </w:rPr>
              <w:t xml:space="preserve"> &amp; </w:t>
            </w:r>
            <w:r>
              <w:rPr>
                <w:rFonts w:eastAsia="Arial" w:cs="Arial"/>
              </w:rPr>
              <w:fldChar w:fldCharType="begin"/>
            </w:r>
            <w:r>
              <w:rPr>
                <w:rFonts w:eastAsia="Arial" w:cs="Arial"/>
              </w:rPr>
              <w:instrText xml:space="preserve"> REF _Ref95144723 \r \h  \* MERGEFORMAT </w:instrText>
            </w:r>
            <w:r>
              <w:rPr>
                <w:rFonts w:eastAsia="Arial" w:cs="Arial"/>
              </w:rPr>
            </w:r>
            <w:r>
              <w:rPr>
                <w:rFonts w:eastAsia="Arial" w:cs="Arial"/>
              </w:rPr>
              <w:fldChar w:fldCharType="separate"/>
            </w:r>
            <w:r>
              <w:rPr>
                <w:rFonts w:eastAsia="Arial" w:cs="Arial"/>
              </w:rPr>
              <w:t>7.2.2</w:t>
            </w:r>
            <w:r>
              <w:rPr>
                <w:rFonts w:eastAsia="Arial" w:cs="Arial"/>
              </w:rPr>
              <w:fldChar w:fldCharType="end"/>
            </w:r>
            <w:r>
              <w:rPr>
                <w:rFonts w:eastAsia="Arial" w:cs="Arial"/>
              </w:rPr>
              <w:t>&gt;</w:t>
            </w:r>
          </w:p>
        </w:tc>
      </w:tr>
      <w:tr w:rsidR="00267303" w:rsidRPr="00FE2754" w14:paraId="5871129B" w14:textId="77777777" w:rsidTr="00DD4678">
        <w:tc>
          <w:tcPr>
            <w:cnfStyle w:val="001000000000" w:firstRow="0" w:lastRow="0" w:firstColumn="1" w:lastColumn="0" w:oddVBand="0" w:evenVBand="0" w:oddHBand="0" w:evenHBand="0" w:firstRowFirstColumn="0" w:firstRowLastColumn="0" w:lastRowFirstColumn="0" w:lastRowLastColumn="0"/>
            <w:tcW w:w="535" w:type="pct"/>
          </w:tcPr>
          <w:p w14:paraId="6477626D" w14:textId="77777777" w:rsidR="00267303" w:rsidRPr="00FE2754" w:rsidRDefault="00267303" w:rsidP="007A00E9"/>
        </w:tc>
        <w:tc>
          <w:tcPr>
            <w:tcW w:w="486" w:type="pct"/>
          </w:tcPr>
          <w:p w14:paraId="5307D81F" w14:textId="77777777" w:rsidR="00267303" w:rsidRPr="00FE2754" w:rsidRDefault="00267303" w:rsidP="007A00E9">
            <w:pPr>
              <w:cnfStyle w:val="000000000000" w:firstRow="0" w:lastRow="0" w:firstColumn="0" w:lastColumn="0" w:oddVBand="0" w:evenVBand="0" w:oddHBand="0" w:evenHBand="0" w:firstRowFirstColumn="0" w:firstRowLastColumn="0" w:lastRowFirstColumn="0" w:lastRowLastColumn="0"/>
            </w:pPr>
          </w:p>
        </w:tc>
        <w:tc>
          <w:tcPr>
            <w:tcW w:w="3211" w:type="pct"/>
          </w:tcPr>
          <w:p w14:paraId="6EFB0602" w14:textId="77777777" w:rsidR="00267303" w:rsidRPr="00FE2754" w:rsidRDefault="002F231C" w:rsidP="002600A5">
            <w:pPr>
              <w:pStyle w:val="Tabletext"/>
              <w:ind w:left="606" w:hanging="322"/>
              <w:cnfStyle w:val="000000000000" w:firstRow="0" w:lastRow="0" w:firstColumn="0" w:lastColumn="0" w:oddVBand="0" w:evenVBand="0" w:oddHBand="0" w:evenHBand="0" w:firstRowFirstColumn="0" w:firstRowLastColumn="0" w:lastRowFirstColumn="0" w:lastRowLastColumn="0"/>
            </w:pPr>
            <w:sdt>
              <w:sdtPr>
                <w:id w:val="-547765572"/>
                <w14:checkbox>
                  <w14:checked w14:val="0"/>
                  <w14:checkedState w14:val="2612" w14:font="MS Gothic"/>
                  <w14:uncheckedState w14:val="2610" w14:font="MS Gothic"/>
                </w14:checkbox>
              </w:sdtPr>
              <w:sdtEndPr/>
              <w:sdtContent>
                <w:r w:rsidR="00267303" w:rsidRPr="4AF837AB">
                  <w:rPr>
                    <w:rFonts w:ascii="MS Gothic" w:eastAsia="MS Gothic" w:hAnsi="MS Gothic"/>
                    <w:sz w:val="22"/>
                  </w:rPr>
                  <w:t>☐</w:t>
                </w:r>
              </w:sdtContent>
            </w:sdt>
            <w:r w:rsidR="00267303">
              <w:tab/>
            </w:r>
            <w:r w:rsidR="00267303" w:rsidRPr="00FE2754">
              <w:t>routes that would avoid or minimise impacts on biodiversity values and justification for selecting the proposed route</w:t>
            </w:r>
          </w:p>
        </w:tc>
        <w:tc>
          <w:tcPr>
            <w:tcW w:w="768" w:type="pct"/>
          </w:tcPr>
          <w:p w14:paraId="2F227862" w14:textId="77777777" w:rsidR="00267303" w:rsidRPr="00FE2754" w:rsidRDefault="00267303" w:rsidP="007A00E9">
            <w:pPr>
              <w:cnfStyle w:val="000000000000" w:firstRow="0" w:lastRow="0" w:firstColumn="0" w:lastColumn="0" w:oddVBand="0" w:evenVBand="0" w:oddHBand="0" w:evenHBand="0" w:firstRowFirstColumn="0" w:firstRowLastColumn="0" w:lastRowFirstColumn="0" w:lastRowLastColumn="0"/>
            </w:pPr>
            <w:r>
              <w:rPr>
                <w:rFonts w:eastAsia="Arial" w:cs="Arial"/>
              </w:rPr>
              <w:t>&lt;</w:t>
            </w:r>
            <w:r>
              <w:rPr>
                <w:rFonts w:eastAsia="Arial" w:cs="Arial"/>
              </w:rPr>
              <w:fldChar w:fldCharType="begin"/>
            </w:r>
            <w:r>
              <w:rPr>
                <w:rFonts w:eastAsia="Arial" w:cs="Arial"/>
              </w:rPr>
              <w:instrText xml:space="preserve"> REF _Ref95144740 \r \h  \* MERGEFORMAT </w:instrText>
            </w:r>
            <w:r>
              <w:rPr>
                <w:rFonts w:eastAsia="Arial" w:cs="Arial"/>
              </w:rPr>
            </w:r>
            <w:r>
              <w:rPr>
                <w:rFonts w:eastAsia="Arial" w:cs="Arial"/>
              </w:rPr>
              <w:fldChar w:fldCharType="separate"/>
            </w:r>
            <w:r>
              <w:rPr>
                <w:rFonts w:eastAsia="Arial" w:cs="Arial"/>
              </w:rPr>
              <w:t>7.1.1</w:t>
            </w:r>
            <w:r>
              <w:rPr>
                <w:rFonts w:eastAsia="Arial" w:cs="Arial"/>
              </w:rPr>
              <w:fldChar w:fldCharType="end"/>
            </w:r>
            <w:r>
              <w:rPr>
                <w:rFonts w:eastAsia="Arial" w:cs="Arial"/>
              </w:rPr>
              <w:t xml:space="preserve"> &amp; </w:t>
            </w:r>
            <w:r>
              <w:rPr>
                <w:rFonts w:eastAsia="Arial" w:cs="Arial"/>
              </w:rPr>
              <w:fldChar w:fldCharType="begin"/>
            </w:r>
            <w:r>
              <w:rPr>
                <w:rFonts w:eastAsia="Arial" w:cs="Arial"/>
              </w:rPr>
              <w:instrText xml:space="preserve"> REF _Ref95144755 \r \h  \* MERGEFORMAT </w:instrText>
            </w:r>
            <w:r>
              <w:rPr>
                <w:rFonts w:eastAsia="Arial" w:cs="Arial"/>
              </w:rPr>
            </w:r>
            <w:r>
              <w:rPr>
                <w:rFonts w:eastAsia="Arial" w:cs="Arial"/>
              </w:rPr>
              <w:fldChar w:fldCharType="separate"/>
            </w:r>
            <w:r>
              <w:rPr>
                <w:rFonts w:eastAsia="Arial" w:cs="Arial"/>
              </w:rPr>
              <w:t>7.2.1</w:t>
            </w:r>
            <w:r>
              <w:rPr>
                <w:rFonts w:eastAsia="Arial" w:cs="Arial"/>
              </w:rPr>
              <w:fldChar w:fldCharType="end"/>
            </w:r>
            <w:r>
              <w:rPr>
                <w:rFonts w:eastAsia="Arial" w:cs="Arial"/>
              </w:rPr>
              <w:t>&gt;</w:t>
            </w:r>
          </w:p>
        </w:tc>
      </w:tr>
      <w:tr w:rsidR="00267303" w:rsidRPr="00FE2754" w14:paraId="3F5D2725" w14:textId="77777777" w:rsidTr="00DD4678">
        <w:tc>
          <w:tcPr>
            <w:cnfStyle w:val="001000000000" w:firstRow="0" w:lastRow="0" w:firstColumn="1" w:lastColumn="0" w:oddVBand="0" w:evenVBand="0" w:oddHBand="0" w:evenHBand="0" w:firstRowFirstColumn="0" w:firstRowLastColumn="0" w:lastRowFirstColumn="0" w:lastRowLastColumn="0"/>
            <w:tcW w:w="535" w:type="pct"/>
          </w:tcPr>
          <w:p w14:paraId="04E39755" w14:textId="77777777" w:rsidR="00267303" w:rsidRPr="00FE2754" w:rsidRDefault="00267303" w:rsidP="007A00E9"/>
        </w:tc>
        <w:tc>
          <w:tcPr>
            <w:tcW w:w="486" w:type="pct"/>
          </w:tcPr>
          <w:p w14:paraId="2A31553F" w14:textId="77777777" w:rsidR="00267303" w:rsidRPr="00FE2754" w:rsidRDefault="00267303" w:rsidP="007A00E9">
            <w:pPr>
              <w:cnfStyle w:val="000000000000" w:firstRow="0" w:lastRow="0" w:firstColumn="0" w:lastColumn="0" w:oddVBand="0" w:evenVBand="0" w:oddHBand="0" w:evenHBand="0" w:firstRowFirstColumn="0" w:firstRowLastColumn="0" w:lastRowFirstColumn="0" w:lastRowLastColumn="0"/>
            </w:pPr>
          </w:p>
        </w:tc>
        <w:tc>
          <w:tcPr>
            <w:tcW w:w="3211" w:type="pct"/>
          </w:tcPr>
          <w:p w14:paraId="41A022A9" w14:textId="77777777" w:rsidR="00267303" w:rsidRPr="00FE2754" w:rsidRDefault="002F231C" w:rsidP="002600A5">
            <w:pPr>
              <w:pStyle w:val="Tabletext"/>
              <w:ind w:left="606" w:hanging="322"/>
              <w:cnfStyle w:val="000000000000" w:firstRow="0" w:lastRow="0" w:firstColumn="0" w:lastColumn="0" w:oddVBand="0" w:evenVBand="0" w:oddHBand="0" w:evenHBand="0" w:firstRowFirstColumn="0" w:firstRowLastColumn="0" w:lastRowFirstColumn="0" w:lastRowLastColumn="0"/>
            </w:pPr>
            <w:sdt>
              <w:sdtPr>
                <w:id w:val="-1621836593"/>
                <w14:checkbox>
                  <w14:checked w14:val="0"/>
                  <w14:checkedState w14:val="2612" w14:font="MS Gothic"/>
                  <w14:uncheckedState w14:val="2610" w14:font="MS Gothic"/>
                </w14:checkbox>
              </w:sdtPr>
              <w:sdtEndPr/>
              <w:sdtContent>
                <w:r w:rsidR="00267303" w:rsidRPr="4AF837AB">
                  <w:rPr>
                    <w:rFonts w:ascii="MS Gothic" w:eastAsia="MS Gothic" w:hAnsi="MS Gothic"/>
                    <w:sz w:val="22"/>
                  </w:rPr>
                  <w:t>☐</w:t>
                </w:r>
              </w:sdtContent>
            </w:sdt>
            <w:r w:rsidR="00267303">
              <w:tab/>
            </w:r>
            <w:r w:rsidR="00267303" w:rsidRPr="00FE2754">
              <w:t>alternative locations that would avoid or minimise impacts on biodiversity values and justification for selecting the proposed location</w:t>
            </w:r>
          </w:p>
        </w:tc>
        <w:tc>
          <w:tcPr>
            <w:tcW w:w="768" w:type="pct"/>
          </w:tcPr>
          <w:p w14:paraId="375E7FE4" w14:textId="77777777" w:rsidR="00267303" w:rsidRPr="00FE2754" w:rsidRDefault="00267303" w:rsidP="007A00E9">
            <w:pPr>
              <w:cnfStyle w:val="000000000000" w:firstRow="0" w:lastRow="0" w:firstColumn="0" w:lastColumn="0" w:oddVBand="0" w:evenVBand="0" w:oddHBand="0" w:evenHBand="0" w:firstRowFirstColumn="0" w:firstRowLastColumn="0" w:lastRowFirstColumn="0" w:lastRowLastColumn="0"/>
            </w:pPr>
            <w:r>
              <w:rPr>
                <w:rFonts w:eastAsia="Arial" w:cs="Arial"/>
              </w:rPr>
              <w:t>&lt;</w:t>
            </w:r>
            <w:r>
              <w:rPr>
                <w:rFonts w:eastAsia="Arial" w:cs="Arial"/>
              </w:rPr>
              <w:fldChar w:fldCharType="begin"/>
            </w:r>
            <w:r>
              <w:rPr>
                <w:rFonts w:eastAsia="Arial" w:cs="Arial"/>
              </w:rPr>
              <w:instrText xml:space="preserve"> REF _Ref95144740 \r \h  \* MERGEFORMAT </w:instrText>
            </w:r>
            <w:r>
              <w:rPr>
                <w:rFonts w:eastAsia="Arial" w:cs="Arial"/>
              </w:rPr>
            </w:r>
            <w:r>
              <w:rPr>
                <w:rFonts w:eastAsia="Arial" w:cs="Arial"/>
              </w:rPr>
              <w:fldChar w:fldCharType="separate"/>
            </w:r>
            <w:r>
              <w:rPr>
                <w:rFonts w:eastAsia="Arial" w:cs="Arial"/>
              </w:rPr>
              <w:t>7.1.1</w:t>
            </w:r>
            <w:r>
              <w:rPr>
                <w:rFonts w:eastAsia="Arial" w:cs="Arial"/>
              </w:rPr>
              <w:fldChar w:fldCharType="end"/>
            </w:r>
            <w:r>
              <w:rPr>
                <w:rFonts w:eastAsia="Arial" w:cs="Arial"/>
              </w:rPr>
              <w:t xml:space="preserve"> &amp; </w:t>
            </w:r>
            <w:r>
              <w:rPr>
                <w:rFonts w:eastAsia="Arial" w:cs="Arial"/>
              </w:rPr>
              <w:fldChar w:fldCharType="begin"/>
            </w:r>
            <w:r>
              <w:rPr>
                <w:rFonts w:eastAsia="Arial" w:cs="Arial"/>
              </w:rPr>
              <w:instrText xml:space="preserve"> REF _Ref95144755 \r \h  \* MERGEFORMAT </w:instrText>
            </w:r>
            <w:r>
              <w:rPr>
                <w:rFonts w:eastAsia="Arial" w:cs="Arial"/>
              </w:rPr>
            </w:r>
            <w:r>
              <w:rPr>
                <w:rFonts w:eastAsia="Arial" w:cs="Arial"/>
              </w:rPr>
              <w:fldChar w:fldCharType="separate"/>
            </w:r>
            <w:r>
              <w:rPr>
                <w:rFonts w:eastAsia="Arial" w:cs="Arial"/>
              </w:rPr>
              <w:t>7.2.1</w:t>
            </w:r>
            <w:r>
              <w:rPr>
                <w:rFonts w:eastAsia="Arial" w:cs="Arial"/>
              </w:rPr>
              <w:fldChar w:fldCharType="end"/>
            </w:r>
            <w:r>
              <w:rPr>
                <w:rFonts w:eastAsia="Arial" w:cs="Arial"/>
              </w:rPr>
              <w:t>&gt;</w:t>
            </w:r>
          </w:p>
        </w:tc>
      </w:tr>
      <w:tr w:rsidR="00267303" w:rsidRPr="00FE2754" w14:paraId="32B641E7" w14:textId="77777777" w:rsidTr="00DD4678">
        <w:tc>
          <w:tcPr>
            <w:cnfStyle w:val="001000000000" w:firstRow="0" w:lastRow="0" w:firstColumn="1" w:lastColumn="0" w:oddVBand="0" w:evenVBand="0" w:oddHBand="0" w:evenHBand="0" w:firstRowFirstColumn="0" w:firstRowLastColumn="0" w:lastRowFirstColumn="0" w:lastRowLastColumn="0"/>
            <w:tcW w:w="535" w:type="pct"/>
          </w:tcPr>
          <w:p w14:paraId="73B37DB2" w14:textId="77777777" w:rsidR="00267303" w:rsidRPr="00FE2754" w:rsidRDefault="00267303" w:rsidP="007A00E9"/>
        </w:tc>
        <w:tc>
          <w:tcPr>
            <w:tcW w:w="486" w:type="pct"/>
          </w:tcPr>
          <w:p w14:paraId="47EA0BE7" w14:textId="77777777" w:rsidR="00267303" w:rsidRPr="00FE2754" w:rsidRDefault="00267303" w:rsidP="007A00E9">
            <w:pPr>
              <w:cnfStyle w:val="000000000000" w:firstRow="0" w:lastRow="0" w:firstColumn="0" w:lastColumn="0" w:oddVBand="0" w:evenVBand="0" w:oddHBand="0" w:evenHBand="0" w:firstRowFirstColumn="0" w:firstRowLastColumn="0" w:lastRowFirstColumn="0" w:lastRowLastColumn="0"/>
            </w:pPr>
          </w:p>
        </w:tc>
        <w:tc>
          <w:tcPr>
            <w:tcW w:w="3211" w:type="pct"/>
          </w:tcPr>
          <w:p w14:paraId="78D768AB" w14:textId="77777777" w:rsidR="00267303" w:rsidRPr="00FE2754" w:rsidRDefault="002F231C" w:rsidP="002600A5">
            <w:pPr>
              <w:pStyle w:val="Tabletext"/>
              <w:ind w:left="606" w:hanging="322"/>
              <w:cnfStyle w:val="000000000000" w:firstRow="0" w:lastRow="0" w:firstColumn="0" w:lastColumn="0" w:oddVBand="0" w:evenVBand="0" w:oddHBand="0" w:evenHBand="0" w:firstRowFirstColumn="0" w:firstRowLastColumn="0" w:lastRowFirstColumn="0" w:lastRowLastColumn="0"/>
            </w:pPr>
            <w:sdt>
              <w:sdtPr>
                <w:id w:val="560679717"/>
                <w14:checkbox>
                  <w14:checked w14:val="0"/>
                  <w14:checkedState w14:val="2612" w14:font="MS Gothic"/>
                  <w14:uncheckedState w14:val="2610" w14:font="MS Gothic"/>
                </w14:checkbox>
              </w:sdtPr>
              <w:sdtEndPr/>
              <w:sdtContent>
                <w:r w:rsidR="00267303" w:rsidRPr="4AF837AB">
                  <w:rPr>
                    <w:rFonts w:ascii="MS Gothic" w:eastAsia="MS Gothic" w:hAnsi="MS Gothic"/>
                    <w:sz w:val="22"/>
                  </w:rPr>
                  <w:t>☐</w:t>
                </w:r>
              </w:sdtContent>
            </w:sdt>
            <w:r w:rsidR="00267303">
              <w:tab/>
            </w:r>
            <w:r w:rsidR="00267303" w:rsidRPr="00FE2754">
              <w:t>alternative sites within a property on which the proposal is located that would avoid or minimise impacts on biodiversity values and justification for selecting the proposed site</w:t>
            </w:r>
          </w:p>
        </w:tc>
        <w:tc>
          <w:tcPr>
            <w:tcW w:w="768" w:type="pct"/>
          </w:tcPr>
          <w:p w14:paraId="7AD75A75" w14:textId="77777777" w:rsidR="00267303" w:rsidRPr="00FE2754" w:rsidRDefault="00267303" w:rsidP="007A00E9">
            <w:pPr>
              <w:cnfStyle w:val="000000000000" w:firstRow="0" w:lastRow="0" w:firstColumn="0" w:lastColumn="0" w:oddVBand="0" w:evenVBand="0" w:oddHBand="0" w:evenHBand="0" w:firstRowFirstColumn="0" w:firstRowLastColumn="0" w:lastRowFirstColumn="0" w:lastRowLastColumn="0"/>
            </w:pPr>
            <w:r>
              <w:rPr>
                <w:rFonts w:eastAsia="Arial" w:cs="Arial"/>
              </w:rPr>
              <w:t>&lt;</w:t>
            </w:r>
            <w:r>
              <w:rPr>
                <w:rFonts w:eastAsia="Arial" w:cs="Arial"/>
              </w:rPr>
              <w:fldChar w:fldCharType="begin"/>
            </w:r>
            <w:r>
              <w:rPr>
                <w:rFonts w:eastAsia="Arial" w:cs="Arial"/>
              </w:rPr>
              <w:instrText xml:space="preserve"> REF _Ref95144740 \r \h  \* MERGEFORMAT </w:instrText>
            </w:r>
            <w:r>
              <w:rPr>
                <w:rFonts w:eastAsia="Arial" w:cs="Arial"/>
              </w:rPr>
            </w:r>
            <w:r>
              <w:rPr>
                <w:rFonts w:eastAsia="Arial" w:cs="Arial"/>
              </w:rPr>
              <w:fldChar w:fldCharType="separate"/>
            </w:r>
            <w:r>
              <w:rPr>
                <w:rFonts w:eastAsia="Arial" w:cs="Arial"/>
              </w:rPr>
              <w:t>7.1.1</w:t>
            </w:r>
            <w:r>
              <w:rPr>
                <w:rFonts w:eastAsia="Arial" w:cs="Arial"/>
              </w:rPr>
              <w:fldChar w:fldCharType="end"/>
            </w:r>
            <w:r>
              <w:rPr>
                <w:rFonts w:eastAsia="Arial" w:cs="Arial"/>
              </w:rPr>
              <w:t xml:space="preserve"> &amp; </w:t>
            </w:r>
            <w:r>
              <w:rPr>
                <w:rFonts w:eastAsia="Arial" w:cs="Arial"/>
              </w:rPr>
              <w:fldChar w:fldCharType="begin"/>
            </w:r>
            <w:r>
              <w:rPr>
                <w:rFonts w:eastAsia="Arial" w:cs="Arial"/>
              </w:rPr>
              <w:instrText xml:space="preserve"> REF _Ref95144755 \r \h  \* MERGEFORMAT </w:instrText>
            </w:r>
            <w:r>
              <w:rPr>
                <w:rFonts w:eastAsia="Arial" w:cs="Arial"/>
              </w:rPr>
            </w:r>
            <w:r>
              <w:rPr>
                <w:rFonts w:eastAsia="Arial" w:cs="Arial"/>
              </w:rPr>
              <w:fldChar w:fldCharType="separate"/>
            </w:r>
            <w:r>
              <w:rPr>
                <w:rFonts w:eastAsia="Arial" w:cs="Arial"/>
              </w:rPr>
              <w:t>7.2.1</w:t>
            </w:r>
            <w:r>
              <w:rPr>
                <w:rFonts w:eastAsia="Arial" w:cs="Arial"/>
              </w:rPr>
              <w:fldChar w:fldCharType="end"/>
            </w:r>
            <w:r>
              <w:rPr>
                <w:rFonts w:eastAsia="Arial" w:cs="Arial"/>
              </w:rPr>
              <w:t>&gt;</w:t>
            </w:r>
          </w:p>
        </w:tc>
      </w:tr>
      <w:tr w:rsidR="00267303" w:rsidRPr="00FE2754" w14:paraId="2C2D28F6" w14:textId="77777777" w:rsidTr="00DD4678">
        <w:tc>
          <w:tcPr>
            <w:cnfStyle w:val="001000000000" w:firstRow="0" w:lastRow="0" w:firstColumn="1" w:lastColumn="0" w:oddVBand="0" w:evenVBand="0" w:oddHBand="0" w:evenHBand="0" w:firstRowFirstColumn="0" w:firstRowLastColumn="0" w:lastRowFirstColumn="0" w:lastRowLastColumn="0"/>
            <w:tcW w:w="535" w:type="pct"/>
          </w:tcPr>
          <w:p w14:paraId="150AF717" w14:textId="77777777" w:rsidR="00267303" w:rsidRPr="00FE2754" w:rsidRDefault="00267303" w:rsidP="007A00E9"/>
        </w:tc>
        <w:tc>
          <w:tcPr>
            <w:tcW w:w="486" w:type="pct"/>
          </w:tcPr>
          <w:p w14:paraId="60B5DB5C" w14:textId="77777777" w:rsidR="00267303" w:rsidRPr="00FE2754" w:rsidRDefault="00267303" w:rsidP="007A00E9">
            <w:pPr>
              <w:cnfStyle w:val="000000000000" w:firstRow="0" w:lastRow="0" w:firstColumn="0" w:lastColumn="0" w:oddVBand="0" w:evenVBand="0" w:oddHBand="0" w:evenHBand="0" w:firstRowFirstColumn="0" w:firstRowLastColumn="0" w:lastRowFirstColumn="0" w:lastRowLastColumn="0"/>
            </w:pPr>
          </w:p>
        </w:tc>
        <w:tc>
          <w:tcPr>
            <w:tcW w:w="3211" w:type="pct"/>
          </w:tcPr>
          <w:p w14:paraId="3BAD467E" w14:textId="77777777" w:rsidR="00267303" w:rsidRPr="00FE2754" w:rsidRDefault="002F231C" w:rsidP="005A1571">
            <w:pPr>
              <w:pStyle w:val="Tabletext"/>
              <w:ind w:left="322" w:hanging="322"/>
              <w:cnfStyle w:val="000000000000" w:firstRow="0" w:lastRow="0" w:firstColumn="0" w:lastColumn="0" w:oddVBand="0" w:evenVBand="0" w:oddHBand="0" w:evenHBand="0" w:firstRowFirstColumn="0" w:firstRowLastColumn="0" w:lastRowFirstColumn="0" w:lastRowLastColumn="0"/>
            </w:pPr>
            <w:sdt>
              <w:sdtPr>
                <w:id w:val="1596132877"/>
                <w14:checkbox>
                  <w14:checked w14:val="0"/>
                  <w14:checkedState w14:val="2612" w14:font="MS Gothic"/>
                  <w14:uncheckedState w14:val="2610" w14:font="MS Gothic"/>
                </w14:checkbox>
              </w:sdtPr>
              <w:sdtEndPr/>
              <w:sdtContent>
                <w:r w:rsidR="00267303" w:rsidRPr="4AF837AB">
                  <w:rPr>
                    <w:rFonts w:ascii="MS Gothic" w:eastAsia="MS Gothic" w:hAnsi="MS Gothic"/>
                    <w:sz w:val="22"/>
                  </w:rPr>
                  <w:t>☐</w:t>
                </w:r>
              </w:sdtContent>
            </w:sdt>
            <w:r w:rsidR="00267303">
              <w:tab/>
            </w:r>
            <w:r w:rsidR="00267303" w:rsidRPr="00FE2754">
              <w:t>Describe efforts to avoid and minimise impacts (including prescribed impacts) to biodiversity values through proposal design (as described in BAM Sections 7.1 and 7.2)</w:t>
            </w:r>
          </w:p>
        </w:tc>
        <w:tc>
          <w:tcPr>
            <w:tcW w:w="768" w:type="pct"/>
          </w:tcPr>
          <w:p w14:paraId="01762319" w14:textId="77777777" w:rsidR="00267303" w:rsidRPr="00FE2754" w:rsidRDefault="00267303" w:rsidP="007A00E9">
            <w:pPr>
              <w:cnfStyle w:val="000000000000" w:firstRow="0" w:lastRow="0" w:firstColumn="0" w:lastColumn="0" w:oddVBand="0" w:evenVBand="0" w:oddHBand="0" w:evenHBand="0" w:firstRowFirstColumn="0" w:firstRowLastColumn="0" w:lastRowFirstColumn="0" w:lastRowLastColumn="0"/>
            </w:pPr>
            <w:r>
              <w:rPr>
                <w:rFonts w:eastAsia="Arial" w:cs="Arial"/>
              </w:rPr>
              <w:t>&lt;</w:t>
            </w:r>
            <w:r>
              <w:rPr>
                <w:rFonts w:eastAsia="Arial" w:cs="Arial"/>
              </w:rPr>
              <w:fldChar w:fldCharType="begin"/>
            </w:r>
            <w:r>
              <w:rPr>
                <w:rFonts w:eastAsia="Arial" w:cs="Arial"/>
              </w:rPr>
              <w:instrText xml:space="preserve"> REF _Ref95144702 \r \h  \* MERGEFORMAT </w:instrText>
            </w:r>
            <w:r>
              <w:rPr>
                <w:rFonts w:eastAsia="Arial" w:cs="Arial"/>
              </w:rPr>
            </w:r>
            <w:r>
              <w:rPr>
                <w:rFonts w:eastAsia="Arial" w:cs="Arial"/>
              </w:rPr>
              <w:fldChar w:fldCharType="separate"/>
            </w:r>
            <w:r>
              <w:rPr>
                <w:rFonts w:eastAsia="Arial" w:cs="Arial"/>
              </w:rPr>
              <w:t>7.1.2</w:t>
            </w:r>
            <w:r>
              <w:rPr>
                <w:rFonts w:eastAsia="Arial" w:cs="Arial"/>
              </w:rPr>
              <w:fldChar w:fldCharType="end"/>
            </w:r>
            <w:r>
              <w:rPr>
                <w:rFonts w:eastAsia="Arial" w:cs="Arial"/>
              </w:rPr>
              <w:t xml:space="preserve"> &amp; </w:t>
            </w:r>
            <w:r>
              <w:rPr>
                <w:rFonts w:eastAsia="Arial" w:cs="Arial"/>
              </w:rPr>
              <w:fldChar w:fldCharType="begin"/>
            </w:r>
            <w:r>
              <w:rPr>
                <w:rFonts w:eastAsia="Arial" w:cs="Arial"/>
              </w:rPr>
              <w:instrText xml:space="preserve"> REF _Ref95144723 \r \h  \* MERGEFORMAT </w:instrText>
            </w:r>
            <w:r>
              <w:rPr>
                <w:rFonts w:eastAsia="Arial" w:cs="Arial"/>
              </w:rPr>
            </w:r>
            <w:r>
              <w:rPr>
                <w:rFonts w:eastAsia="Arial" w:cs="Arial"/>
              </w:rPr>
              <w:fldChar w:fldCharType="separate"/>
            </w:r>
            <w:r>
              <w:rPr>
                <w:rFonts w:eastAsia="Arial" w:cs="Arial"/>
              </w:rPr>
              <w:t>7.2.2</w:t>
            </w:r>
            <w:r>
              <w:rPr>
                <w:rFonts w:eastAsia="Arial" w:cs="Arial"/>
              </w:rPr>
              <w:fldChar w:fldCharType="end"/>
            </w:r>
            <w:r>
              <w:rPr>
                <w:rFonts w:eastAsia="Arial" w:cs="Arial"/>
              </w:rPr>
              <w:t>&gt;</w:t>
            </w:r>
          </w:p>
        </w:tc>
      </w:tr>
      <w:tr w:rsidR="00267303" w:rsidRPr="00FE2754" w14:paraId="2A15A736" w14:textId="77777777" w:rsidTr="00DD4678">
        <w:tc>
          <w:tcPr>
            <w:cnfStyle w:val="001000000000" w:firstRow="0" w:lastRow="0" w:firstColumn="1" w:lastColumn="0" w:oddVBand="0" w:evenVBand="0" w:oddHBand="0" w:evenHBand="0" w:firstRowFirstColumn="0" w:firstRowLastColumn="0" w:lastRowFirstColumn="0" w:lastRowLastColumn="0"/>
            <w:tcW w:w="535" w:type="pct"/>
          </w:tcPr>
          <w:p w14:paraId="5B8925A8" w14:textId="77777777" w:rsidR="00267303" w:rsidRPr="00FE2754" w:rsidRDefault="00267303" w:rsidP="007A00E9"/>
        </w:tc>
        <w:tc>
          <w:tcPr>
            <w:tcW w:w="486" w:type="pct"/>
          </w:tcPr>
          <w:p w14:paraId="37767D87" w14:textId="77777777" w:rsidR="00267303" w:rsidRPr="00FE2754" w:rsidRDefault="00267303" w:rsidP="007A00E9">
            <w:pPr>
              <w:cnfStyle w:val="000000000000" w:firstRow="0" w:lastRow="0" w:firstColumn="0" w:lastColumn="0" w:oddVBand="0" w:evenVBand="0" w:oddHBand="0" w:evenHBand="0" w:firstRowFirstColumn="0" w:firstRowLastColumn="0" w:lastRowFirstColumn="0" w:lastRowLastColumn="0"/>
            </w:pPr>
          </w:p>
        </w:tc>
        <w:tc>
          <w:tcPr>
            <w:tcW w:w="3211" w:type="pct"/>
          </w:tcPr>
          <w:p w14:paraId="57BA7DF5" w14:textId="77777777" w:rsidR="00267303" w:rsidRPr="00FE2754" w:rsidRDefault="002F231C" w:rsidP="005A1571">
            <w:pPr>
              <w:pStyle w:val="Tabletext"/>
              <w:ind w:left="322" w:hanging="322"/>
              <w:cnfStyle w:val="000000000000" w:firstRow="0" w:lastRow="0" w:firstColumn="0" w:lastColumn="0" w:oddVBand="0" w:evenVBand="0" w:oddHBand="0" w:evenHBand="0" w:firstRowFirstColumn="0" w:firstRowLastColumn="0" w:lastRowFirstColumn="0" w:lastRowLastColumn="0"/>
            </w:pPr>
            <w:sdt>
              <w:sdtPr>
                <w:id w:val="-378634845"/>
                <w14:checkbox>
                  <w14:checked w14:val="0"/>
                  <w14:checkedState w14:val="2612" w14:font="MS Gothic"/>
                  <w14:uncheckedState w14:val="2610" w14:font="MS Gothic"/>
                </w14:checkbox>
              </w:sdtPr>
              <w:sdtEndPr/>
              <w:sdtContent>
                <w:r w:rsidR="00267303" w:rsidRPr="4AF837AB">
                  <w:rPr>
                    <w:rFonts w:ascii="MS Gothic" w:eastAsia="MS Gothic" w:hAnsi="MS Gothic"/>
                    <w:sz w:val="22"/>
                  </w:rPr>
                  <w:t>☐</w:t>
                </w:r>
              </w:sdtContent>
            </w:sdt>
            <w:r w:rsidR="00267303">
              <w:tab/>
            </w:r>
            <w:r w:rsidR="00267303" w:rsidRPr="00FE2754">
              <w:t>Identification of any other site constraints that the proponent has considered in determining the location and design of the proposal (as described in BAM Subsection 7.2.1(3.))</w:t>
            </w:r>
          </w:p>
        </w:tc>
        <w:tc>
          <w:tcPr>
            <w:tcW w:w="768" w:type="pct"/>
          </w:tcPr>
          <w:p w14:paraId="287EF8A5" w14:textId="77777777" w:rsidR="00267303" w:rsidRPr="00FE2754" w:rsidRDefault="00267303" w:rsidP="007A00E9">
            <w:pPr>
              <w:cnfStyle w:val="000000000000" w:firstRow="0" w:lastRow="0" w:firstColumn="0" w:lastColumn="0" w:oddVBand="0" w:evenVBand="0" w:oddHBand="0" w:evenHBand="0" w:firstRowFirstColumn="0" w:firstRowLastColumn="0" w:lastRowFirstColumn="0" w:lastRowLastColumn="0"/>
            </w:pPr>
            <w:r>
              <w:rPr>
                <w:rFonts w:eastAsia="Arial" w:cs="Arial"/>
              </w:rPr>
              <w:t>&lt;</w:t>
            </w:r>
            <w:r>
              <w:rPr>
                <w:rFonts w:eastAsia="Arial" w:cs="Arial"/>
              </w:rPr>
              <w:fldChar w:fldCharType="begin"/>
            </w:r>
            <w:r>
              <w:rPr>
                <w:rFonts w:eastAsia="Arial" w:cs="Arial"/>
              </w:rPr>
              <w:instrText xml:space="preserve"> REF _Ref95144773 \r \h  \* MERGEFORMAT </w:instrText>
            </w:r>
            <w:r>
              <w:rPr>
                <w:rFonts w:eastAsia="Arial" w:cs="Arial"/>
              </w:rPr>
            </w:r>
            <w:r>
              <w:rPr>
                <w:rFonts w:eastAsia="Arial" w:cs="Arial"/>
              </w:rPr>
              <w:fldChar w:fldCharType="separate"/>
            </w:r>
            <w:r>
              <w:rPr>
                <w:rFonts w:eastAsia="Arial" w:cs="Arial"/>
              </w:rPr>
              <w:t>7</w:t>
            </w:r>
            <w:r>
              <w:rPr>
                <w:rFonts w:eastAsia="Arial" w:cs="Arial"/>
              </w:rPr>
              <w:fldChar w:fldCharType="end"/>
            </w:r>
            <w:r>
              <w:rPr>
                <w:rFonts w:eastAsia="Arial" w:cs="Arial"/>
              </w:rPr>
              <w:t>&gt;</w:t>
            </w:r>
          </w:p>
        </w:tc>
      </w:tr>
      <w:tr w:rsidR="00267303" w:rsidRPr="00FE2754" w14:paraId="0724EBDF" w14:textId="77777777" w:rsidTr="00DD4678">
        <w:tc>
          <w:tcPr>
            <w:cnfStyle w:val="001000000000" w:firstRow="0" w:lastRow="0" w:firstColumn="1" w:lastColumn="0" w:oddVBand="0" w:evenVBand="0" w:oddHBand="0" w:evenHBand="0" w:firstRowFirstColumn="0" w:firstRowLastColumn="0" w:lastRowFirstColumn="0" w:lastRowLastColumn="0"/>
            <w:tcW w:w="535" w:type="pct"/>
          </w:tcPr>
          <w:p w14:paraId="1BBC9138" w14:textId="77777777" w:rsidR="00267303" w:rsidRPr="00FE2754" w:rsidRDefault="00267303" w:rsidP="007A00E9"/>
        </w:tc>
        <w:tc>
          <w:tcPr>
            <w:tcW w:w="486" w:type="pct"/>
          </w:tcPr>
          <w:p w14:paraId="2C1BD993" w14:textId="77777777" w:rsidR="00267303" w:rsidRPr="003E122E" w:rsidRDefault="00267303" w:rsidP="003E122E">
            <w:pPr>
              <w:pStyle w:val="BodytextArial"/>
              <w:cnfStyle w:val="000000000000" w:firstRow="0" w:lastRow="0" w:firstColumn="0" w:lastColumn="0" w:oddVBand="0" w:evenVBand="0" w:oddHBand="0" w:evenHBand="0" w:firstRowFirstColumn="0" w:firstRowLastColumn="0" w:lastRowFirstColumn="0" w:lastRowLastColumn="0"/>
            </w:pPr>
          </w:p>
        </w:tc>
        <w:tc>
          <w:tcPr>
            <w:tcW w:w="3211" w:type="pct"/>
          </w:tcPr>
          <w:p w14:paraId="4376BA23" w14:textId="77777777" w:rsidR="00267303" w:rsidRPr="00967C1C" w:rsidRDefault="002F231C" w:rsidP="005A1571">
            <w:pPr>
              <w:pStyle w:val="Tabletext"/>
              <w:ind w:left="322" w:hanging="322"/>
              <w:cnfStyle w:val="000000000000" w:firstRow="0" w:lastRow="0" w:firstColumn="0" w:lastColumn="0" w:oddVBand="0" w:evenVBand="0" w:oddHBand="0" w:evenHBand="0" w:firstRowFirstColumn="0" w:firstRowLastColumn="0" w:lastRowFirstColumn="0" w:lastRowLastColumn="0"/>
            </w:pPr>
            <w:sdt>
              <w:sdtPr>
                <w:id w:val="1130284962"/>
                <w14:checkbox>
                  <w14:checked w14:val="0"/>
                  <w14:checkedState w14:val="2612" w14:font="MS Gothic"/>
                  <w14:uncheckedState w14:val="2610" w14:font="MS Gothic"/>
                </w14:checkbox>
              </w:sdtPr>
              <w:sdtEndPr/>
              <w:sdtContent>
                <w:r w:rsidR="00267303" w:rsidRPr="00967C1C">
                  <w:rPr>
                    <w:rFonts w:ascii="MS Gothic" w:eastAsia="MS Gothic" w:hAnsi="MS Gothic"/>
                    <w:sz w:val="22"/>
                  </w:rPr>
                  <w:t>☐</w:t>
                </w:r>
              </w:sdtContent>
            </w:sdt>
            <w:r w:rsidR="00267303" w:rsidRPr="00967C1C">
              <w:tab/>
              <w:t>Detail measures or options considered but not implemented because they are not feasible and/or practical (e.g. due to site constraints)</w:t>
            </w:r>
          </w:p>
        </w:tc>
        <w:tc>
          <w:tcPr>
            <w:tcW w:w="768" w:type="pct"/>
          </w:tcPr>
          <w:p w14:paraId="3CCFB379" w14:textId="77777777" w:rsidR="00267303" w:rsidRPr="00FE2754" w:rsidRDefault="00267303" w:rsidP="007A00E9">
            <w:pPr>
              <w:cnfStyle w:val="000000000000" w:firstRow="0" w:lastRow="0" w:firstColumn="0" w:lastColumn="0" w:oddVBand="0" w:evenVBand="0" w:oddHBand="0" w:evenHBand="0" w:firstRowFirstColumn="0" w:firstRowLastColumn="0" w:lastRowFirstColumn="0" w:lastRowLastColumn="0"/>
            </w:pPr>
            <w:r>
              <w:rPr>
                <w:rFonts w:eastAsia="Arial" w:cs="Arial"/>
              </w:rPr>
              <w:t>&lt;</w:t>
            </w:r>
            <w:r>
              <w:rPr>
                <w:rFonts w:eastAsia="Arial" w:cs="Arial"/>
              </w:rPr>
              <w:fldChar w:fldCharType="begin"/>
            </w:r>
            <w:r>
              <w:rPr>
                <w:rFonts w:eastAsia="Arial" w:cs="Arial"/>
              </w:rPr>
              <w:instrText xml:space="preserve"> REF _Ref95144779 \r \h  \* MERGEFORMAT </w:instrText>
            </w:r>
            <w:r>
              <w:rPr>
                <w:rFonts w:eastAsia="Arial" w:cs="Arial"/>
              </w:rPr>
            </w:r>
            <w:r>
              <w:rPr>
                <w:rFonts w:eastAsia="Arial" w:cs="Arial"/>
              </w:rPr>
              <w:fldChar w:fldCharType="separate"/>
            </w:r>
            <w:r>
              <w:rPr>
                <w:rFonts w:eastAsia="Arial" w:cs="Arial"/>
              </w:rPr>
              <w:t>7.3</w:t>
            </w:r>
            <w:r>
              <w:rPr>
                <w:rFonts w:eastAsia="Arial" w:cs="Arial"/>
              </w:rPr>
              <w:fldChar w:fldCharType="end"/>
            </w:r>
            <w:r>
              <w:rPr>
                <w:rFonts w:eastAsia="Arial" w:cs="Arial"/>
              </w:rPr>
              <w:t>&gt;</w:t>
            </w:r>
          </w:p>
        </w:tc>
      </w:tr>
      <w:tr w:rsidR="00A90EF4" w:rsidRPr="00FE2754" w14:paraId="5119627E" w14:textId="77777777" w:rsidTr="00DD4678">
        <w:tc>
          <w:tcPr>
            <w:cnfStyle w:val="001000000000" w:firstRow="0" w:lastRow="0" w:firstColumn="1" w:lastColumn="0" w:oddVBand="0" w:evenVBand="0" w:oddHBand="0" w:evenHBand="0" w:firstRowFirstColumn="0" w:firstRowLastColumn="0" w:lastRowFirstColumn="0" w:lastRowLastColumn="0"/>
            <w:tcW w:w="535" w:type="pct"/>
          </w:tcPr>
          <w:p w14:paraId="2E79855B" w14:textId="77777777" w:rsidR="00267303" w:rsidRPr="00FE2754" w:rsidRDefault="00267303" w:rsidP="007A00E9"/>
        </w:tc>
        <w:tc>
          <w:tcPr>
            <w:tcW w:w="486" w:type="pct"/>
          </w:tcPr>
          <w:p w14:paraId="06FDC882" w14:textId="77777777" w:rsidR="00267303" w:rsidRPr="00FE2754" w:rsidRDefault="00267303" w:rsidP="007A00E9">
            <w:pPr>
              <w:cnfStyle w:val="000000000000" w:firstRow="0" w:lastRow="0" w:firstColumn="0" w:lastColumn="0" w:oddVBand="0" w:evenVBand="0" w:oddHBand="0" w:evenHBand="0" w:firstRowFirstColumn="0" w:firstRowLastColumn="0" w:lastRowFirstColumn="0" w:lastRowLastColumn="0"/>
            </w:pPr>
          </w:p>
        </w:tc>
        <w:tc>
          <w:tcPr>
            <w:tcW w:w="3211" w:type="pct"/>
            <w:shd w:val="clear" w:color="auto" w:fill="8CE0FF" w:themeFill="accent3"/>
          </w:tcPr>
          <w:p w14:paraId="5101CB8A" w14:textId="77777777" w:rsidR="00267303" w:rsidRPr="00FE2754" w:rsidRDefault="00267303" w:rsidP="007A00E9">
            <w:pPr>
              <w:cnfStyle w:val="000000000000" w:firstRow="0" w:lastRow="0" w:firstColumn="0" w:lastColumn="0" w:oddVBand="0" w:evenVBand="0" w:oddHBand="0" w:evenHBand="0" w:firstRowFirstColumn="0" w:firstRowLastColumn="0" w:lastRowFirstColumn="0" w:lastRowLastColumn="0"/>
              <w:rPr>
                <w:b/>
              </w:rPr>
            </w:pPr>
            <w:r w:rsidRPr="00FE2754">
              <w:rPr>
                <w:b/>
              </w:rPr>
              <w:t xml:space="preserve">Maps and </w:t>
            </w:r>
            <w:r>
              <w:rPr>
                <w:b/>
              </w:rPr>
              <w:t>t</w:t>
            </w:r>
            <w:r w:rsidRPr="00FE2754">
              <w:rPr>
                <w:b/>
              </w:rPr>
              <w:t>ables</w:t>
            </w:r>
          </w:p>
        </w:tc>
        <w:tc>
          <w:tcPr>
            <w:tcW w:w="768" w:type="pct"/>
            <w:shd w:val="clear" w:color="auto" w:fill="8CE0FF" w:themeFill="accent3"/>
          </w:tcPr>
          <w:p w14:paraId="4CEA3C55" w14:textId="77777777" w:rsidR="00267303" w:rsidRPr="00FE2754" w:rsidRDefault="00267303" w:rsidP="007A00E9">
            <w:pPr>
              <w:cnfStyle w:val="000000000000" w:firstRow="0" w:lastRow="0" w:firstColumn="0" w:lastColumn="0" w:oddVBand="0" w:evenVBand="0" w:oddHBand="0" w:evenHBand="0" w:firstRowFirstColumn="0" w:firstRowLastColumn="0" w:lastRowFirstColumn="0" w:lastRowLastColumn="0"/>
              <w:rPr>
                <w:b/>
              </w:rPr>
            </w:pPr>
          </w:p>
        </w:tc>
      </w:tr>
      <w:tr w:rsidR="00267303" w:rsidRPr="00FE2754" w14:paraId="0E38B0A2" w14:textId="77777777" w:rsidTr="00DD4678">
        <w:tc>
          <w:tcPr>
            <w:cnfStyle w:val="001000000000" w:firstRow="0" w:lastRow="0" w:firstColumn="1" w:lastColumn="0" w:oddVBand="0" w:evenVBand="0" w:oddHBand="0" w:evenHBand="0" w:firstRowFirstColumn="0" w:firstRowLastColumn="0" w:lastRowFirstColumn="0" w:lastRowLastColumn="0"/>
            <w:tcW w:w="535" w:type="pct"/>
          </w:tcPr>
          <w:p w14:paraId="55E45EE7" w14:textId="77777777" w:rsidR="00267303" w:rsidRPr="00FE2754" w:rsidRDefault="00267303" w:rsidP="007A00E9"/>
        </w:tc>
        <w:tc>
          <w:tcPr>
            <w:tcW w:w="486" w:type="pct"/>
          </w:tcPr>
          <w:p w14:paraId="3519A9AC" w14:textId="77777777" w:rsidR="00267303" w:rsidRPr="00FE2754" w:rsidRDefault="00267303" w:rsidP="007A00E9">
            <w:pPr>
              <w:cnfStyle w:val="000000000000" w:firstRow="0" w:lastRow="0" w:firstColumn="0" w:lastColumn="0" w:oddVBand="0" w:evenVBand="0" w:oddHBand="0" w:evenHBand="0" w:firstRowFirstColumn="0" w:firstRowLastColumn="0" w:lastRowFirstColumn="0" w:lastRowLastColumn="0"/>
            </w:pPr>
          </w:p>
        </w:tc>
        <w:tc>
          <w:tcPr>
            <w:tcW w:w="3211" w:type="pct"/>
          </w:tcPr>
          <w:p w14:paraId="348EF896" w14:textId="77777777" w:rsidR="00267303" w:rsidRPr="00FE2754" w:rsidRDefault="002F231C" w:rsidP="005A1571">
            <w:pPr>
              <w:pStyle w:val="Tabletext"/>
              <w:ind w:left="322" w:hanging="322"/>
              <w:cnfStyle w:val="000000000000" w:firstRow="0" w:lastRow="0" w:firstColumn="0" w:lastColumn="0" w:oddVBand="0" w:evenVBand="0" w:oddHBand="0" w:evenHBand="0" w:firstRowFirstColumn="0" w:firstRowLastColumn="0" w:lastRowFirstColumn="0" w:lastRowLastColumn="0"/>
            </w:pPr>
            <w:sdt>
              <w:sdtPr>
                <w:id w:val="-1925022502"/>
                <w14:checkbox>
                  <w14:checked w14:val="0"/>
                  <w14:checkedState w14:val="2612" w14:font="MS Gothic"/>
                  <w14:uncheckedState w14:val="2610" w14:font="MS Gothic"/>
                </w14:checkbox>
              </w:sdtPr>
              <w:sdtEndPr/>
              <w:sdtContent>
                <w:r w:rsidR="00267303" w:rsidRPr="4AF837AB">
                  <w:rPr>
                    <w:rFonts w:ascii="MS Gothic" w:eastAsia="MS Gothic" w:hAnsi="MS Gothic"/>
                    <w:sz w:val="22"/>
                  </w:rPr>
                  <w:t>☐</w:t>
                </w:r>
              </w:sdtContent>
            </w:sdt>
            <w:r w:rsidR="00267303">
              <w:tab/>
            </w:r>
            <w:r w:rsidR="00267303" w:rsidRPr="00FE2754">
              <w:t>Table of measures to be implemented to avoid and minimise the impacts of the proposal, including action, outcome, timing and responsibility</w:t>
            </w:r>
          </w:p>
        </w:tc>
        <w:tc>
          <w:tcPr>
            <w:tcW w:w="768" w:type="pct"/>
          </w:tcPr>
          <w:p w14:paraId="6BE368CF" w14:textId="77777777" w:rsidR="00267303" w:rsidRPr="00FE2754" w:rsidRDefault="00267303" w:rsidP="007A00E9">
            <w:pPr>
              <w:cnfStyle w:val="000000000000" w:firstRow="0" w:lastRow="0" w:firstColumn="0" w:lastColumn="0" w:oddVBand="0" w:evenVBand="0" w:oddHBand="0" w:evenHBand="0" w:firstRowFirstColumn="0" w:firstRowLastColumn="0" w:lastRowFirstColumn="0" w:lastRowLastColumn="0"/>
            </w:pPr>
            <w:r>
              <w:rPr>
                <w:rFonts w:eastAsia="Arial" w:cs="Arial"/>
              </w:rPr>
              <w:t>&lt;</w:t>
            </w:r>
            <w:r>
              <w:rPr>
                <w:rFonts w:eastAsia="Arial" w:cs="Arial"/>
              </w:rPr>
              <w:fldChar w:fldCharType="begin"/>
            </w:r>
            <w:r>
              <w:rPr>
                <w:rFonts w:eastAsia="Arial" w:cs="Arial"/>
              </w:rPr>
              <w:instrText xml:space="preserve"> REF _Ref90903599 \h  \* MERGEFORMAT </w:instrText>
            </w:r>
            <w:r>
              <w:rPr>
                <w:rFonts w:eastAsia="Arial" w:cs="Arial"/>
              </w:rPr>
            </w:r>
            <w:r>
              <w:rPr>
                <w:rFonts w:eastAsia="Arial" w:cs="Arial"/>
              </w:rPr>
              <w:fldChar w:fldCharType="separate"/>
            </w:r>
            <w:r>
              <w:t>Table 22</w:t>
            </w:r>
            <w:r>
              <w:rPr>
                <w:rFonts w:eastAsia="Arial" w:cs="Arial"/>
              </w:rPr>
              <w:fldChar w:fldCharType="end"/>
            </w:r>
            <w:r>
              <w:rPr>
                <w:rFonts w:eastAsia="Arial" w:cs="Arial"/>
              </w:rPr>
              <w:t>&gt;</w:t>
            </w:r>
          </w:p>
        </w:tc>
      </w:tr>
      <w:tr w:rsidR="00267303" w:rsidRPr="00FE2754" w14:paraId="6F083CA7" w14:textId="77777777" w:rsidTr="00DD4678">
        <w:tc>
          <w:tcPr>
            <w:cnfStyle w:val="001000000000" w:firstRow="0" w:lastRow="0" w:firstColumn="1" w:lastColumn="0" w:oddVBand="0" w:evenVBand="0" w:oddHBand="0" w:evenHBand="0" w:firstRowFirstColumn="0" w:firstRowLastColumn="0" w:lastRowFirstColumn="0" w:lastRowLastColumn="0"/>
            <w:tcW w:w="535" w:type="pct"/>
          </w:tcPr>
          <w:p w14:paraId="2FDCEBD4" w14:textId="77777777" w:rsidR="00267303" w:rsidRPr="00FE2754" w:rsidRDefault="00267303" w:rsidP="007A00E9"/>
        </w:tc>
        <w:tc>
          <w:tcPr>
            <w:tcW w:w="486" w:type="pct"/>
          </w:tcPr>
          <w:p w14:paraId="494FE79A" w14:textId="77777777" w:rsidR="00267303" w:rsidRPr="00FE2754" w:rsidRDefault="00267303" w:rsidP="007A00E9">
            <w:pPr>
              <w:cnfStyle w:val="000000000000" w:firstRow="0" w:lastRow="0" w:firstColumn="0" w:lastColumn="0" w:oddVBand="0" w:evenVBand="0" w:oddHBand="0" w:evenHBand="0" w:firstRowFirstColumn="0" w:firstRowLastColumn="0" w:lastRowFirstColumn="0" w:lastRowLastColumn="0"/>
            </w:pPr>
          </w:p>
        </w:tc>
        <w:tc>
          <w:tcPr>
            <w:tcW w:w="3211" w:type="pct"/>
          </w:tcPr>
          <w:p w14:paraId="1974D2A5" w14:textId="77777777" w:rsidR="00267303" w:rsidRPr="00FE2754" w:rsidRDefault="002F231C" w:rsidP="005A1571">
            <w:pPr>
              <w:pStyle w:val="Tabletext"/>
              <w:ind w:left="322" w:hanging="322"/>
              <w:cnfStyle w:val="000000000000" w:firstRow="0" w:lastRow="0" w:firstColumn="0" w:lastColumn="0" w:oddVBand="0" w:evenVBand="0" w:oddHBand="0" w:evenHBand="0" w:firstRowFirstColumn="0" w:firstRowLastColumn="0" w:lastRowFirstColumn="0" w:lastRowLastColumn="0"/>
            </w:pPr>
            <w:sdt>
              <w:sdtPr>
                <w:id w:val="901250489"/>
                <w14:checkbox>
                  <w14:checked w14:val="0"/>
                  <w14:checkedState w14:val="2612" w14:font="MS Gothic"/>
                  <w14:uncheckedState w14:val="2610" w14:font="MS Gothic"/>
                </w14:checkbox>
              </w:sdtPr>
              <w:sdtEndPr/>
              <w:sdtContent>
                <w:r w:rsidR="00267303" w:rsidRPr="4AF837AB">
                  <w:rPr>
                    <w:rFonts w:ascii="MS Gothic" w:eastAsia="MS Gothic" w:hAnsi="MS Gothic"/>
                    <w:sz w:val="22"/>
                  </w:rPr>
                  <w:t>☐</w:t>
                </w:r>
              </w:sdtContent>
            </w:sdt>
            <w:r w:rsidR="00267303">
              <w:tab/>
            </w:r>
            <w:r w:rsidR="00267303" w:rsidRPr="00FE2754">
              <w:t>Map of alternative footprints considered to avoid or minimise impacts on biodiversity values; and of the final proposal footprint, including construction and operation</w:t>
            </w:r>
          </w:p>
        </w:tc>
        <w:tc>
          <w:tcPr>
            <w:tcW w:w="768" w:type="pct"/>
          </w:tcPr>
          <w:p w14:paraId="31C1B34C" w14:textId="77777777" w:rsidR="00267303" w:rsidRPr="00FE2754" w:rsidRDefault="00267303" w:rsidP="007A00E9">
            <w:pPr>
              <w:cnfStyle w:val="000000000000" w:firstRow="0" w:lastRow="0" w:firstColumn="0" w:lastColumn="0" w:oddVBand="0" w:evenVBand="0" w:oddHBand="0" w:evenHBand="0" w:firstRowFirstColumn="0" w:firstRowLastColumn="0" w:lastRowFirstColumn="0" w:lastRowLastColumn="0"/>
            </w:pPr>
            <w:r>
              <w:rPr>
                <w:rFonts w:eastAsia="Arial" w:cs="Arial"/>
              </w:rPr>
              <w:t>&lt;</w:t>
            </w:r>
            <w:r>
              <w:rPr>
                <w:rFonts w:eastAsia="Arial" w:cs="Arial"/>
              </w:rPr>
              <w:fldChar w:fldCharType="begin"/>
            </w:r>
            <w:r>
              <w:rPr>
                <w:rFonts w:eastAsia="Arial" w:cs="Arial"/>
              </w:rPr>
              <w:instrText xml:space="preserve"> REF _Ref90904419 \h  \* MERGEFORMAT </w:instrText>
            </w:r>
            <w:r>
              <w:rPr>
                <w:rFonts w:eastAsia="Arial" w:cs="Arial"/>
              </w:rPr>
            </w:r>
            <w:r>
              <w:rPr>
                <w:rFonts w:eastAsia="Arial" w:cs="Arial"/>
              </w:rPr>
              <w:fldChar w:fldCharType="separate"/>
            </w:r>
            <w:r>
              <w:t>Figure 3</w:t>
            </w:r>
            <w:r>
              <w:rPr>
                <w:rFonts w:eastAsia="Arial" w:cs="Arial"/>
              </w:rPr>
              <w:fldChar w:fldCharType="end"/>
            </w:r>
            <w:r>
              <w:rPr>
                <w:rFonts w:eastAsia="Arial" w:cs="Arial"/>
              </w:rPr>
              <w:t>&gt;</w:t>
            </w:r>
          </w:p>
        </w:tc>
      </w:tr>
      <w:tr w:rsidR="00267303" w:rsidRPr="00FE2754" w14:paraId="107F39AF" w14:textId="77777777" w:rsidTr="00DD4678">
        <w:tc>
          <w:tcPr>
            <w:cnfStyle w:val="001000000000" w:firstRow="0" w:lastRow="0" w:firstColumn="1" w:lastColumn="0" w:oddVBand="0" w:evenVBand="0" w:oddHBand="0" w:evenHBand="0" w:firstRowFirstColumn="0" w:firstRowLastColumn="0" w:lastRowFirstColumn="0" w:lastRowLastColumn="0"/>
            <w:tcW w:w="535" w:type="pct"/>
          </w:tcPr>
          <w:p w14:paraId="2A0BCEE7" w14:textId="77777777" w:rsidR="00267303" w:rsidRPr="00FE2754" w:rsidRDefault="00267303" w:rsidP="007A00E9"/>
        </w:tc>
        <w:tc>
          <w:tcPr>
            <w:tcW w:w="486" w:type="pct"/>
          </w:tcPr>
          <w:p w14:paraId="220D2DB1" w14:textId="77777777" w:rsidR="00267303" w:rsidRPr="00FE2754" w:rsidRDefault="00267303" w:rsidP="007A00E9">
            <w:pPr>
              <w:cnfStyle w:val="000000000000" w:firstRow="0" w:lastRow="0" w:firstColumn="0" w:lastColumn="0" w:oddVBand="0" w:evenVBand="0" w:oddHBand="0" w:evenHBand="0" w:firstRowFirstColumn="0" w:firstRowLastColumn="0" w:lastRowFirstColumn="0" w:lastRowLastColumn="0"/>
            </w:pPr>
          </w:p>
        </w:tc>
        <w:tc>
          <w:tcPr>
            <w:tcW w:w="3211" w:type="pct"/>
          </w:tcPr>
          <w:p w14:paraId="6E9E947F" w14:textId="77777777" w:rsidR="00267303" w:rsidRPr="00FE2754" w:rsidRDefault="002F231C" w:rsidP="005A1571">
            <w:pPr>
              <w:pStyle w:val="Tabletext"/>
              <w:ind w:left="322" w:hanging="322"/>
              <w:cnfStyle w:val="000000000000" w:firstRow="0" w:lastRow="0" w:firstColumn="0" w:lastColumn="0" w:oddVBand="0" w:evenVBand="0" w:oddHBand="0" w:evenHBand="0" w:firstRowFirstColumn="0" w:firstRowLastColumn="0" w:lastRowFirstColumn="0" w:lastRowLastColumn="0"/>
            </w:pPr>
            <w:sdt>
              <w:sdtPr>
                <w:id w:val="1209223555"/>
                <w14:checkbox>
                  <w14:checked w14:val="0"/>
                  <w14:checkedState w14:val="2612" w14:font="MS Gothic"/>
                  <w14:uncheckedState w14:val="2610" w14:font="MS Gothic"/>
                </w14:checkbox>
              </w:sdtPr>
              <w:sdtEndPr/>
              <w:sdtContent>
                <w:r w:rsidR="00267303" w:rsidRPr="4AF837AB">
                  <w:rPr>
                    <w:rFonts w:ascii="MS Gothic" w:eastAsia="MS Gothic" w:hAnsi="MS Gothic"/>
                    <w:sz w:val="22"/>
                  </w:rPr>
                  <w:t>☐</w:t>
                </w:r>
              </w:sdtContent>
            </w:sdt>
            <w:r w:rsidR="00267303">
              <w:tab/>
            </w:r>
            <w:r w:rsidR="00267303" w:rsidRPr="00FE2754">
              <w:t>Maps demonstrating indirect impact zones where applicable</w:t>
            </w:r>
          </w:p>
        </w:tc>
        <w:tc>
          <w:tcPr>
            <w:tcW w:w="768" w:type="pct"/>
          </w:tcPr>
          <w:p w14:paraId="54B3CAFD" w14:textId="77777777" w:rsidR="00267303" w:rsidRPr="00FE2754" w:rsidRDefault="00267303" w:rsidP="007A00E9">
            <w:pPr>
              <w:cnfStyle w:val="000000000000" w:firstRow="0" w:lastRow="0" w:firstColumn="0" w:lastColumn="0" w:oddVBand="0" w:evenVBand="0" w:oddHBand="0" w:evenHBand="0" w:firstRowFirstColumn="0" w:firstRowLastColumn="0" w:lastRowFirstColumn="0" w:lastRowLastColumn="0"/>
            </w:pPr>
            <w:r>
              <w:rPr>
                <w:rFonts w:eastAsia="Arial" w:cs="Arial"/>
              </w:rPr>
              <w:t>&lt;</w:t>
            </w:r>
            <w:r>
              <w:rPr>
                <w:rFonts w:eastAsia="Arial" w:cs="Arial"/>
              </w:rPr>
              <w:fldChar w:fldCharType="begin"/>
            </w:r>
            <w:r>
              <w:rPr>
                <w:rFonts w:eastAsia="Arial" w:cs="Arial"/>
              </w:rPr>
              <w:instrText xml:space="preserve"> REF _Ref122100981 \h </w:instrText>
            </w:r>
            <w:r>
              <w:rPr>
                <w:rFonts w:eastAsia="Arial" w:cs="Arial"/>
              </w:rPr>
            </w:r>
            <w:r>
              <w:rPr>
                <w:rFonts w:eastAsia="Arial" w:cs="Arial"/>
              </w:rPr>
              <w:fldChar w:fldCharType="separate"/>
            </w:r>
            <w:r>
              <w:t>Figure </w:t>
            </w:r>
            <w:r>
              <w:rPr>
                <w:noProof/>
              </w:rPr>
              <w:t>12</w:t>
            </w:r>
            <w:r>
              <w:rPr>
                <w:rFonts w:eastAsia="Arial" w:cs="Arial"/>
              </w:rPr>
              <w:fldChar w:fldCharType="end"/>
            </w:r>
            <w:r>
              <w:rPr>
                <w:rFonts w:eastAsia="Arial" w:cs="Arial"/>
              </w:rPr>
              <w:t>&gt;</w:t>
            </w:r>
          </w:p>
        </w:tc>
      </w:tr>
      <w:tr w:rsidR="005159F3" w:rsidRPr="00FE2754" w14:paraId="13D2D6C3" w14:textId="77777777" w:rsidTr="00DD4678">
        <w:tc>
          <w:tcPr>
            <w:cnfStyle w:val="001000000000" w:firstRow="0" w:lastRow="0" w:firstColumn="1" w:lastColumn="0" w:oddVBand="0" w:evenVBand="0" w:oddHBand="0" w:evenHBand="0" w:firstRowFirstColumn="0" w:firstRowLastColumn="0" w:lastRowFirstColumn="0" w:lastRowLastColumn="0"/>
            <w:tcW w:w="535" w:type="pct"/>
          </w:tcPr>
          <w:p w14:paraId="7BD4A605" w14:textId="77777777" w:rsidR="00267303" w:rsidRPr="00FE2754" w:rsidRDefault="00267303" w:rsidP="007A00E9"/>
        </w:tc>
        <w:tc>
          <w:tcPr>
            <w:tcW w:w="486" w:type="pct"/>
          </w:tcPr>
          <w:p w14:paraId="27F1F78B" w14:textId="77777777" w:rsidR="00267303" w:rsidRPr="00FE2754" w:rsidRDefault="00267303" w:rsidP="007A00E9">
            <w:pPr>
              <w:cnfStyle w:val="000000000000" w:firstRow="0" w:lastRow="0" w:firstColumn="0" w:lastColumn="0" w:oddVBand="0" w:evenVBand="0" w:oddHBand="0" w:evenHBand="0" w:firstRowFirstColumn="0" w:firstRowLastColumn="0" w:lastRowFirstColumn="0" w:lastRowLastColumn="0"/>
            </w:pPr>
          </w:p>
        </w:tc>
        <w:tc>
          <w:tcPr>
            <w:tcW w:w="3211" w:type="pct"/>
            <w:shd w:val="clear" w:color="auto" w:fill="8CE0FF" w:themeFill="accent3"/>
          </w:tcPr>
          <w:p w14:paraId="08B24E5D" w14:textId="77777777" w:rsidR="00267303" w:rsidRPr="00FE2754" w:rsidRDefault="00267303" w:rsidP="007A00E9">
            <w:pPr>
              <w:cnfStyle w:val="000000000000" w:firstRow="0" w:lastRow="0" w:firstColumn="0" w:lastColumn="0" w:oddVBand="0" w:evenVBand="0" w:oddHBand="0" w:evenHBand="0" w:firstRowFirstColumn="0" w:firstRowLastColumn="0" w:lastRowFirstColumn="0" w:lastRowLastColumn="0"/>
              <w:rPr>
                <w:b/>
              </w:rPr>
            </w:pPr>
            <w:r w:rsidRPr="00FE2754">
              <w:rPr>
                <w:b/>
              </w:rPr>
              <w:t>Data</w:t>
            </w:r>
          </w:p>
        </w:tc>
        <w:tc>
          <w:tcPr>
            <w:tcW w:w="768" w:type="pct"/>
            <w:shd w:val="clear" w:color="auto" w:fill="8CE0FF" w:themeFill="accent3"/>
          </w:tcPr>
          <w:p w14:paraId="3B750879" w14:textId="77777777" w:rsidR="00267303" w:rsidRPr="00FE2754" w:rsidRDefault="00267303" w:rsidP="007A00E9">
            <w:pPr>
              <w:cnfStyle w:val="000000000000" w:firstRow="0" w:lastRow="0" w:firstColumn="0" w:lastColumn="0" w:oddVBand="0" w:evenVBand="0" w:oddHBand="0" w:evenHBand="0" w:firstRowFirstColumn="0" w:firstRowLastColumn="0" w:lastRowFirstColumn="0" w:lastRowLastColumn="0"/>
              <w:rPr>
                <w:b/>
              </w:rPr>
            </w:pPr>
          </w:p>
        </w:tc>
      </w:tr>
      <w:tr w:rsidR="00267303" w:rsidRPr="00FE2754" w14:paraId="02092F26" w14:textId="77777777" w:rsidTr="00DD4678">
        <w:trPr>
          <w:trHeight w:val="257"/>
        </w:trPr>
        <w:tc>
          <w:tcPr>
            <w:cnfStyle w:val="001000000000" w:firstRow="0" w:lastRow="0" w:firstColumn="1" w:lastColumn="0" w:oddVBand="0" w:evenVBand="0" w:oddHBand="0" w:evenHBand="0" w:firstRowFirstColumn="0" w:firstRowLastColumn="0" w:lastRowFirstColumn="0" w:lastRowLastColumn="0"/>
            <w:tcW w:w="535" w:type="pct"/>
          </w:tcPr>
          <w:p w14:paraId="1A85B149" w14:textId="77777777" w:rsidR="00267303" w:rsidRPr="00FE2754" w:rsidRDefault="00267303" w:rsidP="007A00E9"/>
        </w:tc>
        <w:tc>
          <w:tcPr>
            <w:tcW w:w="486" w:type="pct"/>
          </w:tcPr>
          <w:p w14:paraId="15EF0B13" w14:textId="77777777" w:rsidR="00267303" w:rsidRPr="00FE2754" w:rsidRDefault="00267303" w:rsidP="007A00E9">
            <w:pPr>
              <w:cnfStyle w:val="000000000000" w:firstRow="0" w:lastRow="0" w:firstColumn="0" w:lastColumn="0" w:oddVBand="0" w:evenVBand="0" w:oddHBand="0" w:evenHBand="0" w:firstRowFirstColumn="0" w:firstRowLastColumn="0" w:lastRowFirstColumn="0" w:lastRowLastColumn="0"/>
            </w:pPr>
          </w:p>
        </w:tc>
        <w:tc>
          <w:tcPr>
            <w:tcW w:w="3211" w:type="pct"/>
          </w:tcPr>
          <w:p w14:paraId="0E888B4E" w14:textId="77777777" w:rsidR="00267303" w:rsidRPr="00FE2754" w:rsidRDefault="00267303" w:rsidP="007A00E9">
            <w:pPr>
              <w:cnfStyle w:val="000000000000" w:firstRow="0" w:lastRow="0" w:firstColumn="0" w:lastColumn="0" w:oddVBand="0" w:evenVBand="0" w:oddHBand="0" w:evenHBand="0" w:firstRowFirstColumn="0" w:firstRowLastColumn="0" w:lastRowFirstColumn="0" w:lastRowLastColumn="0"/>
            </w:pPr>
            <w:r w:rsidRPr="00FE2754">
              <w:t>Digital shape files of:</w:t>
            </w:r>
          </w:p>
        </w:tc>
        <w:tc>
          <w:tcPr>
            <w:tcW w:w="768" w:type="pct"/>
          </w:tcPr>
          <w:p w14:paraId="2754FA0B" w14:textId="77777777" w:rsidR="00267303" w:rsidRPr="00FE2754" w:rsidRDefault="00267303" w:rsidP="007A00E9">
            <w:pPr>
              <w:cnfStyle w:val="000000000000" w:firstRow="0" w:lastRow="0" w:firstColumn="0" w:lastColumn="0" w:oddVBand="0" w:evenVBand="0" w:oddHBand="0" w:evenHBand="0" w:firstRowFirstColumn="0" w:firstRowLastColumn="0" w:lastRowFirstColumn="0" w:lastRowLastColumn="0"/>
            </w:pPr>
            <w:r>
              <w:t>–</w:t>
            </w:r>
          </w:p>
        </w:tc>
      </w:tr>
      <w:tr w:rsidR="00267303" w:rsidRPr="00FE2754" w14:paraId="5B07DADF" w14:textId="77777777" w:rsidTr="00DD4678">
        <w:trPr>
          <w:trHeight w:val="256"/>
        </w:trPr>
        <w:tc>
          <w:tcPr>
            <w:cnfStyle w:val="001000000000" w:firstRow="0" w:lastRow="0" w:firstColumn="1" w:lastColumn="0" w:oddVBand="0" w:evenVBand="0" w:oddHBand="0" w:evenHBand="0" w:firstRowFirstColumn="0" w:firstRowLastColumn="0" w:lastRowFirstColumn="0" w:lastRowLastColumn="0"/>
            <w:tcW w:w="535" w:type="pct"/>
          </w:tcPr>
          <w:p w14:paraId="35626C4B" w14:textId="77777777" w:rsidR="00267303" w:rsidRPr="00FE2754" w:rsidRDefault="00267303" w:rsidP="007A00E9"/>
        </w:tc>
        <w:tc>
          <w:tcPr>
            <w:tcW w:w="486" w:type="pct"/>
          </w:tcPr>
          <w:p w14:paraId="1BE14886" w14:textId="77777777" w:rsidR="00267303" w:rsidRPr="00FE2754" w:rsidRDefault="00267303" w:rsidP="007A00E9">
            <w:pPr>
              <w:cnfStyle w:val="000000000000" w:firstRow="0" w:lastRow="0" w:firstColumn="0" w:lastColumn="0" w:oddVBand="0" w:evenVBand="0" w:oddHBand="0" w:evenHBand="0" w:firstRowFirstColumn="0" w:firstRowLastColumn="0" w:lastRowFirstColumn="0" w:lastRowLastColumn="0"/>
            </w:pPr>
          </w:p>
        </w:tc>
        <w:tc>
          <w:tcPr>
            <w:tcW w:w="3211" w:type="pct"/>
          </w:tcPr>
          <w:p w14:paraId="2CA80DE7" w14:textId="77777777" w:rsidR="00267303" w:rsidRPr="00491D8C" w:rsidRDefault="002F231C" w:rsidP="002600A5">
            <w:pPr>
              <w:pStyle w:val="Tabletext"/>
              <w:ind w:left="606" w:hanging="322"/>
              <w:cnfStyle w:val="000000000000" w:firstRow="0" w:lastRow="0" w:firstColumn="0" w:lastColumn="0" w:oddVBand="0" w:evenVBand="0" w:oddHBand="0" w:evenHBand="0" w:firstRowFirstColumn="0" w:firstRowLastColumn="0" w:lastRowFirstColumn="0" w:lastRowLastColumn="0"/>
            </w:pPr>
            <w:sdt>
              <w:sdtPr>
                <w:id w:val="277458535"/>
                <w14:checkbox>
                  <w14:checked w14:val="0"/>
                  <w14:checkedState w14:val="2612" w14:font="MS Gothic"/>
                  <w14:uncheckedState w14:val="2610" w14:font="MS Gothic"/>
                </w14:checkbox>
              </w:sdtPr>
              <w:sdtEndPr/>
              <w:sdtContent>
                <w:r w:rsidR="00267303" w:rsidRPr="4AF837AB">
                  <w:rPr>
                    <w:rFonts w:ascii="MS Gothic" w:eastAsia="MS Gothic" w:hAnsi="MS Gothic"/>
                    <w:sz w:val="22"/>
                  </w:rPr>
                  <w:t>☐</w:t>
                </w:r>
              </w:sdtContent>
            </w:sdt>
            <w:r w:rsidR="00267303">
              <w:tab/>
            </w:r>
            <w:r w:rsidR="00267303" w:rsidRPr="00FE2754">
              <w:t>alternative and final proposal footprint</w:t>
            </w:r>
          </w:p>
        </w:tc>
        <w:tc>
          <w:tcPr>
            <w:tcW w:w="768" w:type="pct"/>
          </w:tcPr>
          <w:p w14:paraId="462A2CDC" w14:textId="77777777" w:rsidR="00267303" w:rsidRPr="00FE2754" w:rsidRDefault="00267303" w:rsidP="007A00E9">
            <w:pPr>
              <w:cnfStyle w:val="000000000000" w:firstRow="0" w:lastRow="0" w:firstColumn="0" w:lastColumn="0" w:oddVBand="0" w:evenVBand="0" w:oddHBand="0" w:evenHBand="0" w:firstRowFirstColumn="0" w:firstRowLastColumn="0" w:lastRowFirstColumn="0" w:lastRowLastColumn="0"/>
            </w:pPr>
            <w:r>
              <w:t>–</w:t>
            </w:r>
          </w:p>
        </w:tc>
      </w:tr>
      <w:tr w:rsidR="00267303" w:rsidRPr="00FE2754" w14:paraId="3A226329" w14:textId="77777777" w:rsidTr="00DD4678">
        <w:trPr>
          <w:trHeight w:val="369"/>
        </w:trPr>
        <w:tc>
          <w:tcPr>
            <w:cnfStyle w:val="001000000000" w:firstRow="0" w:lastRow="0" w:firstColumn="1" w:lastColumn="0" w:oddVBand="0" w:evenVBand="0" w:oddHBand="0" w:evenHBand="0" w:firstRowFirstColumn="0" w:firstRowLastColumn="0" w:lastRowFirstColumn="0" w:lastRowLastColumn="0"/>
            <w:tcW w:w="535" w:type="pct"/>
          </w:tcPr>
          <w:p w14:paraId="57648CE1" w14:textId="77777777" w:rsidR="00267303" w:rsidRPr="00FE2754" w:rsidRDefault="00267303" w:rsidP="007A00E9"/>
        </w:tc>
        <w:tc>
          <w:tcPr>
            <w:tcW w:w="486" w:type="pct"/>
          </w:tcPr>
          <w:p w14:paraId="477D74D8" w14:textId="77777777" w:rsidR="00267303" w:rsidRPr="00FE2754" w:rsidRDefault="00267303" w:rsidP="007A00E9">
            <w:pPr>
              <w:cnfStyle w:val="000000000000" w:firstRow="0" w:lastRow="0" w:firstColumn="0" w:lastColumn="0" w:oddVBand="0" w:evenVBand="0" w:oddHBand="0" w:evenHBand="0" w:firstRowFirstColumn="0" w:firstRowLastColumn="0" w:lastRowFirstColumn="0" w:lastRowLastColumn="0"/>
            </w:pPr>
          </w:p>
        </w:tc>
        <w:tc>
          <w:tcPr>
            <w:tcW w:w="3211" w:type="pct"/>
          </w:tcPr>
          <w:p w14:paraId="32F86BE5" w14:textId="77777777" w:rsidR="00267303" w:rsidRPr="00491D8C" w:rsidRDefault="002F231C" w:rsidP="002600A5">
            <w:pPr>
              <w:pStyle w:val="Tabletext"/>
              <w:ind w:left="606" w:hanging="322"/>
              <w:cnfStyle w:val="000000000000" w:firstRow="0" w:lastRow="0" w:firstColumn="0" w:lastColumn="0" w:oddVBand="0" w:evenVBand="0" w:oddHBand="0" w:evenHBand="0" w:firstRowFirstColumn="0" w:firstRowLastColumn="0" w:lastRowFirstColumn="0" w:lastRowLastColumn="0"/>
            </w:pPr>
            <w:sdt>
              <w:sdtPr>
                <w:id w:val="976877753"/>
                <w14:checkbox>
                  <w14:checked w14:val="0"/>
                  <w14:checkedState w14:val="2612" w14:font="MS Gothic"/>
                  <w14:uncheckedState w14:val="2610" w14:font="MS Gothic"/>
                </w14:checkbox>
              </w:sdtPr>
              <w:sdtEndPr/>
              <w:sdtContent>
                <w:r w:rsidR="00267303" w:rsidRPr="4AF837AB">
                  <w:rPr>
                    <w:rFonts w:ascii="MS Gothic" w:eastAsia="MS Gothic" w:hAnsi="MS Gothic"/>
                    <w:sz w:val="22"/>
                  </w:rPr>
                  <w:t>☐</w:t>
                </w:r>
              </w:sdtContent>
            </w:sdt>
            <w:r w:rsidR="00267303">
              <w:tab/>
            </w:r>
            <w:r w:rsidR="00267303" w:rsidRPr="00FE2754">
              <w:t>direct and indirect impact zones</w:t>
            </w:r>
          </w:p>
        </w:tc>
        <w:tc>
          <w:tcPr>
            <w:tcW w:w="768" w:type="pct"/>
          </w:tcPr>
          <w:p w14:paraId="7F4FF978" w14:textId="77777777" w:rsidR="00267303" w:rsidRPr="00FE2754" w:rsidRDefault="00267303" w:rsidP="007A00E9">
            <w:pPr>
              <w:cnfStyle w:val="000000000000" w:firstRow="0" w:lastRow="0" w:firstColumn="0" w:lastColumn="0" w:oddVBand="0" w:evenVBand="0" w:oddHBand="0" w:evenHBand="0" w:firstRowFirstColumn="0" w:firstRowLastColumn="0" w:lastRowFirstColumn="0" w:lastRowLastColumn="0"/>
            </w:pPr>
            <w:r>
              <w:t>–</w:t>
            </w:r>
          </w:p>
        </w:tc>
      </w:tr>
      <w:tr w:rsidR="00267303" w:rsidRPr="00FE2754" w14:paraId="7EA97868" w14:textId="77777777" w:rsidTr="00DD4678">
        <w:tc>
          <w:tcPr>
            <w:cnfStyle w:val="001000000000" w:firstRow="0" w:lastRow="0" w:firstColumn="1" w:lastColumn="0" w:oddVBand="0" w:evenVBand="0" w:oddHBand="0" w:evenHBand="0" w:firstRowFirstColumn="0" w:firstRowLastColumn="0" w:lastRowFirstColumn="0" w:lastRowLastColumn="0"/>
            <w:tcW w:w="535" w:type="pct"/>
          </w:tcPr>
          <w:p w14:paraId="5442EB64" w14:textId="77777777" w:rsidR="00267303" w:rsidRPr="00FE2754" w:rsidRDefault="00267303" w:rsidP="007A00E9"/>
        </w:tc>
        <w:tc>
          <w:tcPr>
            <w:tcW w:w="486" w:type="pct"/>
          </w:tcPr>
          <w:p w14:paraId="264D50D1" w14:textId="77777777" w:rsidR="00267303" w:rsidRPr="00FE2754" w:rsidRDefault="00267303" w:rsidP="007A00E9">
            <w:pPr>
              <w:cnfStyle w:val="000000000000" w:firstRow="0" w:lastRow="0" w:firstColumn="0" w:lastColumn="0" w:oddVBand="0" w:evenVBand="0" w:oddHBand="0" w:evenHBand="0" w:firstRowFirstColumn="0" w:firstRowLastColumn="0" w:lastRowFirstColumn="0" w:lastRowLastColumn="0"/>
            </w:pPr>
          </w:p>
        </w:tc>
        <w:tc>
          <w:tcPr>
            <w:tcW w:w="3211" w:type="pct"/>
          </w:tcPr>
          <w:p w14:paraId="7F223491" w14:textId="77777777" w:rsidR="00267303" w:rsidRPr="00FE2754" w:rsidRDefault="002F231C" w:rsidP="005A1571">
            <w:pPr>
              <w:pStyle w:val="Tabletext"/>
              <w:ind w:left="322" w:hanging="322"/>
              <w:cnfStyle w:val="000000000000" w:firstRow="0" w:lastRow="0" w:firstColumn="0" w:lastColumn="0" w:oddVBand="0" w:evenVBand="0" w:oddHBand="0" w:evenHBand="0" w:firstRowFirstColumn="0" w:firstRowLastColumn="0" w:lastRowFirstColumn="0" w:lastRowLastColumn="0"/>
            </w:pPr>
            <w:sdt>
              <w:sdtPr>
                <w:id w:val="79265145"/>
                <w14:checkbox>
                  <w14:checked w14:val="0"/>
                  <w14:checkedState w14:val="2612" w14:font="MS Gothic"/>
                  <w14:uncheckedState w14:val="2610" w14:font="MS Gothic"/>
                </w14:checkbox>
              </w:sdtPr>
              <w:sdtEndPr/>
              <w:sdtContent>
                <w:r w:rsidR="00267303" w:rsidRPr="4AF837AB">
                  <w:rPr>
                    <w:rFonts w:ascii="MS Gothic" w:eastAsia="MS Gothic" w:hAnsi="MS Gothic"/>
                    <w:sz w:val="22"/>
                  </w:rPr>
                  <w:t>☐</w:t>
                </w:r>
              </w:sdtContent>
            </w:sdt>
            <w:r w:rsidR="00267303">
              <w:tab/>
            </w:r>
            <w:r w:rsidR="00267303" w:rsidRPr="00FE2754">
              <w:t>Maps in jpeg format</w:t>
            </w:r>
          </w:p>
        </w:tc>
        <w:tc>
          <w:tcPr>
            <w:tcW w:w="768" w:type="pct"/>
          </w:tcPr>
          <w:p w14:paraId="5E47AC4A" w14:textId="77777777" w:rsidR="00267303" w:rsidRPr="00FE2754" w:rsidRDefault="00267303" w:rsidP="007A00E9">
            <w:pPr>
              <w:cnfStyle w:val="000000000000" w:firstRow="0" w:lastRow="0" w:firstColumn="0" w:lastColumn="0" w:oddVBand="0" w:evenVBand="0" w:oddHBand="0" w:evenHBand="0" w:firstRowFirstColumn="0" w:firstRowLastColumn="0" w:lastRowFirstColumn="0" w:lastRowLastColumn="0"/>
            </w:pPr>
            <w:r>
              <w:t>–</w:t>
            </w:r>
          </w:p>
        </w:tc>
      </w:tr>
      <w:tr w:rsidR="005159F3" w:rsidRPr="00FE2754" w14:paraId="0FB4DE2A" w14:textId="77777777" w:rsidTr="00DD4678">
        <w:tc>
          <w:tcPr>
            <w:cnfStyle w:val="001000000000" w:firstRow="0" w:lastRow="0" w:firstColumn="1" w:lastColumn="0" w:oddVBand="0" w:evenVBand="0" w:oddHBand="0" w:evenHBand="0" w:firstRowFirstColumn="0" w:firstRowLastColumn="0" w:lastRowFirstColumn="0" w:lastRowLastColumn="0"/>
            <w:tcW w:w="535" w:type="pct"/>
          </w:tcPr>
          <w:p w14:paraId="467D32B4" w14:textId="77777777" w:rsidR="00267303" w:rsidRPr="00FE2754" w:rsidRDefault="00267303" w:rsidP="007A00E9">
            <w:pPr>
              <w:rPr>
                <w:rFonts w:cs="Segoe UI"/>
              </w:rPr>
            </w:pPr>
            <w:r w:rsidRPr="00FE2754">
              <w:t xml:space="preserve">Assessment of </w:t>
            </w:r>
            <w:r>
              <w:t>i</w:t>
            </w:r>
            <w:r w:rsidRPr="00FE2754">
              <w:t>mpacts</w:t>
            </w:r>
          </w:p>
        </w:tc>
        <w:tc>
          <w:tcPr>
            <w:tcW w:w="486" w:type="pct"/>
          </w:tcPr>
          <w:p w14:paraId="4C0F0638" w14:textId="77777777" w:rsidR="00267303" w:rsidRPr="00FE2754" w:rsidRDefault="00267303" w:rsidP="007A00E9">
            <w:pPr>
              <w:cnfStyle w:val="000000000000" w:firstRow="0" w:lastRow="0" w:firstColumn="0" w:lastColumn="0" w:oddVBand="0" w:evenVBand="0" w:oddHBand="0" w:evenHBand="0" w:firstRowFirstColumn="0" w:firstRowLastColumn="0" w:lastRowFirstColumn="0" w:lastRowLastColumn="0"/>
            </w:pPr>
            <w:r w:rsidRPr="00FE2754">
              <w:t>Chapter 8, Sections 8.1 and 8.2</w:t>
            </w:r>
          </w:p>
        </w:tc>
        <w:tc>
          <w:tcPr>
            <w:tcW w:w="3211" w:type="pct"/>
            <w:shd w:val="clear" w:color="auto" w:fill="8CE0FF" w:themeFill="accent3"/>
          </w:tcPr>
          <w:p w14:paraId="776E8295" w14:textId="77777777" w:rsidR="00267303" w:rsidRPr="00FE2754" w:rsidRDefault="00267303" w:rsidP="007A00E9">
            <w:pPr>
              <w:cnfStyle w:val="000000000000" w:firstRow="0" w:lastRow="0" w:firstColumn="0" w:lastColumn="0" w:oddVBand="0" w:evenVBand="0" w:oddHBand="0" w:evenHBand="0" w:firstRowFirstColumn="0" w:firstRowLastColumn="0" w:lastRowFirstColumn="0" w:lastRowLastColumn="0"/>
              <w:rPr>
                <w:b/>
              </w:rPr>
            </w:pPr>
            <w:r w:rsidRPr="00FE2754">
              <w:rPr>
                <w:b/>
              </w:rPr>
              <w:t>Information</w:t>
            </w:r>
          </w:p>
        </w:tc>
        <w:tc>
          <w:tcPr>
            <w:tcW w:w="768" w:type="pct"/>
            <w:shd w:val="clear" w:color="auto" w:fill="8CE0FF" w:themeFill="accent3"/>
          </w:tcPr>
          <w:p w14:paraId="65949213" w14:textId="77777777" w:rsidR="00267303" w:rsidRPr="00FE2754" w:rsidRDefault="00267303" w:rsidP="007A00E9">
            <w:pPr>
              <w:cnfStyle w:val="000000000000" w:firstRow="0" w:lastRow="0" w:firstColumn="0" w:lastColumn="0" w:oddVBand="0" w:evenVBand="0" w:oddHBand="0" w:evenHBand="0" w:firstRowFirstColumn="0" w:firstRowLastColumn="0" w:lastRowFirstColumn="0" w:lastRowLastColumn="0"/>
              <w:rPr>
                <w:b/>
              </w:rPr>
            </w:pPr>
          </w:p>
        </w:tc>
      </w:tr>
      <w:tr w:rsidR="00267303" w:rsidRPr="00FE2754" w14:paraId="4B96C92D" w14:textId="77777777" w:rsidTr="00DD4678">
        <w:tc>
          <w:tcPr>
            <w:cnfStyle w:val="001000000000" w:firstRow="0" w:lastRow="0" w:firstColumn="1" w:lastColumn="0" w:oddVBand="0" w:evenVBand="0" w:oddHBand="0" w:evenHBand="0" w:firstRowFirstColumn="0" w:firstRowLastColumn="0" w:lastRowFirstColumn="0" w:lastRowLastColumn="0"/>
            <w:tcW w:w="535" w:type="pct"/>
          </w:tcPr>
          <w:p w14:paraId="28BB9D05" w14:textId="77777777" w:rsidR="00267303" w:rsidRPr="00FE2754" w:rsidRDefault="00267303" w:rsidP="007A00E9"/>
        </w:tc>
        <w:tc>
          <w:tcPr>
            <w:tcW w:w="486" w:type="pct"/>
          </w:tcPr>
          <w:p w14:paraId="40837F4A" w14:textId="77777777" w:rsidR="00267303" w:rsidRPr="00FE2754" w:rsidRDefault="00267303" w:rsidP="007A00E9">
            <w:pPr>
              <w:cnfStyle w:val="000000000000" w:firstRow="0" w:lastRow="0" w:firstColumn="0" w:lastColumn="0" w:oddVBand="0" w:evenVBand="0" w:oddHBand="0" w:evenHBand="0" w:firstRowFirstColumn="0" w:firstRowLastColumn="0" w:lastRowFirstColumn="0" w:lastRowLastColumn="0"/>
            </w:pPr>
          </w:p>
        </w:tc>
        <w:tc>
          <w:tcPr>
            <w:tcW w:w="3211" w:type="pct"/>
          </w:tcPr>
          <w:p w14:paraId="0FB715C0" w14:textId="77777777" w:rsidR="00267303" w:rsidRPr="00FE2754" w:rsidRDefault="002F231C" w:rsidP="005A1571">
            <w:pPr>
              <w:pStyle w:val="Tabletext"/>
              <w:ind w:left="322" w:hanging="322"/>
              <w:cnfStyle w:val="000000000000" w:firstRow="0" w:lastRow="0" w:firstColumn="0" w:lastColumn="0" w:oddVBand="0" w:evenVBand="0" w:oddHBand="0" w:evenHBand="0" w:firstRowFirstColumn="0" w:firstRowLastColumn="0" w:lastRowFirstColumn="0" w:lastRowLastColumn="0"/>
            </w:pPr>
            <w:sdt>
              <w:sdtPr>
                <w:id w:val="731576088"/>
                <w14:checkbox>
                  <w14:checked w14:val="0"/>
                  <w14:checkedState w14:val="2612" w14:font="MS Gothic"/>
                  <w14:uncheckedState w14:val="2610" w14:font="MS Gothic"/>
                </w14:checkbox>
              </w:sdtPr>
              <w:sdtEndPr/>
              <w:sdtContent>
                <w:r w:rsidR="00267303" w:rsidRPr="4AF837AB">
                  <w:rPr>
                    <w:rFonts w:ascii="MS Gothic" w:eastAsia="MS Gothic" w:hAnsi="MS Gothic"/>
                    <w:sz w:val="22"/>
                  </w:rPr>
                  <w:t>☐</w:t>
                </w:r>
              </w:sdtContent>
            </w:sdt>
            <w:r w:rsidR="00267303">
              <w:tab/>
            </w:r>
            <w:r w:rsidR="00267303" w:rsidRPr="00FE2754">
              <w:t>Determine the impacts on native vegetation and threatened species habitat, including a description of direct impacts of clearing of native vegetation, threatened ecological communities and threatened species habitat (as described in BAM Section 8.1)</w:t>
            </w:r>
          </w:p>
        </w:tc>
        <w:tc>
          <w:tcPr>
            <w:tcW w:w="768" w:type="pct"/>
          </w:tcPr>
          <w:p w14:paraId="7DCA0E62" w14:textId="77777777" w:rsidR="00267303" w:rsidRPr="00696634" w:rsidRDefault="00267303" w:rsidP="007A00E9">
            <w:pPr>
              <w:cnfStyle w:val="000000000000" w:firstRow="0" w:lastRow="0" w:firstColumn="0" w:lastColumn="0" w:oddVBand="0" w:evenVBand="0" w:oddHBand="0" w:evenHBand="0" w:firstRowFirstColumn="0" w:firstRowLastColumn="0" w:lastRowFirstColumn="0" w:lastRowLastColumn="0"/>
              <w:rPr>
                <w:rFonts w:eastAsia="Arial" w:cs="Arial"/>
              </w:rPr>
            </w:pPr>
            <w:r>
              <w:rPr>
                <w:rFonts w:eastAsia="Arial" w:cs="Arial"/>
              </w:rPr>
              <w:t>&lt;</w:t>
            </w:r>
            <w:r>
              <w:rPr>
                <w:rFonts w:eastAsia="Arial" w:cs="Arial"/>
              </w:rPr>
              <w:fldChar w:fldCharType="begin"/>
            </w:r>
            <w:r>
              <w:rPr>
                <w:rFonts w:eastAsia="Arial" w:cs="Arial"/>
              </w:rPr>
              <w:instrText xml:space="preserve"> REF _Ref90903609 \h </w:instrText>
            </w:r>
            <w:r>
              <w:rPr>
                <w:rFonts w:eastAsia="Arial" w:cs="Arial"/>
              </w:rPr>
            </w:r>
            <w:r>
              <w:rPr>
                <w:rFonts w:eastAsia="Arial" w:cs="Arial"/>
              </w:rPr>
              <w:fldChar w:fldCharType="separate"/>
            </w:r>
            <w:r>
              <w:t>Table </w:t>
            </w:r>
            <w:r>
              <w:rPr>
                <w:noProof/>
              </w:rPr>
              <w:t>23</w:t>
            </w:r>
            <w:r>
              <w:rPr>
                <w:rFonts w:eastAsia="Arial" w:cs="Arial"/>
              </w:rPr>
              <w:fldChar w:fldCharType="end"/>
            </w:r>
            <w:r>
              <w:rPr>
                <w:rFonts w:eastAsia="Arial" w:cs="Arial"/>
              </w:rPr>
              <w:t>&gt;</w:t>
            </w:r>
          </w:p>
        </w:tc>
      </w:tr>
      <w:tr w:rsidR="00267303" w:rsidRPr="00FE2754" w14:paraId="67C1D328" w14:textId="77777777" w:rsidTr="00DD4678">
        <w:tc>
          <w:tcPr>
            <w:cnfStyle w:val="001000000000" w:firstRow="0" w:lastRow="0" w:firstColumn="1" w:lastColumn="0" w:oddVBand="0" w:evenVBand="0" w:oddHBand="0" w:evenHBand="0" w:firstRowFirstColumn="0" w:firstRowLastColumn="0" w:lastRowFirstColumn="0" w:lastRowLastColumn="0"/>
            <w:tcW w:w="535" w:type="pct"/>
          </w:tcPr>
          <w:p w14:paraId="72B09BAF" w14:textId="77777777" w:rsidR="00267303" w:rsidRPr="00FE2754" w:rsidRDefault="00267303" w:rsidP="007A00E9"/>
        </w:tc>
        <w:tc>
          <w:tcPr>
            <w:tcW w:w="486" w:type="pct"/>
          </w:tcPr>
          <w:p w14:paraId="7C518EB1" w14:textId="77777777" w:rsidR="00267303" w:rsidRPr="00FE2754" w:rsidRDefault="00267303" w:rsidP="007A00E9">
            <w:pPr>
              <w:cnfStyle w:val="000000000000" w:firstRow="0" w:lastRow="0" w:firstColumn="0" w:lastColumn="0" w:oddVBand="0" w:evenVBand="0" w:oddHBand="0" w:evenHBand="0" w:firstRowFirstColumn="0" w:firstRowLastColumn="0" w:lastRowFirstColumn="0" w:lastRowLastColumn="0"/>
            </w:pPr>
          </w:p>
        </w:tc>
        <w:tc>
          <w:tcPr>
            <w:tcW w:w="3211" w:type="pct"/>
          </w:tcPr>
          <w:p w14:paraId="5FDC21E5" w14:textId="77777777" w:rsidR="00267303" w:rsidRPr="00FE2754" w:rsidRDefault="00267303" w:rsidP="007A00E9">
            <w:pPr>
              <w:cnfStyle w:val="000000000000" w:firstRow="0" w:lastRow="0" w:firstColumn="0" w:lastColumn="0" w:oddVBand="0" w:evenVBand="0" w:oddHBand="0" w:evenHBand="0" w:firstRowFirstColumn="0" w:firstRowLastColumn="0" w:lastRowFirstColumn="0" w:lastRowLastColumn="0"/>
            </w:pPr>
            <w:r w:rsidRPr="00FE2754">
              <w:t>Assessment of indirect impacts on vegetation and threatened species and their habitat including (as described in BAM Section 8.2):</w:t>
            </w:r>
          </w:p>
        </w:tc>
        <w:tc>
          <w:tcPr>
            <w:tcW w:w="768" w:type="pct"/>
          </w:tcPr>
          <w:p w14:paraId="1B0D494D" w14:textId="77777777" w:rsidR="00267303" w:rsidRPr="00FE2754" w:rsidRDefault="00267303" w:rsidP="007A00E9">
            <w:pPr>
              <w:cnfStyle w:val="000000000000" w:firstRow="0" w:lastRow="0" w:firstColumn="0" w:lastColumn="0" w:oddVBand="0" w:evenVBand="0" w:oddHBand="0" w:evenHBand="0" w:firstRowFirstColumn="0" w:firstRowLastColumn="0" w:lastRowFirstColumn="0" w:lastRowLastColumn="0"/>
            </w:pPr>
            <w:r>
              <w:t>–</w:t>
            </w:r>
          </w:p>
        </w:tc>
      </w:tr>
      <w:tr w:rsidR="00267303" w:rsidRPr="00FE2754" w14:paraId="24C7B59C" w14:textId="77777777" w:rsidTr="00DD4678">
        <w:tc>
          <w:tcPr>
            <w:cnfStyle w:val="001000000000" w:firstRow="0" w:lastRow="0" w:firstColumn="1" w:lastColumn="0" w:oddVBand="0" w:evenVBand="0" w:oddHBand="0" w:evenHBand="0" w:firstRowFirstColumn="0" w:firstRowLastColumn="0" w:lastRowFirstColumn="0" w:lastRowLastColumn="0"/>
            <w:tcW w:w="535" w:type="pct"/>
          </w:tcPr>
          <w:p w14:paraId="11CE8A9D" w14:textId="77777777" w:rsidR="00267303" w:rsidRPr="00FE2754" w:rsidRDefault="00267303" w:rsidP="007A00E9"/>
        </w:tc>
        <w:tc>
          <w:tcPr>
            <w:tcW w:w="486" w:type="pct"/>
          </w:tcPr>
          <w:p w14:paraId="3BA85DC9" w14:textId="77777777" w:rsidR="00267303" w:rsidRPr="00FE2754" w:rsidRDefault="00267303" w:rsidP="007A00E9">
            <w:pPr>
              <w:cnfStyle w:val="000000000000" w:firstRow="0" w:lastRow="0" w:firstColumn="0" w:lastColumn="0" w:oddVBand="0" w:evenVBand="0" w:oddHBand="0" w:evenHBand="0" w:firstRowFirstColumn="0" w:firstRowLastColumn="0" w:lastRowFirstColumn="0" w:lastRowLastColumn="0"/>
            </w:pPr>
          </w:p>
        </w:tc>
        <w:tc>
          <w:tcPr>
            <w:tcW w:w="3211" w:type="pct"/>
          </w:tcPr>
          <w:p w14:paraId="4522BD10" w14:textId="77777777" w:rsidR="00267303" w:rsidRPr="00FE2754" w:rsidRDefault="002F231C" w:rsidP="002600A5">
            <w:pPr>
              <w:pStyle w:val="Tabletext"/>
              <w:ind w:left="606" w:hanging="322"/>
              <w:cnfStyle w:val="000000000000" w:firstRow="0" w:lastRow="0" w:firstColumn="0" w:lastColumn="0" w:oddVBand="0" w:evenVBand="0" w:oddHBand="0" w:evenHBand="0" w:firstRowFirstColumn="0" w:firstRowLastColumn="0" w:lastRowFirstColumn="0" w:lastRowLastColumn="0"/>
            </w:pPr>
            <w:sdt>
              <w:sdtPr>
                <w:id w:val="1256554622"/>
                <w14:checkbox>
                  <w14:checked w14:val="0"/>
                  <w14:checkedState w14:val="2612" w14:font="MS Gothic"/>
                  <w14:uncheckedState w14:val="2610" w14:font="MS Gothic"/>
                </w14:checkbox>
              </w:sdtPr>
              <w:sdtEndPr/>
              <w:sdtContent>
                <w:r w:rsidR="00267303" w:rsidRPr="4AF837AB">
                  <w:rPr>
                    <w:rFonts w:ascii="MS Gothic" w:eastAsia="MS Gothic" w:hAnsi="MS Gothic"/>
                    <w:sz w:val="22"/>
                  </w:rPr>
                  <w:t>☐</w:t>
                </w:r>
              </w:sdtContent>
            </w:sdt>
            <w:r w:rsidR="00267303">
              <w:tab/>
            </w:r>
            <w:r w:rsidR="00267303" w:rsidRPr="00FE2754">
              <w:t>description of the nature, extent, frequency, duration and timing of indirect impacts of the proposal</w:t>
            </w:r>
          </w:p>
        </w:tc>
        <w:tc>
          <w:tcPr>
            <w:tcW w:w="768" w:type="pct"/>
          </w:tcPr>
          <w:p w14:paraId="60BBEEDE" w14:textId="77777777" w:rsidR="00267303" w:rsidRPr="00FE2754" w:rsidRDefault="00267303" w:rsidP="007A00E9">
            <w:pPr>
              <w:cnfStyle w:val="000000000000" w:firstRow="0" w:lastRow="0" w:firstColumn="0" w:lastColumn="0" w:oddVBand="0" w:evenVBand="0" w:oddHBand="0" w:evenHBand="0" w:firstRowFirstColumn="0" w:firstRowLastColumn="0" w:lastRowFirstColumn="0" w:lastRowLastColumn="0"/>
            </w:pPr>
            <w:r>
              <w:rPr>
                <w:rFonts w:eastAsia="Arial" w:cs="Arial"/>
              </w:rPr>
              <w:t>&lt;</w:t>
            </w:r>
            <w:r>
              <w:rPr>
                <w:rFonts w:eastAsia="Arial" w:cs="Arial"/>
              </w:rPr>
              <w:fldChar w:fldCharType="begin"/>
            </w:r>
            <w:r>
              <w:rPr>
                <w:rFonts w:eastAsia="Arial" w:cs="Arial"/>
              </w:rPr>
              <w:instrText xml:space="preserve"> REF _Ref90903629 \h  \* MERGEFORMAT </w:instrText>
            </w:r>
            <w:r>
              <w:rPr>
                <w:rFonts w:eastAsia="Arial" w:cs="Arial"/>
              </w:rPr>
            </w:r>
            <w:r>
              <w:rPr>
                <w:rFonts w:eastAsia="Arial" w:cs="Arial"/>
              </w:rPr>
              <w:fldChar w:fldCharType="separate"/>
            </w:r>
            <w:r>
              <w:t>Table 25</w:t>
            </w:r>
            <w:r>
              <w:rPr>
                <w:rFonts w:eastAsia="Arial" w:cs="Arial"/>
              </w:rPr>
              <w:fldChar w:fldCharType="end"/>
            </w:r>
            <w:r>
              <w:rPr>
                <w:rFonts w:eastAsia="Arial" w:cs="Arial"/>
              </w:rPr>
              <w:t>&gt;</w:t>
            </w:r>
          </w:p>
        </w:tc>
      </w:tr>
      <w:tr w:rsidR="00267303" w:rsidRPr="00FE2754" w14:paraId="25B1BD73" w14:textId="77777777" w:rsidTr="00DD4678">
        <w:tc>
          <w:tcPr>
            <w:cnfStyle w:val="001000000000" w:firstRow="0" w:lastRow="0" w:firstColumn="1" w:lastColumn="0" w:oddVBand="0" w:evenVBand="0" w:oddHBand="0" w:evenHBand="0" w:firstRowFirstColumn="0" w:firstRowLastColumn="0" w:lastRowFirstColumn="0" w:lastRowLastColumn="0"/>
            <w:tcW w:w="535" w:type="pct"/>
          </w:tcPr>
          <w:p w14:paraId="1C8ED7EC" w14:textId="77777777" w:rsidR="00267303" w:rsidRPr="00FE2754" w:rsidRDefault="00267303" w:rsidP="007A00E9"/>
        </w:tc>
        <w:tc>
          <w:tcPr>
            <w:tcW w:w="486" w:type="pct"/>
          </w:tcPr>
          <w:p w14:paraId="2EFE3FB1" w14:textId="77777777" w:rsidR="00267303" w:rsidRPr="00FE2754" w:rsidRDefault="00267303" w:rsidP="007A00E9">
            <w:pPr>
              <w:cnfStyle w:val="000000000000" w:firstRow="0" w:lastRow="0" w:firstColumn="0" w:lastColumn="0" w:oddVBand="0" w:evenVBand="0" w:oddHBand="0" w:evenHBand="0" w:firstRowFirstColumn="0" w:firstRowLastColumn="0" w:lastRowFirstColumn="0" w:lastRowLastColumn="0"/>
            </w:pPr>
          </w:p>
        </w:tc>
        <w:tc>
          <w:tcPr>
            <w:tcW w:w="3211" w:type="pct"/>
          </w:tcPr>
          <w:p w14:paraId="6ADE43A9" w14:textId="77777777" w:rsidR="00267303" w:rsidRPr="00FE2754" w:rsidRDefault="002F231C" w:rsidP="002600A5">
            <w:pPr>
              <w:pStyle w:val="Tabletext"/>
              <w:ind w:left="606" w:hanging="322"/>
              <w:cnfStyle w:val="000000000000" w:firstRow="0" w:lastRow="0" w:firstColumn="0" w:lastColumn="0" w:oddVBand="0" w:evenVBand="0" w:oddHBand="0" w:evenHBand="0" w:firstRowFirstColumn="0" w:firstRowLastColumn="0" w:lastRowFirstColumn="0" w:lastRowLastColumn="0"/>
            </w:pPr>
            <w:sdt>
              <w:sdtPr>
                <w:id w:val="691650239"/>
                <w14:checkbox>
                  <w14:checked w14:val="0"/>
                  <w14:checkedState w14:val="2612" w14:font="MS Gothic"/>
                  <w14:uncheckedState w14:val="2610" w14:font="MS Gothic"/>
                </w14:checkbox>
              </w:sdtPr>
              <w:sdtEndPr/>
              <w:sdtContent>
                <w:r w:rsidR="00267303" w:rsidRPr="4AF837AB">
                  <w:rPr>
                    <w:rFonts w:ascii="MS Gothic" w:eastAsia="MS Gothic" w:hAnsi="MS Gothic"/>
                    <w:sz w:val="22"/>
                  </w:rPr>
                  <w:t>☐</w:t>
                </w:r>
              </w:sdtContent>
            </w:sdt>
            <w:r w:rsidR="00267303">
              <w:tab/>
            </w:r>
            <w:r w:rsidR="00267303" w:rsidRPr="00FE2754">
              <w:t>documenting the consequences to vegetation and threatened species and their habitat including evidence-based justifications</w:t>
            </w:r>
          </w:p>
        </w:tc>
        <w:tc>
          <w:tcPr>
            <w:tcW w:w="768" w:type="pct"/>
          </w:tcPr>
          <w:p w14:paraId="6BD6ACD8" w14:textId="77777777" w:rsidR="00267303" w:rsidRPr="00FE2754" w:rsidRDefault="00267303" w:rsidP="007A00E9">
            <w:pPr>
              <w:cnfStyle w:val="000000000000" w:firstRow="0" w:lastRow="0" w:firstColumn="0" w:lastColumn="0" w:oddVBand="0" w:evenVBand="0" w:oddHBand="0" w:evenHBand="0" w:firstRowFirstColumn="0" w:firstRowLastColumn="0" w:lastRowFirstColumn="0" w:lastRowLastColumn="0"/>
            </w:pPr>
            <w:r>
              <w:rPr>
                <w:rFonts w:eastAsia="Arial" w:cs="Arial"/>
              </w:rPr>
              <w:t>&lt;</w:t>
            </w:r>
            <w:r>
              <w:rPr>
                <w:rFonts w:eastAsia="Arial" w:cs="Arial"/>
              </w:rPr>
              <w:fldChar w:fldCharType="begin"/>
            </w:r>
            <w:r>
              <w:rPr>
                <w:rFonts w:eastAsia="Arial" w:cs="Arial"/>
              </w:rPr>
              <w:instrText xml:space="preserve"> REF _Ref95144895 \r \h  \* MERGEFORMAT </w:instrText>
            </w:r>
            <w:r>
              <w:rPr>
                <w:rFonts w:eastAsia="Arial" w:cs="Arial"/>
              </w:rPr>
            </w:r>
            <w:r>
              <w:rPr>
                <w:rFonts w:eastAsia="Arial" w:cs="Arial"/>
              </w:rPr>
              <w:fldChar w:fldCharType="separate"/>
            </w:r>
            <w:r>
              <w:rPr>
                <w:rFonts w:eastAsia="Arial" w:cs="Arial"/>
              </w:rPr>
              <w:t>8.2</w:t>
            </w:r>
            <w:r>
              <w:rPr>
                <w:rFonts w:eastAsia="Arial" w:cs="Arial"/>
              </w:rPr>
              <w:fldChar w:fldCharType="end"/>
            </w:r>
            <w:r>
              <w:rPr>
                <w:rFonts w:eastAsia="Arial" w:cs="Arial"/>
              </w:rPr>
              <w:t>&gt;</w:t>
            </w:r>
          </w:p>
        </w:tc>
      </w:tr>
      <w:tr w:rsidR="00267303" w:rsidRPr="00FE2754" w14:paraId="6758A018" w14:textId="77777777" w:rsidTr="00DD4678">
        <w:tc>
          <w:tcPr>
            <w:cnfStyle w:val="001000000000" w:firstRow="0" w:lastRow="0" w:firstColumn="1" w:lastColumn="0" w:oddVBand="0" w:evenVBand="0" w:oddHBand="0" w:evenHBand="0" w:firstRowFirstColumn="0" w:firstRowLastColumn="0" w:lastRowFirstColumn="0" w:lastRowLastColumn="0"/>
            <w:tcW w:w="535" w:type="pct"/>
          </w:tcPr>
          <w:p w14:paraId="2EBDBCAB" w14:textId="77777777" w:rsidR="00267303" w:rsidRPr="00FE2754" w:rsidRDefault="00267303" w:rsidP="007A00E9"/>
        </w:tc>
        <w:tc>
          <w:tcPr>
            <w:tcW w:w="486" w:type="pct"/>
          </w:tcPr>
          <w:p w14:paraId="3FFBC86F" w14:textId="77777777" w:rsidR="00267303" w:rsidRPr="00FE2754" w:rsidRDefault="00267303" w:rsidP="007A00E9">
            <w:pPr>
              <w:cnfStyle w:val="000000000000" w:firstRow="0" w:lastRow="0" w:firstColumn="0" w:lastColumn="0" w:oddVBand="0" w:evenVBand="0" w:oddHBand="0" w:evenHBand="0" w:firstRowFirstColumn="0" w:firstRowLastColumn="0" w:lastRowFirstColumn="0" w:lastRowLastColumn="0"/>
            </w:pPr>
          </w:p>
        </w:tc>
        <w:tc>
          <w:tcPr>
            <w:tcW w:w="3211" w:type="pct"/>
          </w:tcPr>
          <w:p w14:paraId="39451BC6" w14:textId="77777777" w:rsidR="00267303" w:rsidRPr="00FE2754" w:rsidRDefault="002F231C" w:rsidP="002600A5">
            <w:pPr>
              <w:pStyle w:val="Tabletext"/>
              <w:ind w:left="606" w:hanging="322"/>
              <w:cnfStyle w:val="000000000000" w:firstRow="0" w:lastRow="0" w:firstColumn="0" w:lastColumn="0" w:oddVBand="0" w:evenVBand="0" w:oddHBand="0" w:evenHBand="0" w:firstRowFirstColumn="0" w:firstRowLastColumn="0" w:lastRowFirstColumn="0" w:lastRowLastColumn="0"/>
            </w:pPr>
            <w:sdt>
              <w:sdtPr>
                <w:id w:val="1732887682"/>
                <w14:checkbox>
                  <w14:checked w14:val="0"/>
                  <w14:checkedState w14:val="2612" w14:font="MS Gothic"/>
                  <w14:uncheckedState w14:val="2610" w14:font="MS Gothic"/>
                </w14:checkbox>
              </w:sdtPr>
              <w:sdtEndPr/>
              <w:sdtContent>
                <w:r w:rsidR="00267303" w:rsidRPr="4AF837AB">
                  <w:rPr>
                    <w:rFonts w:ascii="MS Gothic" w:eastAsia="MS Gothic" w:hAnsi="MS Gothic"/>
                    <w:sz w:val="22"/>
                  </w:rPr>
                  <w:t>☐</w:t>
                </w:r>
              </w:sdtContent>
            </w:sdt>
            <w:r w:rsidR="00267303">
              <w:tab/>
            </w:r>
            <w:r w:rsidR="00267303" w:rsidRPr="00FE2754">
              <w:t>reporting any limitations or assumptions, etc. made during the assessment</w:t>
            </w:r>
          </w:p>
        </w:tc>
        <w:tc>
          <w:tcPr>
            <w:tcW w:w="768" w:type="pct"/>
          </w:tcPr>
          <w:p w14:paraId="2B473F6A" w14:textId="77777777" w:rsidR="00267303" w:rsidRPr="00FE2754" w:rsidRDefault="00267303" w:rsidP="007A00E9">
            <w:pPr>
              <w:cnfStyle w:val="000000000000" w:firstRow="0" w:lastRow="0" w:firstColumn="0" w:lastColumn="0" w:oddVBand="0" w:evenVBand="0" w:oddHBand="0" w:evenHBand="0" w:firstRowFirstColumn="0" w:firstRowLastColumn="0" w:lastRowFirstColumn="0" w:lastRowLastColumn="0"/>
            </w:pPr>
            <w:r>
              <w:rPr>
                <w:rFonts w:eastAsia="Arial" w:cs="Arial"/>
              </w:rPr>
              <w:t>&lt;</w:t>
            </w:r>
            <w:r>
              <w:rPr>
                <w:rFonts w:eastAsia="Arial" w:cs="Arial"/>
              </w:rPr>
              <w:fldChar w:fldCharType="begin"/>
            </w:r>
            <w:r>
              <w:rPr>
                <w:rFonts w:eastAsia="Arial" w:cs="Arial"/>
              </w:rPr>
              <w:instrText xml:space="preserve"> REF _Ref95144902 \r \h  \* MERGEFORMAT </w:instrText>
            </w:r>
            <w:r>
              <w:rPr>
                <w:rFonts w:eastAsia="Arial" w:cs="Arial"/>
              </w:rPr>
            </w:r>
            <w:r>
              <w:rPr>
                <w:rFonts w:eastAsia="Arial" w:cs="Arial"/>
              </w:rPr>
              <w:fldChar w:fldCharType="separate"/>
            </w:r>
            <w:r>
              <w:rPr>
                <w:rFonts w:eastAsia="Arial" w:cs="Arial"/>
              </w:rPr>
              <w:t>8.2</w:t>
            </w:r>
            <w:r>
              <w:rPr>
                <w:rFonts w:eastAsia="Arial" w:cs="Arial"/>
              </w:rPr>
              <w:fldChar w:fldCharType="end"/>
            </w:r>
            <w:r>
              <w:rPr>
                <w:rFonts w:eastAsia="Arial" w:cs="Arial"/>
              </w:rPr>
              <w:t>&gt;</w:t>
            </w:r>
          </w:p>
        </w:tc>
      </w:tr>
      <w:tr w:rsidR="00267303" w:rsidRPr="00FE2754" w14:paraId="5AE97376" w14:textId="77777777" w:rsidTr="00DD4678">
        <w:tc>
          <w:tcPr>
            <w:cnfStyle w:val="001000000000" w:firstRow="0" w:lastRow="0" w:firstColumn="1" w:lastColumn="0" w:oddVBand="0" w:evenVBand="0" w:oddHBand="0" w:evenHBand="0" w:firstRowFirstColumn="0" w:firstRowLastColumn="0" w:lastRowFirstColumn="0" w:lastRowLastColumn="0"/>
            <w:tcW w:w="535" w:type="pct"/>
          </w:tcPr>
          <w:p w14:paraId="4E02A9B6" w14:textId="77777777" w:rsidR="00267303" w:rsidRPr="00FE2754" w:rsidRDefault="00267303" w:rsidP="007A00E9"/>
        </w:tc>
        <w:tc>
          <w:tcPr>
            <w:tcW w:w="486" w:type="pct"/>
          </w:tcPr>
          <w:p w14:paraId="573581A9" w14:textId="77777777" w:rsidR="00267303" w:rsidRPr="00FE2754" w:rsidRDefault="00267303" w:rsidP="007A00E9">
            <w:pPr>
              <w:cnfStyle w:val="000000000000" w:firstRow="0" w:lastRow="0" w:firstColumn="0" w:lastColumn="0" w:oddVBand="0" w:evenVBand="0" w:oddHBand="0" w:evenHBand="0" w:firstRowFirstColumn="0" w:firstRowLastColumn="0" w:lastRowFirstColumn="0" w:lastRowLastColumn="0"/>
            </w:pPr>
          </w:p>
        </w:tc>
        <w:tc>
          <w:tcPr>
            <w:tcW w:w="3211" w:type="pct"/>
          </w:tcPr>
          <w:p w14:paraId="3ABC025E" w14:textId="77777777" w:rsidR="00267303" w:rsidRPr="00FE2754" w:rsidRDefault="002F231C" w:rsidP="002600A5">
            <w:pPr>
              <w:pStyle w:val="Tabletext"/>
              <w:ind w:left="606" w:hanging="322"/>
              <w:cnfStyle w:val="000000000000" w:firstRow="0" w:lastRow="0" w:firstColumn="0" w:lastColumn="0" w:oddVBand="0" w:evenVBand="0" w:oddHBand="0" w:evenHBand="0" w:firstRowFirstColumn="0" w:firstRowLastColumn="0" w:lastRowFirstColumn="0" w:lastRowLastColumn="0"/>
            </w:pPr>
            <w:sdt>
              <w:sdtPr>
                <w:id w:val="-1181197509"/>
                <w14:checkbox>
                  <w14:checked w14:val="0"/>
                  <w14:checkedState w14:val="2612" w14:font="MS Gothic"/>
                  <w14:uncheckedState w14:val="2610" w14:font="MS Gothic"/>
                </w14:checkbox>
              </w:sdtPr>
              <w:sdtEndPr/>
              <w:sdtContent>
                <w:r w:rsidR="00267303" w:rsidRPr="4AF837AB">
                  <w:rPr>
                    <w:rFonts w:ascii="MS Gothic" w:eastAsia="MS Gothic" w:hAnsi="MS Gothic"/>
                    <w:sz w:val="22"/>
                  </w:rPr>
                  <w:t>☐</w:t>
                </w:r>
              </w:sdtContent>
            </w:sdt>
            <w:r w:rsidR="00267303">
              <w:tab/>
            </w:r>
            <w:r w:rsidR="00267303" w:rsidRPr="00FE2754">
              <w:t>identification of the threatened entities and their habitat likely to be affected</w:t>
            </w:r>
          </w:p>
        </w:tc>
        <w:tc>
          <w:tcPr>
            <w:tcW w:w="768" w:type="pct"/>
          </w:tcPr>
          <w:p w14:paraId="59B39F0C" w14:textId="77777777" w:rsidR="00267303" w:rsidRPr="00FE2754" w:rsidRDefault="00267303" w:rsidP="007A00E9">
            <w:pPr>
              <w:cnfStyle w:val="000000000000" w:firstRow="0" w:lastRow="0" w:firstColumn="0" w:lastColumn="0" w:oddVBand="0" w:evenVBand="0" w:oddHBand="0" w:evenHBand="0" w:firstRowFirstColumn="0" w:firstRowLastColumn="0" w:lastRowFirstColumn="0" w:lastRowLastColumn="0"/>
            </w:pPr>
            <w:r>
              <w:rPr>
                <w:rFonts w:eastAsia="Arial" w:cs="Arial"/>
              </w:rPr>
              <w:t>&lt;</w:t>
            </w:r>
            <w:r>
              <w:rPr>
                <w:rFonts w:eastAsia="Arial" w:cs="Arial"/>
              </w:rPr>
              <w:fldChar w:fldCharType="begin"/>
            </w:r>
            <w:r>
              <w:rPr>
                <w:rFonts w:eastAsia="Arial" w:cs="Arial"/>
              </w:rPr>
              <w:instrText xml:space="preserve"> REF _Ref90903629 \h  \* MERGEFORMAT </w:instrText>
            </w:r>
            <w:r>
              <w:rPr>
                <w:rFonts w:eastAsia="Arial" w:cs="Arial"/>
              </w:rPr>
            </w:r>
            <w:r>
              <w:rPr>
                <w:rFonts w:eastAsia="Arial" w:cs="Arial"/>
              </w:rPr>
              <w:fldChar w:fldCharType="separate"/>
            </w:r>
            <w:r>
              <w:t>Table 25</w:t>
            </w:r>
            <w:r>
              <w:rPr>
                <w:rFonts w:eastAsia="Arial" w:cs="Arial"/>
              </w:rPr>
              <w:fldChar w:fldCharType="end"/>
            </w:r>
            <w:r>
              <w:rPr>
                <w:rFonts w:eastAsia="Arial" w:cs="Arial"/>
              </w:rPr>
              <w:t>&gt;</w:t>
            </w:r>
          </w:p>
        </w:tc>
      </w:tr>
      <w:tr w:rsidR="00267303" w:rsidRPr="00FE2754" w14:paraId="23179B67" w14:textId="77777777" w:rsidTr="00DD4678">
        <w:tc>
          <w:tcPr>
            <w:cnfStyle w:val="001000000000" w:firstRow="0" w:lastRow="0" w:firstColumn="1" w:lastColumn="0" w:oddVBand="0" w:evenVBand="0" w:oddHBand="0" w:evenHBand="0" w:firstRowFirstColumn="0" w:firstRowLastColumn="0" w:lastRowFirstColumn="0" w:lastRowLastColumn="0"/>
            <w:tcW w:w="535" w:type="pct"/>
          </w:tcPr>
          <w:p w14:paraId="48FF697B" w14:textId="77777777" w:rsidR="00267303" w:rsidRPr="00FE2754" w:rsidRDefault="00267303" w:rsidP="007A00E9"/>
        </w:tc>
        <w:tc>
          <w:tcPr>
            <w:tcW w:w="486" w:type="pct"/>
          </w:tcPr>
          <w:p w14:paraId="097E77F1" w14:textId="77777777" w:rsidR="00267303" w:rsidRPr="00FE2754" w:rsidRDefault="00267303" w:rsidP="007A00E9">
            <w:pPr>
              <w:cnfStyle w:val="000000000000" w:firstRow="0" w:lastRow="0" w:firstColumn="0" w:lastColumn="0" w:oddVBand="0" w:evenVBand="0" w:oddHBand="0" w:evenHBand="0" w:firstRowFirstColumn="0" w:firstRowLastColumn="0" w:lastRowFirstColumn="0" w:lastRowLastColumn="0"/>
            </w:pPr>
          </w:p>
        </w:tc>
        <w:tc>
          <w:tcPr>
            <w:tcW w:w="3211" w:type="pct"/>
          </w:tcPr>
          <w:p w14:paraId="53CC0D60" w14:textId="77777777" w:rsidR="00267303" w:rsidRPr="00FE2754" w:rsidRDefault="00267303" w:rsidP="007A00E9">
            <w:pPr>
              <w:cnfStyle w:val="000000000000" w:firstRow="0" w:lastRow="0" w:firstColumn="0" w:lastColumn="0" w:oddVBand="0" w:evenVBand="0" w:oddHBand="0" w:evenHBand="0" w:firstRowFirstColumn="0" w:firstRowLastColumn="0" w:lastRowFirstColumn="0" w:lastRowLastColumn="0"/>
            </w:pPr>
            <w:r w:rsidRPr="00FE2754">
              <w:t>Assessment of prescribed biodiversity impacts (as described in BAM Section 8.3) including:</w:t>
            </w:r>
          </w:p>
        </w:tc>
        <w:tc>
          <w:tcPr>
            <w:tcW w:w="768" w:type="pct"/>
          </w:tcPr>
          <w:p w14:paraId="5629F7E3" w14:textId="77777777" w:rsidR="00267303" w:rsidRPr="00FE2754" w:rsidRDefault="00267303" w:rsidP="007A00E9">
            <w:pPr>
              <w:cnfStyle w:val="000000000000" w:firstRow="0" w:lastRow="0" w:firstColumn="0" w:lastColumn="0" w:oddVBand="0" w:evenVBand="0" w:oddHBand="0" w:evenHBand="0" w:firstRowFirstColumn="0" w:firstRowLastColumn="0" w:lastRowFirstColumn="0" w:lastRowLastColumn="0"/>
            </w:pPr>
            <w:r>
              <w:rPr>
                <w:rFonts w:eastAsia="Arial" w:cs="Arial"/>
              </w:rPr>
              <w:t>–</w:t>
            </w:r>
          </w:p>
        </w:tc>
      </w:tr>
      <w:tr w:rsidR="00267303" w:rsidRPr="00FE2754" w14:paraId="1AFD7B99" w14:textId="77777777" w:rsidTr="00DD4678">
        <w:tc>
          <w:tcPr>
            <w:cnfStyle w:val="001000000000" w:firstRow="0" w:lastRow="0" w:firstColumn="1" w:lastColumn="0" w:oddVBand="0" w:evenVBand="0" w:oddHBand="0" w:evenHBand="0" w:firstRowFirstColumn="0" w:firstRowLastColumn="0" w:lastRowFirstColumn="0" w:lastRowLastColumn="0"/>
            <w:tcW w:w="535" w:type="pct"/>
          </w:tcPr>
          <w:p w14:paraId="5BB19363" w14:textId="77777777" w:rsidR="00267303" w:rsidRPr="00FE2754" w:rsidRDefault="00267303" w:rsidP="007A00E9"/>
        </w:tc>
        <w:tc>
          <w:tcPr>
            <w:tcW w:w="486" w:type="pct"/>
          </w:tcPr>
          <w:p w14:paraId="4670160E" w14:textId="77777777" w:rsidR="00267303" w:rsidRPr="00FE2754" w:rsidRDefault="00267303" w:rsidP="007A00E9">
            <w:pPr>
              <w:cnfStyle w:val="000000000000" w:firstRow="0" w:lastRow="0" w:firstColumn="0" w:lastColumn="0" w:oddVBand="0" w:evenVBand="0" w:oddHBand="0" w:evenHBand="0" w:firstRowFirstColumn="0" w:firstRowLastColumn="0" w:lastRowFirstColumn="0" w:lastRowLastColumn="0"/>
            </w:pPr>
          </w:p>
        </w:tc>
        <w:tc>
          <w:tcPr>
            <w:tcW w:w="3211" w:type="pct"/>
          </w:tcPr>
          <w:p w14:paraId="550AEFCD" w14:textId="77777777" w:rsidR="00267303" w:rsidRPr="00FE2754" w:rsidRDefault="00267303" w:rsidP="003E122E">
            <w:pPr>
              <w:pStyle w:val="BodytextArial"/>
              <w:cnfStyle w:val="000000000000" w:firstRow="0" w:lastRow="0" w:firstColumn="0" w:lastColumn="0" w:oddVBand="0" w:evenVBand="0" w:oddHBand="0" w:evenHBand="0" w:firstRowFirstColumn="0" w:firstRowLastColumn="0" w:lastRowFirstColumn="0" w:lastRowLastColumn="0"/>
            </w:pPr>
            <w:r w:rsidRPr="003E122E">
              <w:rPr>
                <w:color w:val="auto"/>
              </w:rPr>
              <w:t>assessment of the nature, extent frequency, duration and timing of impacts on the habitat of threatened species or ecological communities associated with:</w:t>
            </w:r>
          </w:p>
        </w:tc>
        <w:tc>
          <w:tcPr>
            <w:tcW w:w="768" w:type="pct"/>
          </w:tcPr>
          <w:p w14:paraId="1F9E67B6" w14:textId="77777777" w:rsidR="00267303" w:rsidRPr="00FE2754" w:rsidRDefault="00267303" w:rsidP="007A00E9">
            <w:pPr>
              <w:cnfStyle w:val="000000000000" w:firstRow="0" w:lastRow="0" w:firstColumn="0" w:lastColumn="0" w:oddVBand="0" w:evenVBand="0" w:oddHBand="0" w:evenHBand="0" w:firstRowFirstColumn="0" w:firstRowLastColumn="0" w:lastRowFirstColumn="0" w:lastRowLastColumn="0"/>
            </w:pPr>
            <w:r>
              <w:rPr>
                <w:rFonts w:eastAsia="Arial" w:cs="Arial"/>
              </w:rPr>
              <w:t>–</w:t>
            </w:r>
          </w:p>
        </w:tc>
      </w:tr>
      <w:tr w:rsidR="00267303" w:rsidRPr="00FE2754" w14:paraId="39C3F200" w14:textId="77777777" w:rsidTr="00DD4678">
        <w:tc>
          <w:tcPr>
            <w:cnfStyle w:val="001000000000" w:firstRow="0" w:lastRow="0" w:firstColumn="1" w:lastColumn="0" w:oddVBand="0" w:evenVBand="0" w:oddHBand="0" w:evenHBand="0" w:firstRowFirstColumn="0" w:firstRowLastColumn="0" w:lastRowFirstColumn="0" w:lastRowLastColumn="0"/>
            <w:tcW w:w="535" w:type="pct"/>
          </w:tcPr>
          <w:p w14:paraId="097B6531" w14:textId="77777777" w:rsidR="00267303" w:rsidRPr="00FE2754" w:rsidRDefault="00267303" w:rsidP="007A00E9"/>
        </w:tc>
        <w:tc>
          <w:tcPr>
            <w:tcW w:w="486" w:type="pct"/>
          </w:tcPr>
          <w:p w14:paraId="5DE5BCA6" w14:textId="77777777" w:rsidR="00267303" w:rsidRPr="00FE2754" w:rsidRDefault="00267303" w:rsidP="007A00E9">
            <w:pPr>
              <w:cnfStyle w:val="000000000000" w:firstRow="0" w:lastRow="0" w:firstColumn="0" w:lastColumn="0" w:oddVBand="0" w:evenVBand="0" w:oddHBand="0" w:evenHBand="0" w:firstRowFirstColumn="0" w:firstRowLastColumn="0" w:lastRowFirstColumn="0" w:lastRowLastColumn="0"/>
            </w:pPr>
          </w:p>
        </w:tc>
        <w:tc>
          <w:tcPr>
            <w:tcW w:w="3211" w:type="pct"/>
          </w:tcPr>
          <w:p w14:paraId="518320D1" w14:textId="77777777" w:rsidR="00267303" w:rsidRPr="00FE2754" w:rsidRDefault="002F231C" w:rsidP="002600A5">
            <w:pPr>
              <w:pStyle w:val="Tabletext"/>
              <w:ind w:left="606" w:hanging="322"/>
              <w:cnfStyle w:val="000000000000" w:firstRow="0" w:lastRow="0" w:firstColumn="0" w:lastColumn="0" w:oddVBand="0" w:evenVBand="0" w:oddHBand="0" w:evenHBand="0" w:firstRowFirstColumn="0" w:firstRowLastColumn="0" w:lastRowFirstColumn="0" w:lastRowLastColumn="0"/>
            </w:pPr>
            <w:sdt>
              <w:sdtPr>
                <w:id w:val="-194689816"/>
                <w14:checkbox>
                  <w14:checked w14:val="0"/>
                  <w14:checkedState w14:val="2612" w14:font="MS Gothic"/>
                  <w14:uncheckedState w14:val="2610" w14:font="MS Gothic"/>
                </w14:checkbox>
              </w:sdtPr>
              <w:sdtEndPr/>
              <w:sdtContent>
                <w:r w:rsidR="00267303" w:rsidRPr="4AF837AB">
                  <w:rPr>
                    <w:rFonts w:ascii="MS Gothic" w:eastAsia="MS Gothic" w:hAnsi="MS Gothic"/>
                    <w:sz w:val="22"/>
                  </w:rPr>
                  <w:t>☐</w:t>
                </w:r>
              </w:sdtContent>
            </w:sdt>
            <w:r w:rsidR="00267303">
              <w:tab/>
            </w:r>
            <w:r w:rsidR="00267303" w:rsidRPr="00FE2754">
              <w:t>karst, caves, crevices, cliffs, rocks and other features of geological significance</w:t>
            </w:r>
          </w:p>
        </w:tc>
        <w:tc>
          <w:tcPr>
            <w:tcW w:w="768" w:type="pct"/>
          </w:tcPr>
          <w:p w14:paraId="2E8EDD13" w14:textId="77777777" w:rsidR="00267303" w:rsidRPr="00FE2754" w:rsidRDefault="00267303" w:rsidP="007A00E9">
            <w:pPr>
              <w:cnfStyle w:val="000000000000" w:firstRow="0" w:lastRow="0" w:firstColumn="0" w:lastColumn="0" w:oddVBand="0" w:evenVBand="0" w:oddHBand="0" w:evenHBand="0" w:firstRowFirstColumn="0" w:firstRowLastColumn="0" w:lastRowFirstColumn="0" w:lastRowLastColumn="0"/>
            </w:pPr>
            <w:r>
              <w:rPr>
                <w:rFonts w:eastAsia="Arial" w:cs="Arial"/>
              </w:rPr>
              <w:t>&lt;</w:t>
            </w:r>
            <w:r>
              <w:rPr>
                <w:rFonts w:eastAsia="Arial" w:cs="Arial"/>
              </w:rPr>
              <w:fldChar w:fldCharType="begin"/>
            </w:r>
            <w:r>
              <w:rPr>
                <w:rFonts w:eastAsia="Arial" w:cs="Arial"/>
              </w:rPr>
              <w:instrText xml:space="preserve"> REF _Ref95144917 \r \h  \* MERGEFORMAT </w:instrText>
            </w:r>
            <w:r>
              <w:rPr>
                <w:rFonts w:eastAsia="Arial" w:cs="Arial"/>
              </w:rPr>
            </w:r>
            <w:r>
              <w:rPr>
                <w:rFonts w:eastAsia="Arial" w:cs="Arial"/>
              </w:rPr>
              <w:fldChar w:fldCharType="separate"/>
            </w:r>
            <w:r>
              <w:rPr>
                <w:rFonts w:eastAsia="Arial" w:cs="Arial"/>
              </w:rPr>
              <w:t>8.3.1</w:t>
            </w:r>
            <w:r>
              <w:rPr>
                <w:rFonts w:eastAsia="Arial" w:cs="Arial"/>
              </w:rPr>
              <w:fldChar w:fldCharType="end"/>
            </w:r>
            <w:r>
              <w:rPr>
                <w:rFonts w:eastAsia="Arial" w:cs="Arial"/>
              </w:rPr>
              <w:t>&gt;</w:t>
            </w:r>
          </w:p>
        </w:tc>
      </w:tr>
      <w:tr w:rsidR="00267303" w:rsidRPr="00FE2754" w14:paraId="59E19211" w14:textId="77777777" w:rsidTr="00DD4678">
        <w:tc>
          <w:tcPr>
            <w:cnfStyle w:val="001000000000" w:firstRow="0" w:lastRow="0" w:firstColumn="1" w:lastColumn="0" w:oddVBand="0" w:evenVBand="0" w:oddHBand="0" w:evenHBand="0" w:firstRowFirstColumn="0" w:firstRowLastColumn="0" w:lastRowFirstColumn="0" w:lastRowLastColumn="0"/>
            <w:tcW w:w="535" w:type="pct"/>
          </w:tcPr>
          <w:p w14:paraId="2D27CA82" w14:textId="77777777" w:rsidR="00267303" w:rsidRPr="00FE2754" w:rsidRDefault="00267303" w:rsidP="007A00E9"/>
        </w:tc>
        <w:tc>
          <w:tcPr>
            <w:tcW w:w="486" w:type="pct"/>
          </w:tcPr>
          <w:p w14:paraId="6A90B544" w14:textId="77777777" w:rsidR="00267303" w:rsidRPr="00FE2754" w:rsidRDefault="00267303" w:rsidP="007A00E9">
            <w:pPr>
              <w:cnfStyle w:val="000000000000" w:firstRow="0" w:lastRow="0" w:firstColumn="0" w:lastColumn="0" w:oddVBand="0" w:evenVBand="0" w:oddHBand="0" w:evenHBand="0" w:firstRowFirstColumn="0" w:firstRowLastColumn="0" w:lastRowFirstColumn="0" w:lastRowLastColumn="0"/>
            </w:pPr>
          </w:p>
        </w:tc>
        <w:tc>
          <w:tcPr>
            <w:tcW w:w="3211" w:type="pct"/>
          </w:tcPr>
          <w:p w14:paraId="4C86DBF3" w14:textId="77777777" w:rsidR="00267303" w:rsidRPr="00FE2754" w:rsidRDefault="002F231C" w:rsidP="002600A5">
            <w:pPr>
              <w:pStyle w:val="Tabletext"/>
              <w:ind w:left="606" w:hanging="322"/>
              <w:cnfStyle w:val="000000000000" w:firstRow="0" w:lastRow="0" w:firstColumn="0" w:lastColumn="0" w:oddVBand="0" w:evenVBand="0" w:oddHBand="0" w:evenHBand="0" w:firstRowFirstColumn="0" w:firstRowLastColumn="0" w:lastRowFirstColumn="0" w:lastRowLastColumn="0"/>
            </w:pPr>
            <w:sdt>
              <w:sdtPr>
                <w:id w:val="-1673709673"/>
                <w14:checkbox>
                  <w14:checked w14:val="0"/>
                  <w14:checkedState w14:val="2612" w14:font="MS Gothic"/>
                  <w14:uncheckedState w14:val="2610" w14:font="MS Gothic"/>
                </w14:checkbox>
              </w:sdtPr>
              <w:sdtEndPr/>
              <w:sdtContent>
                <w:r w:rsidR="00267303" w:rsidRPr="4AF837AB">
                  <w:rPr>
                    <w:rFonts w:ascii="MS Gothic" w:eastAsia="MS Gothic" w:hAnsi="MS Gothic"/>
                    <w:sz w:val="22"/>
                  </w:rPr>
                  <w:t>☐</w:t>
                </w:r>
              </w:sdtContent>
            </w:sdt>
            <w:r w:rsidR="00267303">
              <w:tab/>
            </w:r>
            <w:r w:rsidR="00267303" w:rsidRPr="00FE2754">
              <w:t>human-made structures</w:t>
            </w:r>
          </w:p>
        </w:tc>
        <w:tc>
          <w:tcPr>
            <w:tcW w:w="768" w:type="pct"/>
          </w:tcPr>
          <w:p w14:paraId="6CB0E8D8" w14:textId="77777777" w:rsidR="00267303" w:rsidRPr="00FE2754" w:rsidRDefault="00267303" w:rsidP="007A00E9">
            <w:pPr>
              <w:cnfStyle w:val="000000000000" w:firstRow="0" w:lastRow="0" w:firstColumn="0" w:lastColumn="0" w:oddVBand="0" w:evenVBand="0" w:oddHBand="0" w:evenHBand="0" w:firstRowFirstColumn="0" w:firstRowLastColumn="0" w:lastRowFirstColumn="0" w:lastRowLastColumn="0"/>
            </w:pPr>
            <w:r>
              <w:rPr>
                <w:rFonts w:eastAsia="Arial" w:cs="Arial"/>
              </w:rPr>
              <w:t>&lt;</w:t>
            </w:r>
            <w:r>
              <w:rPr>
                <w:rFonts w:eastAsia="Arial" w:cs="Arial"/>
              </w:rPr>
              <w:fldChar w:fldCharType="begin"/>
            </w:r>
            <w:r>
              <w:rPr>
                <w:rFonts w:eastAsia="Arial" w:cs="Arial"/>
              </w:rPr>
              <w:instrText xml:space="preserve"> REF _Ref122099578 \r \h </w:instrText>
            </w:r>
            <w:r>
              <w:rPr>
                <w:rFonts w:eastAsia="Arial" w:cs="Arial"/>
              </w:rPr>
            </w:r>
            <w:r>
              <w:rPr>
                <w:rFonts w:eastAsia="Arial" w:cs="Arial"/>
              </w:rPr>
              <w:fldChar w:fldCharType="separate"/>
            </w:r>
            <w:r>
              <w:rPr>
                <w:rFonts w:eastAsia="Arial" w:cs="Arial"/>
              </w:rPr>
              <w:t>8.3.2</w:t>
            </w:r>
            <w:r>
              <w:rPr>
                <w:rFonts w:eastAsia="Arial" w:cs="Arial"/>
              </w:rPr>
              <w:fldChar w:fldCharType="end"/>
            </w:r>
            <w:r>
              <w:rPr>
                <w:rFonts w:eastAsia="Arial" w:cs="Arial"/>
              </w:rPr>
              <w:t>&gt;</w:t>
            </w:r>
          </w:p>
        </w:tc>
      </w:tr>
      <w:tr w:rsidR="00267303" w:rsidRPr="00FE2754" w14:paraId="78B7B2F7" w14:textId="77777777" w:rsidTr="00DD4678">
        <w:tc>
          <w:tcPr>
            <w:cnfStyle w:val="001000000000" w:firstRow="0" w:lastRow="0" w:firstColumn="1" w:lastColumn="0" w:oddVBand="0" w:evenVBand="0" w:oddHBand="0" w:evenHBand="0" w:firstRowFirstColumn="0" w:firstRowLastColumn="0" w:lastRowFirstColumn="0" w:lastRowLastColumn="0"/>
            <w:tcW w:w="535" w:type="pct"/>
          </w:tcPr>
          <w:p w14:paraId="3DAD69B9" w14:textId="77777777" w:rsidR="00267303" w:rsidRPr="00FE2754" w:rsidRDefault="00267303" w:rsidP="007A00E9"/>
        </w:tc>
        <w:tc>
          <w:tcPr>
            <w:tcW w:w="486" w:type="pct"/>
          </w:tcPr>
          <w:p w14:paraId="40BDA5FD" w14:textId="77777777" w:rsidR="00267303" w:rsidRPr="00FE2754" w:rsidRDefault="00267303" w:rsidP="007A00E9">
            <w:pPr>
              <w:cnfStyle w:val="000000000000" w:firstRow="0" w:lastRow="0" w:firstColumn="0" w:lastColumn="0" w:oddVBand="0" w:evenVBand="0" w:oddHBand="0" w:evenHBand="0" w:firstRowFirstColumn="0" w:firstRowLastColumn="0" w:lastRowFirstColumn="0" w:lastRowLastColumn="0"/>
            </w:pPr>
          </w:p>
        </w:tc>
        <w:tc>
          <w:tcPr>
            <w:tcW w:w="3211" w:type="pct"/>
          </w:tcPr>
          <w:p w14:paraId="4695B533" w14:textId="77777777" w:rsidR="00267303" w:rsidRPr="00FE2754" w:rsidRDefault="002F231C" w:rsidP="002600A5">
            <w:pPr>
              <w:pStyle w:val="Tabletext"/>
              <w:ind w:left="606" w:hanging="322"/>
              <w:cnfStyle w:val="000000000000" w:firstRow="0" w:lastRow="0" w:firstColumn="0" w:lastColumn="0" w:oddVBand="0" w:evenVBand="0" w:oddHBand="0" w:evenHBand="0" w:firstRowFirstColumn="0" w:firstRowLastColumn="0" w:lastRowFirstColumn="0" w:lastRowLastColumn="0"/>
            </w:pPr>
            <w:sdt>
              <w:sdtPr>
                <w:id w:val="-1180661018"/>
                <w14:checkbox>
                  <w14:checked w14:val="0"/>
                  <w14:checkedState w14:val="2612" w14:font="MS Gothic"/>
                  <w14:uncheckedState w14:val="2610" w14:font="MS Gothic"/>
                </w14:checkbox>
              </w:sdtPr>
              <w:sdtEndPr/>
              <w:sdtContent>
                <w:r w:rsidR="00267303" w:rsidRPr="4AF837AB">
                  <w:rPr>
                    <w:rFonts w:ascii="MS Gothic" w:eastAsia="MS Gothic" w:hAnsi="MS Gothic"/>
                    <w:sz w:val="22"/>
                  </w:rPr>
                  <w:t>☐</w:t>
                </w:r>
              </w:sdtContent>
            </w:sdt>
            <w:r w:rsidR="00267303">
              <w:tab/>
            </w:r>
            <w:r w:rsidR="00267303" w:rsidRPr="00FE2754">
              <w:t>non-native vegetation</w:t>
            </w:r>
          </w:p>
        </w:tc>
        <w:tc>
          <w:tcPr>
            <w:tcW w:w="768" w:type="pct"/>
          </w:tcPr>
          <w:p w14:paraId="78553AA5" w14:textId="77777777" w:rsidR="00267303" w:rsidRPr="00FE2754" w:rsidRDefault="00267303" w:rsidP="007A00E9">
            <w:pPr>
              <w:cnfStyle w:val="000000000000" w:firstRow="0" w:lastRow="0" w:firstColumn="0" w:lastColumn="0" w:oddVBand="0" w:evenVBand="0" w:oddHBand="0" w:evenHBand="0" w:firstRowFirstColumn="0" w:firstRowLastColumn="0" w:lastRowFirstColumn="0" w:lastRowLastColumn="0"/>
            </w:pPr>
            <w:r>
              <w:rPr>
                <w:rFonts w:eastAsia="Arial" w:cs="Arial"/>
              </w:rPr>
              <w:t>&lt;</w:t>
            </w:r>
            <w:r>
              <w:rPr>
                <w:rFonts w:eastAsia="Arial" w:cs="Arial"/>
              </w:rPr>
              <w:fldChar w:fldCharType="begin"/>
            </w:r>
            <w:r>
              <w:rPr>
                <w:rFonts w:eastAsia="Arial" w:cs="Arial"/>
              </w:rPr>
              <w:instrText xml:space="preserve"> REF _Ref122099595 \r \h </w:instrText>
            </w:r>
            <w:r>
              <w:rPr>
                <w:rFonts w:eastAsia="Arial" w:cs="Arial"/>
              </w:rPr>
            </w:r>
            <w:r>
              <w:rPr>
                <w:rFonts w:eastAsia="Arial" w:cs="Arial"/>
              </w:rPr>
              <w:fldChar w:fldCharType="separate"/>
            </w:r>
            <w:r>
              <w:rPr>
                <w:rFonts w:eastAsia="Arial" w:cs="Arial"/>
              </w:rPr>
              <w:t>8.3.3</w:t>
            </w:r>
            <w:r>
              <w:rPr>
                <w:rFonts w:eastAsia="Arial" w:cs="Arial"/>
              </w:rPr>
              <w:fldChar w:fldCharType="end"/>
            </w:r>
            <w:r>
              <w:rPr>
                <w:rFonts w:eastAsia="Arial" w:cs="Arial"/>
              </w:rPr>
              <w:t>&gt;</w:t>
            </w:r>
          </w:p>
        </w:tc>
      </w:tr>
      <w:tr w:rsidR="00267303" w:rsidRPr="00FE2754" w14:paraId="434A7644" w14:textId="77777777" w:rsidTr="00DD4678">
        <w:tc>
          <w:tcPr>
            <w:cnfStyle w:val="001000000000" w:firstRow="0" w:lastRow="0" w:firstColumn="1" w:lastColumn="0" w:oddVBand="0" w:evenVBand="0" w:oddHBand="0" w:evenHBand="0" w:firstRowFirstColumn="0" w:firstRowLastColumn="0" w:lastRowFirstColumn="0" w:lastRowLastColumn="0"/>
            <w:tcW w:w="535" w:type="pct"/>
          </w:tcPr>
          <w:p w14:paraId="3A59A4A4" w14:textId="77777777" w:rsidR="00267303" w:rsidRPr="00FE2754" w:rsidRDefault="00267303" w:rsidP="007A00E9"/>
        </w:tc>
        <w:tc>
          <w:tcPr>
            <w:tcW w:w="486" w:type="pct"/>
          </w:tcPr>
          <w:p w14:paraId="1C0E0B9C" w14:textId="77777777" w:rsidR="00267303" w:rsidRPr="00FE2754" w:rsidRDefault="00267303" w:rsidP="007A00E9">
            <w:pPr>
              <w:cnfStyle w:val="000000000000" w:firstRow="0" w:lastRow="0" w:firstColumn="0" w:lastColumn="0" w:oddVBand="0" w:evenVBand="0" w:oddHBand="0" w:evenHBand="0" w:firstRowFirstColumn="0" w:firstRowLastColumn="0" w:lastRowFirstColumn="0" w:lastRowLastColumn="0"/>
            </w:pPr>
          </w:p>
        </w:tc>
        <w:tc>
          <w:tcPr>
            <w:tcW w:w="3211" w:type="pct"/>
          </w:tcPr>
          <w:p w14:paraId="61E025F4" w14:textId="77777777" w:rsidR="00267303" w:rsidRPr="00FE2754" w:rsidRDefault="002F231C" w:rsidP="002600A5">
            <w:pPr>
              <w:pStyle w:val="Tabletext"/>
              <w:ind w:left="606" w:hanging="322"/>
              <w:cnfStyle w:val="000000000000" w:firstRow="0" w:lastRow="0" w:firstColumn="0" w:lastColumn="0" w:oddVBand="0" w:evenVBand="0" w:oddHBand="0" w:evenHBand="0" w:firstRowFirstColumn="0" w:firstRowLastColumn="0" w:lastRowFirstColumn="0" w:lastRowLastColumn="0"/>
            </w:pPr>
            <w:sdt>
              <w:sdtPr>
                <w:id w:val="-1651519728"/>
                <w14:checkbox>
                  <w14:checked w14:val="0"/>
                  <w14:checkedState w14:val="2612" w14:font="MS Gothic"/>
                  <w14:uncheckedState w14:val="2610" w14:font="MS Gothic"/>
                </w14:checkbox>
              </w:sdtPr>
              <w:sdtEndPr/>
              <w:sdtContent>
                <w:r w:rsidR="00267303" w:rsidRPr="4AF837AB">
                  <w:rPr>
                    <w:rFonts w:ascii="MS Gothic" w:eastAsia="MS Gothic" w:hAnsi="MS Gothic"/>
                    <w:sz w:val="22"/>
                  </w:rPr>
                  <w:t>☐</w:t>
                </w:r>
              </w:sdtContent>
            </w:sdt>
            <w:r w:rsidR="00267303">
              <w:tab/>
            </w:r>
            <w:r w:rsidR="00267303" w:rsidRPr="00FE2754">
              <w:t>connectivity of different areas of habitat of threatened species that facilitates the movement of those species across their range</w:t>
            </w:r>
          </w:p>
        </w:tc>
        <w:tc>
          <w:tcPr>
            <w:tcW w:w="768" w:type="pct"/>
          </w:tcPr>
          <w:p w14:paraId="6F1CEA03" w14:textId="77777777" w:rsidR="00267303" w:rsidRPr="00FE2754" w:rsidRDefault="00267303" w:rsidP="007A00E9">
            <w:pPr>
              <w:cnfStyle w:val="000000000000" w:firstRow="0" w:lastRow="0" w:firstColumn="0" w:lastColumn="0" w:oddVBand="0" w:evenVBand="0" w:oddHBand="0" w:evenHBand="0" w:firstRowFirstColumn="0" w:firstRowLastColumn="0" w:lastRowFirstColumn="0" w:lastRowLastColumn="0"/>
            </w:pPr>
            <w:r>
              <w:rPr>
                <w:rFonts w:eastAsia="Arial" w:cs="Arial"/>
              </w:rPr>
              <w:t>&lt;</w:t>
            </w:r>
            <w:r>
              <w:rPr>
                <w:rFonts w:eastAsia="Arial" w:cs="Arial"/>
              </w:rPr>
              <w:fldChar w:fldCharType="begin"/>
            </w:r>
            <w:r>
              <w:rPr>
                <w:rFonts w:eastAsia="Arial" w:cs="Arial"/>
              </w:rPr>
              <w:instrText xml:space="preserve"> REF _Ref122099608 \r \h </w:instrText>
            </w:r>
            <w:r>
              <w:rPr>
                <w:rFonts w:eastAsia="Arial" w:cs="Arial"/>
              </w:rPr>
            </w:r>
            <w:r>
              <w:rPr>
                <w:rFonts w:eastAsia="Arial" w:cs="Arial"/>
              </w:rPr>
              <w:fldChar w:fldCharType="separate"/>
            </w:r>
            <w:r>
              <w:rPr>
                <w:rFonts w:eastAsia="Arial" w:cs="Arial"/>
              </w:rPr>
              <w:t>8.3.4</w:t>
            </w:r>
            <w:r>
              <w:rPr>
                <w:rFonts w:eastAsia="Arial" w:cs="Arial"/>
              </w:rPr>
              <w:fldChar w:fldCharType="end"/>
            </w:r>
            <w:r>
              <w:rPr>
                <w:rFonts w:eastAsia="Arial" w:cs="Arial"/>
              </w:rPr>
              <w:t>&gt;</w:t>
            </w:r>
          </w:p>
        </w:tc>
      </w:tr>
      <w:tr w:rsidR="00267303" w:rsidRPr="00FE2754" w14:paraId="48990539" w14:textId="77777777" w:rsidTr="00DD4678">
        <w:tc>
          <w:tcPr>
            <w:cnfStyle w:val="001000000000" w:firstRow="0" w:lastRow="0" w:firstColumn="1" w:lastColumn="0" w:oddVBand="0" w:evenVBand="0" w:oddHBand="0" w:evenHBand="0" w:firstRowFirstColumn="0" w:firstRowLastColumn="0" w:lastRowFirstColumn="0" w:lastRowLastColumn="0"/>
            <w:tcW w:w="535" w:type="pct"/>
          </w:tcPr>
          <w:p w14:paraId="1AA7EE3D" w14:textId="77777777" w:rsidR="00267303" w:rsidRPr="00FE2754" w:rsidRDefault="00267303" w:rsidP="007A00E9"/>
        </w:tc>
        <w:tc>
          <w:tcPr>
            <w:tcW w:w="486" w:type="pct"/>
          </w:tcPr>
          <w:p w14:paraId="376B6457" w14:textId="77777777" w:rsidR="00267303" w:rsidRPr="00FE2754" w:rsidRDefault="00267303" w:rsidP="007A00E9">
            <w:pPr>
              <w:cnfStyle w:val="000000000000" w:firstRow="0" w:lastRow="0" w:firstColumn="0" w:lastColumn="0" w:oddVBand="0" w:evenVBand="0" w:oddHBand="0" w:evenHBand="0" w:firstRowFirstColumn="0" w:firstRowLastColumn="0" w:lastRowFirstColumn="0" w:lastRowLastColumn="0"/>
            </w:pPr>
          </w:p>
        </w:tc>
        <w:tc>
          <w:tcPr>
            <w:tcW w:w="3211" w:type="pct"/>
          </w:tcPr>
          <w:p w14:paraId="2DF530B4" w14:textId="77777777" w:rsidR="00267303" w:rsidRPr="00FE2754" w:rsidRDefault="002F231C" w:rsidP="002600A5">
            <w:pPr>
              <w:pStyle w:val="Tabletext"/>
              <w:ind w:left="606" w:hanging="322"/>
              <w:cnfStyle w:val="000000000000" w:firstRow="0" w:lastRow="0" w:firstColumn="0" w:lastColumn="0" w:oddVBand="0" w:evenVBand="0" w:oddHBand="0" w:evenHBand="0" w:firstRowFirstColumn="0" w:firstRowLastColumn="0" w:lastRowFirstColumn="0" w:lastRowLastColumn="0"/>
            </w:pPr>
            <w:sdt>
              <w:sdtPr>
                <w:id w:val="-254755491"/>
                <w14:checkbox>
                  <w14:checked w14:val="0"/>
                  <w14:checkedState w14:val="2612" w14:font="MS Gothic"/>
                  <w14:uncheckedState w14:val="2610" w14:font="MS Gothic"/>
                </w14:checkbox>
              </w:sdtPr>
              <w:sdtEndPr/>
              <w:sdtContent>
                <w:r w:rsidR="00267303" w:rsidRPr="4AF837AB">
                  <w:rPr>
                    <w:rFonts w:ascii="MS Gothic" w:eastAsia="MS Gothic" w:hAnsi="MS Gothic"/>
                    <w:sz w:val="22"/>
                  </w:rPr>
                  <w:t>☐</w:t>
                </w:r>
              </w:sdtContent>
            </w:sdt>
            <w:r w:rsidR="00267303">
              <w:tab/>
            </w:r>
            <w:r w:rsidR="00267303" w:rsidRPr="00FE2754">
              <w:t>movement of threatened species that maintains their life cycle</w:t>
            </w:r>
          </w:p>
        </w:tc>
        <w:tc>
          <w:tcPr>
            <w:tcW w:w="768" w:type="pct"/>
          </w:tcPr>
          <w:p w14:paraId="325A2DBA" w14:textId="77777777" w:rsidR="00267303" w:rsidRPr="00FE2754" w:rsidRDefault="00267303" w:rsidP="007A00E9">
            <w:pPr>
              <w:cnfStyle w:val="000000000000" w:firstRow="0" w:lastRow="0" w:firstColumn="0" w:lastColumn="0" w:oddVBand="0" w:evenVBand="0" w:oddHBand="0" w:evenHBand="0" w:firstRowFirstColumn="0" w:firstRowLastColumn="0" w:lastRowFirstColumn="0" w:lastRowLastColumn="0"/>
            </w:pPr>
            <w:r>
              <w:rPr>
                <w:rFonts w:eastAsia="Arial" w:cs="Arial"/>
              </w:rPr>
              <w:t>&lt;</w:t>
            </w:r>
            <w:r>
              <w:rPr>
                <w:rFonts w:eastAsia="Arial" w:cs="Arial"/>
              </w:rPr>
              <w:fldChar w:fldCharType="begin"/>
            </w:r>
            <w:r>
              <w:rPr>
                <w:rFonts w:eastAsia="Arial" w:cs="Arial"/>
              </w:rPr>
              <w:instrText xml:space="preserve"> REF _Ref122099608 \r \h </w:instrText>
            </w:r>
            <w:r>
              <w:rPr>
                <w:rFonts w:eastAsia="Arial" w:cs="Arial"/>
              </w:rPr>
            </w:r>
            <w:r>
              <w:rPr>
                <w:rFonts w:eastAsia="Arial" w:cs="Arial"/>
              </w:rPr>
              <w:fldChar w:fldCharType="separate"/>
            </w:r>
            <w:r>
              <w:rPr>
                <w:rFonts w:eastAsia="Arial" w:cs="Arial"/>
              </w:rPr>
              <w:t>8.3.4</w:t>
            </w:r>
            <w:r>
              <w:rPr>
                <w:rFonts w:eastAsia="Arial" w:cs="Arial"/>
              </w:rPr>
              <w:fldChar w:fldCharType="end"/>
            </w:r>
            <w:r>
              <w:rPr>
                <w:rFonts w:eastAsia="Arial" w:cs="Arial"/>
              </w:rPr>
              <w:t>&gt;</w:t>
            </w:r>
          </w:p>
        </w:tc>
      </w:tr>
      <w:tr w:rsidR="00267303" w:rsidRPr="00FE2754" w14:paraId="62A71CAD" w14:textId="77777777" w:rsidTr="00DD4678">
        <w:tc>
          <w:tcPr>
            <w:cnfStyle w:val="001000000000" w:firstRow="0" w:lastRow="0" w:firstColumn="1" w:lastColumn="0" w:oddVBand="0" w:evenVBand="0" w:oddHBand="0" w:evenHBand="0" w:firstRowFirstColumn="0" w:firstRowLastColumn="0" w:lastRowFirstColumn="0" w:lastRowLastColumn="0"/>
            <w:tcW w:w="535" w:type="pct"/>
          </w:tcPr>
          <w:p w14:paraId="316A2E94" w14:textId="77777777" w:rsidR="00267303" w:rsidRPr="00FE2754" w:rsidRDefault="00267303" w:rsidP="007A00E9"/>
        </w:tc>
        <w:tc>
          <w:tcPr>
            <w:tcW w:w="486" w:type="pct"/>
          </w:tcPr>
          <w:p w14:paraId="5189B98F" w14:textId="77777777" w:rsidR="00267303" w:rsidRPr="00FE2754" w:rsidRDefault="00267303" w:rsidP="007A00E9">
            <w:pPr>
              <w:cnfStyle w:val="000000000000" w:firstRow="0" w:lastRow="0" w:firstColumn="0" w:lastColumn="0" w:oddVBand="0" w:evenVBand="0" w:oddHBand="0" w:evenHBand="0" w:firstRowFirstColumn="0" w:firstRowLastColumn="0" w:lastRowFirstColumn="0" w:lastRowLastColumn="0"/>
            </w:pPr>
          </w:p>
        </w:tc>
        <w:tc>
          <w:tcPr>
            <w:tcW w:w="3211" w:type="pct"/>
          </w:tcPr>
          <w:p w14:paraId="2BA07BF7" w14:textId="77777777" w:rsidR="00267303" w:rsidRPr="00FE2754" w:rsidRDefault="002F231C" w:rsidP="002600A5">
            <w:pPr>
              <w:pStyle w:val="Tabletext"/>
              <w:ind w:left="606" w:hanging="322"/>
              <w:cnfStyle w:val="000000000000" w:firstRow="0" w:lastRow="0" w:firstColumn="0" w:lastColumn="0" w:oddVBand="0" w:evenVBand="0" w:oddHBand="0" w:evenHBand="0" w:firstRowFirstColumn="0" w:firstRowLastColumn="0" w:lastRowFirstColumn="0" w:lastRowLastColumn="0"/>
            </w:pPr>
            <w:sdt>
              <w:sdtPr>
                <w:id w:val="1418586855"/>
                <w14:checkbox>
                  <w14:checked w14:val="0"/>
                  <w14:checkedState w14:val="2612" w14:font="MS Gothic"/>
                  <w14:uncheckedState w14:val="2610" w14:font="MS Gothic"/>
                </w14:checkbox>
              </w:sdtPr>
              <w:sdtEndPr/>
              <w:sdtContent>
                <w:r w:rsidR="00267303" w:rsidRPr="4AF837AB">
                  <w:rPr>
                    <w:rFonts w:ascii="MS Gothic" w:eastAsia="MS Gothic" w:hAnsi="MS Gothic"/>
                    <w:sz w:val="22"/>
                  </w:rPr>
                  <w:t>☐</w:t>
                </w:r>
              </w:sdtContent>
            </w:sdt>
            <w:r w:rsidR="00267303">
              <w:tab/>
            </w:r>
            <w:r w:rsidR="00267303" w:rsidRPr="00FE2754">
              <w:t>water quality, waterbodies and hydrological processes that sustain threatened species and threatened ecological communities</w:t>
            </w:r>
          </w:p>
        </w:tc>
        <w:tc>
          <w:tcPr>
            <w:tcW w:w="768" w:type="pct"/>
          </w:tcPr>
          <w:p w14:paraId="46C0847A" w14:textId="77777777" w:rsidR="00267303" w:rsidRPr="00FE2754" w:rsidRDefault="00267303" w:rsidP="007A00E9">
            <w:pPr>
              <w:cnfStyle w:val="000000000000" w:firstRow="0" w:lastRow="0" w:firstColumn="0" w:lastColumn="0" w:oddVBand="0" w:evenVBand="0" w:oddHBand="0" w:evenHBand="0" w:firstRowFirstColumn="0" w:firstRowLastColumn="0" w:lastRowFirstColumn="0" w:lastRowLastColumn="0"/>
            </w:pPr>
            <w:r>
              <w:rPr>
                <w:rFonts w:eastAsia="Arial" w:cs="Arial"/>
              </w:rPr>
              <w:t>&lt;</w:t>
            </w:r>
            <w:r>
              <w:rPr>
                <w:rFonts w:eastAsia="Arial" w:cs="Arial"/>
              </w:rPr>
              <w:fldChar w:fldCharType="begin"/>
            </w:r>
            <w:r>
              <w:rPr>
                <w:rFonts w:eastAsia="Arial" w:cs="Arial"/>
              </w:rPr>
              <w:instrText xml:space="preserve"> REF _Ref122099685 \r \h </w:instrText>
            </w:r>
            <w:r>
              <w:rPr>
                <w:rFonts w:eastAsia="Arial" w:cs="Arial"/>
              </w:rPr>
            </w:r>
            <w:r>
              <w:rPr>
                <w:rFonts w:eastAsia="Arial" w:cs="Arial"/>
              </w:rPr>
              <w:fldChar w:fldCharType="separate"/>
            </w:r>
            <w:r>
              <w:rPr>
                <w:rFonts w:eastAsia="Arial" w:cs="Arial"/>
              </w:rPr>
              <w:t>8.3.5</w:t>
            </w:r>
            <w:r>
              <w:rPr>
                <w:rFonts w:eastAsia="Arial" w:cs="Arial"/>
              </w:rPr>
              <w:fldChar w:fldCharType="end"/>
            </w:r>
            <w:r>
              <w:rPr>
                <w:rFonts w:eastAsia="Arial" w:cs="Arial"/>
              </w:rPr>
              <w:t>&gt;</w:t>
            </w:r>
          </w:p>
        </w:tc>
      </w:tr>
      <w:tr w:rsidR="00267303" w:rsidRPr="00FE2754" w14:paraId="79F331B1" w14:textId="77777777" w:rsidTr="00DD4678">
        <w:tc>
          <w:tcPr>
            <w:cnfStyle w:val="001000000000" w:firstRow="0" w:lastRow="0" w:firstColumn="1" w:lastColumn="0" w:oddVBand="0" w:evenVBand="0" w:oddHBand="0" w:evenHBand="0" w:firstRowFirstColumn="0" w:firstRowLastColumn="0" w:lastRowFirstColumn="0" w:lastRowLastColumn="0"/>
            <w:tcW w:w="535" w:type="pct"/>
          </w:tcPr>
          <w:p w14:paraId="40040951" w14:textId="77777777" w:rsidR="00267303" w:rsidRPr="00FE2754" w:rsidRDefault="00267303" w:rsidP="007A00E9"/>
        </w:tc>
        <w:tc>
          <w:tcPr>
            <w:tcW w:w="486" w:type="pct"/>
          </w:tcPr>
          <w:p w14:paraId="75E6348D" w14:textId="77777777" w:rsidR="00267303" w:rsidRPr="00FE2754" w:rsidRDefault="00267303" w:rsidP="007A00E9">
            <w:pPr>
              <w:cnfStyle w:val="000000000000" w:firstRow="0" w:lastRow="0" w:firstColumn="0" w:lastColumn="0" w:oddVBand="0" w:evenVBand="0" w:oddHBand="0" w:evenHBand="0" w:firstRowFirstColumn="0" w:firstRowLastColumn="0" w:lastRowFirstColumn="0" w:lastRowLastColumn="0"/>
            </w:pPr>
          </w:p>
        </w:tc>
        <w:tc>
          <w:tcPr>
            <w:tcW w:w="3211" w:type="pct"/>
          </w:tcPr>
          <w:p w14:paraId="1B7AF40B" w14:textId="77777777" w:rsidR="00267303" w:rsidRPr="00FE2754" w:rsidRDefault="002F231C" w:rsidP="002600A5">
            <w:pPr>
              <w:pStyle w:val="Tabletext"/>
              <w:ind w:left="606" w:hanging="322"/>
              <w:cnfStyle w:val="000000000000" w:firstRow="0" w:lastRow="0" w:firstColumn="0" w:lastColumn="0" w:oddVBand="0" w:evenVBand="0" w:oddHBand="0" w:evenHBand="0" w:firstRowFirstColumn="0" w:firstRowLastColumn="0" w:lastRowFirstColumn="0" w:lastRowLastColumn="0"/>
            </w:pPr>
            <w:sdt>
              <w:sdtPr>
                <w:id w:val="-1496636566"/>
                <w14:checkbox>
                  <w14:checked w14:val="0"/>
                  <w14:checkedState w14:val="2612" w14:font="MS Gothic"/>
                  <w14:uncheckedState w14:val="2610" w14:font="MS Gothic"/>
                </w14:checkbox>
              </w:sdtPr>
              <w:sdtEndPr/>
              <w:sdtContent>
                <w:r w:rsidR="00267303" w:rsidRPr="4AF837AB">
                  <w:rPr>
                    <w:rFonts w:ascii="MS Gothic" w:eastAsia="MS Gothic" w:hAnsi="MS Gothic"/>
                    <w:sz w:val="22"/>
                  </w:rPr>
                  <w:t>☐</w:t>
                </w:r>
              </w:sdtContent>
            </w:sdt>
            <w:r w:rsidR="00267303">
              <w:tab/>
            </w:r>
            <w:r w:rsidR="00267303" w:rsidRPr="00FE2754">
              <w:t>assessment of the impacts of wind turbine strikes on protected animals</w:t>
            </w:r>
          </w:p>
        </w:tc>
        <w:tc>
          <w:tcPr>
            <w:tcW w:w="768" w:type="pct"/>
          </w:tcPr>
          <w:p w14:paraId="56F11659" w14:textId="77777777" w:rsidR="00267303" w:rsidRPr="00FE2754" w:rsidRDefault="00267303" w:rsidP="007A00E9">
            <w:pPr>
              <w:cnfStyle w:val="000000000000" w:firstRow="0" w:lastRow="0" w:firstColumn="0" w:lastColumn="0" w:oddVBand="0" w:evenVBand="0" w:oddHBand="0" w:evenHBand="0" w:firstRowFirstColumn="0" w:firstRowLastColumn="0" w:lastRowFirstColumn="0" w:lastRowLastColumn="0"/>
            </w:pPr>
            <w:r>
              <w:rPr>
                <w:rFonts w:eastAsia="Arial" w:cs="Arial"/>
              </w:rPr>
              <w:t>&lt;</w:t>
            </w:r>
            <w:r>
              <w:rPr>
                <w:rFonts w:eastAsia="Arial" w:cs="Arial"/>
              </w:rPr>
              <w:fldChar w:fldCharType="begin"/>
            </w:r>
            <w:r>
              <w:rPr>
                <w:rFonts w:eastAsia="Arial" w:cs="Arial"/>
              </w:rPr>
              <w:instrText xml:space="preserve"> REF _Ref95144960 \r \h  \* MERGEFORMAT </w:instrText>
            </w:r>
            <w:r>
              <w:rPr>
                <w:rFonts w:eastAsia="Arial" w:cs="Arial"/>
              </w:rPr>
            </w:r>
            <w:r>
              <w:rPr>
                <w:rFonts w:eastAsia="Arial" w:cs="Arial"/>
              </w:rPr>
              <w:fldChar w:fldCharType="separate"/>
            </w:r>
            <w:r>
              <w:rPr>
                <w:rFonts w:eastAsia="Arial" w:cs="Arial"/>
              </w:rPr>
              <w:t>8.3.6</w:t>
            </w:r>
            <w:r>
              <w:rPr>
                <w:rFonts w:eastAsia="Arial" w:cs="Arial"/>
              </w:rPr>
              <w:fldChar w:fldCharType="end"/>
            </w:r>
            <w:r>
              <w:rPr>
                <w:rFonts w:eastAsia="Arial" w:cs="Arial"/>
              </w:rPr>
              <w:t>&gt;</w:t>
            </w:r>
          </w:p>
        </w:tc>
      </w:tr>
      <w:tr w:rsidR="00267303" w:rsidRPr="00FE2754" w14:paraId="38D314FE" w14:textId="77777777" w:rsidTr="00DD4678">
        <w:tc>
          <w:tcPr>
            <w:cnfStyle w:val="001000000000" w:firstRow="0" w:lastRow="0" w:firstColumn="1" w:lastColumn="0" w:oddVBand="0" w:evenVBand="0" w:oddHBand="0" w:evenHBand="0" w:firstRowFirstColumn="0" w:firstRowLastColumn="0" w:lastRowFirstColumn="0" w:lastRowLastColumn="0"/>
            <w:tcW w:w="535" w:type="pct"/>
          </w:tcPr>
          <w:p w14:paraId="01C63995" w14:textId="77777777" w:rsidR="00267303" w:rsidRPr="00FE2754" w:rsidRDefault="00267303" w:rsidP="007A00E9"/>
        </w:tc>
        <w:tc>
          <w:tcPr>
            <w:tcW w:w="486" w:type="pct"/>
          </w:tcPr>
          <w:p w14:paraId="2C9BBA5C" w14:textId="77777777" w:rsidR="00267303" w:rsidRPr="00FE2754" w:rsidRDefault="00267303" w:rsidP="007A00E9">
            <w:pPr>
              <w:cnfStyle w:val="000000000000" w:firstRow="0" w:lastRow="0" w:firstColumn="0" w:lastColumn="0" w:oddVBand="0" w:evenVBand="0" w:oddHBand="0" w:evenHBand="0" w:firstRowFirstColumn="0" w:firstRowLastColumn="0" w:lastRowFirstColumn="0" w:lastRowLastColumn="0"/>
            </w:pPr>
          </w:p>
        </w:tc>
        <w:tc>
          <w:tcPr>
            <w:tcW w:w="3211" w:type="pct"/>
          </w:tcPr>
          <w:p w14:paraId="6D491BDC" w14:textId="77777777" w:rsidR="00267303" w:rsidRPr="00FE2754" w:rsidRDefault="002F231C" w:rsidP="002600A5">
            <w:pPr>
              <w:pStyle w:val="Tabletext"/>
              <w:ind w:left="606" w:hanging="322"/>
              <w:cnfStyle w:val="000000000000" w:firstRow="0" w:lastRow="0" w:firstColumn="0" w:lastColumn="0" w:oddVBand="0" w:evenVBand="0" w:oddHBand="0" w:evenHBand="0" w:firstRowFirstColumn="0" w:firstRowLastColumn="0" w:lastRowFirstColumn="0" w:lastRowLastColumn="0"/>
            </w:pPr>
            <w:sdt>
              <w:sdtPr>
                <w:id w:val="-96023933"/>
                <w14:checkbox>
                  <w14:checked w14:val="0"/>
                  <w14:checkedState w14:val="2612" w14:font="MS Gothic"/>
                  <w14:uncheckedState w14:val="2610" w14:font="MS Gothic"/>
                </w14:checkbox>
              </w:sdtPr>
              <w:sdtEndPr/>
              <w:sdtContent>
                <w:r w:rsidR="00267303" w:rsidRPr="4AF837AB">
                  <w:rPr>
                    <w:rFonts w:ascii="MS Gothic" w:eastAsia="MS Gothic" w:hAnsi="MS Gothic"/>
                    <w:sz w:val="22"/>
                  </w:rPr>
                  <w:t>☐</w:t>
                </w:r>
              </w:sdtContent>
            </w:sdt>
            <w:r w:rsidR="00267303">
              <w:tab/>
            </w:r>
            <w:r w:rsidR="00267303" w:rsidRPr="00FE2754">
              <w:t>assessment of the impacts of vehicle strikes on threatened species of animals or on animals that are part of a TEC</w:t>
            </w:r>
          </w:p>
        </w:tc>
        <w:tc>
          <w:tcPr>
            <w:tcW w:w="768" w:type="pct"/>
          </w:tcPr>
          <w:p w14:paraId="28BEBFDC" w14:textId="77777777" w:rsidR="00267303" w:rsidRPr="00FE2754" w:rsidRDefault="00267303" w:rsidP="007A00E9">
            <w:pPr>
              <w:cnfStyle w:val="000000000000" w:firstRow="0" w:lastRow="0" w:firstColumn="0" w:lastColumn="0" w:oddVBand="0" w:evenVBand="0" w:oddHBand="0" w:evenHBand="0" w:firstRowFirstColumn="0" w:firstRowLastColumn="0" w:lastRowFirstColumn="0" w:lastRowLastColumn="0"/>
            </w:pPr>
            <w:r>
              <w:rPr>
                <w:rFonts w:eastAsia="Arial" w:cs="Arial"/>
              </w:rPr>
              <w:t>&lt;</w:t>
            </w:r>
            <w:r>
              <w:rPr>
                <w:rFonts w:eastAsia="Arial" w:cs="Arial"/>
              </w:rPr>
              <w:fldChar w:fldCharType="begin"/>
            </w:r>
            <w:r>
              <w:rPr>
                <w:rFonts w:eastAsia="Arial" w:cs="Arial"/>
              </w:rPr>
              <w:instrText xml:space="preserve"> REF _Ref95144966 \r \h  \* MERGEFORMAT </w:instrText>
            </w:r>
            <w:r>
              <w:rPr>
                <w:rFonts w:eastAsia="Arial" w:cs="Arial"/>
              </w:rPr>
            </w:r>
            <w:r>
              <w:rPr>
                <w:rFonts w:eastAsia="Arial" w:cs="Arial"/>
              </w:rPr>
              <w:fldChar w:fldCharType="separate"/>
            </w:r>
            <w:r>
              <w:rPr>
                <w:rFonts w:eastAsia="Arial" w:cs="Arial"/>
              </w:rPr>
              <w:t>8.3.7</w:t>
            </w:r>
            <w:r>
              <w:rPr>
                <w:rFonts w:eastAsia="Arial" w:cs="Arial"/>
              </w:rPr>
              <w:fldChar w:fldCharType="end"/>
            </w:r>
            <w:r>
              <w:rPr>
                <w:rFonts w:eastAsia="Arial" w:cs="Arial"/>
              </w:rPr>
              <w:t>&gt;</w:t>
            </w:r>
          </w:p>
        </w:tc>
      </w:tr>
      <w:tr w:rsidR="00267303" w:rsidRPr="00FE2754" w14:paraId="09CE3134" w14:textId="77777777" w:rsidTr="00DD4678">
        <w:tc>
          <w:tcPr>
            <w:cnfStyle w:val="001000000000" w:firstRow="0" w:lastRow="0" w:firstColumn="1" w:lastColumn="0" w:oddVBand="0" w:evenVBand="0" w:oddHBand="0" w:evenHBand="0" w:firstRowFirstColumn="0" w:firstRowLastColumn="0" w:lastRowFirstColumn="0" w:lastRowLastColumn="0"/>
            <w:tcW w:w="535" w:type="pct"/>
          </w:tcPr>
          <w:p w14:paraId="14D92559" w14:textId="77777777" w:rsidR="00267303" w:rsidRPr="00FE2754" w:rsidRDefault="00267303" w:rsidP="007A00E9"/>
        </w:tc>
        <w:tc>
          <w:tcPr>
            <w:tcW w:w="486" w:type="pct"/>
          </w:tcPr>
          <w:p w14:paraId="697A8F56" w14:textId="77777777" w:rsidR="00267303" w:rsidRPr="00FE2754" w:rsidRDefault="00267303" w:rsidP="007A00E9">
            <w:pPr>
              <w:cnfStyle w:val="000000000000" w:firstRow="0" w:lastRow="0" w:firstColumn="0" w:lastColumn="0" w:oddVBand="0" w:evenVBand="0" w:oddHBand="0" w:evenHBand="0" w:firstRowFirstColumn="0" w:firstRowLastColumn="0" w:lastRowFirstColumn="0" w:lastRowLastColumn="0"/>
            </w:pPr>
          </w:p>
        </w:tc>
        <w:tc>
          <w:tcPr>
            <w:tcW w:w="3211" w:type="pct"/>
          </w:tcPr>
          <w:p w14:paraId="1DD9C570" w14:textId="77777777" w:rsidR="00267303" w:rsidRPr="00967C1C" w:rsidRDefault="002F231C" w:rsidP="002600A5">
            <w:pPr>
              <w:pStyle w:val="Tabletext"/>
              <w:ind w:left="606" w:hanging="322"/>
              <w:cnfStyle w:val="000000000000" w:firstRow="0" w:lastRow="0" w:firstColumn="0" w:lastColumn="0" w:oddVBand="0" w:evenVBand="0" w:oddHBand="0" w:evenHBand="0" w:firstRowFirstColumn="0" w:firstRowLastColumn="0" w:lastRowFirstColumn="0" w:lastRowLastColumn="0"/>
            </w:pPr>
            <w:sdt>
              <w:sdtPr>
                <w:id w:val="-751809104"/>
                <w14:checkbox>
                  <w14:checked w14:val="0"/>
                  <w14:checkedState w14:val="2612" w14:font="MS Gothic"/>
                  <w14:uncheckedState w14:val="2610" w14:font="MS Gothic"/>
                </w14:checkbox>
              </w:sdtPr>
              <w:sdtEndPr/>
              <w:sdtContent>
                <w:r w:rsidR="00267303" w:rsidRPr="00967C1C">
                  <w:rPr>
                    <w:rFonts w:ascii="MS Gothic" w:eastAsia="MS Gothic" w:hAnsi="MS Gothic"/>
                    <w:sz w:val="22"/>
                  </w:rPr>
                  <w:t>☐</w:t>
                </w:r>
              </w:sdtContent>
            </w:sdt>
            <w:r w:rsidR="00267303" w:rsidRPr="00967C1C">
              <w:tab/>
              <w:t>evaluate the consequences of prescribed impacts</w:t>
            </w:r>
          </w:p>
        </w:tc>
        <w:tc>
          <w:tcPr>
            <w:tcW w:w="768" w:type="pct"/>
          </w:tcPr>
          <w:p w14:paraId="46782271" w14:textId="77777777" w:rsidR="00267303" w:rsidRPr="00FE2754" w:rsidRDefault="00267303" w:rsidP="007A00E9">
            <w:pPr>
              <w:cnfStyle w:val="000000000000" w:firstRow="0" w:lastRow="0" w:firstColumn="0" w:lastColumn="0" w:oddVBand="0" w:evenVBand="0" w:oddHBand="0" w:evenHBand="0" w:firstRowFirstColumn="0" w:firstRowLastColumn="0" w:lastRowFirstColumn="0" w:lastRowLastColumn="0"/>
            </w:pPr>
            <w:r>
              <w:rPr>
                <w:rFonts w:eastAsia="Arial" w:cs="Arial"/>
              </w:rPr>
              <w:t>&lt;</w:t>
            </w:r>
            <w:r>
              <w:rPr>
                <w:rFonts w:eastAsia="Arial" w:cs="Arial"/>
              </w:rPr>
              <w:fldChar w:fldCharType="begin"/>
            </w:r>
            <w:r>
              <w:rPr>
                <w:rFonts w:eastAsia="Arial" w:cs="Arial"/>
              </w:rPr>
              <w:instrText xml:space="preserve"> REF _Ref122100283 \r \h </w:instrText>
            </w:r>
            <w:r>
              <w:rPr>
                <w:rFonts w:eastAsia="Arial" w:cs="Arial"/>
              </w:rPr>
            </w:r>
            <w:r>
              <w:rPr>
                <w:rFonts w:eastAsia="Arial" w:cs="Arial"/>
              </w:rPr>
              <w:fldChar w:fldCharType="separate"/>
            </w:r>
            <w:r>
              <w:rPr>
                <w:rFonts w:eastAsia="Arial" w:cs="Arial"/>
              </w:rPr>
              <w:t>8.3</w:t>
            </w:r>
            <w:r>
              <w:rPr>
                <w:rFonts w:eastAsia="Arial" w:cs="Arial"/>
              </w:rPr>
              <w:fldChar w:fldCharType="end"/>
            </w:r>
            <w:r>
              <w:rPr>
                <w:rFonts w:eastAsia="Arial" w:cs="Arial"/>
              </w:rPr>
              <w:t>&gt;</w:t>
            </w:r>
          </w:p>
        </w:tc>
      </w:tr>
      <w:tr w:rsidR="00267303" w:rsidRPr="00FE2754" w14:paraId="72187D28" w14:textId="77777777" w:rsidTr="00DD4678">
        <w:tc>
          <w:tcPr>
            <w:cnfStyle w:val="001000000000" w:firstRow="0" w:lastRow="0" w:firstColumn="1" w:lastColumn="0" w:oddVBand="0" w:evenVBand="0" w:oddHBand="0" w:evenHBand="0" w:firstRowFirstColumn="0" w:firstRowLastColumn="0" w:lastRowFirstColumn="0" w:lastRowLastColumn="0"/>
            <w:tcW w:w="535" w:type="pct"/>
          </w:tcPr>
          <w:p w14:paraId="46425DCC" w14:textId="77777777" w:rsidR="00267303" w:rsidRPr="00FE2754" w:rsidRDefault="00267303" w:rsidP="007A00E9"/>
        </w:tc>
        <w:tc>
          <w:tcPr>
            <w:tcW w:w="486" w:type="pct"/>
          </w:tcPr>
          <w:p w14:paraId="7B154701" w14:textId="77777777" w:rsidR="00267303" w:rsidRPr="00FE2754" w:rsidRDefault="00267303" w:rsidP="007A00E9">
            <w:pPr>
              <w:cnfStyle w:val="000000000000" w:firstRow="0" w:lastRow="0" w:firstColumn="0" w:lastColumn="0" w:oddVBand="0" w:evenVBand="0" w:oddHBand="0" w:evenHBand="0" w:firstRowFirstColumn="0" w:firstRowLastColumn="0" w:lastRowFirstColumn="0" w:lastRowLastColumn="0"/>
            </w:pPr>
          </w:p>
        </w:tc>
        <w:tc>
          <w:tcPr>
            <w:tcW w:w="3211" w:type="pct"/>
          </w:tcPr>
          <w:p w14:paraId="7A51E0C7" w14:textId="77777777" w:rsidR="00267303" w:rsidRPr="00967C1C" w:rsidRDefault="002F231C" w:rsidP="002600A5">
            <w:pPr>
              <w:pStyle w:val="Tabletext"/>
              <w:ind w:left="606" w:hanging="322"/>
              <w:cnfStyle w:val="000000000000" w:firstRow="0" w:lastRow="0" w:firstColumn="0" w:lastColumn="0" w:oddVBand="0" w:evenVBand="0" w:oddHBand="0" w:evenHBand="0" w:firstRowFirstColumn="0" w:firstRowLastColumn="0" w:lastRowFirstColumn="0" w:lastRowLastColumn="0"/>
            </w:pPr>
            <w:sdt>
              <w:sdtPr>
                <w:id w:val="1322780767"/>
                <w14:checkbox>
                  <w14:checked w14:val="0"/>
                  <w14:checkedState w14:val="2612" w14:font="MS Gothic"/>
                  <w14:uncheckedState w14:val="2610" w14:font="MS Gothic"/>
                </w14:checkbox>
              </w:sdtPr>
              <w:sdtEndPr/>
              <w:sdtContent>
                <w:r w:rsidR="00267303" w:rsidRPr="00967C1C">
                  <w:rPr>
                    <w:rFonts w:ascii="MS Gothic" w:eastAsia="MS Gothic" w:hAnsi="MS Gothic"/>
                    <w:sz w:val="22"/>
                  </w:rPr>
                  <w:t>☐</w:t>
                </w:r>
              </w:sdtContent>
            </w:sdt>
            <w:r w:rsidR="00267303" w:rsidRPr="00967C1C">
              <w:tab/>
              <w:t>describe impacts that are uncertain</w:t>
            </w:r>
          </w:p>
        </w:tc>
        <w:tc>
          <w:tcPr>
            <w:tcW w:w="768" w:type="pct"/>
          </w:tcPr>
          <w:p w14:paraId="32293665" w14:textId="77777777" w:rsidR="00267303" w:rsidRPr="00FE2754" w:rsidRDefault="00267303" w:rsidP="007A00E9">
            <w:pPr>
              <w:cnfStyle w:val="000000000000" w:firstRow="0" w:lastRow="0" w:firstColumn="0" w:lastColumn="0" w:oddVBand="0" w:evenVBand="0" w:oddHBand="0" w:evenHBand="0" w:firstRowFirstColumn="0" w:firstRowLastColumn="0" w:lastRowFirstColumn="0" w:lastRowLastColumn="0"/>
            </w:pPr>
            <w:r>
              <w:rPr>
                <w:rFonts w:eastAsia="Arial" w:cs="Arial"/>
              </w:rPr>
              <w:t>&lt;</w:t>
            </w:r>
            <w:r>
              <w:rPr>
                <w:rFonts w:eastAsia="Arial" w:cs="Arial"/>
              </w:rPr>
              <w:fldChar w:fldCharType="begin"/>
            </w:r>
            <w:r>
              <w:rPr>
                <w:rFonts w:eastAsia="Arial" w:cs="Arial"/>
              </w:rPr>
              <w:instrText xml:space="preserve"> REF _Ref95144985 \r \h  \* MERGEFORMAT </w:instrText>
            </w:r>
            <w:r>
              <w:rPr>
                <w:rFonts w:eastAsia="Arial" w:cs="Arial"/>
              </w:rPr>
            </w:r>
            <w:r>
              <w:rPr>
                <w:rFonts w:eastAsia="Arial" w:cs="Arial"/>
              </w:rPr>
              <w:fldChar w:fldCharType="separate"/>
            </w:r>
            <w:r>
              <w:rPr>
                <w:rFonts w:eastAsia="Arial" w:cs="Arial"/>
              </w:rPr>
              <w:t>8.2</w:t>
            </w:r>
            <w:r>
              <w:rPr>
                <w:rFonts w:eastAsia="Arial" w:cs="Arial"/>
              </w:rPr>
              <w:fldChar w:fldCharType="end"/>
            </w:r>
            <w:r>
              <w:rPr>
                <w:rFonts w:eastAsia="Arial" w:cs="Arial"/>
              </w:rPr>
              <w:t xml:space="preserve"> &amp; </w:t>
            </w:r>
            <w:r>
              <w:rPr>
                <w:rFonts w:eastAsia="Arial" w:cs="Arial"/>
              </w:rPr>
              <w:fldChar w:fldCharType="begin"/>
            </w:r>
            <w:r>
              <w:rPr>
                <w:rFonts w:eastAsia="Arial" w:cs="Arial"/>
              </w:rPr>
              <w:instrText xml:space="preserve"> REF _Ref122100237 \r \h </w:instrText>
            </w:r>
            <w:r>
              <w:rPr>
                <w:rFonts w:eastAsia="Arial" w:cs="Arial"/>
              </w:rPr>
            </w:r>
            <w:r>
              <w:rPr>
                <w:rFonts w:eastAsia="Arial" w:cs="Arial"/>
              </w:rPr>
              <w:fldChar w:fldCharType="separate"/>
            </w:r>
            <w:r>
              <w:rPr>
                <w:rFonts w:eastAsia="Arial" w:cs="Arial"/>
              </w:rPr>
              <w:t>8.3</w:t>
            </w:r>
            <w:r>
              <w:rPr>
                <w:rFonts w:eastAsia="Arial" w:cs="Arial"/>
              </w:rPr>
              <w:fldChar w:fldCharType="end"/>
            </w:r>
            <w:r>
              <w:rPr>
                <w:rFonts w:eastAsia="Arial" w:cs="Arial"/>
              </w:rPr>
              <w:t>&gt;</w:t>
            </w:r>
          </w:p>
        </w:tc>
      </w:tr>
      <w:tr w:rsidR="00267303" w:rsidRPr="00FE2754" w14:paraId="4A111211" w14:textId="77777777" w:rsidTr="00DD4678">
        <w:tc>
          <w:tcPr>
            <w:cnfStyle w:val="001000000000" w:firstRow="0" w:lastRow="0" w:firstColumn="1" w:lastColumn="0" w:oddVBand="0" w:evenVBand="0" w:oddHBand="0" w:evenHBand="0" w:firstRowFirstColumn="0" w:firstRowLastColumn="0" w:lastRowFirstColumn="0" w:lastRowLastColumn="0"/>
            <w:tcW w:w="535" w:type="pct"/>
          </w:tcPr>
          <w:p w14:paraId="308657C6" w14:textId="77777777" w:rsidR="00267303" w:rsidRPr="00FE2754" w:rsidRDefault="00267303" w:rsidP="007A00E9"/>
        </w:tc>
        <w:tc>
          <w:tcPr>
            <w:tcW w:w="486" w:type="pct"/>
          </w:tcPr>
          <w:p w14:paraId="2CE224AB" w14:textId="77777777" w:rsidR="00267303" w:rsidRPr="00FE2754" w:rsidRDefault="00267303" w:rsidP="007A00E9">
            <w:pPr>
              <w:cnfStyle w:val="000000000000" w:firstRow="0" w:lastRow="0" w:firstColumn="0" w:lastColumn="0" w:oddVBand="0" w:evenVBand="0" w:oddHBand="0" w:evenHBand="0" w:firstRowFirstColumn="0" w:firstRowLastColumn="0" w:lastRowFirstColumn="0" w:lastRowLastColumn="0"/>
            </w:pPr>
          </w:p>
        </w:tc>
        <w:tc>
          <w:tcPr>
            <w:tcW w:w="3211" w:type="pct"/>
          </w:tcPr>
          <w:p w14:paraId="7AA57083" w14:textId="77777777" w:rsidR="00267303" w:rsidRPr="00967C1C" w:rsidRDefault="002F231C" w:rsidP="002600A5">
            <w:pPr>
              <w:pStyle w:val="Tabletext"/>
              <w:ind w:left="606" w:hanging="322"/>
              <w:cnfStyle w:val="000000000000" w:firstRow="0" w:lastRow="0" w:firstColumn="0" w:lastColumn="0" w:oddVBand="0" w:evenVBand="0" w:oddHBand="0" w:evenHBand="0" w:firstRowFirstColumn="0" w:firstRowLastColumn="0" w:lastRowFirstColumn="0" w:lastRowLastColumn="0"/>
            </w:pPr>
            <w:sdt>
              <w:sdtPr>
                <w:id w:val="-834598221"/>
                <w14:checkbox>
                  <w14:checked w14:val="0"/>
                  <w14:checkedState w14:val="2612" w14:font="MS Gothic"/>
                  <w14:uncheckedState w14:val="2610" w14:font="MS Gothic"/>
                </w14:checkbox>
              </w:sdtPr>
              <w:sdtEndPr/>
              <w:sdtContent>
                <w:r w:rsidR="00267303" w:rsidRPr="00967C1C">
                  <w:rPr>
                    <w:rFonts w:ascii="MS Gothic" w:eastAsia="MS Gothic" w:hAnsi="MS Gothic"/>
                    <w:sz w:val="22"/>
                  </w:rPr>
                  <w:t>☐</w:t>
                </w:r>
              </w:sdtContent>
            </w:sdt>
            <w:r w:rsidR="00267303" w:rsidRPr="00967C1C">
              <w:tab/>
              <w:t>document limitations to data, assumptions and predictions</w:t>
            </w:r>
          </w:p>
        </w:tc>
        <w:tc>
          <w:tcPr>
            <w:tcW w:w="768" w:type="pct"/>
          </w:tcPr>
          <w:p w14:paraId="37DA3ADD" w14:textId="77777777" w:rsidR="00267303" w:rsidRPr="00FE2754" w:rsidRDefault="00267303" w:rsidP="007A00E9">
            <w:pPr>
              <w:cnfStyle w:val="000000000000" w:firstRow="0" w:lastRow="0" w:firstColumn="0" w:lastColumn="0" w:oddVBand="0" w:evenVBand="0" w:oddHBand="0" w:evenHBand="0" w:firstRowFirstColumn="0" w:firstRowLastColumn="0" w:lastRowFirstColumn="0" w:lastRowLastColumn="0"/>
            </w:pPr>
            <w:r>
              <w:rPr>
                <w:rFonts w:eastAsia="Arial" w:cs="Arial"/>
              </w:rPr>
              <w:t>&lt;</w:t>
            </w:r>
            <w:r>
              <w:rPr>
                <w:rFonts w:eastAsia="Arial" w:cs="Arial"/>
              </w:rPr>
              <w:fldChar w:fldCharType="begin"/>
            </w:r>
            <w:r>
              <w:rPr>
                <w:rFonts w:eastAsia="Arial" w:cs="Arial"/>
              </w:rPr>
              <w:instrText xml:space="preserve"> REF _Ref95145044 \r \h  \* MERGEFORMAT </w:instrText>
            </w:r>
            <w:r>
              <w:rPr>
                <w:rFonts w:eastAsia="Arial" w:cs="Arial"/>
              </w:rPr>
            </w:r>
            <w:r>
              <w:rPr>
                <w:rFonts w:eastAsia="Arial" w:cs="Arial"/>
              </w:rPr>
              <w:fldChar w:fldCharType="separate"/>
            </w:r>
            <w:r>
              <w:rPr>
                <w:rFonts w:eastAsia="Arial" w:cs="Arial"/>
              </w:rPr>
              <w:t>8.2</w:t>
            </w:r>
            <w:r>
              <w:rPr>
                <w:rFonts w:eastAsia="Arial" w:cs="Arial"/>
              </w:rPr>
              <w:fldChar w:fldCharType="end"/>
            </w:r>
            <w:r>
              <w:rPr>
                <w:rFonts w:eastAsia="Arial" w:cs="Arial"/>
              </w:rPr>
              <w:t xml:space="preserve"> &amp; </w:t>
            </w:r>
            <w:r>
              <w:rPr>
                <w:rFonts w:eastAsia="Arial" w:cs="Arial"/>
              </w:rPr>
              <w:fldChar w:fldCharType="begin"/>
            </w:r>
            <w:r>
              <w:rPr>
                <w:rFonts w:eastAsia="Arial" w:cs="Arial"/>
              </w:rPr>
              <w:instrText xml:space="preserve"> REF _Ref122100248 \r \h </w:instrText>
            </w:r>
            <w:r>
              <w:rPr>
                <w:rFonts w:eastAsia="Arial" w:cs="Arial"/>
              </w:rPr>
            </w:r>
            <w:r>
              <w:rPr>
                <w:rFonts w:eastAsia="Arial" w:cs="Arial"/>
              </w:rPr>
              <w:fldChar w:fldCharType="separate"/>
            </w:r>
            <w:r>
              <w:rPr>
                <w:rFonts w:eastAsia="Arial" w:cs="Arial"/>
              </w:rPr>
              <w:t>8.3</w:t>
            </w:r>
            <w:r>
              <w:rPr>
                <w:rFonts w:eastAsia="Arial" w:cs="Arial"/>
              </w:rPr>
              <w:fldChar w:fldCharType="end"/>
            </w:r>
            <w:r>
              <w:rPr>
                <w:rFonts w:eastAsia="Arial" w:cs="Arial"/>
              </w:rPr>
              <w:t>&gt;</w:t>
            </w:r>
          </w:p>
        </w:tc>
      </w:tr>
      <w:tr w:rsidR="00A90EF4" w:rsidRPr="00FE2754" w14:paraId="6EA988B6" w14:textId="77777777" w:rsidTr="00DD4678">
        <w:tc>
          <w:tcPr>
            <w:cnfStyle w:val="001000000000" w:firstRow="0" w:lastRow="0" w:firstColumn="1" w:lastColumn="0" w:oddVBand="0" w:evenVBand="0" w:oddHBand="0" w:evenHBand="0" w:firstRowFirstColumn="0" w:firstRowLastColumn="0" w:lastRowFirstColumn="0" w:lastRowLastColumn="0"/>
            <w:tcW w:w="535" w:type="pct"/>
          </w:tcPr>
          <w:p w14:paraId="0BEEF198" w14:textId="77777777" w:rsidR="00267303" w:rsidRPr="00FE2754" w:rsidRDefault="00267303" w:rsidP="007A00E9"/>
        </w:tc>
        <w:tc>
          <w:tcPr>
            <w:tcW w:w="486" w:type="pct"/>
          </w:tcPr>
          <w:p w14:paraId="68B6F868" w14:textId="77777777" w:rsidR="00267303" w:rsidRPr="00FE2754" w:rsidRDefault="00267303" w:rsidP="007A00E9">
            <w:pPr>
              <w:cnfStyle w:val="000000000000" w:firstRow="0" w:lastRow="0" w:firstColumn="0" w:lastColumn="0" w:oddVBand="0" w:evenVBand="0" w:oddHBand="0" w:evenHBand="0" w:firstRowFirstColumn="0" w:firstRowLastColumn="0" w:lastRowFirstColumn="0" w:lastRowLastColumn="0"/>
            </w:pPr>
          </w:p>
        </w:tc>
        <w:tc>
          <w:tcPr>
            <w:tcW w:w="3211" w:type="pct"/>
            <w:shd w:val="clear" w:color="auto" w:fill="8CE0FF" w:themeFill="accent3"/>
          </w:tcPr>
          <w:p w14:paraId="4E64A3B8" w14:textId="77777777" w:rsidR="00267303" w:rsidRPr="00FE2754" w:rsidRDefault="00267303" w:rsidP="007A00E9">
            <w:pPr>
              <w:cnfStyle w:val="000000000000" w:firstRow="0" w:lastRow="0" w:firstColumn="0" w:lastColumn="0" w:oddVBand="0" w:evenVBand="0" w:oddHBand="0" w:evenHBand="0" w:firstRowFirstColumn="0" w:firstRowLastColumn="0" w:lastRowFirstColumn="0" w:lastRowLastColumn="0"/>
              <w:rPr>
                <w:b/>
              </w:rPr>
            </w:pPr>
            <w:r w:rsidRPr="00FE2754">
              <w:rPr>
                <w:b/>
              </w:rPr>
              <w:t xml:space="preserve">Maps and </w:t>
            </w:r>
            <w:r>
              <w:rPr>
                <w:b/>
              </w:rPr>
              <w:t>t</w:t>
            </w:r>
            <w:r w:rsidRPr="00FE2754">
              <w:rPr>
                <w:b/>
              </w:rPr>
              <w:t>ables</w:t>
            </w:r>
          </w:p>
        </w:tc>
        <w:tc>
          <w:tcPr>
            <w:tcW w:w="768" w:type="pct"/>
            <w:shd w:val="clear" w:color="auto" w:fill="8CE0FF" w:themeFill="accent3"/>
          </w:tcPr>
          <w:p w14:paraId="05E99FF1" w14:textId="77777777" w:rsidR="00267303" w:rsidRPr="00FE2754" w:rsidRDefault="00267303" w:rsidP="007A00E9">
            <w:pPr>
              <w:cnfStyle w:val="000000000000" w:firstRow="0" w:lastRow="0" w:firstColumn="0" w:lastColumn="0" w:oddVBand="0" w:evenVBand="0" w:oddHBand="0" w:evenHBand="0" w:firstRowFirstColumn="0" w:firstRowLastColumn="0" w:lastRowFirstColumn="0" w:lastRowLastColumn="0"/>
              <w:rPr>
                <w:b/>
              </w:rPr>
            </w:pPr>
          </w:p>
        </w:tc>
      </w:tr>
      <w:tr w:rsidR="00267303" w:rsidRPr="00FE2754" w14:paraId="7A154693" w14:textId="77777777" w:rsidTr="00DD4678">
        <w:tc>
          <w:tcPr>
            <w:cnfStyle w:val="001000000000" w:firstRow="0" w:lastRow="0" w:firstColumn="1" w:lastColumn="0" w:oddVBand="0" w:evenVBand="0" w:oddHBand="0" w:evenHBand="0" w:firstRowFirstColumn="0" w:firstRowLastColumn="0" w:lastRowFirstColumn="0" w:lastRowLastColumn="0"/>
            <w:tcW w:w="535" w:type="pct"/>
          </w:tcPr>
          <w:p w14:paraId="78EE95BD" w14:textId="77777777" w:rsidR="00267303" w:rsidRPr="00FE2754" w:rsidRDefault="00267303" w:rsidP="007A00E9"/>
        </w:tc>
        <w:tc>
          <w:tcPr>
            <w:tcW w:w="486" w:type="pct"/>
          </w:tcPr>
          <w:p w14:paraId="73F37BF4" w14:textId="77777777" w:rsidR="00267303" w:rsidRPr="00FE2754" w:rsidRDefault="00267303" w:rsidP="007A00E9">
            <w:pPr>
              <w:cnfStyle w:val="000000000000" w:firstRow="0" w:lastRow="0" w:firstColumn="0" w:lastColumn="0" w:oddVBand="0" w:evenVBand="0" w:oddHBand="0" w:evenHBand="0" w:firstRowFirstColumn="0" w:firstRowLastColumn="0" w:lastRowFirstColumn="0" w:lastRowLastColumn="0"/>
            </w:pPr>
          </w:p>
        </w:tc>
        <w:tc>
          <w:tcPr>
            <w:tcW w:w="3211" w:type="pct"/>
          </w:tcPr>
          <w:p w14:paraId="5EE72910" w14:textId="77777777" w:rsidR="00267303" w:rsidRPr="00FE2754" w:rsidRDefault="002F231C" w:rsidP="005A1571">
            <w:pPr>
              <w:pStyle w:val="Tabletext"/>
              <w:ind w:left="322" w:hanging="322"/>
              <w:cnfStyle w:val="000000000000" w:firstRow="0" w:lastRow="0" w:firstColumn="0" w:lastColumn="0" w:oddVBand="0" w:evenVBand="0" w:oddHBand="0" w:evenHBand="0" w:firstRowFirstColumn="0" w:firstRowLastColumn="0" w:lastRowFirstColumn="0" w:lastRowLastColumn="0"/>
            </w:pPr>
            <w:sdt>
              <w:sdtPr>
                <w:id w:val="848750098"/>
                <w14:checkbox>
                  <w14:checked w14:val="0"/>
                  <w14:checkedState w14:val="2612" w14:font="MS Gothic"/>
                  <w14:uncheckedState w14:val="2610" w14:font="MS Gothic"/>
                </w14:checkbox>
              </w:sdtPr>
              <w:sdtEndPr/>
              <w:sdtContent>
                <w:r w:rsidR="00267303" w:rsidRPr="4AF837AB">
                  <w:rPr>
                    <w:rFonts w:ascii="MS Gothic" w:eastAsia="MS Gothic" w:hAnsi="MS Gothic"/>
                    <w:sz w:val="22"/>
                  </w:rPr>
                  <w:t>☐</w:t>
                </w:r>
              </w:sdtContent>
            </w:sdt>
            <w:r w:rsidR="00267303">
              <w:tab/>
            </w:r>
            <w:r w:rsidR="00267303" w:rsidRPr="00FE2754">
              <w:t xml:space="preserve">Table </w:t>
            </w:r>
            <w:r w:rsidR="00267303" w:rsidRPr="00505A18">
              <w:t>showing</w:t>
            </w:r>
            <w:r w:rsidR="00267303" w:rsidRPr="00FE2754">
              <w:t xml:space="preserve"> change in vegetation integrity score for each vegetation zone as a result of identified impacts</w:t>
            </w:r>
          </w:p>
        </w:tc>
        <w:tc>
          <w:tcPr>
            <w:tcW w:w="768" w:type="pct"/>
          </w:tcPr>
          <w:p w14:paraId="651F3A87" w14:textId="77777777" w:rsidR="00267303" w:rsidRPr="00DD54AA" w:rsidRDefault="00267303" w:rsidP="007A00E9">
            <w:pPr>
              <w:cnfStyle w:val="000000000000" w:firstRow="0" w:lastRow="0" w:firstColumn="0" w:lastColumn="0" w:oddVBand="0" w:evenVBand="0" w:oddHBand="0" w:evenHBand="0" w:firstRowFirstColumn="0" w:firstRowLastColumn="0" w:lastRowFirstColumn="0" w:lastRowLastColumn="0"/>
              <w:rPr>
                <w:rFonts w:eastAsia="Arial" w:cs="Arial"/>
              </w:rPr>
            </w:pPr>
            <w:r>
              <w:rPr>
                <w:rFonts w:eastAsia="Arial" w:cs="Arial"/>
              </w:rPr>
              <w:t>&lt;</w:t>
            </w:r>
            <w:r>
              <w:rPr>
                <w:rFonts w:eastAsia="Arial" w:cs="Arial"/>
              </w:rPr>
              <w:fldChar w:fldCharType="begin"/>
            </w:r>
            <w:r>
              <w:rPr>
                <w:rFonts w:eastAsia="Arial" w:cs="Arial"/>
              </w:rPr>
              <w:instrText xml:space="preserve"> REF _Ref90903619 \h </w:instrText>
            </w:r>
            <w:r>
              <w:rPr>
                <w:rFonts w:eastAsia="Arial" w:cs="Arial"/>
              </w:rPr>
            </w:r>
            <w:r>
              <w:rPr>
                <w:rFonts w:eastAsia="Arial" w:cs="Arial"/>
              </w:rPr>
              <w:fldChar w:fldCharType="separate"/>
            </w:r>
            <w:r>
              <w:t>Table </w:t>
            </w:r>
            <w:r>
              <w:rPr>
                <w:noProof/>
              </w:rPr>
              <w:t>24</w:t>
            </w:r>
            <w:r>
              <w:rPr>
                <w:rFonts w:eastAsia="Arial" w:cs="Arial"/>
              </w:rPr>
              <w:fldChar w:fldCharType="end"/>
            </w:r>
            <w:r>
              <w:rPr>
                <w:rFonts w:eastAsia="Arial" w:cs="Arial"/>
              </w:rPr>
              <w:t>&gt;</w:t>
            </w:r>
          </w:p>
        </w:tc>
      </w:tr>
      <w:tr w:rsidR="00A90EF4" w:rsidRPr="00FE2754" w14:paraId="5F5FC9DB" w14:textId="77777777" w:rsidTr="00DD4678">
        <w:tc>
          <w:tcPr>
            <w:cnfStyle w:val="001000000000" w:firstRow="0" w:lastRow="0" w:firstColumn="1" w:lastColumn="0" w:oddVBand="0" w:evenVBand="0" w:oddHBand="0" w:evenHBand="0" w:firstRowFirstColumn="0" w:firstRowLastColumn="0" w:lastRowFirstColumn="0" w:lastRowLastColumn="0"/>
            <w:tcW w:w="535" w:type="pct"/>
          </w:tcPr>
          <w:p w14:paraId="1D416712" w14:textId="77777777" w:rsidR="00267303" w:rsidRPr="00FE2754" w:rsidRDefault="00267303" w:rsidP="007A00E9"/>
        </w:tc>
        <w:tc>
          <w:tcPr>
            <w:tcW w:w="486" w:type="pct"/>
          </w:tcPr>
          <w:p w14:paraId="711BE624" w14:textId="77777777" w:rsidR="00267303" w:rsidRPr="00FE2754" w:rsidRDefault="00267303" w:rsidP="007A00E9">
            <w:pPr>
              <w:cnfStyle w:val="000000000000" w:firstRow="0" w:lastRow="0" w:firstColumn="0" w:lastColumn="0" w:oddVBand="0" w:evenVBand="0" w:oddHBand="0" w:evenHBand="0" w:firstRowFirstColumn="0" w:firstRowLastColumn="0" w:lastRowFirstColumn="0" w:lastRowLastColumn="0"/>
            </w:pPr>
          </w:p>
        </w:tc>
        <w:tc>
          <w:tcPr>
            <w:tcW w:w="3211" w:type="pct"/>
            <w:shd w:val="clear" w:color="auto" w:fill="8CE0FF" w:themeFill="accent3"/>
          </w:tcPr>
          <w:p w14:paraId="5658F3A7" w14:textId="77777777" w:rsidR="00267303" w:rsidRPr="00FE2754" w:rsidRDefault="00267303" w:rsidP="007A00E9">
            <w:pPr>
              <w:cnfStyle w:val="000000000000" w:firstRow="0" w:lastRow="0" w:firstColumn="0" w:lastColumn="0" w:oddVBand="0" w:evenVBand="0" w:oddHBand="0" w:evenHBand="0" w:firstRowFirstColumn="0" w:firstRowLastColumn="0" w:lastRowFirstColumn="0" w:lastRowLastColumn="0"/>
              <w:rPr>
                <w:b/>
              </w:rPr>
            </w:pPr>
            <w:r w:rsidRPr="00FE2754">
              <w:rPr>
                <w:b/>
              </w:rPr>
              <w:t>Data</w:t>
            </w:r>
          </w:p>
        </w:tc>
        <w:tc>
          <w:tcPr>
            <w:tcW w:w="768" w:type="pct"/>
            <w:shd w:val="clear" w:color="auto" w:fill="8CE0FF" w:themeFill="accent3"/>
          </w:tcPr>
          <w:p w14:paraId="2D88422F" w14:textId="77777777" w:rsidR="00267303" w:rsidRPr="00FE2754" w:rsidRDefault="00267303" w:rsidP="007A00E9">
            <w:pPr>
              <w:cnfStyle w:val="000000000000" w:firstRow="0" w:lastRow="0" w:firstColumn="0" w:lastColumn="0" w:oddVBand="0" w:evenVBand="0" w:oddHBand="0" w:evenHBand="0" w:firstRowFirstColumn="0" w:firstRowLastColumn="0" w:lastRowFirstColumn="0" w:lastRowLastColumn="0"/>
              <w:rPr>
                <w:b/>
              </w:rPr>
            </w:pPr>
          </w:p>
        </w:tc>
      </w:tr>
      <w:tr w:rsidR="00267303" w:rsidRPr="00FE2754" w14:paraId="059DBAEE" w14:textId="77777777" w:rsidTr="00DD4678">
        <w:tc>
          <w:tcPr>
            <w:cnfStyle w:val="001000000000" w:firstRow="0" w:lastRow="0" w:firstColumn="1" w:lastColumn="0" w:oddVBand="0" w:evenVBand="0" w:oddHBand="0" w:evenHBand="0" w:firstRowFirstColumn="0" w:firstRowLastColumn="0" w:lastRowFirstColumn="0" w:lastRowLastColumn="0"/>
            <w:tcW w:w="535" w:type="pct"/>
          </w:tcPr>
          <w:p w14:paraId="78CFCD04" w14:textId="77777777" w:rsidR="00267303" w:rsidRPr="00FE2754" w:rsidRDefault="00267303" w:rsidP="007A00E9"/>
        </w:tc>
        <w:tc>
          <w:tcPr>
            <w:tcW w:w="486" w:type="pct"/>
          </w:tcPr>
          <w:p w14:paraId="56F91953" w14:textId="77777777" w:rsidR="00267303" w:rsidRPr="00FE2754" w:rsidRDefault="00267303" w:rsidP="007A00E9">
            <w:pPr>
              <w:cnfStyle w:val="000000000000" w:firstRow="0" w:lastRow="0" w:firstColumn="0" w:lastColumn="0" w:oddVBand="0" w:evenVBand="0" w:oddHBand="0" w:evenHBand="0" w:firstRowFirstColumn="0" w:firstRowLastColumn="0" w:lastRowFirstColumn="0" w:lastRowLastColumn="0"/>
            </w:pPr>
          </w:p>
        </w:tc>
        <w:tc>
          <w:tcPr>
            <w:tcW w:w="3211" w:type="pct"/>
          </w:tcPr>
          <w:p w14:paraId="2D4D5D32" w14:textId="77777777" w:rsidR="00267303" w:rsidRPr="00FE2754" w:rsidRDefault="00267303" w:rsidP="007A00E9">
            <w:pPr>
              <w:cnfStyle w:val="000000000000" w:firstRow="0" w:lastRow="0" w:firstColumn="0" w:lastColumn="0" w:oddVBand="0" w:evenVBand="0" w:oddHBand="0" w:evenHBand="0" w:firstRowFirstColumn="0" w:firstRowLastColumn="0" w:lastRowFirstColumn="0" w:lastRowLastColumn="0"/>
            </w:pPr>
            <w:r w:rsidRPr="00FE2754">
              <w:t>N/A</w:t>
            </w:r>
          </w:p>
        </w:tc>
        <w:tc>
          <w:tcPr>
            <w:tcW w:w="768" w:type="pct"/>
          </w:tcPr>
          <w:p w14:paraId="0BFD0B0D" w14:textId="77777777" w:rsidR="00267303" w:rsidRPr="00FE2754" w:rsidRDefault="00267303" w:rsidP="007A00E9">
            <w:pPr>
              <w:cnfStyle w:val="000000000000" w:firstRow="0" w:lastRow="0" w:firstColumn="0" w:lastColumn="0" w:oddVBand="0" w:evenVBand="0" w:oddHBand="0" w:evenHBand="0" w:firstRowFirstColumn="0" w:firstRowLastColumn="0" w:lastRowFirstColumn="0" w:lastRowLastColumn="0"/>
            </w:pPr>
            <w:r>
              <w:t>–</w:t>
            </w:r>
          </w:p>
        </w:tc>
      </w:tr>
      <w:tr w:rsidR="00A90EF4" w:rsidRPr="00FE2754" w14:paraId="15212417" w14:textId="77777777" w:rsidTr="00DD4678">
        <w:tc>
          <w:tcPr>
            <w:cnfStyle w:val="001000000000" w:firstRow="0" w:lastRow="0" w:firstColumn="1" w:lastColumn="0" w:oddVBand="0" w:evenVBand="0" w:oddHBand="0" w:evenHBand="0" w:firstRowFirstColumn="0" w:firstRowLastColumn="0" w:lastRowFirstColumn="0" w:lastRowLastColumn="0"/>
            <w:tcW w:w="535" w:type="pct"/>
          </w:tcPr>
          <w:p w14:paraId="0F1901B3" w14:textId="77777777" w:rsidR="00267303" w:rsidRPr="00FE2754" w:rsidRDefault="00267303" w:rsidP="007A00E9">
            <w:pPr>
              <w:rPr>
                <w:rFonts w:cs="Segoe UI"/>
              </w:rPr>
            </w:pPr>
            <w:r w:rsidRPr="00FE2754">
              <w:lastRenderedPageBreak/>
              <w:t xml:space="preserve">Mitigation and </w:t>
            </w:r>
            <w:r>
              <w:t>m</w:t>
            </w:r>
            <w:r w:rsidRPr="00FE2754">
              <w:t xml:space="preserve">anagement of </w:t>
            </w:r>
            <w:r>
              <w:t>i</w:t>
            </w:r>
            <w:r w:rsidRPr="00FE2754">
              <w:t>mpacts</w:t>
            </w:r>
          </w:p>
        </w:tc>
        <w:tc>
          <w:tcPr>
            <w:tcW w:w="486" w:type="pct"/>
          </w:tcPr>
          <w:p w14:paraId="4D62DD35" w14:textId="77777777" w:rsidR="00267303" w:rsidRPr="00FE2754" w:rsidRDefault="00267303" w:rsidP="007A00E9">
            <w:pPr>
              <w:cnfStyle w:val="000000000000" w:firstRow="0" w:lastRow="0" w:firstColumn="0" w:lastColumn="0" w:oddVBand="0" w:evenVBand="0" w:oddHBand="0" w:evenHBand="0" w:firstRowFirstColumn="0" w:firstRowLastColumn="0" w:lastRowFirstColumn="0" w:lastRowLastColumn="0"/>
            </w:pPr>
            <w:r w:rsidRPr="00FE2754">
              <w:t>Chapter 8, Sections 8.4 and 8.5</w:t>
            </w:r>
          </w:p>
        </w:tc>
        <w:tc>
          <w:tcPr>
            <w:tcW w:w="3211" w:type="pct"/>
            <w:shd w:val="clear" w:color="auto" w:fill="8CE0FF" w:themeFill="accent3"/>
          </w:tcPr>
          <w:p w14:paraId="64CD2866" w14:textId="77777777" w:rsidR="00267303" w:rsidRPr="00FE2754" w:rsidRDefault="00267303" w:rsidP="007A00E9">
            <w:pPr>
              <w:cnfStyle w:val="000000000000" w:firstRow="0" w:lastRow="0" w:firstColumn="0" w:lastColumn="0" w:oddVBand="0" w:evenVBand="0" w:oddHBand="0" w:evenHBand="0" w:firstRowFirstColumn="0" w:firstRowLastColumn="0" w:lastRowFirstColumn="0" w:lastRowLastColumn="0"/>
              <w:rPr>
                <w:b/>
              </w:rPr>
            </w:pPr>
            <w:r w:rsidRPr="00FE2754">
              <w:rPr>
                <w:b/>
              </w:rPr>
              <w:t>Information</w:t>
            </w:r>
          </w:p>
        </w:tc>
        <w:tc>
          <w:tcPr>
            <w:tcW w:w="768" w:type="pct"/>
            <w:shd w:val="clear" w:color="auto" w:fill="8CE0FF" w:themeFill="accent3"/>
          </w:tcPr>
          <w:p w14:paraId="2D93AB58" w14:textId="77777777" w:rsidR="00267303" w:rsidRPr="00FE2754" w:rsidRDefault="00267303" w:rsidP="007A00E9">
            <w:pPr>
              <w:cnfStyle w:val="000000000000" w:firstRow="0" w:lastRow="0" w:firstColumn="0" w:lastColumn="0" w:oddVBand="0" w:evenVBand="0" w:oddHBand="0" w:evenHBand="0" w:firstRowFirstColumn="0" w:firstRowLastColumn="0" w:lastRowFirstColumn="0" w:lastRowLastColumn="0"/>
              <w:rPr>
                <w:b/>
              </w:rPr>
            </w:pPr>
          </w:p>
        </w:tc>
      </w:tr>
      <w:tr w:rsidR="00267303" w:rsidRPr="00FE2754" w14:paraId="418E4989" w14:textId="77777777" w:rsidTr="00DD4678">
        <w:tc>
          <w:tcPr>
            <w:cnfStyle w:val="001000000000" w:firstRow="0" w:lastRow="0" w:firstColumn="1" w:lastColumn="0" w:oddVBand="0" w:evenVBand="0" w:oddHBand="0" w:evenHBand="0" w:firstRowFirstColumn="0" w:firstRowLastColumn="0" w:lastRowFirstColumn="0" w:lastRowLastColumn="0"/>
            <w:tcW w:w="535" w:type="pct"/>
          </w:tcPr>
          <w:p w14:paraId="33724705" w14:textId="77777777" w:rsidR="00267303" w:rsidRPr="00FE2754" w:rsidRDefault="00267303" w:rsidP="007A00E9"/>
        </w:tc>
        <w:tc>
          <w:tcPr>
            <w:tcW w:w="486" w:type="pct"/>
          </w:tcPr>
          <w:p w14:paraId="421B5B4A" w14:textId="77777777" w:rsidR="00267303" w:rsidRPr="00FE2754" w:rsidRDefault="00267303" w:rsidP="007A00E9">
            <w:pPr>
              <w:cnfStyle w:val="000000000000" w:firstRow="0" w:lastRow="0" w:firstColumn="0" w:lastColumn="0" w:oddVBand="0" w:evenVBand="0" w:oddHBand="0" w:evenHBand="0" w:firstRowFirstColumn="0" w:firstRowLastColumn="0" w:lastRowFirstColumn="0" w:lastRowLastColumn="0"/>
            </w:pPr>
          </w:p>
        </w:tc>
        <w:tc>
          <w:tcPr>
            <w:tcW w:w="3211" w:type="pct"/>
          </w:tcPr>
          <w:p w14:paraId="2E8A02DF" w14:textId="77777777" w:rsidR="00267303" w:rsidRPr="00FE2754" w:rsidRDefault="00267303" w:rsidP="007A00E9">
            <w:pPr>
              <w:cnfStyle w:val="000000000000" w:firstRow="0" w:lastRow="0" w:firstColumn="0" w:lastColumn="0" w:oddVBand="0" w:evenVBand="0" w:oddHBand="0" w:evenHBand="0" w:firstRowFirstColumn="0" w:firstRowLastColumn="0" w:lastRowFirstColumn="0" w:lastRowLastColumn="0"/>
              <w:rPr>
                <w:rFonts w:cs="Segoe UI"/>
              </w:rPr>
            </w:pPr>
            <w:r w:rsidRPr="00FE2754">
              <w:t>Identification of measures to mitigate or manage impacts in accordance with the recommendations in BAM Sections 8.4 and 8.5 including:</w:t>
            </w:r>
          </w:p>
        </w:tc>
        <w:tc>
          <w:tcPr>
            <w:tcW w:w="768" w:type="pct"/>
          </w:tcPr>
          <w:p w14:paraId="7F9CE872" w14:textId="77777777" w:rsidR="00267303" w:rsidRPr="00FE2754" w:rsidRDefault="00267303" w:rsidP="007A00E9">
            <w:pPr>
              <w:cnfStyle w:val="000000000000" w:firstRow="0" w:lastRow="0" w:firstColumn="0" w:lastColumn="0" w:oddVBand="0" w:evenVBand="0" w:oddHBand="0" w:evenHBand="0" w:firstRowFirstColumn="0" w:firstRowLastColumn="0" w:lastRowFirstColumn="0" w:lastRowLastColumn="0"/>
            </w:pPr>
            <w:r>
              <w:t>–</w:t>
            </w:r>
          </w:p>
        </w:tc>
      </w:tr>
      <w:tr w:rsidR="00267303" w:rsidRPr="00FE2754" w14:paraId="2D2D5622" w14:textId="77777777" w:rsidTr="00DD4678">
        <w:tc>
          <w:tcPr>
            <w:cnfStyle w:val="001000000000" w:firstRow="0" w:lastRow="0" w:firstColumn="1" w:lastColumn="0" w:oddVBand="0" w:evenVBand="0" w:oddHBand="0" w:evenHBand="0" w:firstRowFirstColumn="0" w:firstRowLastColumn="0" w:lastRowFirstColumn="0" w:lastRowLastColumn="0"/>
            <w:tcW w:w="535" w:type="pct"/>
          </w:tcPr>
          <w:p w14:paraId="0AA7EACF" w14:textId="77777777" w:rsidR="00267303" w:rsidRPr="00FE2754" w:rsidRDefault="00267303" w:rsidP="007A00E9"/>
        </w:tc>
        <w:tc>
          <w:tcPr>
            <w:tcW w:w="486" w:type="pct"/>
          </w:tcPr>
          <w:p w14:paraId="66E7B919" w14:textId="77777777" w:rsidR="00267303" w:rsidRPr="00FE2754" w:rsidRDefault="00267303" w:rsidP="007A00E9">
            <w:pPr>
              <w:cnfStyle w:val="000000000000" w:firstRow="0" w:lastRow="0" w:firstColumn="0" w:lastColumn="0" w:oddVBand="0" w:evenVBand="0" w:oddHBand="0" w:evenHBand="0" w:firstRowFirstColumn="0" w:firstRowLastColumn="0" w:lastRowFirstColumn="0" w:lastRowLastColumn="0"/>
            </w:pPr>
          </w:p>
        </w:tc>
        <w:tc>
          <w:tcPr>
            <w:tcW w:w="3211" w:type="pct"/>
            <w:vMerge w:val="restart"/>
          </w:tcPr>
          <w:p w14:paraId="62B4F33C" w14:textId="77777777" w:rsidR="00267303" w:rsidRPr="00FE2754" w:rsidRDefault="002F231C" w:rsidP="00740AF8">
            <w:pPr>
              <w:pStyle w:val="Tabletext"/>
              <w:ind w:left="606" w:hanging="322"/>
              <w:cnfStyle w:val="000000000000" w:firstRow="0" w:lastRow="0" w:firstColumn="0" w:lastColumn="0" w:oddVBand="0" w:evenVBand="0" w:oddHBand="0" w:evenHBand="0" w:firstRowFirstColumn="0" w:firstRowLastColumn="0" w:lastRowFirstColumn="0" w:lastRowLastColumn="0"/>
            </w:pPr>
            <w:sdt>
              <w:sdtPr>
                <w:id w:val="-737168995"/>
                <w14:checkbox>
                  <w14:checked w14:val="0"/>
                  <w14:checkedState w14:val="2612" w14:font="MS Gothic"/>
                  <w14:uncheckedState w14:val="2610" w14:font="MS Gothic"/>
                </w14:checkbox>
              </w:sdtPr>
              <w:sdtEndPr/>
              <w:sdtContent>
                <w:r w:rsidR="00267303" w:rsidRPr="4AF837AB">
                  <w:rPr>
                    <w:rFonts w:ascii="MS Gothic" w:eastAsia="MS Gothic" w:hAnsi="MS Gothic"/>
                    <w:sz w:val="22"/>
                  </w:rPr>
                  <w:t>☐</w:t>
                </w:r>
              </w:sdtContent>
            </w:sdt>
            <w:r w:rsidR="00267303">
              <w:tab/>
            </w:r>
            <w:r w:rsidR="00267303" w:rsidRPr="00FE2754">
              <w:t>techniques, timing, frequency and responsibility</w:t>
            </w:r>
          </w:p>
          <w:p w14:paraId="52E42800" w14:textId="77777777" w:rsidR="00267303" w:rsidRPr="00FE2754" w:rsidRDefault="002F231C" w:rsidP="00740AF8">
            <w:pPr>
              <w:pStyle w:val="Tabletext"/>
              <w:ind w:left="606" w:hanging="322"/>
              <w:cnfStyle w:val="000000000000" w:firstRow="0" w:lastRow="0" w:firstColumn="0" w:lastColumn="0" w:oddVBand="0" w:evenVBand="0" w:oddHBand="0" w:evenHBand="0" w:firstRowFirstColumn="0" w:firstRowLastColumn="0" w:lastRowFirstColumn="0" w:lastRowLastColumn="0"/>
            </w:pPr>
            <w:sdt>
              <w:sdtPr>
                <w:id w:val="2078480308"/>
                <w14:checkbox>
                  <w14:checked w14:val="0"/>
                  <w14:checkedState w14:val="2612" w14:font="MS Gothic"/>
                  <w14:uncheckedState w14:val="2610" w14:font="MS Gothic"/>
                </w14:checkbox>
              </w:sdtPr>
              <w:sdtEndPr/>
              <w:sdtContent>
                <w:r w:rsidR="00267303" w:rsidRPr="4AF837AB">
                  <w:rPr>
                    <w:rFonts w:ascii="MS Gothic" w:eastAsia="MS Gothic" w:hAnsi="MS Gothic"/>
                    <w:sz w:val="22"/>
                  </w:rPr>
                  <w:t>☐</w:t>
                </w:r>
              </w:sdtContent>
            </w:sdt>
            <w:r w:rsidR="00267303">
              <w:tab/>
            </w:r>
            <w:r w:rsidR="00267303" w:rsidRPr="00FE2754">
              <w:t>identify measures for which there is risk of failure</w:t>
            </w:r>
          </w:p>
          <w:p w14:paraId="15DF74B9" w14:textId="77777777" w:rsidR="00267303" w:rsidRPr="00FE2754" w:rsidRDefault="002F231C" w:rsidP="00740AF8">
            <w:pPr>
              <w:pStyle w:val="Tabletext"/>
              <w:ind w:left="606" w:hanging="322"/>
              <w:cnfStyle w:val="000000000000" w:firstRow="0" w:lastRow="0" w:firstColumn="0" w:lastColumn="0" w:oddVBand="0" w:evenVBand="0" w:oddHBand="0" w:evenHBand="0" w:firstRowFirstColumn="0" w:firstRowLastColumn="0" w:lastRowFirstColumn="0" w:lastRowLastColumn="0"/>
            </w:pPr>
            <w:sdt>
              <w:sdtPr>
                <w:id w:val="-1467814166"/>
                <w14:checkbox>
                  <w14:checked w14:val="0"/>
                  <w14:checkedState w14:val="2612" w14:font="MS Gothic"/>
                  <w14:uncheckedState w14:val="2610" w14:font="MS Gothic"/>
                </w14:checkbox>
              </w:sdtPr>
              <w:sdtEndPr/>
              <w:sdtContent>
                <w:r w:rsidR="00267303" w:rsidRPr="4AF837AB">
                  <w:rPr>
                    <w:rFonts w:ascii="MS Gothic" w:eastAsia="MS Gothic" w:hAnsi="MS Gothic"/>
                    <w:sz w:val="22"/>
                  </w:rPr>
                  <w:t>☐</w:t>
                </w:r>
              </w:sdtContent>
            </w:sdt>
            <w:r w:rsidR="00267303">
              <w:tab/>
            </w:r>
            <w:r w:rsidR="00267303" w:rsidRPr="00FE2754">
              <w:t>evaluate the risk and consequence of any residual impacts</w:t>
            </w:r>
          </w:p>
        </w:tc>
        <w:tc>
          <w:tcPr>
            <w:tcW w:w="768" w:type="pct"/>
            <w:vMerge w:val="restart"/>
          </w:tcPr>
          <w:p w14:paraId="388DA630" w14:textId="77777777" w:rsidR="00267303" w:rsidRPr="00DD54AA" w:rsidRDefault="00267303" w:rsidP="007A00E9">
            <w:pPr>
              <w:cnfStyle w:val="000000000000" w:firstRow="0" w:lastRow="0" w:firstColumn="0" w:lastColumn="0" w:oddVBand="0" w:evenVBand="0" w:oddHBand="0" w:evenHBand="0" w:firstRowFirstColumn="0" w:firstRowLastColumn="0" w:lastRowFirstColumn="0" w:lastRowLastColumn="0"/>
              <w:rPr>
                <w:rFonts w:eastAsia="Arial" w:cs="Arial"/>
              </w:rPr>
            </w:pPr>
            <w:r>
              <w:rPr>
                <w:rFonts w:eastAsia="Arial" w:cs="Arial"/>
              </w:rPr>
              <w:t>&lt;</w:t>
            </w:r>
            <w:r>
              <w:rPr>
                <w:rFonts w:eastAsia="Arial" w:cs="Arial"/>
              </w:rPr>
              <w:fldChar w:fldCharType="begin"/>
            </w:r>
            <w:r>
              <w:rPr>
                <w:rFonts w:eastAsia="Arial" w:cs="Arial"/>
              </w:rPr>
              <w:instrText xml:space="preserve"> REF _Ref90903666 \h  \* MERGEFORMAT </w:instrText>
            </w:r>
            <w:r>
              <w:rPr>
                <w:rFonts w:eastAsia="Arial" w:cs="Arial"/>
              </w:rPr>
            </w:r>
            <w:r>
              <w:rPr>
                <w:rFonts w:eastAsia="Arial" w:cs="Arial"/>
              </w:rPr>
              <w:fldChar w:fldCharType="separate"/>
            </w:r>
            <w:r>
              <w:t>Table 28</w:t>
            </w:r>
            <w:r>
              <w:rPr>
                <w:rFonts w:eastAsia="Arial" w:cs="Arial"/>
              </w:rPr>
              <w:fldChar w:fldCharType="end"/>
            </w:r>
            <w:r>
              <w:rPr>
                <w:rFonts w:eastAsia="Arial" w:cs="Arial"/>
              </w:rPr>
              <w:t>&gt;</w:t>
            </w:r>
          </w:p>
        </w:tc>
      </w:tr>
      <w:tr w:rsidR="00267303" w:rsidRPr="00FE2754" w14:paraId="5262C5AA" w14:textId="77777777" w:rsidTr="00DD4678">
        <w:tc>
          <w:tcPr>
            <w:cnfStyle w:val="001000000000" w:firstRow="0" w:lastRow="0" w:firstColumn="1" w:lastColumn="0" w:oddVBand="0" w:evenVBand="0" w:oddHBand="0" w:evenHBand="0" w:firstRowFirstColumn="0" w:firstRowLastColumn="0" w:lastRowFirstColumn="0" w:lastRowLastColumn="0"/>
            <w:tcW w:w="535" w:type="pct"/>
          </w:tcPr>
          <w:p w14:paraId="3F4E0FE6" w14:textId="77777777" w:rsidR="00267303" w:rsidRPr="00FE2754" w:rsidRDefault="00267303" w:rsidP="007A00E9"/>
        </w:tc>
        <w:tc>
          <w:tcPr>
            <w:tcW w:w="486" w:type="pct"/>
          </w:tcPr>
          <w:p w14:paraId="30C4B137" w14:textId="77777777" w:rsidR="00267303" w:rsidRPr="00FE2754" w:rsidRDefault="00267303" w:rsidP="007A00E9">
            <w:pPr>
              <w:cnfStyle w:val="000000000000" w:firstRow="0" w:lastRow="0" w:firstColumn="0" w:lastColumn="0" w:oddVBand="0" w:evenVBand="0" w:oddHBand="0" w:evenHBand="0" w:firstRowFirstColumn="0" w:firstRowLastColumn="0" w:lastRowFirstColumn="0" w:lastRowLastColumn="0"/>
            </w:pPr>
          </w:p>
        </w:tc>
        <w:tc>
          <w:tcPr>
            <w:tcW w:w="3211" w:type="pct"/>
            <w:vMerge/>
          </w:tcPr>
          <w:p w14:paraId="04CF4979" w14:textId="77777777" w:rsidR="00267303" w:rsidRPr="00FE2754" w:rsidRDefault="00267303" w:rsidP="007A00E9">
            <w:pPr>
              <w:cnfStyle w:val="000000000000" w:firstRow="0" w:lastRow="0" w:firstColumn="0" w:lastColumn="0" w:oddVBand="0" w:evenVBand="0" w:oddHBand="0" w:evenHBand="0" w:firstRowFirstColumn="0" w:firstRowLastColumn="0" w:lastRowFirstColumn="0" w:lastRowLastColumn="0"/>
            </w:pPr>
          </w:p>
        </w:tc>
        <w:tc>
          <w:tcPr>
            <w:tcW w:w="768" w:type="pct"/>
            <w:vMerge/>
          </w:tcPr>
          <w:p w14:paraId="1F426D2B" w14:textId="77777777" w:rsidR="00267303" w:rsidRPr="00FE2754" w:rsidRDefault="00267303" w:rsidP="007A00E9">
            <w:pPr>
              <w:cnfStyle w:val="000000000000" w:firstRow="0" w:lastRow="0" w:firstColumn="0" w:lastColumn="0" w:oddVBand="0" w:evenVBand="0" w:oddHBand="0" w:evenHBand="0" w:firstRowFirstColumn="0" w:firstRowLastColumn="0" w:lastRowFirstColumn="0" w:lastRowLastColumn="0"/>
            </w:pPr>
          </w:p>
        </w:tc>
      </w:tr>
      <w:tr w:rsidR="00267303" w:rsidRPr="00FE2754" w14:paraId="44B6B3B3" w14:textId="77777777" w:rsidTr="00DD4678">
        <w:tc>
          <w:tcPr>
            <w:cnfStyle w:val="001000000000" w:firstRow="0" w:lastRow="0" w:firstColumn="1" w:lastColumn="0" w:oddVBand="0" w:evenVBand="0" w:oddHBand="0" w:evenHBand="0" w:firstRowFirstColumn="0" w:firstRowLastColumn="0" w:lastRowFirstColumn="0" w:lastRowLastColumn="0"/>
            <w:tcW w:w="535" w:type="pct"/>
          </w:tcPr>
          <w:p w14:paraId="3245E9B1" w14:textId="77777777" w:rsidR="00267303" w:rsidRPr="00FE2754" w:rsidRDefault="00267303" w:rsidP="007A00E9"/>
        </w:tc>
        <w:tc>
          <w:tcPr>
            <w:tcW w:w="486" w:type="pct"/>
          </w:tcPr>
          <w:p w14:paraId="3F230A76" w14:textId="77777777" w:rsidR="00267303" w:rsidRPr="00FE2754" w:rsidRDefault="00267303" w:rsidP="007A00E9">
            <w:pPr>
              <w:cnfStyle w:val="000000000000" w:firstRow="0" w:lastRow="0" w:firstColumn="0" w:lastColumn="0" w:oddVBand="0" w:evenVBand="0" w:oddHBand="0" w:evenHBand="0" w:firstRowFirstColumn="0" w:firstRowLastColumn="0" w:lastRowFirstColumn="0" w:lastRowLastColumn="0"/>
            </w:pPr>
          </w:p>
        </w:tc>
        <w:tc>
          <w:tcPr>
            <w:tcW w:w="3211" w:type="pct"/>
            <w:vMerge/>
          </w:tcPr>
          <w:p w14:paraId="3E551E91" w14:textId="77777777" w:rsidR="00267303" w:rsidRPr="00FE2754" w:rsidRDefault="00267303" w:rsidP="007A00E9">
            <w:pPr>
              <w:cnfStyle w:val="000000000000" w:firstRow="0" w:lastRow="0" w:firstColumn="0" w:lastColumn="0" w:oddVBand="0" w:evenVBand="0" w:oddHBand="0" w:evenHBand="0" w:firstRowFirstColumn="0" w:firstRowLastColumn="0" w:lastRowFirstColumn="0" w:lastRowLastColumn="0"/>
            </w:pPr>
          </w:p>
        </w:tc>
        <w:tc>
          <w:tcPr>
            <w:tcW w:w="768" w:type="pct"/>
            <w:vMerge/>
          </w:tcPr>
          <w:p w14:paraId="62828860" w14:textId="77777777" w:rsidR="00267303" w:rsidRPr="00FE2754" w:rsidRDefault="00267303" w:rsidP="007A00E9">
            <w:pPr>
              <w:cnfStyle w:val="000000000000" w:firstRow="0" w:lastRow="0" w:firstColumn="0" w:lastColumn="0" w:oddVBand="0" w:evenVBand="0" w:oddHBand="0" w:evenHBand="0" w:firstRowFirstColumn="0" w:firstRowLastColumn="0" w:lastRowFirstColumn="0" w:lastRowLastColumn="0"/>
            </w:pPr>
          </w:p>
        </w:tc>
      </w:tr>
      <w:tr w:rsidR="00267303" w:rsidRPr="00FE2754" w14:paraId="16AF1BB7" w14:textId="77777777" w:rsidTr="00DD4678">
        <w:tc>
          <w:tcPr>
            <w:cnfStyle w:val="001000000000" w:firstRow="0" w:lastRow="0" w:firstColumn="1" w:lastColumn="0" w:oddVBand="0" w:evenVBand="0" w:oddHBand="0" w:evenHBand="0" w:firstRowFirstColumn="0" w:firstRowLastColumn="0" w:lastRowFirstColumn="0" w:lastRowLastColumn="0"/>
            <w:tcW w:w="535" w:type="pct"/>
          </w:tcPr>
          <w:p w14:paraId="3018B84A" w14:textId="77777777" w:rsidR="00267303" w:rsidRPr="00FE2754" w:rsidRDefault="00267303" w:rsidP="007A00E9"/>
        </w:tc>
        <w:tc>
          <w:tcPr>
            <w:tcW w:w="486" w:type="pct"/>
          </w:tcPr>
          <w:p w14:paraId="3F62B5B1" w14:textId="77777777" w:rsidR="00267303" w:rsidRPr="00FE2754" w:rsidRDefault="00267303" w:rsidP="007A00E9">
            <w:pPr>
              <w:cnfStyle w:val="000000000000" w:firstRow="0" w:lastRow="0" w:firstColumn="0" w:lastColumn="0" w:oddVBand="0" w:evenVBand="0" w:oddHBand="0" w:evenHBand="0" w:firstRowFirstColumn="0" w:firstRowLastColumn="0" w:lastRowFirstColumn="0" w:lastRowLastColumn="0"/>
            </w:pPr>
          </w:p>
        </w:tc>
        <w:tc>
          <w:tcPr>
            <w:tcW w:w="3211" w:type="pct"/>
          </w:tcPr>
          <w:p w14:paraId="48E113BA" w14:textId="77777777" w:rsidR="00267303" w:rsidRPr="00FE2754" w:rsidRDefault="002F231C" w:rsidP="00740AF8">
            <w:pPr>
              <w:pStyle w:val="Tabletext"/>
              <w:ind w:left="606" w:hanging="322"/>
              <w:cnfStyle w:val="000000000000" w:firstRow="0" w:lastRow="0" w:firstColumn="0" w:lastColumn="0" w:oddVBand="0" w:evenVBand="0" w:oddHBand="0" w:evenHBand="0" w:firstRowFirstColumn="0" w:firstRowLastColumn="0" w:lastRowFirstColumn="0" w:lastRowLastColumn="0"/>
            </w:pPr>
            <w:sdt>
              <w:sdtPr>
                <w:id w:val="-370770427"/>
                <w14:checkbox>
                  <w14:checked w14:val="0"/>
                  <w14:checkedState w14:val="2612" w14:font="MS Gothic"/>
                  <w14:uncheckedState w14:val="2610" w14:font="MS Gothic"/>
                </w14:checkbox>
              </w:sdtPr>
              <w:sdtEndPr/>
              <w:sdtContent>
                <w:r w:rsidR="00267303" w:rsidRPr="4AF837AB">
                  <w:rPr>
                    <w:rFonts w:ascii="MS Gothic" w:eastAsia="MS Gothic" w:hAnsi="MS Gothic"/>
                    <w:sz w:val="22"/>
                  </w:rPr>
                  <w:t>☐</w:t>
                </w:r>
              </w:sdtContent>
            </w:sdt>
            <w:r w:rsidR="00267303">
              <w:tab/>
            </w:r>
            <w:r w:rsidR="00267303" w:rsidRPr="00FE2754">
              <w:t>document any adaptive management strategy proposed</w:t>
            </w:r>
          </w:p>
        </w:tc>
        <w:tc>
          <w:tcPr>
            <w:tcW w:w="768" w:type="pct"/>
          </w:tcPr>
          <w:p w14:paraId="7DBEAAE5" w14:textId="77777777" w:rsidR="00267303" w:rsidRPr="00FE2754" w:rsidRDefault="00267303" w:rsidP="007A00E9">
            <w:pPr>
              <w:cnfStyle w:val="000000000000" w:firstRow="0" w:lastRow="0" w:firstColumn="0" w:lastColumn="0" w:oddVBand="0" w:evenVBand="0" w:oddHBand="0" w:evenHBand="0" w:firstRowFirstColumn="0" w:firstRowLastColumn="0" w:lastRowFirstColumn="0" w:lastRowLastColumn="0"/>
            </w:pPr>
            <w:r>
              <w:rPr>
                <w:rFonts w:eastAsia="Arial" w:cs="Arial"/>
              </w:rPr>
              <w:t>&lt;</w:t>
            </w:r>
            <w:r>
              <w:rPr>
                <w:rFonts w:eastAsia="Arial" w:cs="Arial"/>
              </w:rPr>
              <w:fldChar w:fldCharType="begin"/>
            </w:r>
            <w:r>
              <w:rPr>
                <w:rFonts w:eastAsia="Arial" w:cs="Arial"/>
              </w:rPr>
              <w:instrText xml:space="preserve"> REF _Ref91094276 \r \h  \* MERGEFORMAT </w:instrText>
            </w:r>
            <w:r>
              <w:rPr>
                <w:rFonts w:eastAsia="Arial" w:cs="Arial"/>
              </w:rPr>
            </w:r>
            <w:r>
              <w:rPr>
                <w:rFonts w:eastAsia="Arial" w:cs="Arial"/>
              </w:rPr>
              <w:fldChar w:fldCharType="separate"/>
            </w:r>
            <w:r>
              <w:rPr>
                <w:rFonts w:eastAsia="Arial" w:cs="Arial"/>
              </w:rPr>
              <w:t>8.5</w:t>
            </w:r>
            <w:r>
              <w:rPr>
                <w:rFonts w:eastAsia="Arial" w:cs="Arial"/>
              </w:rPr>
              <w:fldChar w:fldCharType="end"/>
            </w:r>
            <w:r>
              <w:rPr>
                <w:rFonts w:eastAsia="Arial" w:cs="Arial"/>
              </w:rPr>
              <w:t>&gt;</w:t>
            </w:r>
          </w:p>
        </w:tc>
      </w:tr>
      <w:tr w:rsidR="00267303" w:rsidRPr="00FE2754" w14:paraId="34EDC6DD" w14:textId="77777777" w:rsidTr="00DD4678">
        <w:tc>
          <w:tcPr>
            <w:cnfStyle w:val="001000000000" w:firstRow="0" w:lastRow="0" w:firstColumn="1" w:lastColumn="0" w:oddVBand="0" w:evenVBand="0" w:oddHBand="0" w:evenHBand="0" w:firstRowFirstColumn="0" w:firstRowLastColumn="0" w:lastRowFirstColumn="0" w:lastRowLastColumn="0"/>
            <w:tcW w:w="535" w:type="pct"/>
          </w:tcPr>
          <w:p w14:paraId="56C6ED28" w14:textId="77777777" w:rsidR="00267303" w:rsidRPr="00FE2754" w:rsidRDefault="00267303" w:rsidP="007A00E9"/>
        </w:tc>
        <w:tc>
          <w:tcPr>
            <w:tcW w:w="486" w:type="pct"/>
          </w:tcPr>
          <w:p w14:paraId="288501C8" w14:textId="77777777" w:rsidR="00267303" w:rsidRPr="00FE2754" w:rsidRDefault="00267303" w:rsidP="007A00E9">
            <w:pPr>
              <w:cnfStyle w:val="000000000000" w:firstRow="0" w:lastRow="0" w:firstColumn="0" w:lastColumn="0" w:oddVBand="0" w:evenVBand="0" w:oddHBand="0" w:evenHBand="0" w:firstRowFirstColumn="0" w:firstRowLastColumn="0" w:lastRowFirstColumn="0" w:lastRowLastColumn="0"/>
            </w:pPr>
          </w:p>
        </w:tc>
        <w:tc>
          <w:tcPr>
            <w:tcW w:w="3211" w:type="pct"/>
          </w:tcPr>
          <w:p w14:paraId="11A21EDD" w14:textId="77777777" w:rsidR="00267303" w:rsidRPr="00FE2754" w:rsidRDefault="00267303" w:rsidP="007A00E9">
            <w:pPr>
              <w:cnfStyle w:val="000000000000" w:firstRow="0" w:lastRow="0" w:firstColumn="0" w:lastColumn="0" w:oddVBand="0" w:evenVBand="0" w:oddHBand="0" w:evenHBand="0" w:firstRowFirstColumn="0" w:firstRowLastColumn="0" w:lastRowFirstColumn="0" w:lastRowLastColumn="0"/>
              <w:rPr>
                <w:rFonts w:cs="Segoe UI"/>
              </w:rPr>
            </w:pPr>
            <w:r w:rsidRPr="00FE2754">
              <w:t>Identification of measures for mitigating impacts related</w:t>
            </w:r>
            <w:r w:rsidRPr="00FE2754">
              <w:rPr>
                <w:spacing w:val="-16"/>
              </w:rPr>
              <w:t xml:space="preserve"> </w:t>
            </w:r>
            <w:r w:rsidRPr="00FE2754">
              <w:t>to:</w:t>
            </w:r>
          </w:p>
        </w:tc>
        <w:tc>
          <w:tcPr>
            <w:tcW w:w="768" w:type="pct"/>
          </w:tcPr>
          <w:p w14:paraId="1386C986" w14:textId="77777777" w:rsidR="00267303" w:rsidRPr="00FE2754" w:rsidRDefault="00267303" w:rsidP="007A00E9">
            <w:pPr>
              <w:cnfStyle w:val="000000000000" w:firstRow="0" w:lastRow="0" w:firstColumn="0" w:lastColumn="0" w:oddVBand="0" w:evenVBand="0" w:oddHBand="0" w:evenHBand="0" w:firstRowFirstColumn="0" w:firstRowLastColumn="0" w:lastRowFirstColumn="0" w:lastRowLastColumn="0"/>
            </w:pPr>
            <w:r>
              <w:t>–</w:t>
            </w:r>
          </w:p>
        </w:tc>
      </w:tr>
      <w:tr w:rsidR="00267303" w:rsidRPr="00FE2754" w14:paraId="6E9C9C25" w14:textId="77777777" w:rsidTr="00DD4678">
        <w:tc>
          <w:tcPr>
            <w:cnfStyle w:val="001000000000" w:firstRow="0" w:lastRow="0" w:firstColumn="1" w:lastColumn="0" w:oddVBand="0" w:evenVBand="0" w:oddHBand="0" w:evenHBand="0" w:firstRowFirstColumn="0" w:firstRowLastColumn="0" w:lastRowFirstColumn="0" w:lastRowLastColumn="0"/>
            <w:tcW w:w="535" w:type="pct"/>
          </w:tcPr>
          <w:p w14:paraId="20F2D412" w14:textId="77777777" w:rsidR="00267303" w:rsidRPr="00FE2754" w:rsidRDefault="00267303" w:rsidP="007A00E9"/>
        </w:tc>
        <w:tc>
          <w:tcPr>
            <w:tcW w:w="486" w:type="pct"/>
          </w:tcPr>
          <w:p w14:paraId="1EBE6A77" w14:textId="77777777" w:rsidR="00267303" w:rsidRPr="00FE2754" w:rsidRDefault="00267303" w:rsidP="007A00E9">
            <w:pPr>
              <w:cnfStyle w:val="000000000000" w:firstRow="0" w:lastRow="0" w:firstColumn="0" w:lastColumn="0" w:oddVBand="0" w:evenVBand="0" w:oddHBand="0" w:evenHBand="0" w:firstRowFirstColumn="0" w:firstRowLastColumn="0" w:lastRowFirstColumn="0" w:lastRowLastColumn="0"/>
            </w:pPr>
          </w:p>
        </w:tc>
        <w:tc>
          <w:tcPr>
            <w:tcW w:w="3211" w:type="pct"/>
            <w:vMerge w:val="restart"/>
          </w:tcPr>
          <w:p w14:paraId="0A072C5A" w14:textId="77777777" w:rsidR="00267303" w:rsidRPr="00FE2754" w:rsidRDefault="002F231C" w:rsidP="00740AF8">
            <w:pPr>
              <w:pStyle w:val="Tabletext"/>
              <w:ind w:left="606" w:hanging="322"/>
              <w:cnfStyle w:val="000000000000" w:firstRow="0" w:lastRow="0" w:firstColumn="0" w:lastColumn="0" w:oddVBand="0" w:evenVBand="0" w:oddHBand="0" w:evenHBand="0" w:firstRowFirstColumn="0" w:firstRowLastColumn="0" w:lastRowFirstColumn="0" w:lastRowLastColumn="0"/>
            </w:pPr>
            <w:sdt>
              <w:sdtPr>
                <w:id w:val="1310364329"/>
                <w14:checkbox>
                  <w14:checked w14:val="0"/>
                  <w14:checkedState w14:val="2612" w14:font="MS Gothic"/>
                  <w14:uncheckedState w14:val="2610" w14:font="MS Gothic"/>
                </w14:checkbox>
              </w:sdtPr>
              <w:sdtEndPr/>
              <w:sdtContent>
                <w:r w:rsidR="00267303" w:rsidRPr="4AF837AB">
                  <w:rPr>
                    <w:rFonts w:ascii="MS Gothic" w:eastAsia="MS Gothic" w:hAnsi="MS Gothic"/>
                    <w:sz w:val="22"/>
                  </w:rPr>
                  <w:t>☐</w:t>
                </w:r>
              </w:sdtContent>
            </w:sdt>
            <w:r w:rsidR="00267303">
              <w:tab/>
            </w:r>
            <w:r w:rsidR="00267303" w:rsidRPr="00FE2754">
              <w:t>displacement of resident fauna (as described in BAM Subsection 8.4.1(2.))</w:t>
            </w:r>
          </w:p>
          <w:p w14:paraId="503D395C" w14:textId="77777777" w:rsidR="00267303" w:rsidRPr="00FE2754" w:rsidRDefault="002F231C" w:rsidP="00740AF8">
            <w:pPr>
              <w:pStyle w:val="Tabletext"/>
              <w:ind w:left="606" w:hanging="322"/>
              <w:cnfStyle w:val="000000000000" w:firstRow="0" w:lastRow="0" w:firstColumn="0" w:lastColumn="0" w:oddVBand="0" w:evenVBand="0" w:oddHBand="0" w:evenHBand="0" w:firstRowFirstColumn="0" w:firstRowLastColumn="0" w:lastRowFirstColumn="0" w:lastRowLastColumn="0"/>
            </w:pPr>
            <w:sdt>
              <w:sdtPr>
                <w:id w:val="-368458879"/>
                <w14:checkbox>
                  <w14:checked w14:val="0"/>
                  <w14:checkedState w14:val="2612" w14:font="MS Gothic"/>
                  <w14:uncheckedState w14:val="2610" w14:font="MS Gothic"/>
                </w14:checkbox>
              </w:sdtPr>
              <w:sdtEndPr/>
              <w:sdtContent>
                <w:r w:rsidR="00267303" w:rsidRPr="4AF837AB">
                  <w:rPr>
                    <w:rFonts w:ascii="MS Gothic" w:eastAsia="MS Gothic" w:hAnsi="MS Gothic"/>
                    <w:sz w:val="22"/>
                  </w:rPr>
                  <w:t>☐</w:t>
                </w:r>
              </w:sdtContent>
            </w:sdt>
            <w:r w:rsidR="00267303">
              <w:tab/>
            </w:r>
            <w:r w:rsidR="00267303" w:rsidRPr="00FE2754">
              <w:t>indirect impacts on native vegetation and habitat (as described in BAM Subsection 8.4.1(3.))</w:t>
            </w:r>
          </w:p>
          <w:p w14:paraId="57CE4EE5" w14:textId="77777777" w:rsidR="00267303" w:rsidRPr="00FE2754" w:rsidRDefault="002F231C" w:rsidP="00740AF8">
            <w:pPr>
              <w:pStyle w:val="Tabletext"/>
              <w:ind w:left="606" w:hanging="322"/>
              <w:cnfStyle w:val="000000000000" w:firstRow="0" w:lastRow="0" w:firstColumn="0" w:lastColumn="0" w:oddVBand="0" w:evenVBand="0" w:oddHBand="0" w:evenHBand="0" w:firstRowFirstColumn="0" w:firstRowLastColumn="0" w:lastRowFirstColumn="0" w:lastRowLastColumn="0"/>
            </w:pPr>
            <w:sdt>
              <w:sdtPr>
                <w:id w:val="994683206"/>
                <w14:checkbox>
                  <w14:checked w14:val="0"/>
                  <w14:checkedState w14:val="2612" w14:font="MS Gothic"/>
                  <w14:uncheckedState w14:val="2610" w14:font="MS Gothic"/>
                </w14:checkbox>
              </w:sdtPr>
              <w:sdtEndPr/>
              <w:sdtContent>
                <w:r w:rsidR="00267303" w:rsidRPr="4AF837AB">
                  <w:rPr>
                    <w:rFonts w:ascii="MS Gothic" w:eastAsia="MS Gothic" w:hAnsi="MS Gothic"/>
                    <w:sz w:val="22"/>
                  </w:rPr>
                  <w:t>☐</w:t>
                </w:r>
              </w:sdtContent>
            </w:sdt>
            <w:r w:rsidR="00267303">
              <w:tab/>
            </w:r>
            <w:r w:rsidR="00267303" w:rsidRPr="00FE2754">
              <w:t>mitigating prescribed biodiversity impacts (as described in BAM Subsection 8.4.2)</w:t>
            </w:r>
          </w:p>
        </w:tc>
        <w:tc>
          <w:tcPr>
            <w:tcW w:w="768" w:type="pct"/>
            <w:vMerge w:val="restart"/>
          </w:tcPr>
          <w:p w14:paraId="20B5842E" w14:textId="77777777" w:rsidR="00267303" w:rsidRPr="00FE2754" w:rsidRDefault="00267303" w:rsidP="007A00E9">
            <w:pPr>
              <w:cnfStyle w:val="000000000000" w:firstRow="0" w:lastRow="0" w:firstColumn="0" w:lastColumn="0" w:oddVBand="0" w:evenVBand="0" w:oddHBand="0" w:evenHBand="0" w:firstRowFirstColumn="0" w:firstRowLastColumn="0" w:lastRowFirstColumn="0" w:lastRowLastColumn="0"/>
            </w:pPr>
            <w:r>
              <w:rPr>
                <w:rFonts w:eastAsia="Arial" w:cs="Arial"/>
              </w:rPr>
              <w:t>&lt;</w:t>
            </w:r>
            <w:r>
              <w:rPr>
                <w:rFonts w:eastAsia="Arial" w:cs="Arial"/>
              </w:rPr>
              <w:fldChar w:fldCharType="begin"/>
            </w:r>
            <w:r>
              <w:rPr>
                <w:rFonts w:eastAsia="Arial" w:cs="Arial"/>
              </w:rPr>
              <w:instrText xml:space="preserve"> REF _Ref95145075 \r \h </w:instrText>
            </w:r>
            <w:r>
              <w:rPr>
                <w:rFonts w:eastAsia="Arial" w:cs="Arial"/>
              </w:rPr>
            </w:r>
            <w:r>
              <w:rPr>
                <w:rFonts w:eastAsia="Arial" w:cs="Arial"/>
              </w:rPr>
              <w:fldChar w:fldCharType="separate"/>
            </w:r>
            <w:r>
              <w:rPr>
                <w:rFonts w:eastAsia="Arial" w:cs="Arial"/>
              </w:rPr>
              <w:t>8.4</w:t>
            </w:r>
            <w:r>
              <w:rPr>
                <w:rFonts w:eastAsia="Arial" w:cs="Arial"/>
              </w:rPr>
              <w:fldChar w:fldCharType="end"/>
            </w:r>
            <w:r>
              <w:rPr>
                <w:rFonts w:eastAsia="Arial" w:cs="Arial"/>
              </w:rPr>
              <w:t>&gt;</w:t>
            </w:r>
          </w:p>
        </w:tc>
      </w:tr>
      <w:tr w:rsidR="00267303" w:rsidRPr="00FE2754" w14:paraId="743EF8B7" w14:textId="77777777" w:rsidTr="00DD4678">
        <w:tc>
          <w:tcPr>
            <w:cnfStyle w:val="001000000000" w:firstRow="0" w:lastRow="0" w:firstColumn="1" w:lastColumn="0" w:oddVBand="0" w:evenVBand="0" w:oddHBand="0" w:evenHBand="0" w:firstRowFirstColumn="0" w:firstRowLastColumn="0" w:lastRowFirstColumn="0" w:lastRowLastColumn="0"/>
            <w:tcW w:w="535" w:type="pct"/>
          </w:tcPr>
          <w:p w14:paraId="091F2391" w14:textId="77777777" w:rsidR="00267303" w:rsidRPr="00FE2754" w:rsidRDefault="00267303" w:rsidP="007A00E9"/>
        </w:tc>
        <w:tc>
          <w:tcPr>
            <w:tcW w:w="486" w:type="pct"/>
          </w:tcPr>
          <w:p w14:paraId="0AA4295A" w14:textId="77777777" w:rsidR="00267303" w:rsidRPr="00FE2754" w:rsidRDefault="00267303" w:rsidP="007A00E9">
            <w:pPr>
              <w:cnfStyle w:val="000000000000" w:firstRow="0" w:lastRow="0" w:firstColumn="0" w:lastColumn="0" w:oddVBand="0" w:evenVBand="0" w:oddHBand="0" w:evenHBand="0" w:firstRowFirstColumn="0" w:firstRowLastColumn="0" w:lastRowFirstColumn="0" w:lastRowLastColumn="0"/>
            </w:pPr>
          </w:p>
        </w:tc>
        <w:tc>
          <w:tcPr>
            <w:tcW w:w="3211" w:type="pct"/>
            <w:vMerge/>
          </w:tcPr>
          <w:p w14:paraId="56D31399" w14:textId="77777777" w:rsidR="00267303" w:rsidRPr="00FE2754" w:rsidRDefault="00267303" w:rsidP="007A00E9">
            <w:pPr>
              <w:cnfStyle w:val="000000000000" w:firstRow="0" w:lastRow="0" w:firstColumn="0" w:lastColumn="0" w:oddVBand="0" w:evenVBand="0" w:oddHBand="0" w:evenHBand="0" w:firstRowFirstColumn="0" w:firstRowLastColumn="0" w:lastRowFirstColumn="0" w:lastRowLastColumn="0"/>
            </w:pPr>
          </w:p>
        </w:tc>
        <w:tc>
          <w:tcPr>
            <w:tcW w:w="768" w:type="pct"/>
            <w:vMerge/>
          </w:tcPr>
          <w:p w14:paraId="7AA3AD5E" w14:textId="77777777" w:rsidR="00267303" w:rsidRPr="00FE2754" w:rsidRDefault="00267303" w:rsidP="007A00E9">
            <w:pPr>
              <w:cnfStyle w:val="000000000000" w:firstRow="0" w:lastRow="0" w:firstColumn="0" w:lastColumn="0" w:oddVBand="0" w:evenVBand="0" w:oddHBand="0" w:evenHBand="0" w:firstRowFirstColumn="0" w:firstRowLastColumn="0" w:lastRowFirstColumn="0" w:lastRowLastColumn="0"/>
            </w:pPr>
          </w:p>
        </w:tc>
      </w:tr>
      <w:tr w:rsidR="00267303" w:rsidRPr="00FE2754" w14:paraId="19CC9ED6" w14:textId="77777777" w:rsidTr="00DD4678">
        <w:tc>
          <w:tcPr>
            <w:cnfStyle w:val="001000000000" w:firstRow="0" w:lastRow="0" w:firstColumn="1" w:lastColumn="0" w:oddVBand="0" w:evenVBand="0" w:oddHBand="0" w:evenHBand="0" w:firstRowFirstColumn="0" w:firstRowLastColumn="0" w:lastRowFirstColumn="0" w:lastRowLastColumn="0"/>
            <w:tcW w:w="535" w:type="pct"/>
          </w:tcPr>
          <w:p w14:paraId="2ED87134" w14:textId="77777777" w:rsidR="00267303" w:rsidRPr="00FE2754" w:rsidRDefault="00267303" w:rsidP="007A00E9"/>
        </w:tc>
        <w:tc>
          <w:tcPr>
            <w:tcW w:w="486" w:type="pct"/>
          </w:tcPr>
          <w:p w14:paraId="407BA0F2" w14:textId="77777777" w:rsidR="00267303" w:rsidRPr="00FE2754" w:rsidRDefault="00267303" w:rsidP="007A00E9">
            <w:pPr>
              <w:cnfStyle w:val="000000000000" w:firstRow="0" w:lastRow="0" w:firstColumn="0" w:lastColumn="0" w:oddVBand="0" w:evenVBand="0" w:oddHBand="0" w:evenHBand="0" w:firstRowFirstColumn="0" w:firstRowLastColumn="0" w:lastRowFirstColumn="0" w:lastRowLastColumn="0"/>
            </w:pPr>
          </w:p>
        </w:tc>
        <w:tc>
          <w:tcPr>
            <w:tcW w:w="3211" w:type="pct"/>
            <w:vMerge/>
          </w:tcPr>
          <w:p w14:paraId="61DA4193" w14:textId="77777777" w:rsidR="00267303" w:rsidRPr="00FE2754" w:rsidRDefault="00267303" w:rsidP="007A00E9">
            <w:pPr>
              <w:cnfStyle w:val="000000000000" w:firstRow="0" w:lastRow="0" w:firstColumn="0" w:lastColumn="0" w:oddVBand="0" w:evenVBand="0" w:oddHBand="0" w:evenHBand="0" w:firstRowFirstColumn="0" w:firstRowLastColumn="0" w:lastRowFirstColumn="0" w:lastRowLastColumn="0"/>
            </w:pPr>
          </w:p>
        </w:tc>
        <w:tc>
          <w:tcPr>
            <w:tcW w:w="768" w:type="pct"/>
            <w:vMerge/>
          </w:tcPr>
          <w:p w14:paraId="0D128031" w14:textId="77777777" w:rsidR="00267303" w:rsidRPr="00FE2754" w:rsidRDefault="00267303" w:rsidP="007A00E9">
            <w:pPr>
              <w:cnfStyle w:val="000000000000" w:firstRow="0" w:lastRow="0" w:firstColumn="0" w:lastColumn="0" w:oddVBand="0" w:evenVBand="0" w:oddHBand="0" w:evenHBand="0" w:firstRowFirstColumn="0" w:firstRowLastColumn="0" w:lastRowFirstColumn="0" w:lastRowLastColumn="0"/>
            </w:pPr>
          </w:p>
        </w:tc>
      </w:tr>
      <w:tr w:rsidR="00267303" w:rsidRPr="00FE2754" w14:paraId="77854050" w14:textId="77777777" w:rsidTr="00DD4678">
        <w:tc>
          <w:tcPr>
            <w:cnfStyle w:val="001000000000" w:firstRow="0" w:lastRow="0" w:firstColumn="1" w:lastColumn="0" w:oddVBand="0" w:evenVBand="0" w:oddHBand="0" w:evenHBand="0" w:firstRowFirstColumn="0" w:firstRowLastColumn="0" w:lastRowFirstColumn="0" w:lastRowLastColumn="0"/>
            <w:tcW w:w="535" w:type="pct"/>
          </w:tcPr>
          <w:p w14:paraId="59F632B6" w14:textId="77777777" w:rsidR="00267303" w:rsidRPr="00FE2754" w:rsidRDefault="00267303" w:rsidP="007A00E9"/>
        </w:tc>
        <w:tc>
          <w:tcPr>
            <w:tcW w:w="486" w:type="pct"/>
          </w:tcPr>
          <w:p w14:paraId="55044815" w14:textId="77777777" w:rsidR="00267303" w:rsidRPr="00FE2754" w:rsidRDefault="00267303" w:rsidP="007A00E9">
            <w:pPr>
              <w:cnfStyle w:val="000000000000" w:firstRow="0" w:lastRow="0" w:firstColumn="0" w:lastColumn="0" w:oddVBand="0" w:evenVBand="0" w:oddHBand="0" w:evenHBand="0" w:firstRowFirstColumn="0" w:firstRowLastColumn="0" w:lastRowFirstColumn="0" w:lastRowLastColumn="0"/>
            </w:pPr>
          </w:p>
        </w:tc>
        <w:tc>
          <w:tcPr>
            <w:tcW w:w="3211" w:type="pct"/>
          </w:tcPr>
          <w:p w14:paraId="204E30E9" w14:textId="77777777" w:rsidR="00267303" w:rsidRPr="00FE2754" w:rsidRDefault="002F231C" w:rsidP="005A1571">
            <w:pPr>
              <w:pStyle w:val="Tabletext"/>
              <w:ind w:left="322" w:hanging="322"/>
              <w:cnfStyle w:val="000000000000" w:firstRow="0" w:lastRow="0" w:firstColumn="0" w:lastColumn="0" w:oddVBand="0" w:evenVBand="0" w:oddHBand="0" w:evenHBand="0" w:firstRowFirstColumn="0" w:firstRowLastColumn="0" w:lastRowFirstColumn="0" w:lastRowLastColumn="0"/>
            </w:pPr>
            <w:sdt>
              <w:sdtPr>
                <w:id w:val="-587928147"/>
                <w14:checkbox>
                  <w14:checked w14:val="0"/>
                  <w14:checkedState w14:val="2612" w14:font="MS Gothic"/>
                  <w14:uncheckedState w14:val="2610" w14:font="MS Gothic"/>
                </w14:checkbox>
              </w:sdtPr>
              <w:sdtEndPr/>
              <w:sdtContent>
                <w:r w:rsidR="00267303" w:rsidRPr="4AF837AB">
                  <w:rPr>
                    <w:rFonts w:ascii="MS Gothic" w:eastAsia="MS Gothic" w:hAnsi="MS Gothic"/>
                    <w:sz w:val="22"/>
                  </w:rPr>
                  <w:t>☐</w:t>
                </w:r>
              </w:sdtContent>
            </w:sdt>
            <w:r w:rsidR="00267303">
              <w:tab/>
            </w:r>
            <w:r w:rsidR="00267303" w:rsidRPr="00FE2754">
              <w:t>Details of the adaptive management strategy proposed to monitor and respond to impacts on biodiversity values that are uncertain (BAM Section 8.5)</w:t>
            </w:r>
          </w:p>
        </w:tc>
        <w:tc>
          <w:tcPr>
            <w:tcW w:w="768" w:type="pct"/>
          </w:tcPr>
          <w:p w14:paraId="72B727F8" w14:textId="77777777" w:rsidR="00267303" w:rsidRPr="00FE2754" w:rsidRDefault="00267303" w:rsidP="007A00E9">
            <w:pPr>
              <w:cnfStyle w:val="000000000000" w:firstRow="0" w:lastRow="0" w:firstColumn="0" w:lastColumn="0" w:oddVBand="0" w:evenVBand="0" w:oddHBand="0" w:evenHBand="0" w:firstRowFirstColumn="0" w:firstRowLastColumn="0" w:lastRowFirstColumn="0" w:lastRowLastColumn="0"/>
            </w:pPr>
            <w:r>
              <w:rPr>
                <w:rFonts w:eastAsia="Arial" w:cs="Arial"/>
              </w:rPr>
              <w:t>&lt;</w:t>
            </w:r>
            <w:r>
              <w:rPr>
                <w:rFonts w:eastAsia="Arial" w:cs="Arial"/>
              </w:rPr>
              <w:fldChar w:fldCharType="begin"/>
            </w:r>
            <w:r>
              <w:rPr>
                <w:rFonts w:eastAsia="Arial" w:cs="Arial"/>
              </w:rPr>
              <w:instrText xml:space="preserve"> REF _Ref91094276 \r \h  \* MERGEFORMAT </w:instrText>
            </w:r>
            <w:r>
              <w:rPr>
                <w:rFonts w:eastAsia="Arial" w:cs="Arial"/>
              </w:rPr>
            </w:r>
            <w:r>
              <w:rPr>
                <w:rFonts w:eastAsia="Arial" w:cs="Arial"/>
              </w:rPr>
              <w:fldChar w:fldCharType="separate"/>
            </w:r>
            <w:r>
              <w:rPr>
                <w:rFonts w:eastAsia="Arial" w:cs="Arial"/>
              </w:rPr>
              <w:t>8.5</w:t>
            </w:r>
            <w:r>
              <w:rPr>
                <w:rFonts w:eastAsia="Arial" w:cs="Arial"/>
              </w:rPr>
              <w:fldChar w:fldCharType="end"/>
            </w:r>
            <w:r>
              <w:rPr>
                <w:rFonts w:eastAsia="Arial" w:cs="Arial"/>
              </w:rPr>
              <w:t>&gt;</w:t>
            </w:r>
          </w:p>
        </w:tc>
      </w:tr>
      <w:tr w:rsidR="00A90EF4" w:rsidRPr="00FE2754" w14:paraId="0E2BB623" w14:textId="77777777" w:rsidTr="00DD4678">
        <w:tc>
          <w:tcPr>
            <w:cnfStyle w:val="001000000000" w:firstRow="0" w:lastRow="0" w:firstColumn="1" w:lastColumn="0" w:oddVBand="0" w:evenVBand="0" w:oddHBand="0" w:evenHBand="0" w:firstRowFirstColumn="0" w:firstRowLastColumn="0" w:lastRowFirstColumn="0" w:lastRowLastColumn="0"/>
            <w:tcW w:w="535" w:type="pct"/>
          </w:tcPr>
          <w:p w14:paraId="4E013A91" w14:textId="77777777" w:rsidR="00267303" w:rsidRPr="00FE2754" w:rsidRDefault="00267303" w:rsidP="007A00E9"/>
        </w:tc>
        <w:tc>
          <w:tcPr>
            <w:tcW w:w="486" w:type="pct"/>
          </w:tcPr>
          <w:p w14:paraId="2030B01C" w14:textId="77777777" w:rsidR="00267303" w:rsidRPr="00FE2754" w:rsidRDefault="00267303" w:rsidP="007A00E9">
            <w:pPr>
              <w:cnfStyle w:val="000000000000" w:firstRow="0" w:lastRow="0" w:firstColumn="0" w:lastColumn="0" w:oddVBand="0" w:evenVBand="0" w:oddHBand="0" w:evenHBand="0" w:firstRowFirstColumn="0" w:firstRowLastColumn="0" w:lastRowFirstColumn="0" w:lastRowLastColumn="0"/>
            </w:pPr>
          </w:p>
        </w:tc>
        <w:tc>
          <w:tcPr>
            <w:tcW w:w="3211" w:type="pct"/>
            <w:shd w:val="clear" w:color="auto" w:fill="8CE0FF" w:themeFill="accent3"/>
          </w:tcPr>
          <w:p w14:paraId="06E0D713" w14:textId="77777777" w:rsidR="00267303" w:rsidRPr="00FE2754" w:rsidRDefault="00267303" w:rsidP="007A00E9">
            <w:pPr>
              <w:cnfStyle w:val="000000000000" w:firstRow="0" w:lastRow="0" w:firstColumn="0" w:lastColumn="0" w:oddVBand="0" w:evenVBand="0" w:oddHBand="0" w:evenHBand="0" w:firstRowFirstColumn="0" w:firstRowLastColumn="0" w:lastRowFirstColumn="0" w:lastRowLastColumn="0"/>
              <w:rPr>
                <w:b/>
              </w:rPr>
            </w:pPr>
            <w:r w:rsidRPr="4AF837AB">
              <w:rPr>
                <w:b/>
                <w:bCs/>
              </w:rPr>
              <w:t>Maps and tables</w:t>
            </w:r>
          </w:p>
        </w:tc>
        <w:tc>
          <w:tcPr>
            <w:tcW w:w="768" w:type="pct"/>
            <w:shd w:val="clear" w:color="auto" w:fill="8CE0FF" w:themeFill="accent3"/>
          </w:tcPr>
          <w:p w14:paraId="7AA7B084" w14:textId="77777777" w:rsidR="00267303" w:rsidRPr="00FE2754" w:rsidRDefault="00267303" w:rsidP="007A00E9">
            <w:pPr>
              <w:cnfStyle w:val="000000000000" w:firstRow="0" w:lastRow="0" w:firstColumn="0" w:lastColumn="0" w:oddVBand="0" w:evenVBand="0" w:oddHBand="0" w:evenHBand="0" w:firstRowFirstColumn="0" w:firstRowLastColumn="0" w:lastRowFirstColumn="0" w:lastRowLastColumn="0"/>
              <w:rPr>
                <w:b/>
              </w:rPr>
            </w:pPr>
          </w:p>
        </w:tc>
      </w:tr>
      <w:tr w:rsidR="00267303" w:rsidRPr="00FE2754" w14:paraId="4779C390" w14:textId="77777777" w:rsidTr="00DD4678">
        <w:tc>
          <w:tcPr>
            <w:cnfStyle w:val="001000000000" w:firstRow="0" w:lastRow="0" w:firstColumn="1" w:lastColumn="0" w:oddVBand="0" w:evenVBand="0" w:oddHBand="0" w:evenHBand="0" w:firstRowFirstColumn="0" w:firstRowLastColumn="0" w:lastRowFirstColumn="0" w:lastRowLastColumn="0"/>
            <w:tcW w:w="535" w:type="pct"/>
          </w:tcPr>
          <w:p w14:paraId="3DF70BB2" w14:textId="77777777" w:rsidR="00267303" w:rsidRPr="00FE2754" w:rsidRDefault="00267303" w:rsidP="007A00E9"/>
        </w:tc>
        <w:tc>
          <w:tcPr>
            <w:tcW w:w="486" w:type="pct"/>
          </w:tcPr>
          <w:p w14:paraId="4988813B" w14:textId="77777777" w:rsidR="00267303" w:rsidRPr="00FE2754" w:rsidRDefault="00267303" w:rsidP="007A00E9">
            <w:pPr>
              <w:cnfStyle w:val="000000000000" w:firstRow="0" w:lastRow="0" w:firstColumn="0" w:lastColumn="0" w:oddVBand="0" w:evenVBand="0" w:oddHBand="0" w:evenHBand="0" w:firstRowFirstColumn="0" w:firstRowLastColumn="0" w:lastRowFirstColumn="0" w:lastRowLastColumn="0"/>
            </w:pPr>
          </w:p>
        </w:tc>
        <w:tc>
          <w:tcPr>
            <w:tcW w:w="3211" w:type="pct"/>
          </w:tcPr>
          <w:p w14:paraId="14D29EE9" w14:textId="77777777" w:rsidR="00267303" w:rsidRPr="00FE2754" w:rsidRDefault="002F231C" w:rsidP="005A1571">
            <w:pPr>
              <w:pStyle w:val="Tabletext"/>
              <w:ind w:left="322" w:hanging="322"/>
              <w:cnfStyle w:val="000000000000" w:firstRow="0" w:lastRow="0" w:firstColumn="0" w:lastColumn="0" w:oddVBand="0" w:evenVBand="0" w:oddHBand="0" w:evenHBand="0" w:firstRowFirstColumn="0" w:firstRowLastColumn="0" w:lastRowFirstColumn="0" w:lastRowLastColumn="0"/>
            </w:pPr>
            <w:sdt>
              <w:sdtPr>
                <w:id w:val="-319116277"/>
                <w14:checkbox>
                  <w14:checked w14:val="0"/>
                  <w14:checkedState w14:val="2612" w14:font="MS Gothic"/>
                  <w14:uncheckedState w14:val="2610" w14:font="MS Gothic"/>
                </w14:checkbox>
              </w:sdtPr>
              <w:sdtEndPr/>
              <w:sdtContent>
                <w:r w:rsidR="00267303" w:rsidRPr="4AF837AB">
                  <w:rPr>
                    <w:rFonts w:ascii="MS Gothic" w:eastAsia="MS Gothic" w:hAnsi="MS Gothic"/>
                    <w:sz w:val="22"/>
                  </w:rPr>
                  <w:t>☐</w:t>
                </w:r>
              </w:sdtContent>
            </w:sdt>
            <w:r w:rsidR="00267303">
              <w:tab/>
            </w:r>
            <w:r w:rsidR="00267303" w:rsidRPr="00FE2754">
              <w:t xml:space="preserve">Table of measures to be implemented before, during and after construction to mitigate and manage impacts of the </w:t>
            </w:r>
            <w:r w:rsidR="00267303" w:rsidRPr="00505A18">
              <w:t>proposal</w:t>
            </w:r>
            <w:r w:rsidR="00267303" w:rsidRPr="00FE2754">
              <w:t>, including action, outcome, timing and</w:t>
            </w:r>
            <w:r w:rsidR="00267303" w:rsidRPr="00FE2754">
              <w:rPr>
                <w:spacing w:val="-1"/>
              </w:rPr>
              <w:t xml:space="preserve"> </w:t>
            </w:r>
            <w:r w:rsidR="00267303" w:rsidRPr="00FE2754">
              <w:t>responsibility</w:t>
            </w:r>
          </w:p>
        </w:tc>
        <w:tc>
          <w:tcPr>
            <w:tcW w:w="768" w:type="pct"/>
          </w:tcPr>
          <w:p w14:paraId="6F270863" w14:textId="77777777" w:rsidR="00267303" w:rsidRPr="00DD54AA" w:rsidRDefault="00267303" w:rsidP="007A00E9">
            <w:pPr>
              <w:cnfStyle w:val="000000000000" w:firstRow="0" w:lastRow="0" w:firstColumn="0" w:lastColumn="0" w:oddVBand="0" w:evenVBand="0" w:oddHBand="0" w:evenHBand="0" w:firstRowFirstColumn="0" w:firstRowLastColumn="0" w:lastRowFirstColumn="0" w:lastRowLastColumn="0"/>
              <w:rPr>
                <w:rFonts w:eastAsia="Arial" w:cs="Arial"/>
              </w:rPr>
            </w:pPr>
            <w:r>
              <w:rPr>
                <w:rFonts w:eastAsia="Arial" w:cs="Arial"/>
              </w:rPr>
              <w:t>&lt;</w:t>
            </w:r>
            <w:r>
              <w:rPr>
                <w:rFonts w:eastAsia="Arial" w:cs="Arial"/>
              </w:rPr>
              <w:fldChar w:fldCharType="begin"/>
            </w:r>
            <w:r>
              <w:rPr>
                <w:rFonts w:eastAsia="Arial" w:cs="Arial"/>
              </w:rPr>
              <w:instrText xml:space="preserve"> REF _Ref90903666 \h  \* MERGEFORMAT </w:instrText>
            </w:r>
            <w:r>
              <w:rPr>
                <w:rFonts w:eastAsia="Arial" w:cs="Arial"/>
              </w:rPr>
            </w:r>
            <w:r>
              <w:rPr>
                <w:rFonts w:eastAsia="Arial" w:cs="Arial"/>
              </w:rPr>
              <w:fldChar w:fldCharType="separate"/>
            </w:r>
            <w:r>
              <w:t>Table 28</w:t>
            </w:r>
            <w:r>
              <w:rPr>
                <w:rFonts w:eastAsia="Arial" w:cs="Arial"/>
              </w:rPr>
              <w:fldChar w:fldCharType="end"/>
            </w:r>
            <w:r>
              <w:rPr>
                <w:rFonts w:eastAsia="Arial" w:cs="Arial"/>
              </w:rPr>
              <w:t>&gt;</w:t>
            </w:r>
          </w:p>
        </w:tc>
      </w:tr>
      <w:tr w:rsidR="005159F3" w:rsidRPr="00FE2754" w14:paraId="00563F73" w14:textId="77777777" w:rsidTr="00DD4678">
        <w:tc>
          <w:tcPr>
            <w:cnfStyle w:val="001000000000" w:firstRow="0" w:lastRow="0" w:firstColumn="1" w:lastColumn="0" w:oddVBand="0" w:evenVBand="0" w:oddHBand="0" w:evenHBand="0" w:firstRowFirstColumn="0" w:firstRowLastColumn="0" w:lastRowFirstColumn="0" w:lastRowLastColumn="0"/>
            <w:tcW w:w="535" w:type="pct"/>
          </w:tcPr>
          <w:p w14:paraId="2550400F" w14:textId="77777777" w:rsidR="00267303" w:rsidRPr="00FE2754" w:rsidRDefault="00267303" w:rsidP="007A00E9"/>
        </w:tc>
        <w:tc>
          <w:tcPr>
            <w:tcW w:w="486" w:type="pct"/>
          </w:tcPr>
          <w:p w14:paraId="12B643A3" w14:textId="77777777" w:rsidR="00267303" w:rsidRPr="00FE2754" w:rsidRDefault="00267303" w:rsidP="007A00E9">
            <w:pPr>
              <w:cnfStyle w:val="000000000000" w:firstRow="0" w:lastRow="0" w:firstColumn="0" w:lastColumn="0" w:oddVBand="0" w:evenVBand="0" w:oddHBand="0" w:evenHBand="0" w:firstRowFirstColumn="0" w:firstRowLastColumn="0" w:lastRowFirstColumn="0" w:lastRowLastColumn="0"/>
            </w:pPr>
          </w:p>
        </w:tc>
        <w:tc>
          <w:tcPr>
            <w:tcW w:w="3211" w:type="pct"/>
            <w:shd w:val="clear" w:color="auto" w:fill="8CE0FF" w:themeFill="accent3"/>
          </w:tcPr>
          <w:p w14:paraId="754D82ED" w14:textId="77777777" w:rsidR="00267303" w:rsidRPr="00FE2754" w:rsidRDefault="00267303" w:rsidP="007A00E9">
            <w:pPr>
              <w:cnfStyle w:val="000000000000" w:firstRow="0" w:lastRow="0" w:firstColumn="0" w:lastColumn="0" w:oddVBand="0" w:evenVBand="0" w:oddHBand="0" w:evenHBand="0" w:firstRowFirstColumn="0" w:firstRowLastColumn="0" w:lastRowFirstColumn="0" w:lastRowLastColumn="0"/>
              <w:rPr>
                <w:b/>
              </w:rPr>
            </w:pPr>
            <w:r w:rsidRPr="00FE2754">
              <w:rPr>
                <w:b/>
              </w:rPr>
              <w:t>Data</w:t>
            </w:r>
          </w:p>
        </w:tc>
        <w:tc>
          <w:tcPr>
            <w:tcW w:w="768" w:type="pct"/>
            <w:shd w:val="clear" w:color="auto" w:fill="8CE0FF" w:themeFill="accent3"/>
          </w:tcPr>
          <w:p w14:paraId="39A4BF93" w14:textId="77777777" w:rsidR="00267303" w:rsidRPr="00FE2754" w:rsidRDefault="00267303" w:rsidP="007A00E9">
            <w:pPr>
              <w:cnfStyle w:val="000000000000" w:firstRow="0" w:lastRow="0" w:firstColumn="0" w:lastColumn="0" w:oddVBand="0" w:evenVBand="0" w:oddHBand="0" w:evenHBand="0" w:firstRowFirstColumn="0" w:firstRowLastColumn="0" w:lastRowFirstColumn="0" w:lastRowLastColumn="0"/>
              <w:rPr>
                <w:b/>
              </w:rPr>
            </w:pPr>
          </w:p>
        </w:tc>
      </w:tr>
      <w:tr w:rsidR="00267303" w:rsidRPr="00FE2754" w14:paraId="34EF7A36" w14:textId="77777777" w:rsidTr="00DD4678">
        <w:tc>
          <w:tcPr>
            <w:cnfStyle w:val="001000000000" w:firstRow="0" w:lastRow="0" w:firstColumn="1" w:lastColumn="0" w:oddVBand="0" w:evenVBand="0" w:oddHBand="0" w:evenHBand="0" w:firstRowFirstColumn="0" w:firstRowLastColumn="0" w:lastRowFirstColumn="0" w:lastRowLastColumn="0"/>
            <w:tcW w:w="535" w:type="pct"/>
          </w:tcPr>
          <w:p w14:paraId="07CCD87A" w14:textId="77777777" w:rsidR="00267303" w:rsidRPr="00FE2754" w:rsidRDefault="00267303" w:rsidP="007A00E9"/>
        </w:tc>
        <w:tc>
          <w:tcPr>
            <w:tcW w:w="486" w:type="pct"/>
          </w:tcPr>
          <w:p w14:paraId="58996E8D" w14:textId="77777777" w:rsidR="00267303" w:rsidRPr="00FE2754" w:rsidRDefault="00267303" w:rsidP="007A00E9">
            <w:pPr>
              <w:cnfStyle w:val="000000000000" w:firstRow="0" w:lastRow="0" w:firstColumn="0" w:lastColumn="0" w:oddVBand="0" w:evenVBand="0" w:oddHBand="0" w:evenHBand="0" w:firstRowFirstColumn="0" w:firstRowLastColumn="0" w:lastRowFirstColumn="0" w:lastRowLastColumn="0"/>
            </w:pPr>
          </w:p>
        </w:tc>
        <w:tc>
          <w:tcPr>
            <w:tcW w:w="3211" w:type="pct"/>
          </w:tcPr>
          <w:p w14:paraId="11330237" w14:textId="77777777" w:rsidR="00267303" w:rsidRPr="00FE2754" w:rsidRDefault="00267303" w:rsidP="007A00E9">
            <w:pPr>
              <w:cnfStyle w:val="000000000000" w:firstRow="0" w:lastRow="0" w:firstColumn="0" w:lastColumn="0" w:oddVBand="0" w:evenVBand="0" w:oddHBand="0" w:evenHBand="0" w:firstRowFirstColumn="0" w:firstRowLastColumn="0" w:lastRowFirstColumn="0" w:lastRowLastColumn="0"/>
            </w:pPr>
            <w:r w:rsidRPr="00FE2754">
              <w:t>N/A</w:t>
            </w:r>
          </w:p>
        </w:tc>
        <w:tc>
          <w:tcPr>
            <w:tcW w:w="768" w:type="pct"/>
          </w:tcPr>
          <w:p w14:paraId="6CE8AADB" w14:textId="77777777" w:rsidR="00267303" w:rsidRPr="00FE2754" w:rsidRDefault="00267303" w:rsidP="007A00E9">
            <w:pPr>
              <w:cnfStyle w:val="000000000000" w:firstRow="0" w:lastRow="0" w:firstColumn="0" w:lastColumn="0" w:oddVBand="0" w:evenVBand="0" w:oddHBand="0" w:evenHBand="0" w:firstRowFirstColumn="0" w:firstRowLastColumn="0" w:lastRowFirstColumn="0" w:lastRowLastColumn="0"/>
            </w:pPr>
            <w:r>
              <w:t>–</w:t>
            </w:r>
          </w:p>
        </w:tc>
      </w:tr>
      <w:tr w:rsidR="005159F3" w:rsidRPr="00FE2754" w14:paraId="5E42641E" w14:textId="77777777" w:rsidTr="00DD4678">
        <w:tc>
          <w:tcPr>
            <w:cnfStyle w:val="001000000000" w:firstRow="0" w:lastRow="0" w:firstColumn="1" w:lastColumn="0" w:oddVBand="0" w:evenVBand="0" w:oddHBand="0" w:evenHBand="0" w:firstRowFirstColumn="0" w:firstRowLastColumn="0" w:lastRowFirstColumn="0" w:lastRowLastColumn="0"/>
            <w:tcW w:w="535" w:type="pct"/>
          </w:tcPr>
          <w:p w14:paraId="62303DC3" w14:textId="77777777" w:rsidR="00267303" w:rsidRPr="00FE2754" w:rsidRDefault="00267303" w:rsidP="007A00E9">
            <w:pPr>
              <w:rPr>
                <w:rFonts w:cs="Segoe UI"/>
              </w:rPr>
            </w:pPr>
            <w:r w:rsidRPr="00FE2754">
              <w:t xml:space="preserve">Impact </w:t>
            </w:r>
            <w:r>
              <w:t>s</w:t>
            </w:r>
            <w:r w:rsidRPr="00FE2754">
              <w:t>ummary</w:t>
            </w:r>
          </w:p>
        </w:tc>
        <w:tc>
          <w:tcPr>
            <w:tcW w:w="486" w:type="pct"/>
          </w:tcPr>
          <w:p w14:paraId="6FBE3B00" w14:textId="77777777" w:rsidR="00267303" w:rsidRPr="00FE2754" w:rsidRDefault="00267303" w:rsidP="007A00E9">
            <w:pPr>
              <w:cnfStyle w:val="000000000000" w:firstRow="0" w:lastRow="0" w:firstColumn="0" w:lastColumn="0" w:oddVBand="0" w:evenVBand="0" w:oddHBand="0" w:evenHBand="0" w:firstRowFirstColumn="0" w:firstRowLastColumn="0" w:lastRowFirstColumn="0" w:lastRowLastColumn="0"/>
            </w:pPr>
            <w:r w:rsidRPr="00FE2754">
              <w:t>Chapter 9</w:t>
            </w:r>
          </w:p>
        </w:tc>
        <w:tc>
          <w:tcPr>
            <w:tcW w:w="3211" w:type="pct"/>
            <w:shd w:val="clear" w:color="auto" w:fill="8CE0FF" w:themeFill="accent3"/>
          </w:tcPr>
          <w:p w14:paraId="6FEA750B" w14:textId="77777777" w:rsidR="00267303" w:rsidRPr="00FE2754" w:rsidRDefault="00267303" w:rsidP="007A00E9">
            <w:pPr>
              <w:cnfStyle w:val="000000000000" w:firstRow="0" w:lastRow="0" w:firstColumn="0" w:lastColumn="0" w:oddVBand="0" w:evenVBand="0" w:oddHBand="0" w:evenHBand="0" w:firstRowFirstColumn="0" w:firstRowLastColumn="0" w:lastRowFirstColumn="0" w:lastRowLastColumn="0"/>
              <w:rPr>
                <w:b/>
              </w:rPr>
            </w:pPr>
            <w:r w:rsidRPr="00FE2754">
              <w:rPr>
                <w:b/>
              </w:rPr>
              <w:t>Information</w:t>
            </w:r>
          </w:p>
        </w:tc>
        <w:tc>
          <w:tcPr>
            <w:tcW w:w="768" w:type="pct"/>
            <w:shd w:val="clear" w:color="auto" w:fill="8CE0FF" w:themeFill="accent3"/>
          </w:tcPr>
          <w:p w14:paraId="1099258E" w14:textId="77777777" w:rsidR="00267303" w:rsidRPr="00FE2754" w:rsidRDefault="00267303" w:rsidP="007A00E9">
            <w:pPr>
              <w:cnfStyle w:val="000000000000" w:firstRow="0" w:lastRow="0" w:firstColumn="0" w:lastColumn="0" w:oddVBand="0" w:evenVBand="0" w:oddHBand="0" w:evenHBand="0" w:firstRowFirstColumn="0" w:firstRowLastColumn="0" w:lastRowFirstColumn="0" w:lastRowLastColumn="0"/>
              <w:rPr>
                <w:b/>
              </w:rPr>
            </w:pPr>
          </w:p>
        </w:tc>
      </w:tr>
      <w:tr w:rsidR="00267303" w:rsidRPr="00FE2754" w14:paraId="70BE0BBB" w14:textId="77777777" w:rsidTr="00DD4678">
        <w:tc>
          <w:tcPr>
            <w:cnfStyle w:val="001000000000" w:firstRow="0" w:lastRow="0" w:firstColumn="1" w:lastColumn="0" w:oddVBand="0" w:evenVBand="0" w:oddHBand="0" w:evenHBand="0" w:firstRowFirstColumn="0" w:firstRowLastColumn="0" w:lastRowFirstColumn="0" w:lastRowLastColumn="0"/>
            <w:tcW w:w="535" w:type="pct"/>
          </w:tcPr>
          <w:p w14:paraId="3407C132" w14:textId="77777777" w:rsidR="00267303" w:rsidRPr="00FE2754" w:rsidRDefault="00267303" w:rsidP="007A00E9"/>
        </w:tc>
        <w:tc>
          <w:tcPr>
            <w:tcW w:w="486" w:type="pct"/>
          </w:tcPr>
          <w:p w14:paraId="288B5D07" w14:textId="77777777" w:rsidR="00267303" w:rsidRPr="00FE2754" w:rsidRDefault="00267303" w:rsidP="007A00E9">
            <w:pPr>
              <w:cnfStyle w:val="000000000000" w:firstRow="0" w:lastRow="0" w:firstColumn="0" w:lastColumn="0" w:oddVBand="0" w:evenVBand="0" w:oddHBand="0" w:evenHBand="0" w:firstRowFirstColumn="0" w:firstRowLastColumn="0" w:lastRowFirstColumn="0" w:lastRowLastColumn="0"/>
            </w:pPr>
          </w:p>
        </w:tc>
        <w:tc>
          <w:tcPr>
            <w:tcW w:w="3211" w:type="pct"/>
          </w:tcPr>
          <w:p w14:paraId="057CA26C" w14:textId="77777777" w:rsidR="00267303" w:rsidRPr="00FE2754" w:rsidRDefault="00267303" w:rsidP="007A00E9">
            <w:pPr>
              <w:cnfStyle w:val="000000000000" w:firstRow="0" w:lastRow="0" w:firstColumn="0" w:lastColumn="0" w:oddVBand="0" w:evenVBand="0" w:oddHBand="0" w:evenHBand="0" w:firstRowFirstColumn="0" w:firstRowLastColumn="0" w:lastRowFirstColumn="0" w:lastRowLastColumn="0"/>
            </w:pPr>
            <w:bookmarkStart w:id="644" w:name="_Hlk95143538"/>
            <w:r w:rsidRPr="00FE2754">
              <w:t>Identification and assessment of impacts on TECs and threatened species that are at risk</w:t>
            </w:r>
            <w:bookmarkEnd w:id="644"/>
            <w:r w:rsidRPr="00FE2754">
              <w:t xml:space="preserve"> of a serious and irreversible impacts (SAII, in accordance with BAM Section 9.1) including:</w:t>
            </w:r>
          </w:p>
        </w:tc>
        <w:tc>
          <w:tcPr>
            <w:tcW w:w="768" w:type="pct"/>
          </w:tcPr>
          <w:p w14:paraId="196FCAA6" w14:textId="77777777" w:rsidR="00267303" w:rsidRPr="00FE2754" w:rsidRDefault="00267303" w:rsidP="007A00E9">
            <w:pPr>
              <w:cnfStyle w:val="000000000000" w:firstRow="0" w:lastRow="0" w:firstColumn="0" w:lastColumn="0" w:oddVBand="0" w:evenVBand="0" w:oddHBand="0" w:evenHBand="0" w:firstRowFirstColumn="0" w:firstRowLastColumn="0" w:lastRowFirstColumn="0" w:lastRowLastColumn="0"/>
            </w:pPr>
            <w:r>
              <w:t>–</w:t>
            </w:r>
          </w:p>
        </w:tc>
      </w:tr>
      <w:tr w:rsidR="00267303" w:rsidRPr="00FE2754" w14:paraId="73FE42F3" w14:textId="77777777" w:rsidTr="00DD4678">
        <w:tc>
          <w:tcPr>
            <w:cnfStyle w:val="001000000000" w:firstRow="0" w:lastRow="0" w:firstColumn="1" w:lastColumn="0" w:oddVBand="0" w:evenVBand="0" w:oddHBand="0" w:evenHBand="0" w:firstRowFirstColumn="0" w:firstRowLastColumn="0" w:lastRowFirstColumn="0" w:lastRowLastColumn="0"/>
            <w:tcW w:w="535" w:type="pct"/>
          </w:tcPr>
          <w:p w14:paraId="45D50570" w14:textId="77777777" w:rsidR="00267303" w:rsidRPr="00FE2754" w:rsidRDefault="00267303" w:rsidP="007A00E9"/>
        </w:tc>
        <w:tc>
          <w:tcPr>
            <w:tcW w:w="486" w:type="pct"/>
          </w:tcPr>
          <w:p w14:paraId="183E60F2" w14:textId="77777777" w:rsidR="00267303" w:rsidRPr="00FE2754" w:rsidRDefault="00267303" w:rsidP="007A00E9">
            <w:pPr>
              <w:cnfStyle w:val="000000000000" w:firstRow="0" w:lastRow="0" w:firstColumn="0" w:lastColumn="0" w:oddVBand="0" w:evenVBand="0" w:oddHBand="0" w:evenHBand="0" w:firstRowFirstColumn="0" w:firstRowLastColumn="0" w:lastRowFirstColumn="0" w:lastRowLastColumn="0"/>
            </w:pPr>
          </w:p>
        </w:tc>
        <w:tc>
          <w:tcPr>
            <w:tcW w:w="3211" w:type="pct"/>
          </w:tcPr>
          <w:p w14:paraId="2C19F3CA" w14:textId="77777777" w:rsidR="00267303" w:rsidRPr="00EE3C47" w:rsidRDefault="002F231C" w:rsidP="00740AF8">
            <w:pPr>
              <w:pStyle w:val="Tabletext"/>
              <w:ind w:left="606" w:hanging="322"/>
              <w:cnfStyle w:val="000000000000" w:firstRow="0" w:lastRow="0" w:firstColumn="0" w:lastColumn="0" w:oddVBand="0" w:evenVBand="0" w:oddHBand="0" w:evenHBand="0" w:firstRowFirstColumn="0" w:firstRowLastColumn="0" w:lastRowFirstColumn="0" w:lastRowLastColumn="0"/>
            </w:pPr>
            <w:sdt>
              <w:sdtPr>
                <w:id w:val="1720705080"/>
                <w14:checkbox>
                  <w14:checked w14:val="0"/>
                  <w14:checkedState w14:val="2612" w14:font="MS Gothic"/>
                  <w14:uncheckedState w14:val="2610" w14:font="MS Gothic"/>
                </w14:checkbox>
              </w:sdtPr>
              <w:sdtEndPr/>
              <w:sdtContent>
                <w:r w:rsidR="00267303" w:rsidRPr="4AF837AB">
                  <w:rPr>
                    <w:rFonts w:ascii="MS Gothic" w:eastAsia="MS Gothic" w:hAnsi="MS Gothic"/>
                    <w:sz w:val="22"/>
                  </w:rPr>
                  <w:t>☐</w:t>
                </w:r>
              </w:sdtContent>
            </w:sdt>
            <w:r w:rsidR="00267303">
              <w:tab/>
            </w:r>
            <w:r w:rsidR="00267303" w:rsidRPr="00FE2754">
              <w:t>addressing all criteria in Subsection 9.1.1 for each TEC listed as at risk of an SAII present on the subject land</w:t>
            </w:r>
          </w:p>
        </w:tc>
        <w:tc>
          <w:tcPr>
            <w:tcW w:w="768" w:type="pct"/>
          </w:tcPr>
          <w:p w14:paraId="7AAA57FB" w14:textId="77777777" w:rsidR="00267303" w:rsidRPr="00FE2754" w:rsidRDefault="00267303" w:rsidP="007A00E9">
            <w:pPr>
              <w:cnfStyle w:val="000000000000" w:firstRow="0" w:lastRow="0" w:firstColumn="0" w:lastColumn="0" w:oddVBand="0" w:evenVBand="0" w:oddHBand="0" w:evenHBand="0" w:firstRowFirstColumn="0" w:firstRowLastColumn="0" w:lastRowFirstColumn="0" w:lastRowLastColumn="0"/>
            </w:pPr>
            <w:r>
              <w:rPr>
                <w:rFonts w:eastAsia="Arial" w:cs="Arial"/>
              </w:rPr>
              <w:t>&lt;</w:t>
            </w:r>
            <w:r>
              <w:rPr>
                <w:rFonts w:eastAsia="Arial" w:cs="Arial"/>
              </w:rPr>
              <w:fldChar w:fldCharType="begin"/>
            </w:r>
            <w:r>
              <w:rPr>
                <w:rFonts w:eastAsia="Arial" w:cs="Arial"/>
              </w:rPr>
              <w:instrText xml:space="preserve"> REF _Ref90903722 \h  \* MERGEFORMAT </w:instrText>
            </w:r>
            <w:r>
              <w:rPr>
                <w:rFonts w:eastAsia="Arial" w:cs="Arial"/>
              </w:rPr>
            </w:r>
            <w:r>
              <w:rPr>
                <w:rFonts w:eastAsia="Arial" w:cs="Arial"/>
              </w:rPr>
              <w:fldChar w:fldCharType="separate"/>
            </w:r>
            <w:r>
              <w:t>Table 31</w:t>
            </w:r>
            <w:r>
              <w:rPr>
                <w:rFonts w:eastAsia="Arial" w:cs="Arial"/>
              </w:rPr>
              <w:fldChar w:fldCharType="end"/>
            </w:r>
            <w:r>
              <w:rPr>
                <w:rFonts w:eastAsia="Arial" w:cs="Arial"/>
              </w:rPr>
              <w:t xml:space="preserve"> &amp; </w:t>
            </w:r>
            <w:r>
              <w:rPr>
                <w:rFonts w:eastAsia="Arial" w:cs="Arial"/>
              </w:rPr>
              <w:fldChar w:fldCharType="begin"/>
            </w:r>
            <w:r>
              <w:rPr>
                <w:rFonts w:eastAsia="Arial" w:cs="Arial"/>
              </w:rPr>
              <w:instrText xml:space="preserve"> REF _Ref95205366 \h  \* MERGEFORMAT </w:instrText>
            </w:r>
            <w:r>
              <w:rPr>
                <w:rFonts w:eastAsia="Arial" w:cs="Arial"/>
              </w:rPr>
            </w:r>
            <w:r>
              <w:rPr>
                <w:rFonts w:eastAsia="Arial" w:cs="Arial"/>
              </w:rPr>
              <w:fldChar w:fldCharType="separate"/>
            </w:r>
            <w:r>
              <w:t>Table 32</w:t>
            </w:r>
            <w:r>
              <w:rPr>
                <w:rFonts w:eastAsia="Arial" w:cs="Arial"/>
              </w:rPr>
              <w:fldChar w:fldCharType="end"/>
            </w:r>
            <w:r>
              <w:rPr>
                <w:rFonts w:eastAsia="Arial" w:cs="Arial"/>
              </w:rPr>
              <w:t>&gt;</w:t>
            </w:r>
          </w:p>
        </w:tc>
      </w:tr>
      <w:tr w:rsidR="00267303" w:rsidRPr="00FE2754" w14:paraId="394E708F" w14:textId="77777777" w:rsidTr="00DD4678">
        <w:tc>
          <w:tcPr>
            <w:cnfStyle w:val="001000000000" w:firstRow="0" w:lastRow="0" w:firstColumn="1" w:lastColumn="0" w:oddVBand="0" w:evenVBand="0" w:oddHBand="0" w:evenHBand="0" w:firstRowFirstColumn="0" w:firstRowLastColumn="0" w:lastRowFirstColumn="0" w:lastRowLastColumn="0"/>
            <w:tcW w:w="535" w:type="pct"/>
          </w:tcPr>
          <w:p w14:paraId="7C5B4D66" w14:textId="77777777" w:rsidR="00267303" w:rsidRPr="00FE2754" w:rsidRDefault="00267303" w:rsidP="007A00E9"/>
        </w:tc>
        <w:tc>
          <w:tcPr>
            <w:tcW w:w="486" w:type="pct"/>
          </w:tcPr>
          <w:p w14:paraId="55B53C43" w14:textId="77777777" w:rsidR="00267303" w:rsidRPr="00FE2754" w:rsidRDefault="00267303" w:rsidP="007A00E9">
            <w:pPr>
              <w:cnfStyle w:val="000000000000" w:firstRow="0" w:lastRow="0" w:firstColumn="0" w:lastColumn="0" w:oddVBand="0" w:evenVBand="0" w:oddHBand="0" w:evenHBand="0" w:firstRowFirstColumn="0" w:firstRowLastColumn="0" w:lastRowFirstColumn="0" w:lastRowLastColumn="0"/>
            </w:pPr>
          </w:p>
        </w:tc>
        <w:tc>
          <w:tcPr>
            <w:tcW w:w="3211" w:type="pct"/>
          </w:tcPr>
          <w:p w14:paraId="24D5BA12" w14:textId="77777777" w:rsidR="00267303" w:rsidRPr="00EE3C47" w:rsidRDefault="002F231C" w:rsidP="00740AF8">
            <w:pPr>
              <w:pStyle w:val="Tabletext"/>
              <w:ind w:left="606" w:hanging="322"/>
              <w:cnfStyle w:val="000000000000" w:firstRow="0" w:lastRow="0" w:firstColumn="0" w:lastColumn="0" w:oddVBand="0" w:evenVBand="0" w:oddHBand="0" w:evenHBand="0" w:firstRowFirstColumn="0" w:firstRowLastColumn="0" w:lastRowFirstColumn="0" w:lastRowLastColumn="0"/>
            </w:pPr>
            <w:sdt>
              <w:sdtPr>
                <w:id w:val="-1100947172"/>
                <w14:checkbox>
                  <w14:checked w14:val="0"/>
                  <w14:checkedState w14:val="2612" w14:font="MS Gothic"/>
                  <w14:uncheckedState w14:val="2610" w14:font="MS Gothic"/>
                </w14:checkbox>
              </w:sdtPr>
              <w:sdtEndPr/>
              <w:sdtContent>
                <w:r w:rsidR="00267303" w:rsidRPr="4AF837AB">
                  <w:rPr>
                    <w:rFonts w:ascii="MS Gothic" w:eastAsia="MS Gothic" w:hAnsi="MS Gothic"/>
                    <w:sz w:val="22"/>
                  </w:rPr>
                  <w:t>☐</w:t>
                </w:r>
              </w:sdtContent>
            </w:sdt>
            <w:r w:rsidR="00267303">
              <w:tab/>
            </w:r>
            <w:r w:rsidR="00267303" w:rsidRPr="00967C1C">
              <w:t>for each TEC, report the extent of the TEC in NSW</w:t>
            </w:r>
          </w:p>
        </w:tc>
        <w:tc>
          <w:tcPr>
            <w:tcW w:w="768" w:type="pct"/>
          </w:tcPr>
          <w:p w14:paraId="36501550" w14:textId="77777777" w:rsidR="00267303" w:rsidRPr="00FE2754" w:rsidRDefault="00267303" w:rsidP="007A00E9">
            <w:pPr>
              <w:cnfStyle w:val="000000000000" w:firstRow="0" w:lastRow="0" w:firstColumn="0" w:lastColumn="0" w:oddVBand="0" w:evenVBand="0" w:oddHBand="0" w:evenHBand="0" w:firstRowFirstColumn="0" w:firstRowLastColumn="0" w:lastRowFirstColumn="0" w:lastRowLastColumn="0"/>
            </w:pPr>
            <w:r>
              <w:rPr>
                <w:rFonts w:eastAsia="Arial" w:cs="Arial"/>
              </w:rPr>
              <w:t>&lt;</w:t>
            </w:r>
            <w:r>
              <w:rPr>
                <w:rFonts w:eastAsia="Arial" w:cs="Arial"/>
              </w:rPr>
              <w:fldChar w:fldCharType="begin"/>
            </w:r>
            <w:r>
              <w:rPr>
                <w:rFonts w:eastAsia="Arial" w:cs="Arial"/>
              </w:rPr>
              <w:instrText xml:space="preserve"> REF _Ref90903722 \h  \* MERGEFORMAT </w:instrText>
            </w:r>
            <w:r>
              <w:rPr>
                <w:rFonts w:eastAsia="Arial" w:cs="Arial"/>
              </w:rPr>
            </w:r>
            <w:r>
              <w:rPr>
                <w:rFonts w:eastAsia="Arial" w:cs="Arial"/>
              </w:rPr>
              <w:fldChar w:fldCharType="separate"/>
            </w:r>
            <w:r>
              <w:t>Table 31</w:t>
            </w:r>
            <w:r>
              <w:rPr>
                <w:rFonts w:eastAsia="Arial" w:cs="Arial"/>
              </w:rPr>
              <w:fldChar w:fldCharType="end"/>
            </w:r>
            <w:r>
              <w:rPr>
                <w:rFonts w:eastAsia="Arial" w:cs="Arial"/>
              </w:rPr>
              <w:t>&gt;</w:t>
            </w:r>
          </w:p>
        </w:tc>
      </w:tr>
      <w:tr w:rsidR="00267303" w:rsidRPr="00FE2754" w14:paraId="79EAFD07" w14:textId="77777777" w:rsidTr="00DD4678">
        <w:tc>
          <w:tcPr>
            <w:cnfStyle w:val="001000000000" w:firstRow="0" w:lastRow="0" w:firstColumn="1" w:lastColumn="0" w:oddVBand="0" w:evenVBand="0" w:oddHBand="0" w:evenHBand="0" w:firstRowFirstColumn="0" w:firstRowLastColumn="0" w:lastRowFirstColumn="0" w:lastRowLastColumn="0"/>
            <w:tcW w:w="535" w:type="pct"/>
          </w:tcPr>
          <w:p w14:paraId="1140F744" w14:textId="77777777" w:rsidR="00267303" w:rsidRPr="00FE2754" w:rsidRDefault="00267303" w:rsidP="007A00E9"/>
        </w:tc>
        <w:tc>
          <w:tcPr>
            <w:tcW w:w="486" w:type="pct"/>
          </w:tcPr>
          <w:p w14:paraId="045AB2F7" w14:textId="77777777" w:rsidR="00267303" w:rsidRPr="00FE2754" w:rsidRDefault="00267303" w:rsidP="007A00E9">
            <w:pPr>
              <w:cnfStyle w:val="000000000000" w:firstRow="0" w:lastRow="0" w:firstColumn="0" w:lastColumn="0" w:oddVBand="0" w:evenVBand="0" w:oddHBand="0" w:evenHBand="0" w:firstRowFirstColumn="0" w:firstRowLastColumn="0" w:lastRowFirstColumn="0" w:lastRowLastColumn="0"/>
            </w:pPr>
          </w:p>
        </w:tc>
        <w:tc>
          <w:tcPr>
            <w:tcW w:w="3211" w:type="pct"/>
          </w:tcPr>
          <w:p w14:paraId="2690573E" w14:textId="77777777" w:rsidR="00267303" w:rsidRPr="00EE3C47" w:rsidRDefault="002F231C" w:rsidP="00740AF8">
            <w:pPr>
              <w:pStyle w:val="Tabletext"/>
              <w:ind w:left="606" w:hanging="322"/>
              <w:cnfStyle w:val="000000000000" w:firstRow="0" w:lastRow="0" w:firstColumn="0" w:lastColumn="0" w:oddVBand="0" w:evenVBand="0" w:oddHBand="0" w:evenHBand="0" w:firstRowFirstColumn="0" w:firstRowLastColumn="0" w:lastRowFirstColumn="0" w:lastRowLastColumn="0"/>
            </w:pPr>
            <w:sdt>
              <w:sdtPr>
                <w:id w:val="227576488"/>
                <w14:checkbox>
                  <w14:checked w14:val="0"/>
                  <w14:checkedState w14:val="2612" w14:font="MS Gothic"/>
                  <w14:uncheckedState w14:val="2610" w14:font="MS Gothic"/>
                </w14:checkbox>
              </w:sdtPr>
              <w:sdtEndPr/>
              <w:sdtContent>
                <w:r w:rsidR="00267303" w:rsidRPr="4AF837AB">
                  <w:rPr>
                    <w:rFonts w:ascii="MS Gothic" w:eastAsia="MS Gothic" w:hAnsi="MS Gothic"/>
                    <w:sz w:val="22"/>
                  </w:rPr>
                  <w:t>☐</w:t>
                </w:r>
              </w:sdtContent>
            </w:sdt>
            <w:r w:rsidR="00267303">
              <w:tab/>
            </w:r>
            <w:r w:rsidR="00267303" w:rsidRPr="00FE2754">
              <w:t>addressing all criteria in Subsection 9.1.2 for each threatened species at risk of an SAII present on the subject land</w:t>
            </w:r>
          </w:p>
        </w:tc>
        <w:tc>
          <w:tcPr>
            <w:tcW w:w="768" w:type="pct"/>
          </w:tcPr>
          <w:p w14:paraId="0A6FB121" w14:textId="77777777" w:rsidR="00267303" w:rsidRPr="00FE2754" w:rsidRDefault="00267303" w:rsidP="007A00E9">
            <w:pPr>
              <w:cnfStyle w:val="000000000000" w:firstRow="0" w:lastRow="0" w:firstColumn="0" w:lastColumn="0" w:oddVBand="0" w:evenVBand="0" w:oddHBand="0" w:evenHBand="0" w:firstRowFirstColumn="0" w:firstRowLastColumn="0" w:lastRowFirstColumn="0" w:lastRowLastColumn="0"/>
            </w:pPr>
            <w:r>
              <w:rPr>
                <w:rFonts w:eastAsia="Arial" w:cs="Arial"/>
              </w:rPr>
              <w:t>&lt;</w:t>
            </w:r>
            <w:r>
              <w:rPr>
                <w:rFonts w:eastAsia="Arial" w:cs="Arial"/>
              </w:rPr>
              <w:fldChar w:fldCharType="begin"/>
            </w:r>
            <w:r>
              <w:rPr>
                <w:rFonts w:eastAsia="Arial" w:cs="Arial"/>
              </w:rPr>
              <w:instrText xml:space="preserve"> REF _Ref90903736 \h  \* MERGEFORMAT </w:instrText>
            </w:r>
            <w:r>
              <w:rPr>
                <w:rFonts w:eastAsia="Arial" w:cs="Arial"/>
              </w:rPr>
            </w:r>
            <w:r>
              <w:rPr>
                <w:rFonts w:eastAsia="Arial" w:cs="Arial"/>
              </w:rPr>
              <w:fldChar w:fldCharType="separate"/>
            </w:r>
            <w:r>
              <w:t>Table 33</w:t>
            </w:r>
            <w:r>
              <w:rPr>
                <w:rFonts w:eastAsia="Arial" w:cs="Arial"/>
              </w:rPr>
              <w:fldChar w:fldCharType="end"/>
            </w:r>
            <w:r>
              <w:rPr>
                <w:rFonts w:eastAsia="Arial" w:cs="Arial"/>
              </w:rPr>
              <w:t xml:space="preserve"> &amp; </w:t>
            </w:r>
            <w:r>
              <w:rPr>
                <w:rFonts w:eastAsia="Arial" w:cs="Arial"/>
              </w:rPr>
              <w:fldChar w:fldCharType="begin"/>
            </w:r>
            <w:r>
              <w:rPr>
                <w:rFonts w:eastAsia="Arial" w:cs="Arial"/>
              </w:rPr>
              <w:instrText xml:space="preserve"> REF _Ref95205392 \h  \* MERGEFORMAT </w:instrText>
            </w:r>
            <w:r>
              <w:rPr>
                <w:rFonts w:eastAsia="Arial" w:cs="Arial"/>
              </w:rPr>
            </w:r>
            <w:r>
              <w:rPr>
                <w:rFonts w:eastAsia="Arial" w:cs="Arial"/>
              </w:rPr>
              <w:fldChar w:fldCharType="separate"/>
            </w:r>
            <w:r>
              <w:t>Table 34</w:t>
            </w:r>
            <w:r>
              <w:rPr>
                <w:rFonts w:eastAsia="Arial" w:cs="Arial"/>
              </w:rPr>
              <w:fldChar w:fldCharType="end"/>
            </w:r>
            <w:r>
              <w:rPr>
                <w:rFonts w:eastAsia="Arial" w:cs="Arial"/>
              </w:rPr>
              <w:t>&gt;</w:t>
            </w:r>
          </w:p>
        </w:tc>
      </w:tr>
      <w:tr w:rsidR="00267303" w:rsidRPr="00FE2754" w14:paraId="2D74BAEE" w14:textId="77777777" w:rsidTr="00DD4678">
        <w:tc>
          <w:tcPr>
            <w:cnfStyle w:val="001000000000" w:firstRow="0" w:lastRow="0" w:firstColumn="1" w:lastColumn="0" w:oddVBand="0" w:evenVBand="0" w:oddHBand="0" w:evenHBand="0" w:firstRowFirstColumn="0" w:firstRowLastColumn="0" w:lastRowFirstColumn="0" w:lastRowLastColumn="0"/>
            <w:tcW w:w="535" w:type="pct"/>
          </w:tcPr>
          <w:p w14:paraId="46F9DEAB" w14:textId="77777777" w:rsidR="00267303" w:rsidRPr="00FE2754" w:rsidRDefault="00267303" w:rsidP="007A00E9"/>
        </w:tc>
        <w:tc>
          <w:tcPr>
            <w:tcW w:w="486" w:type="pct"/>
          </w:tcPr>
          <w:p w14:paraId="7AE019F6" w14:textId="77777777" w:rsidR="00267303" w:rsidRPr="00FE2754" w:rsidRDefault="00267303" w:rsidP="007A00E9">
            <w:pPr>
              <w:cnfStyle w:val="000000000000" w:firstRow="0" w:lastRow="0" w:firstColumn="0" w:lastColumn="0" w:oddVBand="0" w:evenVBand="0" w:oddHBand="0" w:evenHBand="0" w:firstRowFirstColumn="0" w:firstRowLastColumn="0" w:lastRowFirstColumn="0" w:lastRowLastColumn="0"/>
            </w:pPr>
          </w:p>
        </w:tc>
        <w:tc>
          <w:tcPr>
            <w:tcW w:w="3211" w:type="pct"/>
          </w:tcPr>
          <w:p w14:paraId="0250FC64" w14:textId="77777777" w:rsidR="00267303" w:rsidRPr="00EE3C47" w:rsidRDefault="002F231C" w:rsidP="00740AF8">
            <w:pPr>
              <w:pStyle w:val="Tabletext"/>
              <w:ind w:left="606" w:hanging="322"/>
              <w:cnfStyle w:val="000000000000" w:firstRow="0" w:lastRow="0" w:firstColumn="0" w:lastColumn="0" w:oddVBand="0" w:evenVBand="0" w:oddHBand="0" w:evenHBand="0" w:firstRowFirstColumn="0" w:firstRowLastColumn="0" w:lastRowFirstColumn="0" w:lastRowLastColumn="0"/>
            </w:pPr>
            <w:sdt>
              <w:sdtPr>
                <w:id w:val="-873768861"/>
                <w14:checkbox>
                  <w14:checked w14:val="0"/>
                  <w14:checkedState w14:val="2612" w14:font="MS Gothic"/>
                  <w14:uncheckedState w14:val="2610" w14:font="MS Gothic"/>
                </w14:checkbox>
              </w:sdtPr>
              <w:sdtEndPr/>
              <w:sdtContent>
                <w:r w:rsidR="00267303" w:rsidRPr="4AF837AB">
                  <w:rPr>
                    <w:rFonts w:ascii="MS Gothic" w:eastAsia="MS Gothic" w:hAnsi="MS Gothic"/>
                    <w:sz w:val="22"/>
                  </w:rPr>
                  <w:t>☐</w:t>
                </w:r>
              </w:sdtContent>
            </w:sdt>
            <w:r w:rsidR="00267303" w:rsidRPr="00967C1C">
              <w:tab/>
              <w:t>for each threatened species, report the population size in NSW</w:t>
            </w:r>
          </w:p>
        </w:tc>
        <w:tc>
          <w:tcPr>
            <w:tcW w:w="768" w:type="pct"/>
          </w:tcPr>
          <w:p w14:paraId="77EF2BEA" w14:textId="77777777" w:rsidR="00267303" w:rsidRPr="00FE2754" w:rsidRDefault="00267303" w:rsidP="007A00E9">
            <w:pPr>
              <w:cnfStyle w:val="000000000000" w:firstRow="0" w:lastRow="0" w:firstColumn="0" w:lastColumn="0" w:oddVBand="0" w:evenVBand="0" w:oddHBand="0" w:evenHBand="0" w:firstRowFirstColumn="0" w:firstRowLastColumn="0" w:lastRowFirstColumn="0" w:lastRowLastColumn="0"/>
            </w:pPr>
            <w:r>
              <w:rPr>
                <w:rFonts w:eastAsia="Arial" w:cs="Arial"/>
              </w:rPr>
              <w:t>&lt;</w:t>
            </w:r>
            <w:r>
              <w:rPr>
                <w:rFonts w:eastAsia="Arial" w:cs="Arial"/>
              </w:rPr>
              <w:fldChar w:fldCharType="begin"/>
            </w:r>
            <w:r>
              <w:rPr>
                <w:rFonts w:eastAsia="Arial" w:cs="Arial"/>
              </w:rPr>
              <w:instrText xml:space="preserve"> REF _Ref90903736 \h  \* MERGEFORMAT </w:instrText>
            </w:r>
            <w:r>
              <w:rPr>
                <w:rFonts w:eastAsia="Arial" w:cs="Arial"/>
              </w:rPr>
            </w:r>
            <w:r>
              <w:rPr>
                <w:rFonts w:eastAsia="Arial" w:cs="Arial"/>
              </w:rPr>
              <w:fldChar w:fldCharType="separate"/>
            </w:r>
            <w:r>
              <w:t>Table 33</w:t>
            </w:r>
            <w:r>
              <w:rPr>
                <w:rFonts w:eastAsia="Arial" w:cs="Arial"/>
              </w:rPr>
              <w:fldChar w:fldCharType="end"/>
            </w:r>
            <w:r>
              <w:rPr>
                <w:rFonts w:eastAsia="Arial" w:cs="Arial"/>
              </w:rPr>
              <w:t>&gt;</w:t>
            </w:r>
          </w:p>
        </w:tc>
      </w:tr>
      <w:tr w:rsidR="00267303" w:rsidRPr="00FE2754" w14:paraId="5A9C1369" w14:textId="77777777" w:rsidTr="00DD4678">
        <w:tc>
          <w:tcPr>
            <w:cnfStyle w:val="001000000000" w:firstRow="0" w:lastRow="0" w:firstColumn="1" w:lastColumn="0" w:oddVBand="0" w:evenVBand="0" w:oddHBand="0" w:evenHBand="0" w:firstRowFirstColumn="0" w:firstRowLastColumn="0" w:lastRowFirstColumn="0" w:lastRowLastColumn="0"/>
            <w:tcW w:w="535" w:type="pct"/>
          </w:tcPr>
          <w:p w14:paraId="7233FDDF" w14:textId="77777777" w:rsidR="00267303" w:rsidRPr="00FE2754" w:rsidRDefault="00267303" w:rsidP="007A00E9"/>
        </w:tc>
        <w:tc>
          <w:tcPr>
            <w:tcW w:w="486" w:type="pct"/>
          </w:tcPr>
          <w:p w14:paraId="4F9F43CE" w14:textId="77777777" w:rsidR="00267303" w:rsidRPr="00FE2754" w:rsidRDefault="00267303" w:rsidP="007A00E9">
            <w:pPr>
              <w:cnfStyle w:val="000000000000" w:firstRow="0" w:lastRow="0" w:firstColumn="0" w:lastColumn="0" w:oddVBand="0" w:evenVBand="0" w:oddHBand="0" w:evenHBand="0" w:firstRowFirstColumn="0" w:firstRowLastColumn="0" w:lastRowFirstColumn="0" w:lastRowLastColumn="0"/>
            </w:pPr>
          </w:p>
        </w:tc>
        <w:tc>
          <w:tcPr>
            <w:tcW w:w="3211" w:type="pct"/>
            <w:vMerge w:val="restart"/>
          </w:tcPr>
          <w:p w14:paraId="2BF90FFA" w14:textId="77777777" w:rsidR="00267303" w:rsidRPr="00FE2754" w:rsidRDefault="002F231C" w:rsidP="00740AF8">
            <w:pPr>
              <w:pStyle w:val="Tabletext"/>
              <w:ind w:left="606" w:hanging="322"/>
              <w:cnfStyle w:val="000000000000" w:firstRow="0" w:lastRow="0" w:firstColumn="0" w:lastColumn="0" w:oddVBand="0" w:evenVBand="0" w:oddHBand="0" w:evenHBand="0" w:firstRowFirstColumn="0" w:firstRowLastColumn="0" w:lastRowFirstColumn="0" w:lastRowLastColumn="0"/>
            </w:pPr>
            <w:sdt>
              <w:sdtPr>
                <w:id w:val="-523324727"/>
                <w14:checkbox>
                  <w14:checked w14:val="0"/>
                  <w14:checkedState w14:val="2612" w14:font="MS Gothic"/>
                  <w14:uncheckedState w14:val="2610" w14:font="MS Gothic"/>
                </w14:checkbox>
              </w:sdtPr>
              <w:sdtEndPr/>
              <w:sdtContent>
                <w:r w:rsidR="00267303" w:rsidRPr="4AF837AB">
                  <w:rPr>
                    <w:rFonts w:ascii="MS Gothic" w:eastAsia="MS Gothic" w:hAnsi="MS Gothic"/>
                    <w:sz w:val="22"/>
                  </w:rPr>
                  <w:t>☐</w:t>
                </w:r>
              </w:sdtContent>
            </w:sdt>
            <w:r w:rsidR="00267303">
              <w:tab/>
            </w:r>
            <w:r w:rsidR="00267303" w:rsidRPr="00FE2754">
              <w:t>documenting assumptions made and/or limitations to information</w:t>
            </w:r>
          </w:p>
          <w:p w14:paraId="0CE6B101" w14:textId="77777777" w:rsidR="00267303" w:rsidRPr="00FE2754" w:rsidRDefault="002F231C" w:rsidP="00740AF8">
            <w:pPr>
              <w:pStyle w:val="Tabletext"/>
              <w:ind w:left="606" w:hanging="322"/>
              <w:cnfStyle w:val="000000000000" w:firstRow="0" w:lastRow="0" w:firstColumn="0" w:lastColumn="0" w:oddVBand="0" w:evenVBand="0" w:oddHBand="0" w:evenHBand="0" w:firstRowFirstColumn="0" w:firstRowLastColumn="0" w:lastRowFirstColumn="0" w:lastRowLastColumn="0"/>
            </w:pPr>
            <w:sdt>
              <w:sdtPr>
                <w:id w:val="-1144814373"/>
                <w14:checkbox>
                  <w14:checked w14:val="0"/>
                  <w14:checkedState w14:val="2612" w14:font="MS Gothic"/>
                  <w14:uncheckedState w14:val="2610" w14:font="MS Gothic"/>
                </w14:checkbox>
              </w:sdtPr>
              <w:sdtEndPr/>
              <w:sdtContent>
                <w:r w:rsidR="00267303" w:rsidRPr="4AF837AB">
                  <w:rPr>
                    <w:rFonts w:ascii="MS Gothic" w:eastAsia="MS Gothic" w:hAnsi="MS Gothic"/>
                    <w:sz w:val="22"/>
                  </w:rPr>
                  <w:t>☐</w:t>
                </w:r>
              </w:sdtContent>
            </w:sdt>
            <w:r w:rsidR="00267303">
              <w:tab/>
            </w:r>
            <w:r w:rsidR="00267303" w:rsidRPr="00FE2754">
              <w:t>documenting all sources of data, information, references used or consulted</w:t>
            </w:r>
          </w:p>
          <w:p w14:paraId="09213C46" w14:textId="77777777" w:rsidR="00267303" w:rsidRPr="00FE2754" w:rsidRDefault="002F231C" w:rsidP="00740AF8">
            <w:pPr>
              <w:pStyle w:val="Tabletext"/>
              <w:ind w:left="606" w:hanging="322"/>
              <w:cnfStyle w:val="000000000000" w:firstRow="0" w:lastRow="0" w:firstColumn="0" w:lastColumn="0" w:oddVBand="0" w:evenVBand="0" w:oddHBand="0" w:evenHBand="0" w:firstRowFirstColumn="0" w:firstRowLastColumn="0" w:lastRowFirstColumn="0" w:lastRowLastColumn="0"/>
            </w:pPr>
            <w:sdt>
              <w:sdtPr>
                <w:id w:val="1210761967"/>
                <w14:checkbox>
                  <w14:checked w14:val="0"/>
                  <w14:checkedState w14:val="2612" w14:font="MS Gothic"/>
                  <w14:uncheckedState w14:val="2610" w14:font="MS Gothic"/>
                </w14:checkbox>
              </w:sdtPr>
              <w:sdtEndPr/>
              <w:sdtContent>
                <w:r w:rsidR="00267303" w:rsidRPr="4AF837AB">
                  <w:rPr>
                    <w:rFonts w:ascii="MS Gothic" w:eastAsia="MS Gothic" w:hAnsi="MS Gothic"/>
                    <w:sz w:val="22"/>
                  </w:rPr>
                  <w:t>☐</w:t>
                </w:r>
              </w:sdtContent>
            </w:sdt>
            <w:r w:rsidR="00267303">
              <w:tab/>
            </w:r>
            <w:r w:rsidR="00267303" w:rsidRPr="00FE2754">
              <w:t>clearly justifying why any criteria could not be addressed</w:t>
            </w:r>
          </w:p>
        </w:tc>
        <w:tc>
          <w:tcPr>
            <w:tcW w:w="768" w:type="pct"/>
            <w:vMerge w:val="restart"/>
          </w:tcPr>
          <w:p w14:paraId="5B11F2CA" w14:textId="77777777" w:rsidR="00267303" w:rsidRPr="00EE3C47" w:rsidRDefault="00267303" w:rsidP="007A00E9">
            <w:pPr>
              <w:cnfStyle w:val="000000000000" w:firstRow="0" w:lastRow="0" w:firstColumn="0" w:lastColumn="0" w:oddVBand="0" w:evenVBand="0" w:oddHBand="0" w:evenHBand="0" w:firstRowFirstColumn="0" w:firstRowLastColumn="0" w:lastRowFirstColumn="0" w:lastRowLastColumn="0"/>
              <w:rPr>
                <w:rFonts w:eastAsia="Arial" w:cs="Arial"/>
              </w:rPr>
            </w:pPr>
            <w:r>
              <w:rPr>
                <w:rFonts w:eastAsia="Arial" w:cs="Arial"/>
              </w:rPr>
              <w:t>&lt;</w:t>
            </w:r>
            <w:r>
              <w:rPr>
                <w:rFonts w:eastAsia="Arial" w:cs="Arial"/>
              </w:rPr>
              <w:fldChar w:fldCharType="begin"/>
            </w:r>
            <w:r>
              <w:rPr>
                <w:rFonts w:eastAsia="Arial" w:cs="Arial"/>
              </w:rPr>
              <w:instrText xml:space="preserve"> REF _Ref90903722 \h  \* MERGEFORMAT </w:instrText>
            </w:r>
            <w:r>
              <w:rPr>
                <w:rFonts w:eastAsia="Arial" w:cs="Arial"/>
              </w:rPr>
            </w:r>
            <w:r>
              <w:rPr>
                <w:rFonts w:eastAsia="Arial" w:cs="Arial"/>
              </w:rPr>
              <w:fldChar w:fldCharType="separate"/>
            </w:r>
            <w:r>
              <w:t>Table 31</w:t>
            </w:r>
            <w:r>
              <w:rPr>
                <w:rFonts w:eastAsia="Arial" w:cs="Arial"/>
              </w:rPr>
              <w:fldChar w:fldCharType="end"/>
            </w:r>
            <w:r>
              <w:rPr>
                <w:rFonts w:eastAsia="Arial" w:cs="Arial"/>
              </w:rPr>
              <w:t>–</w:t>
            </w:r>
            <w:r>
              <w:rPr>
                <w:rFonts w:eastAsia="Arial" w:cs="Arial"/>
              </w:rPr>
              <w:fldChar w:fldCharType="begin"/>
            </w:r>
            <w:r>
              <w:rPr>
                <w:rFonts w:eastAsia="Arial" w:cs="Arial"/>
              </w:rPr>
              <w:instrText xml:space="preserve"> REF _Ref95205392 \h  \* MERGEFORMAT </w:instrText>
            </w:r>
            <w:r>
              <w:rPr>
                <w:rFonts w:eastAsia="Arial" w:cs="Arial"/>
              </w:rPr>
            </w:r>
            <w:r>
              <w:rPr>
                <w:rFonts w:eastAsia="Arial" w:cs="Arial"/>
              </w:rPr>
              <w:fldChar w:fldCharType="separate"/>
            </w:r>
            <w:r>
              <w:t>Table 34</w:t>
            </w:r>
            <w:r>
              <w:rPr>
                <w:rFonts w:eastAsia="Arial" w:cs="Arial"/>
              </w:rPr>
              <w:fldChar w:fldCharType="end"/>
            </w:r>
            <w:r>
              <w:rPr>
                <w:rFonts w:eastAsia="Arial" w:cs="Arial"/>
              </w:rPr>
              <w:t>&gt;</w:t>
            </w:r>
          </w:p>
        </w:tc>
      </w:tr>
      <w:tr w:rsidR="00267303" w:rsidRPr="00FE2754" w14:paraId="0AA7E60E" w14:textId="77777777" w:rsidTr="00DD4678">
        <w:tc>
          <w:tcPr>
            <w:cnfStyle w:val="001000000000" w:firstRow="0" w:lastRow="0" w:firstColumn="1" w:lastColumn="0" w:oddVBand="0" w:evenVBand="0" w:oddHBand="0" w:evenHBand="0" w:firstRowFirstColumn="0" w:firstRowLastColumn="0" w:lastRowFirstColumn="0" w:lastRowLastColumn="0"/>
            <w:tcW w:w="535" w:type="pct"/>
          </w:tcPr>
          <w:p w14:paraId="30A18FCB" w14:textId="77777777" w:rsidR="00267303" w:rsidRPr="00FE2754" w:rsidRDefault="00267303" w:rsidP="007A00E9"/>
        </w:tc>
        <w:tc>
          <w:tcPr>
            <w:tcW w:w="486" w:type="pct"/>
          </w:tcPr>
          <w:p w14:paraId="411620C2" w14:textId="77777777" w:rsidR="00267303" w:rsidRPr="00FE2754" w:rsidRDefault="00267303" w:rsidP="007A00E9">
            <w:pPr>
              <w:cnfStyle w:val="000000000000" w:firstRow="0" w:lastRow="0" w:firstColumn="0" w:lastColumn="0" w:oddVBand="0" w:evenVBand="0" w:oddHBand="0" w:evenHBand="0" w:firstRowFirstColumn="0" w:firstRowLastColumn="0" w:lastRowFirstColumn="0" w:lastRowLastColumn="0"/>
            </w:pPr>
          </w:p>
        </w:tc>
        <w:tc>
          <w:tcPr>
            <w:tcW w:w="3211" w:type="pct"/>
            <w:vMerge/>
          </w:tcPr>
          <w:p w14:paraId="08F38D4B" w14:textId="77777777" w:rsidR="00267303" w:rsidRPr="00FE2754" w:rsidRDefault="00267303" w:rsidP="007A00E9">
            <w:pPr>
              <w:cnfStyle w:val="000000000000" w:firstRow="0" w:lastRow="0" w:firstColumn="0" w:lastColumn="0" w:oddVBand="0" w:evenVBand="0" w:oddHBand="0" w:evenHBand="0" w:firstRowFirstColumn="0" w:firstRowLastColumn="0" w:lastRowFirstColumn="0" w:lastRowLastColumn="0"/>
            </w:pPr>
          </w:p>
        </w:tc>
        <w:tc>
          <w:tcPr>
            <w:tcW w:w="768" w:type="pct"/>
            <w:vMerge/>
          </w:tcPr>
          <w:p w14:paraId="02802F6C" w14:textId="77777777" w:rsidR="00267303" w:rsidRPr="00FE2754" w:rsidRDefault="00267303" w:rsidP="007A00E9">
            <w:pPr>
              <w:cnfStyle w:val="000000000000" w:firstRow="0" w:lastRow="0" w:firstColumn="0" w:lastColumn="0" w:oddVBand="0" w:evenVBand="0" w:oddHBand="0" w:evenHBand="0" w:firstRowFirstColumn="0" w:firstRowLastColumn="0" w:lastRowFirstColumn="0" w:lastRowLastColumn="0"/>
            </w:pPr>
          </w:p>
        </w:tc>
      </w:tr>
      <w:tr w:rsidR="00267303" w:rsidRPr="00FE2754" w14:paraId="2A43B391" w14:textId="77777777" w:rsidTr="00DD4678">
        <w:tc>
          <w:tcPr>
            <w:cnfStyle w:val="001000000000" w:firstRow="0" w:lastRow="0" w:firstColumn="1" w:lastColumn="0" w:oddVBand="0" w:evenVBand="0" w:oddHBand="0" w:evenHBand="0" w:firstRowFirstColumn="0" w:firstRowLastColumn="0" w:lastRowFirstColumn="0" w:lastRowLastColumn="0"/>
            <w:tcW w:w="535" w:type="pct"/>
          </w:tcPr>
          <w:p w14:paraId="663153D2" w14:textId="77777777" w:rsidR="00267303" w:rsidRPr="00FE2754" w:rsidRDefault="00267303" w:rsidP="007A00E9"/>
        </w:tc>
        <w:tc>
          <w:tcPr>
            <w:tcW w:w="486" w:type="pct"/>
          </w:tcPr>
          <w:p w14:paraId="0D697A9F" w14:textId="77777777" w:rsidR="00267303" w:rsidRPr="00FE2754" w:rsidRDefault="00267303" w:rsidP="007A00E9">
            <w:pPr>
              <w:cnfStyle w:val="000000000000" w:firstRow="0" w:lastRow="0" w:firstColumn="0" w:lastColumn="0" w:oddVBand="0" w:evenVBand="0" w:oddHBand="0" w:evenHBand="0" w:firstRowFirstColumn="0" w:firstRowLastColumn="0" w:lastRowFirstColumn="0" w:lastRowLastColumn="0"/>
            </w:pPr>
          </w:p>
        </w:tc>
        <w:tc>
          <w:tcPr>
            <w:tcW w:w="3211" w:type="pct"/>
            <w:vMerge/>
          </w:tcPr>
          <w:p w14:paraId="2291DA10" w14:textId="77777777" w:rsidR="00267303" w:rsidRPr="00FE2754" w:rsidRDefault="00267303" w:rsidP="007A00E9">
            <w:pPr>
              <w:cnfStyle w:val="000000000000" w:firstRow="0" w:lastRow="0" w:firstColumn="0" w:lastColumn="0" w:oddVBand="0" w:evenVBand="0" w:oddHBand="0" w:evenHBand="0" w:firstRowFirstColumn="0" w:firstRowLastColumn="0" w:lastRowFirstColumn="0" w:lastRowLastColumn="0"/>
            </w:pPr>
          </w:p>
        </w:tc>
        <w:tc>
          <w:tcPr>
            <w:tcW w:w="768" w:type="pct"/>
            <w:vMerge/>
          </w:tcPr>
          <w:p w14:paraId="50676969" w14:textId="77777777" w:rsidR="00267303" w:rsidRPr="00FE2754" w:rsidRDefault="00267303" w:rsidP="007A00E9">
            <w:pPr>
              <w:cnfStyle w:val="000000000000" w:firstRow="0" w:lastRow="0" w:firstColumn="0" w:lastColumn="0" w:oddVBand="0" w:evenVBand="0" w:oddHBand="0" w:evenHBand="0" w:firstRowFirstColumn="0" w:firstRowLastColumn="0" w:lastRowFirstColumn="0" w:lastRowLastColumn="0"/>
            </w:pPr>
          </w:p>
        </w:tc>
      </w:tr>
      <w:tr w:rsidR="00267303" w:rsidRPr="00FE2754" w14:paraId="528FB8DC" w14:textId="77777777" w:rsidTr="00DD4678">
        <w:tc>
          <w:tcPr>
            <w:cnfStyle w:val="001000000000" w:firstRow="0" w:lastRow="0" w:firstColumn="1" w:lastColumn="0" w:oddVBand="0" w:evenVBand="0" w:oddHBand="0" w:evenHBand="0" w:firstRowFirstColumn="0" w:firstRowLastColumn="0" w:lastRowFirstColumn="0" w:lastRowLastColumn="0"/>
            <w:tcW w:w="535" w:type="pct"/>
          </w:tcPr>
          <w:p w14:paraId="024C9407" w14:textId="77777777" w:rsidR="00267303" w:rsidRPr="00FE2754" w:rsidRDefault="00267303" w:rsidP="007A00E9"/>
        </w:tc>
        <w:tc>
          <w:tcPr>
            <w:tcW w:w="486" w:type="pct"/>
          </w:tcPr>
          <w:p w14:paraId="4ED7758F" w14:textId="77777777" w:rsidR="00267303" w:rsidRPr="00FE2754" w:rsidRDefault="00267303" w:rsidP="007A00E9">
            <w:pPr>
              <w:cnfStyle w:val="000000000000" w:firstRow="0" w:lastRow="0" w:firstColumn="0" w:lastColumn="0" w:oddVBand="0" w:evenVBand="0" w:oddHBand="0" w:evenHBand="0" w:firstRowFirstColumn="0" w:firstRowLastColumn="0" w:lastRowFirstColumn="0" w:lastRowLastColumn="0"/>
            </w:pPr>
          </w:p>
        </w:tc>
        <w:tc>
          <w:tcPr>
            <w:tcW w:w="3211" w:type="pct"/>
          </w:tcPr>
          <w:p w14:paraId="3AC5BE73" w14:textId="77777777" w:rsidR="00267303" w:rsidRPr="00FE2754" w:rsidRDefault="002F231C" w:rsidP="005A1571">
            <w:pPr>
              <w:pStyle w:val="Tabletext"/>
              <w:ind w:left="322" w:hanging="322"/>
              <w:cnfStyle w:val="000000000000" w:firstRow="0" w:lastRow="0" w:firstColumn="0" w:lastColumn="0" w:oddVBand="0" w:evenVBand="0" w:oddHBand="0" w:evenHBand="0" w:firstRowFirstColumn="0" w:firstRowLastColumn="0" w:lastRowFirstColumn="0" w:lastRowLastColumn="0"/>
            </w:pPr>
            <w:sdt>
              <w:sdtPr>
                <w:id w:val="412282884"/>
                <w14:checkbox>
                  <w14:checked w14:val="0"/>
                  <w14:checkedState w14:val="2612" w14:font="MS Gothic"/>
                  <w14:uncheckedState w14:val="2610" w14:font="MS Gothic"/>
                </w14:checkbox>
              </w:sdtPr>
              <w:sdtEndPr/>
              <w:sdtContent>
                <w:r w:rsidR="00267303" w:rsidRPr="4AF837AB">
                  <w:rPr>
                    <w:rFonts w:ascii="MS Gothic" w:eastAsia="MS Gothic" w:hAnsi="MS Gothic"/>
                    <w:sz w:val="22"/>
                  </w:rPr>
                  <w:t>☐</w:t>
                </w:r>
              </w:sdtContent>
            </w:sdt>
            <w:r w:rsidR="00267303">
              <w:tab/>
            </w:r>
            <w:r w:rsidR="00267303" w:rsidRPr="00FE2754">
              <w:t>Identification of impacts requiring offset in accordance with BAM Section 9.2</w:t>
            </w:r>
          </w:p>
        </w:tc>
        <w:tc>
          <w:tcPr>
            <w:tcW w:w="768" w:type="pct"/>
          </w:tcPr>
          <w:p w14:paraId="4F2827E7" w14:textId="77777777" w:rsidR="00267303" w:rsidRPr="00FE2754" w:rsidRDefault="00267303" w:rsidP="007A00E9">
            <w:pPr>
              <w:cnfStyle w:val="000000000000" w:firstRow="0" w:lastRow="0" w:firstColumn="0" w:lastColumn="0" w:oddVBand="0" w:evenVBand="0" w:oddHBand="0" w:evenHBand="0" w:firstRowFirstColumn="0" w:firstRowLastColumn="0" w:lastRowFirstColumn="0" w:lastRowLastColumn="0"/>
            </w:pPr>
            <w:r>
              <w:rPr>
                <w:rFonts w:eastAsia="Arial" w:cs="Arial"/>
              </w:rPr>
              <w:t>&lt;</w:t>
            </w:r>
            <w:r>
              <w:rPr>
                <w:rFonts w:eastAsia="Arial" w:cs="Arial"/>
              </w:rPr>
              <w:fldChar w:fldCharType="begin"/>
            </w:r>
            <w:r>
              <w:rPr>
                <w:rFonts w:eastAsia="Arial" w:cs="Arial"/>
              </w:rPr>
              <w:instrText xml:space="preserve"> REF _Ref90903765 \h  \* MERGEFORMAT </w:instrText>
            </w:r>
            <w:r>
              <w:rPr>
                <w:rFonts w:eastAsia="Arial" w:cs="Arial"/>
              </w:rPr>
            </w:r>
            <w:r>
              <w:rPr>
                <w:rFonts w:eastAsia="Arial" w:cs="Arial"/>
              </w:rPr>
              <w:fldChar w:fldCharType="separate"/>
            </w:r>
            <w:r>
              <w:t>Table 36</w:t>
            </w:r>
            <w:r>
              <w:rPr>
                <w:rFonts w:eastAsia="Arial" w:cs="Arial"/>
              </w:rPr>
              <w:fldChar w:fldCharType="end"/>
            </w:r>
            <w:r>
              <w:rPr>
                <w:rFonts w:eastAsia="Arial" w:cs="Arial"/>
              </w:rPr>
              <w:t xml:space="preserve"> &amp; </w:t>
            </w:r>
            <w:r>
              <w:rPr>
                <w:rFonts w:eastAsia="Arial" w:cs="Arial"/>
              </w:rPr>
              <w:fldChar w:fldCharType="begin"/>
            </w:r>
            <w:r>
              <w:rPr>
                <w:rFonts w:eastAsia="Arial" w:cs="Arial"/>
              </w:rPr>
              <w:instrText xml:space="preserve"> REF _Ref90903781 \h  \* MERGEFORMAT </w:instrText>
            </w:r>
            <w:r>
              <w:rPr>
                <w:rFonts w:eastAsia="Arial" w:cs="Arial"/>
              </w:rPr>
            </w:r>
            <w:r>
              <w:rPr>
                <w:rFonts w:eastAsia="Arial" w:cs="Arial"/>
              </w:rPr>
              <w:fldChar w:fldCharType="separate"/>
            </w:r>
            <w:r>
              <w:t>Table 37</w:t>
            </w:r>
            <w:r>
              <w:rPr>
                <w:rFonts w:eastAsia="Arial" w:cs="Arial"/>
              </w:rPr>
              <w:fldChar w:fldCharType="end"/>
            </w:r>
            <w:r>
              <w:rPr>
                <w:rFonts w:eastAsia="Arial" w:cs="Arial"/>
              </w:rPr>
              <w:t>&gt;</w:t>
            </w:r>
          </w:p>
        </w:tc>
      </w:tr>
      <w:tr w:rsidR="00267303" w:rsidRPr="00FE2754" w14:paraId="179213E1" w14:textId="77777777" w:rsidTr="00DD4678">
        <w:tc>
          <w:tcPr>
            <w:cnfStyle w:val="001000000000" w:firstRow="0" w:lastRow="0" w:firstColumn="1" w:lastColumn="0" w:oddVBand="0" w:evenVBand="0" w:oddHBand="0" w:evenHBand="0" w:firstRowFirstColumn="0" w:firstRowLastColumn="0" w:lastRowFirstColumn="0" w:lastRowLastColumn="0"/>
            <w:tcW w:w="535" w:type="pct"/>
          </w:tcPr>
          <w:p w14:paraId="6EB3B7FF" w14:textId="77777777" w:rsidR="00267303" w:rsidRPr="00FE2754" w:rsidRDefault="00267303" w:rsidP="007A00E9"/>
        </w:tc>
        <w:tc>
          <w:tcPr>
            <w:tcW w:w="486" w:type="pct"/>
          </w:tcPr>
          <w:p w14:paraId="7FA696F0" w14:textId="77777777" w:rsidR="00267303" w:rsidRPr="00FE2754" w:rsidRDefault="00267303" w:rsidP="007A00E9">
            <w:pPr>
              <w:cnfStyle w:val="000000000000" w:firstRow="0" w:lastRow="0" w:firstColumn="0" w:lastColumn="0" w:oddVBand="0" w:evenVBand="0" w:oddHBand="0" w:evenHBand="0" w:firstRowFirstColumn="0" w:firstRowLastColumn="0" w:lastRowFirstColumn="0" w:lastRowLastColumn="0"/>
            </w:pPr>
          </w:p>
        </w:tc>
        <w:tc>
          <w:tcPr>
            <w:tcW w:w="3211" w:type="pct"/>
          </w:tcPr>
          <w:p w14:paraId="34F96535" w14:textId="77777777" w:rsidR="00267303" w:rsidRPr="00FE2754" w:rsidRDefault="002F231C" w:rsidP="005A1571">
            <w:pPr>
              <w:pStyle w:val="Tabletext"/>
              <w:ind w:left="322" w:hanging="322"/>
              <w:cnfStyle w:val="000000000000" w:firstRow="0" w:lastRow="0" w:firstColumn="0" w:lastColumn="0" w:oddVBand="0" w:evenVBand="0" w:oddHBand="0" w:evenHBand="0" w:firstRowFirstColumn="0" w:firstRowLastColumn="0" w:lastRowFirstColumn="0" w:lastRowLastColumn="0"/>
            </w:pPr>
            <w:sdt>
              <w:sdtPr>
                <w:id w:val="437176638"/>
                <w14:checkbox>
                  <w14:checked w14:val="0"/>
                  <w14:checkedState w14:val="2612" w14:font="MS Gothic"/>
                  <w14:uncheckedState w14:val="2610" w14:font="MS Gothic"/>
                </w14:checkbox>
              </w:sdtPr>
              <w:sdtEndPr/>
              <w:sdtContent>
                <w:r w:rsidR="00267303" w:rsidRPr="4AF837AB">
                  <w:rPr>
                    <w:rFonts w:ascii="MS Gothic" w:eastAsia="MS Gothic" w:hAnsi="MS Gothic"/>
                    <w:sz w:val="22"/>
                  </w:rPr>
                  <w:t>☐</w:t>
                </w:r>
              </w:sdtContent>
            </w:sdt>
            <w:r w:rsidR="00267303">
              <w:tab/>
            </w:r>
            <w:r w:rsidR="00267303" w:rsidRPr="00FE2754">
              <w:t>Identification of impacts not requiring offset in accordance with BAM Subsection 9.2.1(3.)</w:t>
            </w:r>
          </w:p>
        </w:tc>
        <w:tc>
          <w:tcPr>
            <w:tcW w:w="768" w:type="pct"/>
          </w:tcPr>
          <w:p w14:paraId="5EAC6B02" w14:textId="77777777" w:rsidR="00267303" w:rsidRPr="00FE2754" w:rsidRDefault="00267303" w:rsidP="007A00E9">
            <w:pPr>
              <w:cnfStyle w:val="000000000000" w:firstRow="0" w:lastRow="0" w:firstColumn="0" w:lastColumn="0" w:oddVBand="0" w:evenVBand="0" w:oddHBand="0" w:evenHBand="0" w:firstRowFirstColumn="0" w:firstRowLastColumn="0" w:lastRowFirstColumn="0" w:lastRowLastColumn="0"/>
            </w:pPr>
            <w:r>
              <w:rPr>
                <w:rFonts w:eastAsia="Arial" w:cs="Arial"/>
              </w:rPr>
              <w:t>&lt;</w:t>
            </w:r>
            <w:r>
              <w:rPr>
                <w:rFonts w:eastAsia="Arial" w:cs="Arial"/>
              </w:rPr>
              <w:fldChar w:fldCharType="begin"/>
            </w:r>
            <w:r>
              <w:rPr>
                <w:rFonts w:eastAsia="Arial" w:cs="Arial"/>
              </w:rPr>
              <w:instrText xml:space="preserve"> REF _Ref90903746 \h  \* MERGEFORMAT </w:instrText>
            </w:r>
            <w:r>
              <w:rPr>
                <w:rFonts w:eastAsia="Arial" w:cs="Arial"/>
              </w:rPr>
            </w:r>
            <w:r>
              <w:rPr>
                <w:rFonts w:eastAsia="Arial" w:cs="Arial"/>
              </w:rPr>
              <w:fldChar w:fldCharType="separate"/>
            </w:r>
            <w:r>
              <w:t>Table 35</w:t>
            </w:r>
            <w:r>
              <w:rPr>
                <w:rFonts w:eastAsia="Arial" w:cs="Arial"/>
              </w:rPr>
              <w:fldChar w:fldCharType="end"/>
            </w:r>
            <w:r>
              <w:rPr>
                <w:rFonts w:eastAsia="Arial" w:cs="Arial"/>
              </w:rPr>
              <w:t>&gt;</w:t>
            </w:r>
          </w:p>
        </w:tc>
      </w:tr>
      <w:tr w:rsidR="00267303" w:rsidRPr="00FE2754" w14:paraId="097B8360" w14:textId="77777777" w:rsidTr="00DD4678">
        <w:tc>
          <w:tcPr>
            <w:cnfStyle w:val="001000000000" w:firstRow="0" w:lastRow="0" w:firstColumn="1" w:lastColumn="0" w:oddVBand="0" w:evenVBand="0" w:oddHBand="0" w:evenHBand="0" w:firstRowFirstColumn="0" w:firstRowLastColumn="0" w:lastRowFirstColumn="0" w:lastRowLastColumn="0"/>
            <w:tcW w:w="535" w:type="pct"/>
          </w:tcPr>
          <w:p w14:paraId="5A1164A5" w14:textId="77777777" w:rsidR="00267303" w:rsidRPr="00FE2754" w:rsidRDefault="00267303" w:rsidP="007A00E9"/>
        </w:tc>
        <w:tc>
          <w:tcPr>
            <w:tcW w:w="486" w:type="pct"/>
          </w:tcPr>
          <w:p w14:paraId="684EF9D6" w14:textId="77777777" w:rsidR="00267303" w:rsidRPr="00FE2754" w:rsidRDefault="00267303" w:rsidP="007A00E9">
            <w:pPr>
              <w:cnfStyle w:val="000000000000" w:firstRow="0" w:lastRow="0" w:firstColumn="0" w:lastColumn="0" w:oddVBand="0" w:evenVBand="0" w:oddHBand="0" w:evenHBand="0" w:firstRowFirstColumn="0" w:firstRowLastColumn="0" w:lastRowFirstColumn="0" w:lastRowLastColumn="0"/>
            </w:pPr>
          </w:p>
        </w:tc>
        <w:tc>
          <w:tcPr>
            <w:tcW w:w="3211" w:type="pct"/>
          </w:tcPr>
          <w:p w14:paraId="38D37629" w14:textId="77777777" w:rsidR="00267303" w:rsidRPr="00FE2754" w:rsidRDefault="002F231C" w:rsidP="005A1571">
            <w:pPr>
              <w:pStyle w:val="Tabletext"/>
              <w:ind w:left="322" w:hanging="322"/>
              <w:cnfStyle w:val="000000000000" w:firstRow="0" w:lastRow="0" w:firstColumn="0" w:lastColumn="0" w:oddVBand="0" w:evenVBand="0" w:oddHBand="0" w:evenHBand="0" w:firstRowFirstColumn="0" w:firstRowLastColumn="0" w:lastRowFirstColumn="0" w:lastRowLastColumn="0"/>
            </w:pPr>
            <w:sdt>
              <w:sdtPr>
                <w:id w:val="880667621"/>
                <w14:checkbox>
                  <w14:checked w14:val="0"/>
                  <w14:checkedState w14:val="2612" w14:font="MS Gothic"/>
                  <w14:uncheckedState w14:val="2610" w14:font="MS Gothic"/>
                </w14:checkbox>
              </w:sdtPr>
              <w:sdtEndPr/>
              <w:sdtContent>
                <w:r w:rsidR="00267303" w:rsidRPr="4AF837AB">
                  <w:rPr>
                    <w:rFonts w:ascii="MS Gothic" w:eastAsia="MS Gothic" w:hAnsi="MS Gothic"/>
                    <w:sz w:val="22"/>
                  </w:rPr>
                  <w:t>☐</w:t>
                </w:r>
              </w:sdtContent>
            </w:sdt>
            <w:r w:rsidR="00267303">
              <w:tab/>
            </w:r>
            <w:r w:rsidR="00267303" w:rsidRPr="00FE2754">
              <w:t>Identification of areas not requiring assessment in accordance with BAM Section 9.3</w:t>
            </w:r>
          </w:p>
        </w:tc>
        <w:tc>
          <w:tcPr>
            <w:tcW w:w="768" w:type="pct"/>
          </w:tcPr>
          <w:p w14:paraId="2368E08F" w14:textId="77777777" w:rsidR="00267303" w:rsidRPr="00FE2754" w:rsidRDefault="00267303" w:rsidP="007A00E9">
            <w:pPr>
              <w:cnfStyle w:val="000000000000" w:firstRow="0" w:lastRow="0" w:firstColumn="0" w:lastColumn="0" w:oddVBand="0" w:evenVBand="0" w:oddHBand="0" w:evenHBand="0" w:firstRowFirstColumn="0" w:firstRowLastColumn="0" w:lastRowFirstColumn="0" w:lastRowLastColumn="0"/>
            </w:pPr>
            <w:r>
              <w:rPr>
                <w:rFonts w:eastAsia="Arial" w:cs="Arial"/>
              </w:rPr>
              <w:t>&lt;</w:t>
            </w:r>
            <w:r>
              <w:rPr>
                <w:rFonts w:eastAsia="Arial" w:cs="Arial"/>
              </w:rPr>
              <w:fldChar w:fldCharType="begin"/>
            </w:r>
            <w:r>
              <w:rPr>
                <w:rFonts w:eastAsia="Arial" w:cs="Arial"/>
              </w:rPr>
              <w:instrText xml:space="preserve"> REF _Ref90903871 \h  \* MERGEFORMAT </w:instrText>
            </w:r>
            <w:r>
              <w:rPr>
                <w:rFonts w:eastAsia="Arial" w:cs="Arial"/>
              </w:rPr>
            </w:r>
            <w:r>
              <w:rPr>
                <w:rFonts w:eastAsia="Arial" w:cs="Arial"/>
              </w:rPr>
              <w:fldChar w:fldCharType="separate"/>
            </w:r>
            <w:r>
              <w:t>Table 39</w:t>
            </w:r>
            <w:r>
              <w:rPr>
                <w:rFonts w:eastAsia="Arial" w:cs="Arial"/>
              </w:rPr>
              <w:fldChar w:fldCharType="end"/>
            </w:r>
            <w:r>
              <w:rPr>
                <w:rFonts w:eastAsia="Arial" w:cs="Arial"/>
              </w:rPr>
              <w:t>&gt;</w:t>
            </w:r>
          </w:p>
        </w:tc>
      </w:tr>
      <w:tr w:rsidR="000A4448" w:rsidRPr="00FE2754" w14:paraId="57379E7B" w14:textId="77777777" w:rsidTr="00DD4678">
        <w:tc>
          <w:tcPr>
            <w:cnfStyle w:val="001000000000" w:firstRow="0" w:lastRow="0" w:firstColumn="1" w:lastColumn="0" w:oddVBand="0" w:evenVBand="0" w:oddHBand="0" w:evenHBand="0" w:firstRowFirstColumn="0" w:firstRowLastColumn="0" w:lastRowFirstColumn="0" w:lastRowLastColumn="0"/>
            <w:tcW w:w="535" w:type="pct"/>
          </w:tcPr>
          <w:p w14:paraId="626BC0E8" w14:textId="77777777" w:rsidR="00267303" w:rsidRPr="00FE2754" w:rsidRDefault="00267303" w:rsidP="007A00E9"/>
        </w:tc>
        <w:tc>
          <w:tcPr>
            <w:tcW w:w="486" w:type="pct"/>
          </w:tcPr>
          <w:p w14:paraId="5AD4659D" w14:textId="77777777" w:rsidR="00267303" w:rsidRPr="00FE2754" w:rsidRDefault="00267303" w:rsidP="007A00E9">
            <w:pPr>
              <w:cnfStyle w:val="000000000000" w:firstRow="0" w:lastRow="0" w:firstColumn="0" w:lastColumn="0" w:oddVBand="0" w:evenVBand="0" w:oddHBand="0" w:evenHBand="0" w:firstRowFirstColumn="0" w:firstRowLastColumn="0" w:lastRowFirstColumn="0" w:lastRowLastColumn="0"/>
            </w:pPr>
          </w:p>
        </w:tc>
        <w:tc>
          <w:tcPr>
            <w:tcW w:w="3211" w:type="pct"/>
            <w:shd w:val="clear" w:color="auto" w:fill="8CE0FF" w:themeFill="accent3"/>
          </w:tcPr>
          <w:p w14:paraId="214B1001" w14:textId="77777777" w:rsidR="00267303" w:rsidRPr="00FE2754" w:rsidRDefault="00267303" w:rsidP="007A00E9">
            <w:pPr>
              <w:cnfStyle w:val="000000000000" w:firstRow="0" w:lastRow="0" w:firstColumn="0" w:lastColumn="0" w:oddVBand="0" w:evenVBand="0" w:oddHBand="0" w:evenHBand="0" w:firstRowFirstColumn="0" w:firstRowLastColumn="0" w:lastRowFirstColumn="0" w:lastRowLastColumn="0"/>
              <w:rPr>
                <w:b/>
              </w:rPr>
            </w:pPr>
            <w:r w:rsidRPr="00FE2754">
              <w:rPr>
                <w:b/>
              </w:rPr>
              <w:t xml:space="preserve">Maps and </w:t>
            </w:r>
            <w:r>
              <w:rPr>
                <w:b/>
              </w:rPr>
              <w:t>t</w:t>
            </w:r>
            <w:r w:rsidRPr="00FE2754">
              <w:rPr>
                <w:b/>
              </w:rPr>
              <w:t>ables</w:t>
            </w:r>
          </w:p>
        </w:tc>
        <w:tc>
          <w:tcPr>
            <w:tcW w:w="768" w:type="pct"/>
            <w:shd w:val="clear" w:color="auto" w:fill="8CE0FF" w:themeFill="accent3"/>
          </w:tcPr>
          <w:p w14:paraId="57B1B347" w14:textId="77777777" w:rsidR="00267303" w:rsidRPr="00FE2754" w:rsidRDefault="00267303" w:rsidP="007A00E9">
            <w:pPr>
              <w:cnfStyle w:val="000000000000" w:firstRow="0" w:lastRow="0" w:firstColumn="0" w:lastColumn="0" w:oddVBand="0" w:evenVBand="0" w:oddHBand="0" w:evenHBand="0" w:firstRowFirstColumn="0" w:firstRowLastColumn="0" w:lastRowFirstColumn="0" w:lastRowLastColumn="0"/>
              <w:rPr>
                <w:b/>
              </w:rPr>
            </w:pPr>
          </w:p>
        </w:tc>
      </w:tr>
      <w:tr w:rsidR="00267303" w:rsidRPr="00FE2754" w14:paraId="3B14E1B4" w14:textId="77777777" w:rsidTr="00DD4678">
        <w:tc>
          <w:tcPr>
            <w:cnfStyle w:val="001000000000" w:firstRow="0" w:lastRow="0" w:firstColumn="1" w:lastColumn="0" w:oddVBand="0" w:evenVBand="0" w:oddHBand="0" w:evenHBand="0" w:firstRowFirstColumn="0" w:firstRowLastColumn="0" w:lastRowFirstColumn="0" w:lastRowLastColumn="0"/>
            <w:tcW w:w="535" w:type="pct"/>
          </w:tcPr>
          <w:p w14:paraId="0BC7BFE9" w14:textId="77777777" w:rsidR="00267303" w:rsidRPr="00FE2754" w:rsidRDefault="00267303" w:rsidP="007A00E9"/>
        </w:tc>
        <w:tc>
          <w:tcPr>
            <w:tcW w:w="486" w:type="pct"/>
          </w:tcPr>
          <w:p w14:paraId="0919FE5A" w14:textId="77777777" w:rsidR="00267303" w:rsidRPr="00FE2754" w:rsidRDefault="00267303" w:rsidP="007A00E9">
            <w:pPr>
              <w:cnfStyle w:val="000000000000" w:firstRow="0" w:lastRow="0" w:firstColumn="0" w:lastColumn="0" w:oddVBand="0" w:evenVBand="0" w:oddHBand="0" w:evenHBand="0" w:firstRowFirstColumn="0" w:firstRowLastColumn="0" w:lastRowFirstColumn="0" w:lastRowLastColumn="0"/>
            </w:pPr>
          </w:p>
        </w:tc>
        <w:tc>
          <w:tcPr>
            <w:tcW w:w="3211" w:type="pct"/>
          </w:tcPr>
          <w:p w14:paraId="453F78B8" w14:textId="77777777" w:rsidR="00267303" w:rsidRPr="00FE2754" w:rsidRDefault="002F231C" w:rsidP="005A1571">
            <w:pPr>
              <w:pStyle w:val="Tabletext"/>
              <w:ind w:left="322" w:hanging="322"/>
              <w:cnfStyle w:val="000000000000" w:firstRow="0" w:lastRow="0" w:firstColumn="0" w:lastColumn="0" w:oddVBand="0" w:evenVBand="0" w:oddHBand="0" w:evenHBand="0" w:firstRowFirstColumn="0" w:firstRowLastColumn="0" w:lastRowFirstColumn="0" w:lastRowLastColumn="0"/>
            </w:pPr>
            <w:sdt>
              <w:sdtPr>
                <w:id w:val="1635052806"/>
                <w14:checkbox>
                  <w14:checked w14:val="0"/>
                  <w14:checkedState w14:val="2612" w14:font="MS Gothic"/>
                  <w14:uncheckedState w14:val="2610" w14:font="MS Gothic"/>
                </w14:checkbox>
              </w:sdtPr>
              <w:sdtEndPr/>
              <w:sdtContent>
                <w:r w:rsidR="00267303" w:rsidRPr="4AF837AB">
                  <w:rPr>
                    <w:rFonts w:ascii="MS Gothic" w:eastAsia="MS Gothic" w:hAnsi="MS Gothic"/>
                    <w:sz w:val="22"/>
                  </w:rPr>
                  <w:t>☐</w:t>
                </w:r>
              </w:sdtContent>
            </w:sdt>
            <w:r w:rsidR="00267303">
              <w:tab/>
            </w:r>
            <w:r w:rsidR="00267303" w:rsidRPr="00FE2754">
              <w:t>Map showing the extent of TECs at risk of an SAII within the subject land</w:t>
            </w:r>
          </w:p>
        </w:tc>
        <w:tc>
          <w:tcPr>
            <w:tcW w:w="768" w:type="pct"/>
          </w:tcPr>
          <w:p w14:paraId="2F070343" w14:textId="77777777" w:rsidR="00267303" w:rsidRPr="005423E3" w:rsidRDefault="00267303" w:rsidP="007A00E9">
            <w:pPr>
              <w:cnfStyle w:val="000000000000" w:firstRow="0" w:lastRow="0" w:firstColumn="0" w:lastColumn="0" w:oddVBand="0" w:evenVBand="0" w:oddHBand="0" w:evenHBand="0" w:firstRowFirstColumn="0" w:firstRowLastColumn="0" w:lastRowFirstColumn="0" w:lastRowLastColumn="0"/>
              <w:rPr>
                <w:rFonts w:eastAsia="Arial" w:cs="Arial"/>
              </w:rPr>
            </w:pPr>
            <w:r>
              <w:rPr>
                <w:rFonts w:eastAsia="Arial" w:cs="Arial"/>
              </w:rPr>
              <w:t>&lt;</w:t>
            </w:r>
            <w:r>
              <w:rPr>
                <w:rFonts w:eastAsia="Arial" w:cs="Arial"/>
              </w:rPr>
              <w:fldChar w:fldCharType="begin"/>
            </w:r>
            <w:r>
              <w:rPr>
                <w:rFonts w:eastAsia="Arial" w:cs="Arial"/>
              </w:rPr>
              <w:instrText xml:space="preserve"> REF _Ref90904761 \h  \* MERGEFORMAT </w:instrText>
            </w:r>
            <w:r>
              <w:rPr>
                <w:rFonts w:eastAsia="Arial" w:cs="Arial"/>
              </w:rPr>
            </w:r>
            <w:r>
              <w:rPr>
                <w:rFonts w:eastAsia="Arial" w:cs="Arial"/>
              </w:rPr>
              <w:fldChar w:fldCharType="separate"/>
            </w:r>
            <w:r>
              <w:t>Figure 14</w:t>
            </w:r>
            <w:r>
              <w:rPr>
                <w:rFonts w:eastAsia="Arial" w:cs="Arial"/>
              </w:rPr>
              <w:fldChar w:fldCharType="end"/>
            </w:r>
            <w:r>
              <w:rPr>
                <w:rFonts w:eastAsia="Arial" w:cs="Arial"/>
              </w:rPr>
              <w:t>&gt;</w:t>
            </w:r>
          </w:p>
        </w:tc>
      </w:tr>
      <w:tr w:rsidR="00267303" w:rsidRPr="00FE2754" w14:paraId="37B16A67" w14:textId="77777777" w:rsidTr="00DD4678">
        <w:tc>
          <w:tcPr>
            <w:cnfStyle w:val="001000000000" w:firstRow="0" w:lastRow="0" w:firstColumn="1" w:lastColumn="0" w:oddVBand="0" w:evenVBand="0" w:oddHBand="0" w:evenHBand="0" w:firstRowFirstColumn="0" w:firstRowLastColumn="0" w:lastRowFirstColumn="0" w:lastRowLastColumn="0"/>
            <w:tcW w:w="535" w:type="pct"/>
          </w:tcPr>
          <w:p w14:paraId="2B23915B" w14:textId="77777777" w:rsidR="00267303" w:rsidRPr="00FE2754" w:rsidRDefault="00267303" w:rsidP="007A00E9"/>
        </w:tc>
        <w:tc>
          <w:tcPr>
            <w:tcW w:w="486" w:type="pct"/>
          </w:tcPr>
          <w:p w14:paraId="0E8C172B" w14:textId="77777777" w:rsidR="00267303" w:rsidRPr="00FE2754" w:rsidRDefault="00267303" w:rsidP="007A00E9">
            <w:pPr>
              <w:cnfStyle w:val="000000000000" w:firstRow="0" w:lastRow="0" w:firstColumn="0" w:lastColumn="0" w:oddVBand="0" w:evenVBand="0" w:oddHBand="0" w:evenHBand="0" w:firstRowFirstColumn="0" w:firstRowLastColumn="0" w:lastRowFirstColumn="0" w:lastRowLastColumn="0"/>
            </w:pPr>
          </w:p>
        </w:tc>
        <w:tc>
          <w:tcPr>
            <w:tcW w:w="3211" w:type="pct"/>
          </w:tcPr>
          <w:p w14:paraId="2F618E8F" w14:textId="77777777" w:rsidR="00267303" w:rsidRPr="00FE2754" w:rsidRDefault="002F231C" w:rsidP="005A1571">
            <w:pPr>
              <w:pStyle w:val="Tabletext"/>
              <w:ind w:left="322" w:hanging="322"/>
              <w:cnfStyle w:val="000000000000" w:firstRow="0" w:lastRow="0" w:firstColumn="0" w:lastColumn="0" w:oddVBand="0" w:evenVBand="0" w:oddHBand="0" w:evenHBand="0" w:firstRowFirstColumn="0" w:firstRowLastColumn="0" w:lastRowFirstColumn="0" w:lastRowLastColumn="0"/>
            </w:pPr>
            <w:sdt>
              <w:sdtPr>
                <w:id w:val="302668801"/>
                <w14:checkbox>
                  <w14:checked w14:val="0"/>
                  <w14:checkedState w14:val="2612" w14:font="MS Gothic"/>
                  <w14:uncheckedState w14:val="2610" w14:font="MS Gothic"/>
                </w14:checkbox>
              </w:sdtPr>
              <w:sdtEndPr/>
              <w:sdtContent>
                <w:r w:rsidR="00267303" w:rsidRPr="4AF837AB">
                  <w:rPr>
                    <w:rFonts w:ascii="MS Gothic" w:eastAsia="MS Gothic" w:hAnsi="MS Gothic"/>
                    <w:sz w:val="22"/>
                  </w:rPr>
                  <w:t>☐</w:t>
                </w:r>
              </w:sdtContent>
            </w:sdt>
            <w:r w:rsidR="00267303">
              <w:tab/>
            </w:r>
            <w:r w:rsidR="00267303" w:rsidRPr="00FE2754">
              <w:t xml:space="preserve">Map showing location of threatened species at risk of an SAII within the subject land </w:t>
            </w:r>
          </w:p>
        </w:tc>
        <w:tc>
          <w:tcPr>
            <w:tcW w:w="768" w:type="pct"/>
          </w:tcPr>
          <w:p w14:paraId="4CA6D7CB" w14:textId="77777777" w:rsidR="00267303" w:rsidRPr="005423E3" w:rsidRDefault="00267303" w:rsidP="007A00E9">
            <w:pPr>
              <w:cnfStyle w:val="000000000000" w:firstRow="0" w:lastRow="0" w:firstColumn="0" w:lastColumn="0" w:oddVBand="0" w:evenVBand="0" w:oddHBand="0" w:evenHBand="0" w:firstRowFirstColumn="0" w:firstRowLastColumn="0" w:lastRowFirstColumn="0" w:lastRowLastColumn="0"/>
              <w:rPr>
                <w:rFonts w:eastAsia="Arial" w:cs="Arial"/>
              </w:rPr>
            </w:pPr>
            <w:r>
              <w:rPr>
                <w:rFonts w:eastAsia="Arial" w:cs="Arial"/>
              </w:rPr>
              <w:t>&lt;</w:t>
            </w:r>
            <w:r>
              <w:rPr>
                <w:rFonts w:eastAsia="Arial" w:cs="Arial"/>
              </w:rPr>
              <w:fldChar w:fldCharType="begin"/>
            </w:r>
            <w:r>
              <w:rPr>
                <w:rFonts w:eastAsia="Arial" w:cs="Arial"/>
              </w:rPr>
              <w:instrText xml:space="preserve"> REF _Ref90904761 \h  \* MERGEFORMAT </w:instrText>
            </w:r>
            <w:r>
              <w:rPr>
                <w:rFonts w:eastAsia="Arial" w:cs="Arial"/>
              </w:rPr>
            </w:r>
            <w:r>
              <w:rPr>
                <w:rFonts w:eastAsia="Arial" w:cs="Arial"/>
              </w:rPr>
              <w:fldChar w:fldCharType="separate"/>
            </w:r>
            <w:r>
              <w:t>Figure 14</w:t>
            </w:r>
            <w:r>
              <w:rPr>
                <w:rFonts w:eastAsia="Arial" w:cs="Arial"/>
              </w:rPr>
              <w:fldChar w:fldCharType="end"/>
            </w:r>
            <w:r>
              <w:rPr>
                <w:rFonts w:eastAsia="Arial" w:cs="Arial"/>
              </w:rPr>
              <w:t>&gt;</w:t>
            </w:r>
          </w:p>
        </w:tc>
      </w:tr>
      <w:tr w:rsidR="00267303" w:rsidRPr="00FE2754" w14:paraId="77CBA47C" w14:textId="77777777" w:rsidTr="00DD4678">
        <w:tc>
          <w:tcPr>
            <w:cnfStyle w:val="001000000000" w:firstRow="0" w:lastRow="0" w:firstColumn="1" w:lastColumn="0" w:oddVBand="0" w:evenVBand="0" w:oddHBand="0" w:evenHBand="0" w:firstRowFirstColumn="0" w:firstRowLastColumn="0" w:lastRowFirstColumn="0" w:lastRowLastColumn="0"/>
            <w:tcW w:w="535" w:type="pct"/>
          </w:tcPr>
          <w:p w14:paraId="2C4BBB39" w14:textId="77777777" w:rsidR="00267303" w:rsidRPr="00FE2754" w:rsidRDefault="00267303" w:rsidP="007A00E9"/>
        </w:tc>
        <w:tc>
          <w:tcPr>
            <w:tcW w:w="486" w:type="pct"/>
          </w:tcPr>
          <w:p w14:paraId="705A5052" w14:textId="77777777" w:rsidR="00267303" w:rsidRPr="00FE2754" w:rsidRDefault="00267303" w:rsidP="007A00E9">
            <w:pPr>
              <w:cnfStyle w:val="000000000000" w:firstRow="0" w:lastRow="0" w:firstColumn="0" w:lastColumn="0" w:oddVBand="0" w:evenVBand="0" w:oddHBand="0" w:evenHBand="0" w:firstRowFirstColumn="0" w:firstRowLastColumn="0" w:lastRowFirstColumn="0" w:lastRowLastColumn="0"/>
            </w:pPr>
          </w:p>
        </w:tc>
        <w:tc>
          <w:tcPr>
            <w:tcW w:w="3211" w:type="pct"/>
          </w:tcPr>
          <w:p w14:paraId="53C85917" w14:textId="77777777" w:rsidR="00267303" w:rsidRPr="00FE2754" w:rsidRDefault="00267303" w:rsidP="007A00E9">
            <w:pPr>
              <w:cnfStyle w:val="000000000000" w:firstRow="0" w:lastRow="0" w:firstColumn="0" w:lastColumn="0" w:oddVBand="0" w:evenVBand="0" w:oddHBand="0" w:evenHBand="0" w:firstRowFirstColumn="0" w:firstRowLastColumn="0" w:lastRowFirstColumn="0" w:lastRowLastColumn="0"/>
            </w:pPr>
            <w:r w:rsidRPr="00FE2754">
              <w:t>Map showing location of:</w:t>
            </w:r>
          </w:p>
        </w:tc>
        <w:tc>
          <w:tcPr>
            <w:tcW w:w="768" w:type="pct"/>
          </w:tcPr>
          <w:p w14:paraId="480EB892" w14:textId="77777777" w:rsidR="00267303" w:rsidRPr="00FE2754" w:rsidRDefault="00267303" w:rsidP="007A00E9">
            <w:pPr>
              <w:cnfStyle w:val="000000000000" w:firstRow="0" w:lastRow="0" w:firstColumn="0" w:lastColumn="0" w:oddVBand="0" w:evenVBand="0" w:oddHBand="0" w:evenHBand="0" w:firstRowFirstColumn="0" w:firstRowLastColumn="0" w:lastRowFirstColumn="0" w:lastRowLastColumn="0"/>
            </w:pPr>
            <w:r>
              <w:t>–</w:t>
            </w:r>
          </w:p>
        </w:tc>
      </w:tr>
      <w:tr w:rsidR="00267303" w:rsidRPr="00FE2754" w14:paraId="33C9E686" w14:textId="77777777" w:rsidTr="00DD4678">
        <w:tc>
          <w:tcPr>
            <w:cnfStyle w:val="001000000000" w:firstRow="0" w:lastRow="0" w:firstColumn="1" w:lastColumn="0" w:oddVBand="0" w:evenVBand="0" w:oddHBand="0" w:evenHBand="0" w:firstRowFirstColumn="0" w:firstRowLastColumn="0" w:lastRowFirstColumn="0" w:lastRowLastColumn="0"/>
            <w:tcW w:w="535" w:type="pct"/>
          </w:tcPr>
          <w:p w14:paraId="5A721504" w14:textId="77777777" w:rsidR="00267303" w:rsidRPr="00FE2754" w:rsidRDefault="00267303" w:rsidP="007A00E9"/>
        </w:tc>
        <w:tc>
          <w:tcPr>
            <w:tcW w:w="486" w:type="pct"/>
          </w:tcPr>
          <w:p w14:paraId="659D30EA" w14:textId="77777777" w:rsidR="00267303" w:rsidRPr="00FE2754" w:rsidRDefault="00267303" w:rsidP="007A00E9">
            <w:pPr>
              <w:cnfStyle w:val="000000000000" w:firstRow="0" w:lastRow="0" w:firstColumn="0" w:lastColumn="0" w:oddVBand="0" w:evenVBand="0" w:oddHBand="0" w:evenHBand="0" w:firstRowFirstColumn="0" w:firstRowLastColumn="0" w:lastRowFirstColumn="0" w:lastRowLastColumn="0"/>
            </w:pPr>
          </w:p>
        </w:tc>
        <w:tc>
          <w:tcPr>
            <w:tcW w:w="3211" w:type="pct"/>
          </w:tcPr>
          <w:p w14:paraId="5A6A6184" w14:textId="77777777" w:rsidR="00267303" w:rsidRPr="00427665" w:rsidRDefault="002F231C" w:rsidP="00740AF8">
            <w:pPr>
              <w:pStyle w:val="Tabletext"/>
              <w:ind w:left="606" w:hanging="322"/>
              <w:cnfStyle w:val="000000000000" w:firstRow="0" w:lastRow="0" w:firstColumn="0" w:lastColumn="0" w:oddVBand="0" w:evenVBand="0" w:oddHBand="0" w:evenHBand="0" w:firstRowFirstColumn="0" w:firstRowLastColumn="0" w:lastRowFirstColumn="0" w:lastRowLastColumn="0"/>
            </w:pPr>
            <w:sdt>
              <w:sdtPr>
                <w:id w:val="245239080"/>
                <w14:checkbox>
                  <w14:checked w14:val="0"/>
                  <w14:checkedState w14:val="2612" w14:font="MS Gothic"/>
                  <w14:uncheckedState w14:val="2610" w14:font="MS Gothic"/>
                </w14:checkbox>
              </w:sdtPr>
              <w:sdtEndPr/>
              <w:sdtContent>
                <w:r w:rsidR="00267303" w:rsidRPr="4AF837AB">
                  <w:rPr>
                    <w:rFonts w:ascii="MS Gothic" w:eastAsia="MS Gothic" w:hAnsi="MS Gothic"/>
                    <w:sz w:val="22"/>
                  </w:rPr>
                  <w:t>☐</w:t>
                </w:r>
              </w:sdtContent>
            </w:sdt>
            <w:r w:rsidR="00267303">
              <w:tab/>
            </w:r>
            <w:r w:rsidR="00267303" w:rsidRPr="00FE2754">
              <w:t>impacts requiring offset</w:t>
            </w:r>
          </w:p>
        </w:tc>
        <w:tc>
          <w:tcPr>
            <w:tcW w:w="768" w:type="pct"/>
          </w:tcPr>
          <w:p w14:paraId="3E2BDCFF" w14:textId="77777777" w:rsidR="00267303" w:rsidRPr="00FE2754" w:rsidRDefault="00267303" w:rsidP="007A00E9">
            <w:pPr>
              <w:cnfStyle w:val="000000000000" w:firstRow="0" w:lastRow="0" w:firstColumn="0" w:lastColumn="0" w:oddVBand="0" w:evenVBand="0" w:oddHBand="0" w:evenHBand="0" w:firstRowFirstColumn="0" w:firstRowLastColumn="0" w:lastRowFirstColumn="0" w:lastRowLastColumn="0"/>
            </w:pPr>
            <w:r>
              <w:rPr>
                <w:rFonts w:eastAsia="Arial" w:cs="Arial"/>
              </w:rPr>
              <w:t>&lt;</w:t>
            </w:r>
            <w:r>
              <w:rPr>
                <w:rFonts w:eastAsia="Arial" w:cs="Arial"/>
              </w:rPr>
              <w:fldChar w:fldCharType="begin"/>
            </w:r>
            <w:r>
              <w:rPr>
                <w:rFonts w:eastAsia="Arial" w:cs="Arial"/>
              </w:rPr>
              <w:instrText xml:space="preserve"> REF _Ref90904790 \h  \* MERGEFORMAT </w:instrText>
            </w:r>
            <w:r>
              <w:rPr>
                <w:rFonts w:eastAsia="Arial" w:cs="Arial"/>
              </w:rPr>
            </w:r>
            <w:r>
              <w:rPr>
                <w:rFonts w:eastAsia="Arial" w:cs="Arial"/>
              </w:rPr>
              <w:fldChar w:fldCharType="separate"/>
            </w:r>
            <w:r>
              <w:t>Figure 15</w:t>
            </w:r>
            <w:r>
              <w:rPr>
                <w:rFonts w:eastAsia="Arial" w:cs="Arial"/>
              </w:rPr>
              <w:fldChar w:fldCharType="end"/>
            </w:r>
            <w:r>
              <w:rPr>
                <w:rFonts w:eastAsia="Arial" w:cs="Arial"/>
              </w:rPr>
              <w:t>&gt;</w:t>
            </w:r>
          </w:p>
        </w:tc>
      </w:tr>
      <w:tr w:rsidR="00267303" w:rsidRPr="00FE2754" w14:paraId="5CA5B65D" w14:textId="77777777" w:rsidTr="00DD4678">
        <w:tc>
          <w:tcPr>
            <w:cnfStyle w:val="001000000000" w:firstRow="0" w:lastRow="0" w:firstColumn="1" w:lastColumn="0" w:oddVBand="0" w:evenVBand="0" w:oddHBand="0" w:evenHBand="0" w:firstRowFirstColumn="0" w:firstRowLastColumn="0" w:lastRowFirstColumn="0" w:lastRowLastColumn="0"/>
            <w:tcW w:w="535" w:type="pct"/>
          </w:tcPr>
          <w:p w14:paraId="639D6BE2" w14:textId="77777777" w:rsidR="00267303" w:rsidRPr="00FE2754" w:rsidRDefault="00267303" w:rsidP="007A00E9"/>
        </w:tc>
        <w:tc>
          <w:tcPr>
            <w:tcW w:w="486" w:type="pct"/>
          </w:tcPr>
          <w:p w14:paraId="2940A8B3" w14:textId="77777777" w:rsidR="00267303" w:rsidRPr="00FE2754" w:rsidRDefault="00267303" w:rsidP="007A00E9">
            <w:pPr>
              <w:cnfStyle w:val="000000000000" w:firstRow="0" w:lastRow="0" w:firstColumn="0" w:lastColumn="0" w:oddVBand="0" w:evenVBand="0" w:oddHBand="0" w:evenHBand="0" w:firstRowFirstColumn="0" w:firstRowLastColumn="0" w:lastRowFirstColumn="0" w:lastRowLastColumn="0"/>
            </w:pPr>
          </w:p>
        </w:tc>
        <w:tc>
          <w:tcPr>
            <w:tcW w:w="3211" w:type="pct"/>
          </w:tcPr>
          <w:p w14:paraId="3094AE93" w14:textId="77777777" w:rsidR="00267303" w:rsidRPr="00427665" w:rsidRDefault="002F231C" w:rsidP="00740AF8">
            <w:pPr>
              <w:pStyle w:val="Tabletext"/>
              <w:ind w:left="606" w:hanging="322"/>
              <w:cnfStyle w:val="000000000000" w:firstRow="0" w:lastRow="0" w:firstColumn="0" w:lastColumn="0" w:oddVBand="0" w:evenVBand="0" w:oddHBand="0" w:evenHBand="0" w:firstRowFirstColumn="0" w:firstRowLastColumn="0" w:lastRowFirstColumn="0" w:lastRowLastColumn="0"/>
            </w:pPr>
            <w:sdt>
              <w:sdtPr>
                <w:id w:val="-2114507111"/>
                <w14:checkbox>
                  <w14:checked w14:val="0"/>
                  <w14:checkedState w14:val="2612" w14:font="MS Gothic"/>
                  <w14:uncheckedState w14:val="2610" w14:font="MS Gothic"/>
                </w14:checkbox>
              </w:sdtPr>
              <w:sdtEndPr/>
              <w:sdtContent>
                <w:r w:rsidR="00267303" w:rsidRPr="4AF837AB">
                  <w:rPr>
                    <w:rFonts w:ascii="MS Gothic" w:eastAsia="MS Gothic" w:hAnsi="MS Gothic"/>
                    <w:sz w:val="22"/>
                  </w:rPr>
                  <w:t>☐</w:t>
                </w:r>
              </w:sdtContent>
            </w:sdt>
            <w:r w:rsidR="00267303">
              <w:tab/>
            </w:r>
            <w:r w:rsidR="00267303" w:rsidRPr="00FE2754">
              <w:t>impacts not requiring offset</w:t>
            </w:r>
          </w:p>
        </w:tc>
        <w:tc>
          <w:tcPr>
            <w:tcW w:w="768" w:type="pct"/>
          </w:tcPr>
          <w:p w14:paraId="52FA052F" w14:textId="77777777" w:rsidR="00267303" w:rsidRPr="00FE2754" w:rsidRDefault="00267303" w:rsidP="007A00E9">
            <w:pPr>
              <w:cnfStyle w:val="000000000000" w:firstRow="0" w:lastRow="0" w:firstColumn="0" w:lastColumn="0" w:oddVBand="0" w:evenVBand="0" w:oddHBand="0" w:evenHBand="0" w:firstRowFirstColumn="0" w:firstRowLastColumn="0" w:lastRowFirstColumn="0" w:lastRowLastColumn="0"/>
            </w:pPr>
            <w:r>
              <w:rPr>
                <w:rFonts w:eastAsia="Arial" w:cs="Arial"/>
              </w:rPr>
              <w:t>&lt;</w:t>
            </w:r>
            <w:r>
              <w:rPr>
                <w:rFonts w:eastAsia="Arial" w:cs="Arial"/>
              </w:rPr>
              <w:fldChar w:fldCharType="begin"/>
            </w:r>
            <w:r>
              <w:rPr>
                <w:rFonts w:eastAsia="Arial" w:cs="Arial"/>
              </w:rPr>
              <w:instrText xml:space="preserve"> REF _Ref90904790 \h  \* MERGEFORMAT </w:instrText>
            </w:r>
            <w:r>
              <w:rPr>
                <w:rFonts w:eastAsia="Arial" w:cs="Arial"/>
              </w:rPr>
            </w:r>
            <w:r>
              <w:rPr>
                <w:rFonts w:eastAsia="Arial" w:cs="Arial"/>
              </w:rPr>
              <w:fldChar w:fldCharType="separate"/>
            </w:r>
            <w:r>
              <w:t>Figure 15</w:t>
            </w:r>
            <w:r>
              <w:rPr>
                <w:rFonts w:eastAsia="Arial" w:cs="Arial"/>
              </w:rPr>
              <w:fldChar w:fldCharType="end"/>
            </w:r>
            <w:r>
              <w:rPr>
                <w:rFonts w:eastAsia="Arial" w:cs="Arial"/>
              </w:rPr>
              <w:t>&gt;</w:t>
            </w:r>
          </w:p>
        </w:tc>
      </w:tr>
      <w:tr w:rsidR="00267303" w:rsidRPr="00FE2754" w14:paraId="15CEC814" w14:textId="77777777" w:rsidTr="00DD4678">
        <w:tc>
          <w:tcPr>
            <w:cnfStyle w:val="001000000000" w:firstRow="0" w:lastRow="0" w:firstColumn="1" w:lastColumn="0" w:oddVBand="0" w:evenVBand="0" w:oddHBand="0" w:evenHBand="0" w:firstRowFirstColumn="0" w:firstRowLastColumn="0" w:lastRowFirstColumn="0" w:lastRowLastColumn="0"/>
            <w:tcW w:w="535" w:type="pct"/>
          </w:tcPr>
          <w:p w14:paraId="5C51E2E7" w14:textId="77777777" w:rsidR="00267303" w:rsidRPr="00FE2754" w:rsidRDefault="00267303" w:rsidP="007A00E9"/>
        </w:tc>
        <w:tc>
          <w:tcPr>
            <w:tcW w:w="486" w:type="pct"/>
          </w:tcPr>
          <w:p w14:paraId="4C7A9EF2" w14:textId="77777777" w:rsidR="00267303" w:rsidRPr="00FE2754" w:rsidRDefault="00267303" w:rsidP="007A00E9">
            <w:pPr>
              <w:cnfStyle w:val="000000000000" w:firstRow="0" w:lastRow="0" w:firstColumn="0" w:lastColumn="0" w:oddVBand="0" w:evenVBand="0" w:oddHBand="0" w:evenHBand="0" w:firstRowFirstColumn="0" w:firstRowLastColumn="0" w:lastRowFirstColumn="0" w:lastRowLastColumn="0"/>
            </w:pPr>
          </w:p>
        </w:tc>
        <w:tc>
          <w:tcPr>
            <w:tcW w:w="3211" w:type="pct"/>
          </w:tcPr>
          <w:p w14:paraId="17307A64" w14:textId="77777777" w:rsidR="00267303" w:rsidRPr="00510073" w:rsidRDefault="002F231C" w:rsidP="00740AF8">
            <w:pPr>
              <w:pStyle w:val="Tabletext"/>
              <w:ind w:left="606" w:hanging="322"/>
              <w:cnfStyle w:val="000000000000" w:firstRow="0" w:lastRow="0" w:firstColumn="0" w:lastColumn="0" w:oddVBand="0" w:evenVBand="0" w:oddHBand="0" w:evenHBand="0" w:firstRowFirstColumn="0" w:firstRowLastColumn="0" w:lastRowFirstColumn="0" w:lastRowLastColumn="0"/>
            </w:pPr>
            <w:sdt>
              <w:sdtPr>
                <w:id w:val="-188613676"/>
                <w14:checkbox>
                  <w14:checked w14:val="0"/>
                  <w14:checkedState w14:val="2612" w14:font="MS Gothic"/>
                  <w14:uncheckedState w14:val="2610" w14:font="MS Gothic"/>
                </w14:checkbox>
              </w:sdtPr>
              <w:sdtEndPr/>
              <w:sdtContent>
                <w:r w:rsidR="00267303" w:rsidRPr="4AF837AB">
                  <w:rPr>
                    <w:rFonts w:ascii="MS Gothic" w:eastAsia="MS Gothic" w:hAnsi="MS Gothic"/>
                    <w:sz w:val="22"/>
                  </w:rPr>
                  <w:t>☐</w:t>
                </w:r>
              </w:sdtContent>
            </w:sdt>
            <w:r w:rsidR="00267303">
              <w:tab/>
            </w:r>
            <w:r w:rsidR="00267303" w:rsidRPr="00FE2754">
              <w:t>areas not requiring assessment</w:t>
            </w:r>
          </w:p>
        </w:tc>
        <w:tc>
          <w:tcPr>
            <w:tcW w:w="768" w:type="pct"/>
          </w:tcPr>
          <w:p w14:paraId="39D404F4" w14:textId="77777777" w:rsidR="00267303" w:rsidRPr="00FE2754" w:rsidRDefault="00267303" w:rsidP="007A00E9">
            <w:pPr>
              <w:cnfStyle w:val="000000000000" w:firstRow="0" w:lastRow="0" w:firstColumn="0" w:lastColumn="0" w:oddVBand="0" w:evenVBand="0" w:oddHBand="0" w:evenHBand="0" w:firstRowFirstColumn="0" w:firstRowLastColumn="0" w:lastRowFirstColumn="0" w:lastRowLastColumn="0"/>
            </w:pPr>
            <w:r>
              <w:rPr>
                <w:rFonts w:eastAsia="Arial" w:cs="Arial"/>
              </w:rPr>
              <w:t>&lt;</w:t>
            </w:r>
            <w:r>
              <w:rPr>
                <w:rFonts w:eastAsia="Arial" w:cs="Arial"/>
              </w:rPr>
              <w:fldChar w:fldCharType="begin"/>
            </w:r>
            <w:r>
              <w:rPr>
                <w:rFonts w:eastAsia="Arial" w:cs="Arial"/>
              </w:rPr>
              <w:instrText xml:space="preserve"> REF _Ref90904790 \h  \* MERGEFORMAT </w:instrText>
            </w:r>
            <w:r>
              <w:rPr>
                <w:rFonts w:eastAsia="Arial" w:cs="Arial"/>
              </w:rPr>
            </w:r>
            <w:r>
              <w:rPr>
                <w:rFonts w:eastAsia="Arial" w:cs="Arial"/>
              </w:rPr>
              <w:fldChar w:fldCharType="separate"/>
            </w:r>
            <w:r>
              <w:t>Figure 15</w:t>
            </w:r>
            <w:r>
              <w:rPr>
                <w:rFonts w:eastAsia="Arial" w:cs="Arial"/>
              </w:rPr>
              <w:fldChar w:fldCharType="end"/>
            </w:r>
            <w:r>
              <w:rPr>
                <w:rFonts w:eastAsia="Arial" w:cs="Arial"/>
              </w:rPr>
              <w:t>&gt;</w:t>
            </w:r>
          </w:p>
        </w:tc>
      </w:tr>
      <w:tr w:rsidR="000A4448" w:rsidRPr="00FE2754" w14:paraId="5C6C1BD9" w14:textId="77777777" w:rsidTr="00DD4678">
        <w:tc>
          <w:tcPr>
            <w:cnfStyle w:val="001000000000" w:firstRow="0" w:lastRow="0" w:firstColumn="1" w:lastColumn="0" w:oddVBand="0" w:evenVBand="0" w:oddHBand="0" w:evenHBand="0" w:firstRowFirstColumn="0" w:firstRowLastColumn="0" w:lastRowFirstColumn="0" w:lastRowLastColumn="0"/>
            <w:tcW w:w="535" w:type="pct"/>
          </w:tcPr>
          <w:p w14:paraId="38DE6D06" w14:textId="77777777" w:rsidR="00267303" w:rsidRPr="00FE2754" w:rsidRDefault="00267303" w:rsidP="007A00E9"/>
        </w:tc>
        <w:tc>
          <w:tcPr>
            <w:tcW w:w="486" w:type="pct"/>
          </w:tcPr>
          <w:p w14:paraId="48095D24" w14:textId="77777777" w:rsidR="00267303" w:rsidRPr="00FE2754" w:rsidRDefault="00267303" w:rsidP="007A00E9">
            <w:pPr>
              <w:cnfStyle w:val="000000000000" w:firstRow="0" w:lastRow="0" w:firstColumn="0" w:lastColumn="0" w:oddVBand="0" w:evenVBand="0" w:oddHBand="0" w:evenHBand="0" w:firstRowFirstColumn="0" w:firstRowLastColumn="0" w:lastRowFirstColumn="0" w:lastRowLastColumn="0"/>
            </w:pPr>
          </w:p>
        </w:tc>
        <w:tc>
          <w:tcPr>
            <w:tcW w:w="3211" w:type="pct"/>
            <w:shd w:val="clear" w:color="auto" w:fill="8CE0FF" w:themeFill="accent3"/>
          </w:tcPr>
          <w:p w14:paraId="2A46FF61" w14:textId="77777777" w:rsidR="00267303" w:rsidRPr="00FE2754" w:rsidRDefault="00267303" w:rsidP="007A00E9">
            <w:pPr>
              <w:cnfStyle w:val="000000000000" w:firstRow="0" w:lastRow="0" w:firstColumn="0" w:lastColumn="0" w:oddVBand="0" w:evenVBand="0" w:oddHBand="0" w:evenHBand="0" w:firstRowFirstColumn="0" w:firstRowLastColumn="0" w:lastRowFirstColumn="0" w:lastRowLastColumn="0"/>
              <w:rPr>
                <w:b/>
              </w:rPr>
            </w:pPr>
            <w:r w:rsidRPr="00FE2754">
              <w:rPr>
                <w:b/>
              </w:rPr>
              <w:t>Data</w:t>
            </w:r>
          </w:p>
        </w:tc>
        <w:tc>
          <w:tcPr>
            <w:tcW w:w="768" w:type="pct"/>
            <w:shd w:val="clear" w:color="auto" w:fill="8CE0FF" w:themeFill="accent3"/>
          </w:tcPr>
          <w:p w14:paraId="00BFE2CA" w14:textId="77777777" w:rsidR="00267303" w:rsidRPr="00FE2754" w:rsidRDefault="00267303" w:rsidP="007A00E9">
            <w:pPr>
              <w:cnfStyle w:val="000000000000" w:firstRow="0" w:lastRow="0" w:firstColumn="0" w:lastColumn="0" w:oddVBand="0" w:evenVBand="0" w:oddHBand="0" w:evenHBand="0" w:firstRowFirstColumn="0" w:firstRowLastColumn="0" w:lastRowFirstColumn="0" w:lastRowLastColumn="0"/>
              <w:rPr>
                <w:b/>
              </w:rPr>
            </w:pPr>
          </w:p>
        </w:tc>
      </w:tr>
      <w:tr w:rsidR="00267303" w:rsidRPr="00FE2754" w14:paraId="61564679" w14:textId="77777777" w:rsidTr="00DD4678">
        <w:tc>
          <w:tcPr>
            <w:cnfStyle w:val="001000000000" w:firstRow="0" w:lastRow="0" w:firstColumn="1" w:lastColumn="0" w:oddVBand="0" w:evenVBand="0" w:oddHBand="0" w:evenHBand="0" w:firstRowFirstColumn="0" w:firstRowLastColumn="0" w:lastRowFirstColumn="0" w:lastRowLastColumn="0"/>
            <w:tcW w:w="535" w:type="pct"/>
          </w:tcPr>
          <w:p w14:paraId="3A754414" w14:textId="77777777" w:rsidR="00267303" w:rsidRPr="00FE2754" w:rsidRDefault="00267303" w:rsidP="007A00E9"/>
        </w:tc>
        <w:tc>
          <w:tcPr>
            <w:tcW w:w="486" w:type="pct"/>
          </w:tcPr>
          <w:p w14:paraId="3FC175F4" w14:textId="77777777" w:rsidR="00267303" w:rsidRPr="00FE2754" w:rsidRDefault="00267303" w:rsidP="007A00E9">
            <w:pPr>
              <w:cnfStyle w:val="000000000000" w:firstRow="0" w:lastRow="0" w:firstColumn="0" w:lastColumn="0" w:oddVBand="0" w:evenVBand="0" w:oddHBand="0" w:evenHBand="0" w:firstRowFirstColumn="0" w:firstRowLastColumn="0" w:lastRowFirstColumn="0" w:lastRowLastColumn="0"/>
            </w:pPr>
          </w:p>
        </w:tc>
        <w:tc>
          <w:tcPr>
            <w:tcW w:w="3211" w:type="pct"/>
          </w:tcPr>
          <w:p w14:paraId="7BD6DE70" w14:textId="77777777" w:rsidR="00267303" w:rsidRPr="00FE2754" w:rsidRDefault="00267303" w:rsidP="007A00E9">
            <w:pPr>
              <w:cnfStyle w:val="000000000000" w:firstRow="0" w:lastRow="0" w:firstColumn="0" w:lastColumn="0" w:oddVBand="0" w:evenVBand="0" w:oddHBand="0" w:evenHBand="0" w:firstRowFirstColumn="0" w:firstRowLastColumn="0" w:lastRowFirstColumn="0" w:lastRowLastColumn="0"/>
            </w:pPr>
            <w:r w:rsidRPr="00FE2754">
              <w:t>Digital shape files of:</w:t>
            </w:r>
          </w:p>
        </w:tc>
        <w:tc>
          <w:tcPr>
            <w:tcW w:w="768" w:type="pct"/>
          </w:tcPr>
          <w:p w14:paraId="7D2075DB" w14:textId="77777777" w:rsidR="00267303" w:rsidRPr="00FE2754" w:rsidRDefault="00267303" w:rsidP="007A00E9">
            <w:pPr>
              <w:cnfStyle w:val="000000000000" w:firstRow="0" w:lastRow="0" w:firstColumn="0" w:lastColumn="0" w:oddVBand="0" w:evenVBand="0" w:oddHBand="0" w:evenHBand="0" w:firstRowFirstColumn="0" w:firstRowLastColumn="0" w:lastRowFirstColumn="0" w:lastRowLastColumn="0"/>
            </w:pPr>
            <w:r>
              <w:t>–</w:t>
            </w:r>
          </w:p>
        </w:tc>
      </w:tr>
      <w:tr w:rsidR="00267303" w:rsidRPr="00FE2754" w14:paraId="47B5C23F" w14:textId="77777777" w:rsidTr="00DD4678">
        <w:tc>
          <w:tcPr>
            <w:cnfStyle w:val="001000000000" w:firstRow="0" w:lastRow="0" w:firstColumn="1" w:lastColumn="0" w:oddVBand="0" w:evenVBand="0" w:oddHBand="0" w:evenHBand="0" w:firstRowFirstColumn="0" w:firstRowLastColumn="0" w:lastRowFirstColumn="0" w:lastRowLastColumn="0"/>
            <w:tcW w:w="535" w:type="pct"/>
          </w:tcPr>
          <w:p w14:paraId="45DA69CC" w14:textId="77777777" w:rsidR="00267303" w:rsidRPr="00FE2754" w:rsidRDefault="00267303" w:rsidP="007A00E9"/>
        </w:tc>
        <w:tc>
          <w:tcPr>
            <w:tcW w:w="486" w:type="pct"/>
          </w:tcPr>
          <w:p w14:paraId="671988C7" w14:textId="77777777" w:rsidR="00267303" w:rsidRPr="00FE2754" w:rsidRDefault="00267303" w:rsidP="007A00E9">
            <w:pPr>
              <w:cnfStyle w:val="000000000000" w:firstRow="0" w:lastRow="0" w:firstColumn="0" w:lastColumn="0" w:oddVBand="0" w:evenVBand="0" w:oddHBand="0" w:evenHBand="0" w:firstRowFirstColumn="0" w:firstRowLastColumn="0" w:lastRowFirstColumn="0" w:lastRowLastColumn="0"/>
            </w:pPr>
          </w:p>
        </w:tc>
        <w:tc>
          <w:tcPr>
            <w:tcW w:w="3211" w:type="pct"/>
          </w:tcPr>
          <w:p w14:paraId="59A13A0B" w14:textId="77777777" w:rsidR="00267303" w:rsidRPr="00427665" w:rsidRDefault="002F231C" w:rsidP="00740AF8">
            <w:pPr>
              <w:pStyle w:val="Tabletext"/>
              <w:ind w:left="606" w:hanging="322"/>
              <w:cnfStyle w:val="000000000000" w:firstRow="0" w:lastRow="0" w:firstColumn="0" w:lastColumn="0" w:oddVBand="0" w:evenVBand="0" w:oddHBand="0" w:evenHBand="0" w:firstRowFirstColumn="0" w:firstRowLastColumn="0" w:lastRowFirstColumn="0" w:lastRowLastColumn="0"/>
            </w:pPr>
            <w:sdt>
              <w:sdtPr>
                <w:id w:val="1566679529"/>
                <w14:checkbox>
                  <w14:checked w14:val="0"/>
                  <w14:checkedState w14:val="2612" w14:font="MS Gothic"/>
                  <w14:uncheckedState w14:val="2610" w14:font="MS Gothic"/>
                </w14:checkbox>
              </w:sdtPr>
              <w:sdtEndPr/>
              <w:sdtContent>
                <w:r w:rsidR="00267303" w:rsidRPr="4AF837AB">
                  <w:rPr>
                    <w:rFonts w:ascii="MS Gothic" w:eastAsia="MS Gothic" w:hAnsi="MS Gothic"/>
                    <w:sz w:val="22"/>
                  </w:rPr>
                  <w:t>☐</w:t>
                </w:r>
              </w:sdtContent>
            </w:sdt>
            <w:r w:rsidR="00267303">
              <w:tab/>
            </w:r>
            <w:r w:rsidR="00267303" w:rsidRPr="00FE2754">
              <w:t>extent of TECs at risk of an SAII within the subject land</w:t>
            </w:r>
          </w:p>
        </w:tc>
        <w:tc>
          <w:tcPr>
            <w:tcW w:w="768" w:type="pct"/>
          </w:tcPr>
          <w:p w14:paraId="193CAC96" w14:textId="77777777" w:rsidR="00267303" w:rsidRPr="00FE2754" w:rsidRDefault="00267303" w:rsidP="007A00E9">
            <w:pPr>
              <w:cnfStyle w:val="000000000000" w:firstRow="0" w:lastRow="0" w:firstColumn="0" w:lastColumn="0" w:oddVBand="0" w:evenVBand="0" w:oddHBand="0" w:evenHBand="0" w:firstRowFirstColumn="0" w:firstRowLastColumn="0" w:lastRowFirstColumn="0" w:lastRowLastColumn="0"/>
            </w:pPr>
            <w:r>
              <w:t>–</w:t>
            </w:r>
          </w:p>
        </w:tc>
      </w:tr>
      <w:tr w:rsidR="00267303" w:rsidRPr="00FE2754" w14:paraId="49591D49" w14:textId="77777777" w:rsidTr="00DD4678">
        <w:tc>
          <w:tcPr>
            <w:cnfStyle w:val="001000000000" w:firstRow="0" w:lastRow="0" w:firstColumn="1" w:lastColumn="0" w:oddVBand="0" w:evenVBand="0" w:oddHBand="0" w:evenHBand="0" w:firstRowFirstColumn="0" w:firstRowLastColumn="0" w:lastRowFirstColumn="0" w:lastRowLastColumn="0"/>
            <w:tcW w:w="535" w:type="pct"/>
          </w:tcPr>
          <w:p w14:paraId="22E9B6DE" w14:textId="77777777" w:rsidR="00267303" w:rsidRPr="00FE2754" w:rsidRDefault="00267303" w:rsidP="007A00E9"/>
        </w:tc>
        <w:tc>
          <w:tcPr>
            <w:tcW w:w="486" w:type="pct"/>
          </w:tcPr>
          <w:p w14:paraId="7B191D2A" w14:textId="77777777" w:rsidR="00267303" w:rsidRPr="00FE2754" w:rsidRDefault="00267303" w:rsidP="007A00E9">
            <w:pPr>
              <w:cnfStyle w:val="000000000000" w:firstRow="0" w:lastRow="0" w:firstColumn="0" w:lastColumn="0" w:oddVBand="0" w:evenVBand="0" w:oddHBand="0" w:evenHBand="0" w:firstRowFirstColumn="0" w:firstRowLastColumn="0" w:lastRowFirstColumn="0" w:lastRowLastColumn="0"/>
            </w:pPr>
          </w:p>
        </w:tc>
        <w:tc>
          <w:tcPr>
            <w:tcW w:w="3211" w:type="pct"/>
          </w:tcPr>
          <w:p w14:paraId="0D80CF25" w14:textId="77777777" w:rsidR="00267303" w:rsidRPr="00427665" w:rsidRDefault="002F231C" w:rsidP="00740AF8">
            <w:pPr>
              <w:pStyle w:val="Tabletext"/>
              <w:ind w:left="606" w:hanging="322"/>
              <w:cnfStyle w:val="000000000000" w:firstRow="0" w:lastRow="0" w:firstColumn="0" w:lastColumn="0" w:oddVBand="0" w:evenVBand="0" w:oddHBand="0" w:evenHBand="0" w:firstRowFirstColumn="0" w:firstRowLastColumn="0" w:lastRowFirstColumn="0" w:lastRowLastColumn="0"/>
            </w:pPr>
            <w:sdt>
              <w:sdtPr>
                <w:id w:val="828561000"/>
                <w14:checkbox>
                  <w14:checked w14:val="0"/>
                  <w14:checkedState w14:val="2612" w14:font="MS Gothic"/>
                  <w14:uncheckedState w14:val="2610" w14:font="MS Gothic"/>
                </w14:checkbox>
              </w:sdtPr>
              <w:sdtEndPr/>
              <w:sdtContent>
                <w:r w:rsidR="00267303" w:rsidRPr="4AF837AB">
                  <w:rPr>
                    <w:rFonts w:ascii="MS Gothic" w:eastAsia="MS Gothic" w:hAnsi="MS Gothic"/>
                    <w:sz w:val="22"/>
                  </w:rPr>
                  <w:t>☐</w:t>
                </w:r>
              </w:sdtContent>
            </w:sdt>
            <w:r w:rsidR="00267303">
              <w:tab/>
            </w:r>
            <w:r w:rsidR="00267303" w:rsidRPr="00FE2754">
              <w:t>location of threatened species at risk of an SAII within the subject land</w:t>
            </w:r>
          </w:p>
        </w:tc>
        <w:tc>
          <w:tcPr>
            <w:tcW w:w="768" w:type="pct"/>
          </w:tcPr>
          <w:p w14:paraId="21976DB9" w14:textId="77777777" w:rsidR="00267303" w:rsidRPr="00FE2754" w:rsidRDefault="00267303" w:rsidP="007A00E9">
            <w:pPr>
              <w:cnfStyle w:val="000000000000" w:firstRow="0" w:lastRow="0" w:firstColumn="0" w:lastColumn="0" w:oddVBand="0" w:evenVBand="0" w:oddHBand="0" w:evenHBand="0" w:firstRowFirstColumn="0" w:firstRowLastColumn="0" w:lastRowFirstColumn="0" w:lastRowLastColumn="0"/>
            </w:pPr>
            <w:r>
              <w:t>–</w:t>
            </w:r>
          </w:p>
        </w:tc>
      </w:tr>
      <w:tr w:rsidR="00267303" w:rsidRPr="00FE2754" w14:paraId="06BBEF6B" w14:textId="77777777" w:rsidTr="00DD4678">
        <w:tc>
          <w:tcPr>
            <w:cnfStyle w:val="001000000000" w:firstRow="0" w:lastRow="0" w:firstColumn="1" w:lastColumn="0" w:oddVBand="0" w:evenVBand="0" w:oddHBand="0" w:evenHBand="0" w:firstRowFirstColumn="0" w:firstRowLastColumn="0" w:lastRowFirstColumn="0" w:lastRowLastColumn="0"/>
            <w:tcW w:w="535" w:type="pct"/>
          </w:tcPr>
          <w:p w14:paraId="7AC55381" w14:textId="77777777" w:rsidR="00267303" w:rsidRPr="00FE2754" w:rsidRDefault="00267303" w:rsidP="007A00E9"/>
        </w:tc>
        <w:tc>
          <w:tcPr>
            <w:tcW w:w="486" w:type="pct"/>
          </w:tcPr>
          <w:p w14:paraId="7F2181D5" w14:textId="77777777" w:rsidR="00267303" w:rsidRPr="00FE2754" w:rsidRDefault="00267303" w:rsidP="007A00E9">
            <w:pPr>
              <w:cnfStyle w:val="000000000000" w:firstRow="0" w:lastRow="0" w:firstColumn="0" w:lastColumn="0" w:oddVBand="0" w:evenVBand="0" w:oddHBand="0" w:evenHBand="0" w:firstRowFirstColumn="0" w:firstRowLastColumn="0" w:lastRowFirstColumn="0" w:lastRowLastColumn="0"/>
            </w:pPr>
          </w:p>
        </w:tc>
        <w:tc>
          <w:tcPr>
            <w:tcW w:w="3211" w:type="pct"/>
          </w:tcPr>
          <w:p w14:paraId="437EBFE4" w14:textId="77777777" w:rsidR="00267303" w:rsidRPr="00427665" w:rsidRDefault="002F231C" w:rsidP="00740AF8">
            <w:pPr>
              <w:pStyle w:val="Tabletext"/>
              <w:ind w:left="606" w:hanging="322"/>
              <w:cnfStyle w:val="000000000000" w:firstRow="0" w:lastRow="0" w:firstColumn="0" w:lastColumn="0" w:oddVBand="0" w:evenVBand="0" w:oddHBand="0" w:evenHBand="0" w:firstRowFirstColumn="0" w:firstRowLastColumn="0" w:lastRowFirstColumn="0" w:lastRowLastColumn="0"/>
            </w:pPr>
            <w:sdt>
              <w:sdtPr>
                <w:id w:val="1431710663"/>
                <w14:checkbox>
                  <w14:checked w14:val="0"/>
                  <w14:checkedState w14:val="2612" w14:font="MS Gothic"/>
                  <w14:uncheckedState w14:val="2610" w14:font="MS Gothic"/>
                </w14:checkbox>
              </w:sdtPr>
              <w:sdtEndPr/>
              <w:sdtContent>
                <w:r w:rsidR="00267303" w:rsidRPr="4AF837AB">
                  <w:rPr>
                    <w:rFonts w:ascii="MS Gothic" w:eastAsia="MS Gothic" w:hAnsi="MS Gothic"/>
                    <w:sz w:val="22"/>
                  </w:rPr>
                  <w:t>☐</w:t>
                </w:r>
              </w:sdtContent>
            </w:sdt>
            <w:r w:rsidR="00267303">
              <w:tab/>
            </w:r>
            <w:r w:rsidR="00267303" w:rsidRPr="00FE2754">
              <w:t>boundary of impacts requiring offset</w:t>
            </w:r>
          </w:p>
        </w:tc>
        <w:tc>
          <w:tcPr>
            <w:tcW w:w="768" w:type="pct"/>
          </w:tcPr>
          <w:p w14:paraId="70945CE0" w14:textId="77777777" w:rsidR="00267303" w:rsidRPr="00FE2754" w:rsidRDefault="00267303" w:rsidP="007A00E9">
            <w:pPr>
              <w:cnfStyle w:val="000000000000" w:firstRow="0" w:lastRow="0" w:firstColumn="0" w:lastColumn="0" w:oddVBand="0" w:evenVBand="0" w:oddHBand="0" w:evenHBand="0" w:firstRowFirstColumn="0" w:firstRowLastColumn="0" w:lastRowFirstColumn="0" w:lastRowLastColumn="0"/>
            </w:pPr>
            <w:r>
              <w:t>–</w:t>
            </w:r>
          </w:p>
        </w:tc>
      </w:tr>
      <w:tr w:rsidR="00267303" w:rsidRPr="00FE2754" w14:paraId="0C85843A" w14:textId="77777777" w:rsidTr="00DD4678">
        <w:tc>
          <w:tcPr>
            <w:cnfStyle w:val="001000000000" w:firstRow="0" w:lastRow="0" w:firstColumn="1" w:lastColumn="0" w:oddVBand="0" w:evenVBand="0" w:oddHBand="0" w:evenHBand="0" w:firstRowFirstColumn="0" w:firstRowLastColumn="0" w:lastRowFirstColumn="0" w:lastRowLastColumn="0"/>
            <w:tcW w:w="535" w:type="pct"/>
          </w:tcPr>
          <w:p w14:paraId="72DCA107" w14:textId="77777777" w:rsidR="00267303" w:rsidRPr="00FE2754" w:rsidRDefault="00267303" w:rsidP="007A00E9"/>
        </w:tc>
        <w:tc>
          <w:tcPr>
            <w:tcW w:w="486" w:type="pct"/>
          </w:tcPr>
          <w:p w14:paraId="151A7C7C" w14:textId="77777777" w:rsidR="00267303" w:rsidRPr="00FE2754" w:rsidRDefault="00267303" w:rsidP="007A00E9">
            <w:pPr>
              <w:cnfStyle w:val="000000000000" w:firstRow="0" w:lastRow="0" w:firstColumn="0" w:lastColumn="0" w:oddVBand="0" w:evenVBand="0" w:oddHBand="0" w:evenHBand="0" w:firstRowFirstColumn="0" w:firstRowLastColumn="0" w:lastRowFirstColumn="0" w:lastRowLastColumn="0"/>
            </w:pPr>
          </w:p>
        </w:tc>
        <w:tc>
          <w:tcPr>
            <w:tcW w:w="3211" w:type="pct"/>
          </w:tcPr>
          <w:p w14:paraId="34266D1A" w14:textId="77777777" w:rsidR="00267303" w:rsidRPr="00427665" w:rsidRDefault="002F231C" w:rsidP="00740AF8">
            <w:pPr>
              <w:pStyle w:val="Tabletext"/>
              <w:ind w:left="606" w:hanging="322"/>
              <w:cnfStyle w:val="000000000000" w:firstRow="0" w:lastRow="0" w:firstColumn="0" w:lastColumn="0" w:oddVBand="0" w:evenVBand="0" w:oddHBand="0" w:evenHBand="0" w:firstRowFirstColumn="0" w:firstRowLastColumn="0" w:lastRowFirstColumn="0" w:lastRowLastColumn="0"/>
            </w:pPr>
            <w:sdt>
              <w:sdtPr>
                <w:id w:val="692352821"/>
                <w14:checkbox>
                  <w14:checked w14:val="0"/>
                  <w14:checkedState w14:val="2612" w14:font="MS Gothic"/>
                  <w14:uncheckedState w14:val="2610" w14:font="MS Gothic"/>
                </w14:checkbox>
              </w:sdtPr>
              <w:sdtEndPr/>
              <w:sdtContent>
                <w:r w:rsidR="00267303" w:rsidRPr="4AF837AB">
                  <w:rPr>
                    <w:rFonts w:ascii="MS Gothic" w:eastAsia="MS Gothic" w:hAnsi="MS Gothic"/>
                    <w:sz w:val="22"/>
                  </w:rPr>
                  <w:t>☐</w:t>
                </w:r>
              </w:sdtContent>
            </w:sdt>
            <w:r w:rsidR="00267303">
              <w:tab/>
            </w:r>
            <w:r w:rsidR="00267303" w:rsidRPr="00FE2754">
              <w:t>boundary of impacts not requiring offset</w:t>
            </w:r>
          </w:p>
        </w:tc>
        <w:tc>
          <w:tcPr>
            <w:tcW w:w="768" w:type="pct"/>
          </w:tcPr>
          <w:p w14:paraId="41343FEF" w14:textId="77777777" w:rsidR="00267303" w:rsidRPr="00FE2754" w:rsidRDefault="00267303" w:rsidP="007A00E9">
            <w:pPr>
              <w:cnfStyle w:val="000000000000" w:firstRow="0" w:lastRow="0" w:firstColumn="0" w:lastColumn="0" w:oddVBand="0" w:evenVBand="0" w:oddHBand="0" w:evenHBand="0" w:firstRowFirstColumn="0" w:firstRowLastColumn="0" w:lastRowFirstColumn="0" w:lastRowLastColumn="0"/>
            </w:pPr>
            <w:r>
              <w:t>–</w:t>
            </w:r>
          </w:p>
        </w:tc>
      </w:tr>
      <w:tr w:rsidR="00267303" w:rsidRPr="00FE2754" w14:paraId="48867A91" w14:textId="77777777" w:rsidTr="00DD4678">
        <w:tc>
          <w:tcPr>
            <w:cnfStyle w:val="001000000000" w:firstRow="0" w:lastRow="0" w:firstColumn="1" w:lastColumn="0" w:oddVBand="0" w:evenVBand="0" w:oddHBand="0" w:evenHBand="0" w:firstRowFirstColumn="0" w:firstRowLastColumn="0" w:lastRowFirstColumn="0" w:lastRowLastColumn="0"/>
            <w:tcW w:w="535" w:type="pct"/>
          </w:tcPr>
          <w:p w14:paraId="792E54B9" w14:textId="77777777" w:rsidR="00267303" w:rsidRPr="00FE2754" w:rsidRDefault="00267303" w:rsidP="007A00E9"/>
        </w:tc>
        <w:tc>
          <w:tcPr>
            <w:tcW w:w="486" w:type="pct"/>
          </w:tcPr>
          <w:p w14:paraId="01752B22" w14:textId="77777777" w:rsidR="00267303" w:rsidRPr="00FE2754" w:rsidRDefault="00267303" w:rsidP="007A00E9">
            <w:pPr>
              <w:cnfStyle w:val="000000000000" w:firstRow="0" w:lastRow="0" w:firstColumn="0" w:lastColumn="0" w:oddVBand="0" w:evenVBand="0" w:oddHBand="0" w:evenHBand="0" w:firstRowFirstColumn="0" w:firstRowLastColumn="0" w:lastRowFirstColumn="0" w:lastRowLastColumn="0"/>
            </w:pPr>
          </w:p>
        </w:tc>
        <w:tc>
          <w:tcPr>
            <w:tcW w:w="3211" w:type="pct"/>
          </w:tcPr>
          <w:p w14:paraId="07045673" w14:textId="77777777" w:rsidR="00267303" w:rsidRPr="00510073" w:rsidRDefault="002F231C" w:rsidP="00740AF8">
            <w:pPr>
              <w:pStyle w:val="Tabletext"/>
              <w:ind w:left="606" w:hanging="322"/>
              <w:cnfStyle w:val="000000000000" w:firstRow="0" w:lastRow="0" w:firstColumn="0" w:lastColumn="0" w:oddVBand="0" w:evenVBand="0" w:oddHBand="0" w:evenHBand="0" w:firstRowFirstColumn="0" w:firstRowLastColumn="0" w:lastRowFirstColumn="0" w:lastRowLastColumn="0"/>
            </w:pPr>
            <w:sdt>
              <w:sdtPr>
                <w:id w:val="1508641899"/>
                <w14:checkbox>
                  <w14:checked w14:val="0"/>
                  <w14:checkedState w14:val="2612" w14:font="MS Gothic"/>
                  <w14:uncheckedState w14:val="2610" w14:font="MS Gothic"/>
                </w14:checkbox>
              </w:sdtPr>
              <w:sdtEndPr/>
              <w:sdtContent>
                <w:r w:rsidR="00267303" w:rsidRPr="4AF837AB">
                  <w:rPr>
                    <w:rFonts w:ascii="MS Gothic" w:eastAsia="MS Gothic" w:hAnsi="MS Gothic"/>
                    <w:sz w:val="22"/>
                  </w:rPr>
                  <w:t>☐</w:t>
                </w:r>
              </w:sdtContent>
            </w:sdt>
            <w:r w:rsidR="00267303">
              <w:tab/>
            </w:r>
            <w:r w:rsidR="00267303" w:rsidRPr="00FE2754">
              <w:t>boundary of areas not requiring assessment</w:t>
            </w:r>
          </w:p>
        </w:tc>
        <w:tc>
          <w:tcPr>
            <w:tcW w:w="768" w:type="pct"/>
          </w:tcPr>
          <w:p w14:paraId="4C753BDD" w14:textId="77777777" w:rsidR="00267303" w:rsidRPr="00FE2754" w:rsidRDefault="00267303" w:rsidP="007A00E9">
            <w:pPr>
              <w:cnfStyle w:val="000000000000" w:firstRow="0" w:lastRow="0" w:firstColumn="0" w:lastColumn="0" w:oddVBand="0" w:evenVBand="0" w:oddHBand="0" w:evenHBand="0" w:firstRowFirstColumn="0" w:firstRowLastColumn="0" w:lastRowFirstColumn="0" w:lastRowLastColumn="0"/>
            </w:pPr>
            <w:r>
              <w:t>–</w:t>
            </w:r>
          </w:p>
        </w:tc>
      </w:tr>
      <w:tr w:rsidR="00267303" w:rsidRPr="00FE2754" w14:paraId="543E2B89" w14:textId="77777777" w:rsidTr="00DD4678">
        <w:tc>
          <w:tcPr>
            <w:cnfStyle w:val="001000000000" w:firstRow="0" w:lastRow="0" w:firstColumn="1" w:lastColumn="0" w:oddVBand="0" w:evenVBand="0" w:oddHBand="0" w:evenHBand="0" w:firstRowFirstColumn="0" w:firstRowLastColumn="0" w:lastRowFirstColumn="0" w:lastRowLastColumn="0"/>
            <w:tcW w:w="535" w:type="pct"/>
          </w:tcPr>
          <w:p w14:paraId="6A18F6C6" w14:textId="77777777" w:rsidR="00267303" w:rsidRPr="00FE2754" w:rsidRDefault="00267303" w:rsidP="007A00E9"/>
        </w:tc>
        <w:tc>
          <w:tcPr>
            <w:tcW w:w="486" w:type="pct"/>
          </w:tcPr>
          <w:p w14:paraId="5ABFEB8F" w14:textId="77777777" w:rsidR="00267303" w:rsidRPr="00FE2754" w:rsidRDefault="00267303" w:rsidP="007A00E9">
            <w:pPr>
              <w:cnfStyle w:val="000000000000" w:firstRow="0" w:lastRow="0" w:firstColumn="0" w:lastColumn="0" w:oddVBand="0" w:evenVBand="0" w:oddHBand="0" w:evenHBand="0" w:firstRowFirstColumn="0" w:firstRowLastColumn="0" w:lastRowFirstColumn="0" w:lastRowLastColumn="0"/>
            </w:pPr>
          </w:p>
        </w:tc>
        <w:tc>
          <w:tcPr>
            <w:tcW w:w="3211" w:type="pct"/>
          </w:tcPr>
          <w:p w14:paraId="0FBCC0CB" w14:textId="77777777" w:rsidR="00267303" w:rsidRPr="00FE2754" w:rsidRDefault="002F231C" w:rsidP="005A1571">
            <w:pPr>
              <w:pStyle w:val="Tabletext"/>
              <w:ind w:left="322" w:hanging="322"/>
              <w:cnfStyle w:val="000000000000" w:firstRow="0" w:lastRow="0" w:firstColumn="0" w:lastColumn="0" w:oddVBand="0" w:evenVBand="0" w:oddHBand="0" w:evenHBand="0" w:firstRowFirstColumn="0" w:firstRowLastColumn="0" w:lastRowFirstColumn="0" w:lastRowLastColumn="0"/>
            </w:pPr>
            <w:sdt>
              <w:sdtPr>
                <w:id w:val="456461126"/>
                <w14:checkbox>
                  <w14:checked w14:val="0"/>
                  <w14:checkedState w14:val="2612" w14:font="MS Gothic"/>
                  <w14:uncheckedState w14:val="2610" w14:font="MS Gothic"/>
                </w14:checkbox>
              </w:sdtPr>
              <w:sdtEndPr/>
              <w:sdtContent>
                <w:r w:rsidR="00267303" w:rsidRPr="4AF837AB">
                  <w:rPr>
                    <w:rFonts w:ascii="MS Gothic" w:eastAsia="MS Gothic" w:hAnsi="MS Gothic"/>
                    <w:sz w:val="22"/>
                  </w:rPr>
                  <w:t>☐</w:t>
                </w:r>
              </w:sdtContent>
            </w:sdt>
            <w:r w:rsidR="00267303">
              <w:tab/>
            </w:r>
            <w:r w:rsidR="00267303" w:rsidRPr="00FE2754">
              <w:t>Maps in jpeg format</w:t>
            </w:r>
          </w:p>
        </w:tc>
        <w:tc>
          <w:tcPr>
            <w:tcW w:w="768" w:type="pct"/>
          </w:tcPr>
          <w:p w14:paraId="573CD82D" w14:textId="77777777" w:rsidR="00267303" w:rsidRPr="00FE2754" w:rsidRDefault="00267303" w:rsidP="007A00E9">
            <w:pPr>
              <w:cnfStyle w:val="000000000000" w:firstRow="0" w:lastRow="0" w:firstColumn="0" w:lastColumn="0" w:oddVBand="0" w:evenVBand="0" w:oddHBand="0" w:evenHBand="0" w:firstRowFirstColumn="0" w:firstRowLastColumn="0" w:lastRowFirstColumn="0" w:lastRowLastColumn="0"/>
            </w:pPr>
            <w:r>
              <w:t>–</w:t>
            </w:r>
          </w:p>
        </w:tc>
      </w:tr>
      <w:tr w:rsidR="000A4448" w:rsidRPr="00FE2754" w14:paraId="35AE6A13" w14:textId="77777777" w:rsidTr="00DD4678">
        <w:tc>
          <w:tcPr>
            <w:cnfStyle w:val="001000000000" w:firstRow="0" w:lastRow="0" w:firstColumn="1" w:lastColumn="0" w:oddVBand="0" w:evenVBand="0" w:oddHBand="0" w:evenHBand="0" w:firstRowFirstColumn="0" w:firstRowLastColumn="0" w:lastRowFirstColumn="0" w:lastRowLastColumn="0"/>
            <w:tcW w:w="535" w:type="pct"/>
          </w:tcPr>
          <w:p w14:paraId="701903E7" w14:textId="77777777" w:rsidR="00267303" w:rsidRPr="00FE2754" w:rsidRDefault="00267303" w:rsidP="007A00E9">
            <w:r w:rsidRPr="00FE2754">
              <w:t xml:space="preserve">Impact </w:t>
            </w:r>
            <w:r>
              <w:t>s</w:t>
            </w:r>
            <w:r w:rsidRPr="00FE2754">
              <w:t>ummary</w:t>
            </w:r>
          </w:p>
        </w:tc>
        <w:tc>
          <w:tcPr>
            <w:tcW w:w="486" w:type="pct"/>
          </w:tcPr>
          <w:p w14:paraId="0AB7ACA8" w14:textId="77777777" w:rsidR="00267303" w:rsidRPr="00FE2754" w:rsidRDefault="00267303" w:rsidP="007A00E9">
            <w:pPr>
              <w:cnfStyle w:val="000000000000" w:firstRow="0" w:lastRow="0" w:firstColumn="0" w:lastColumn="0" w:oddVBand="0" w:evenVBand="0" w:oddHBand="0" w:evenHBand="0" w:firstRowFirstColumn="0" w:firstRowLastColumn="0" w:lastRowFirstColumn="0" w:lastRowLastColumn="0"/>
            </w:pPr>
            <w:r w:rsidRPr="00FE2754">
              <w:t>Chapter 10</w:t>
            </w:r>
          </w:p>
        </w:tc>
        <w:tc>
          <w:tcPr>
            <w:tcW w:w="3211" w:type="pct"/>
            <w:shd w:val="clear" w:color="auto" w:fill="8CE0FF" w:themeFill="accent3"/>
          </w:tcPr>
          <w:p w14:paraId="436766B3" w14:textId="77777777" w:rsidR="00267303" w:rsidRPr="00FE2754" w:rsidRDefault="00267303" w:rsidP="007A00E9">
            <w:pPr>
              <w:cnfStyle w:val="000000000000" w:firstRow="0" w:lastRow="0" w:firstColumn="0" w:lastColumn="0" w:oddVBand="0" w:evenVBand="0" w:oddHBand="0" w:evenHBand="0" w:firstRowFirstColumn="0" w:firstRowLastColumn="0" w:lastRowFirstColumn="0" w:lastRowLastColumn="0"/>
              <w:rPr>
                <w:b/>
              </w:rPr>
            </w:pPr>
            <w:r w:rsidRPr="00FE2754">
              <w:rPr>
                <w:b/>
              </w:rPr>
              <w:t>Information</w:t>
            </w:r>
          </w:p>
        </w:tc>
        <w:tc>
          <w:tcPr>
            <w:tcW w:w="768" w:type="pct"/>
            <w:shd w:val="clear" w:color="auto" w:fill="8CE0FF" w:themeFill="accent3"/>
          </w:tcPr>
          <w:p w14:paraId="70DBA74F" w14:textId="77777777" w:rsidR="00267303" w:rsidRPr="00FE2754" w:rsidRDefault="00267303" w:rsidP="007A00E9">
            <w:pPr>
              <w:cnfStyle w:val="000000000000" w:firstRow="0" w:lastRow="0" w:firstColumn="0" w:lastColumn="0" w:oddVBand="0" w:evenVBand="0" w:oddHBand="0" w:evenHBand="0" w:firstRowFirstColumn="0" w:firstRowLastColumn="0" w:lastRowFirstColumn="0" w:lastRowLastColumn="0"/>
              <w:rPr>
                <w:b/>
              </w:rPr>
            </w:pPr>
          </w:p>
        </w:tc>
      </w:tr>
      <w:tr w:rsidR="00267303" w:rsidRPr="00FE2754" w14:paraId="40EB9722" w14:textId="77777777" w:rsidTr="00DD4678">
        <w:tc>
          <w:tcPr>
            <w:cnfStyle w:val="001000000000" w:firstRow="0" w:lastRow="0" w:firstColumn="1" w:lastColumn="0" w:oddVBand="0" w:evenVBand="0" w:oddHBand="0" w:evenHBand="0" w:firstRowFirstColumn="0" w:firstRowLastColumn="0" w:lastRowFirstColumn="0" w:lastRowLastColumn="0"/>
            <w:tcW w:w="535" w:type="pct"/>
          </w:tcPr>
          <w:p w14:paraId="7F2835C9" w14:textId="77777777" w:rsidR="00267303" w:rsidRPr="00FE2754" w:rsidRDefault="00267303" w:rsidP="007A00E9"/>
        </w:tc>
        <w:tc>
          <w:tcPr>
            <w:tcW w:w="486" w:type="pct"/>
          </w:tcPr>
          <w:p w14:paraId="44A46CE2" w14:textId="77777777" w:rsidR="00267303" w:rsidRPr="00FE2754" w:rsidRDefault="00267303" w:rsidP="007A00E9">
            <w:pPr>
              <w:cnfStyle w:val="000000000000" w:firstRow="0" w:lastRow="0" w:firstColumn="0" w:lastColumn="0" w:oddVBand="0" w:evenVBand="0" w:oddHBand="0" w:evenHBand="0" w:firstRowFirstColumn="0" w:firstRowLastColumn="0" w:lastRowFirstColumn="0" w:lastRowLastColumn="0"/>
            </w:pPr>
          </w:p>
        </w:tc>
        <w:tc>
          <w:tcPr>
            <w:tcW w:w="3211" w:type="pct"/>
          </w:tcPr>
          <w:p w14:paraId="72F20685" w14:textId="77777777" w:rsidR="00267303" w:rsidRPr="00FE2754" w:rsidRDefault="00267303" w:rsidP="007A00E9">
            <w:pPr>
              <w:cnfStyle w:val="000000000000" w:firstRow="0" w:lastRow="0" w:firstColumn="0" w:lastColumn="0" w:oddVBand="0" w:evenVBand="0" w:oddHBand="0" w:evenHBand="0" w:firstRowFirstColumn="0" w:firstRowLastColumn="0" w:lastRowFirstColumn="0" w:lastRowLastColumn="0"/>
            </w:pPr>
            <w:r w:rsidRPr="00FE2754">
              <w:t>Ecosystem credits and species credits that measure the impact of the development on biodiversity values, including:</w:t>
            </w:r>
          </w:p>
        </w:tc>
        <w:tc>
          <w:tcPr>
            <w:tcW w:w="768" w:type="pct"/>
          </w:tcPr>
          <w:p w14:paraId="49F11626" w14:textId="77777777" w:rsidR="00267303" w:rsidRPr="00FE2754" w:rsidRDefault="00267303" w:rsidP="007A00E9">
            <w:pPr>
              <w:cnfStyle w:val="000000000000" w:firstRow="0" w:lastRow="0" w:firstColumn="0" w:lastColumn="0" w:oddVBand="0" w:evenVBand="0" w:oddHBand="0" w:evenHBand="0" w:firstRowFirstColumn="0" w:firstRowLastColumn="0" w:lastRowFirstColumn="0" w:lastRowLastColumn="0"/>
            </w:pPr>
            <w:r>
              <w:t>–</w:t>
            </w:r>
          </w:p>
        </w:tc>
      </w:tr>
      <w:tr w:rsidR="00267303" w:rsidRPr="00FE2754" w14:paraId="6341F919" w14:textId="77777777" w:rsidTr="00DD4678">
        <w:tc>
          <w:tcPr>
            <w:cnfStyle w:val="001000000000" w:firstRow="0" w:lastRow="0" w:firstColumn="1" w:lastColumn="0" w:oddVBand="0" w:evenVBand="0" w:oddHBand="0" w:evenHBand="0" w:firstRowFirstColumn="0" w:firstRowLastColumn="0" w:lastRowFirstColumn="0" w:lastRowLastColumn="0"/>
            <w:tcW w:w="535" w:type="pct"/>
          </w:tcPr>
          <w:p w14:paraId="2911B956" w14:textId="77777777" w:rsidR="00267303" w:rsidRPr="00FE2754" w:rsidRDefault="00267303" w:rsidP="007A00E9"/>
        </w:tc>
        <w:tc>
          <w:tcPr>
            <w:tcW w:w="486" w:type="pct"/>
          </w:tcPr>
          <w:p w14:paraId="27FFE4BF" w14:textId="77777777" w:rsidR="00267303" w:rsidRPr="00FE2754" w:rsidRDefault="00267303" w:rsidP="007A00E9">
            <w:pPr>
              <w:cnfStyle w:val="000000000000" w:firstRow="0" w:lastRow="0" w:firstColumn="0" w:lastColumn="0" w:oddVBand="0" w:evenVBand="0" w:oddHBand="0" w:evenHBand="0" w:firstRowFirstColumn="0" w:firstRowLastColumn="0" w:lastRowFirstColumn="0" w:lastRowLastColumn="0"/>
            </w:pPr>
          </w:p>
        </w:tc>
        <w:tc>
          <w:tcPr>
            <w:tcW w:w="3211" w:type="pct"/>
            <w:vMerge w:val="restart"/>
          </w:tcPr>
          <w:p w14:paraId="1EF73853" w14:textId="77777777" w:rsidR="00267303" w:rsidRPr="00FE2754" w:rsidRDefault="002F231C" w:rsidP="00740AF8">
            <w:pPr>
              <w:pStyle w:val="Tabletext"/>
              <w:ind w:left="606" w:hanging="322"/>
              <w:cnfStyle w:val="000000000000" w:firstRow="0" w:lastRow="0" w:firstColumn="0" w:lastColumn="0" w:oddVBand="0" w:evenVBand="0" w:oddHBand="0" w:evenHBand="0" w:firstRowFirstColumn="0" w:firstRowLastColumn="0" w:lastRowFirstColumn="0" w:lastRowLastColumn="0"/>
            </w:pPr>
            <w:sdt>
              <w:sdtPr>
                <w:id w:val="-1338387272"/>
                <w14:checkbox>
                  <w14:checked w14:val="0"/>
                  <w14:checkedState w14:val="2612" w14:font="MS Gothic"/>
                  <w14:uncheckedState w14:val="2610" w14:font="MS Gothic"/>
                </w14:checkbox>
              </w:sdtPr>
              <w:sdtEndPr/>
              <w:sdtContent>
                <w:r w:rsidR="00267303" w:rsidRPr="4AF837AB">
                  <w:rPr>
                    <w:rFonts w:ascii="MS Gothic" w:eastAsia="MS Gothic" w:hAnsi="MS Gothic"/>
                    <w:sz w:val="22"/>
                  </w:rPr>
                  <w:t>☐</w:t>
                </w:r>
              </w:sdtContent>
            </w:sdt>
            <w:r w:rsidR="00267303">
              <w:tab/>
            </w:r>
            <w:r w:rsidR="00267303" w:rsidRPr="00FE2754">
              <w:t>future vegetation integrity score for each vegetation zone within the subject land (Equation 25 and Equation 26 in BAM Appendix H)</w:t>
            </w:r>
          </w:p>
          <w:p w14:paraId="0D387FD4" w14:textId="77777777" w:rsidR="00267303" w:rsidRPr="00FE2754" w:rsidRDefault="002F231C" w:rsidP="00740AF8">
            <w:pPr>
              <w:pStyle w:val="Tabletext"/>
              <w:ind w:left="606" w:hanging="322"/>
              <w:cnfStyle w:val="000000000000" w:firstRow="0" w:lastRow="0" w:firstColumn="0" w:lastColumn="0" w:oddVBand="0" w:evenVBand="0" w:oddHBand="0" w:evenHBand="0" w:firstRowFirstColumn="0" w:firstRowLastColumn="0" w:lastRowFirstColumn="0" w:lastRowLastColumn="0"/>
            </w:pPr>
            <w:sdt>
              <w:sdtPr>
                <w:id w:val="526998401"/>
                <w14:checkbox>
                  <w14:checked w14:val="0"/>
                  <w14:checkedState w14:val="2612" w14:font="MS Gothic"/>
                  <w14:uncheckedState w14:val="2610" w14:font="MS Gothic"/>
                </w14:checkbox>
              </w:sdtPr>
              <w:sdtEndPr/>
              <w:sdtContent>
                <w:r w:rsidR="00267303" w:rsidRPr="4AF837AB">
                  <w:rPr>
                    <w:rFonts w:ascii="MS Gothic" w:eastAsia="MS Gothic" w:hAnsi="MS Gothic"/>
                    <w:sz w:val="22"/>
                  </w:rPr>
                  <w:t>☐</w:t>
                </w:r>
              </w:sdtContent>
            </w:sdt>
            <w:r w:rsidR="00267303">
              <w:tab/>
            </w:r>
            <w:r w:rsidR="00267303" w:rsidRPr="00FE2754">
              <w:t>change in vegetation integrity score (BAM Subsection 8.1.1)</w:t>
            </w:r>
          </w:p>
          <w:p w14:paraId="4B8C99EB" w14:textId="77777777" w:rsidR="00267303" w:rsidRPr="00FE2754" w:rsidRDefault="002F231C" w:rsidP="00740AF8">
            <w:pPr>
              <w:pStyle w:val="Tabletext"/>
              <w:ind w:left="606" w:hanging="322"/>
              <w:cnfStyle w:val="000000000000" w:firstRow="0" w:lastRow="0" w:firstColumn="0" w:lastColumn="0" w:oddVBand="0" w:evenVBand="0" w:oddHBand="0" w:evenHBand="0" w:firstRowFirstColumn="0" w:firstRowLastColumn="0" w:lastRowFirstColumn="0" w:lastRowLastColumn="0"/>
            </w:pPr>
            <w:sdt>
              <w:sdtPr>
                <w:id w:val="-1898121995"/>
                <w14:checkbox>
                  <w14:checked w14:val="0"/>
                  <w14:checkedState w14:val="2612" w14:font="MS Gothic"/>
                  <w14:uncheckedState w14:val="2610" w14:font="MS Gothic"/>
                </w14:checkbox>
              </w:sdtPr>
              <w:sdtEndPr/>
              <w:sdtContent>
                <w:r w:rsidR="00267303" w:rsidRPr="4AF837AB">
                  <w:rPr>
                    <w:rFonts w:ascii="MS Gothic" w:eastAsia="MS Gothic" w:hAnsi="MS Gothic"/>
                    <w:sz w:val="22"/>
                  </w:rPr>
                  <w:t>☐</w:t>
                </w:r>
              </w:sdtContent>
            </w:sdt>
            <w:r w:rsidR="00267303">
              <w:tab/>
            </w:r>
            <w:r w:rsidR="00267303" w:rsidRPr="00FE2754">
              <w:t>number of required ecosystem credits for the direct impacts of the proposal on each vegetation zone within the subject land (BAM Subsection 10.1.2)</w:t>
            </w:r>
          </w:p>
        </w:tc>
        <w:tc>
          <w:tcPr>
            <w:tcW w:w="768" w:type="pct"/>
            <w:vMerge w:val="restart"/>
          </w:tcPr>
          <w:p w14:paraId="6BF9A529" w14:textId="77777777" w:rsidR="00267303" w:rsidRPr="005423E3" w:rsidRDefault="00267303" w:rsidP="007A00E9">
            <w:pPr>
              <w:cnfStyle w:val="000000000000" w:firstRow="0" w:lastRow="0" w:firstColumn="0" w:lastColumn="0" w:oddVBand="0" w:evenVBand="0" w:oddHBand="0" w:evenHBand="0" w:firstRowFirstColumn="0" w:firstRowLastColumn="0" w:lastRowFirstColumn="0" w:lastRowLastColumn="0"/>
              <w:rPr>
                <w:rFonts w:eastAsia="Arial" w:cs="Arial"/>
              </w:rPr>
            </w:pPr>
            <w:r>
              <w:rPr>
                <w:rFonts w:eastAsia="Arial" w:cs="Arial"/>
              </w:rPr>
              <w:t>&lt;</w:t>
            </w:r>
            <w:r>
              <w:rPr>
                <w:rFonts w:eastAsia="Arial" w:cs="Arial"/>
              </w:rPr>
              <w:fldChar w:fldCharType="begin"/>
            </w:r>
            <w:r>
              <w:rPr>
                <w:rFonts w:eastAsia="Arial" w:cs="Arial"/>
              </w:rPr>
              <w:instrText xml:space="preserve"> REF _Ref90903765 \h  \* MERGEFORMAT </w:instrText>
            </w:r>
            <w:r>
              <w:rPr>
                <w:rFonts w:eastAsia="Arial" w:cs="Arial"/>
              </w:rPr>
            </w:r>
            <w:r>
              <w:rPr>
                <w:rFonts w:eastAsia="Arial" w:cs="Arial"/>
              </w:rPr>
              <w:fldChar w:fldCharType="separate"/>
            </w:r>
            <w:r>
              <w:t>Table 36</w:t>
            </w:r>
            <w:r>
              <w:rPr>
                <w:rFonts w:eastAsia="Arial" w:cs="Arial"/>
              </w:rPr>
              <w:fldChar w:fldCharType="end"/>
            </w:r>
            <w:r>
              <w:rPr>
                <w:rFonts w:eastAsia="Arial" w:cs="Arial"/>
              </w:rPr>
              <w:t>&gt;</w:t>
            </w:r>
          </w:p>
        </w:tc>
      </w:tr>
      <w:tr w:rsidR="00267303" w:rsidRPr="00FE2754" w14:paraId="11B87524" w14:textId="77777777" w:rsidTr="00DD4678">
        <w:tc>
          <w:tcPr>
            <w:cnfStyle w:val="001000000000" w:firstRow="0" w:lastRow="0" w:firstColumn="1" w:lastColumn="0" w:oddVBand="0" w:evenVBand="0" w:oddHBand="0" w:evenHBand="0" w:firstRowFirstColumn="0" w:firstRowLastColumn="0" w:lastRowFirstColumn="0" w:lastRowLastColumn="0"/>
            <w:tcW w:w="535" w:type="pct"/>
          </w:tcPr>
          <w:p w14:paraId="74FE20CD" w14:textId="77777777" w:rsidR="00267303" w:rsidRPr="00FE2754" w:rsidRDefault="00267303" w:rsidP="007A00E9"/>
        </w:tc>
        <w:tc>
          <w:tcPr>
            <w:tcW w:w="486" w:type="pct"/>
          </w:tcPr>
          <w:p w14:paraId="543D47D1" w14:textId="77777777" w:rsidR="00267303" w:rsidRPr="00FE2754" w:rsidRDefault="00267303" w:rsidP="007A00E9">
            <w:pPr>
              <w:cnfStyle w:val="000000000000" w:firstRow="0" w:lastRow="0" w:firstColumn="0" w:lastColumn="0" w:oddVBand="0" w:evenVBand="0" w:oddHBand="0" w:evenHBand="0" w:firstRowFirstColumn="0" w:firstRowLastColumn="0" w:lastRowFirstColumn="0" w:lastRowLastColumn="0"/>
            </w:pPr>
          </w:p>
        </w:tc>
        <w:tc>
          <w:tcPr>
            <w:tcW w:w="3211" w:type="pct"/>
            <w:vMerge/>
          </w:tcPr>
          <w:p w14:paraId="4DF8F3C4" w14:textId="77777777" w:rsidR="00267303" w:rsidRPr="00FE2754" w:rsidRDefault="00267303" w:rsidP="007A00E9">
            <w:pPr>
              <w:cnfStyle w:val="000000000000" w:firstRow="0" w:lastRow="0" w:firstColumn="0" w:lastColumn="0" w:oddVBand="0" w:evenVBand="0" w:oddHBand="0" w:evenHBand="0" w:firstRowFirstColumn="0" w:firstRowLastColumn="0" w:lastRowFirstColumn="0" w:lastRowLastColumn="0"/>
            </w:pPr>
          </w:p>
        </w:tc>
        <w:tc>
          <w:tcPr>
            <w:tcW w:w="768" w:type="pct"/>
            <w:vMerge/>
          </w:tcPr>
          <w:p w14:paraId="62AC940C" w14:textId="77777777" w:rsidR="00267303" w:rsidRPr="00FE2754" w:rsidRDefault="00267303" w:rsidP="007A00E9">
            <w:pPr>
              <w:cnfStyle w:val="000000000000" w:firstRow="0" w:lastRow="0" w:firstColumn="0" w:lastColumn="0" w:oddVBand="0" w:evenVBand="0" w:oddHBand="0" w:evenHBand="0" w:firstRowFirstColumn="0" w:firstRowLastColumn="0" w:lastRowFirstColumn="0" w:lastRowLastColumn="0"/>
            </w:pPr>
          </w:p>
        </w:tc>
      </w:tr>
      <w:tr w:rsidR="00267303" w:rsidRPr="00FE2754" w14:paraId="0D564C74" w14:textId="77777777" w:rsidTr="00DD4678">
        <w:tc>
          <w:tcPr>
            <w:cnfStyle w:val="001000000000" w:firstRow="0" w:lastRow="0" w:firstColumn="1" w:lastColumn="0" w:oddVBand="0" w:evenVBand="0" w:oddHBand="0" w:evenHBand="0" w:firstRowFirstColumn="0" w:firstRowLastColumn="0" w:lastRowFirstColumn="0" w:lastRowLastColumn="0"/>
            <w:tcW w:w="535" w:type="pct"/>
          </w:tcPr>
          <w:p w14:paraId="6C72A551" w14:textId="77777777" w:rsidR="00267303" w:rsidRPr="00FE2754" w:rsidRDefault="00267303" w:rsidP="007A00E9"/>
        </w:tc>
        <w:tc>
          <w:tcPr>
            <w:tcW w:w="486" w:type="pct"/>
          </w:tcPr>
          <w:p w14:paraId="053CF9F5" w14:textId="77777777" w:rsidR="00267303" w:rsidRPr="00FE2754" w:rsidRDefault="00267303" w:rsidP="007A00E9">
            <w:pPr>
              <w:cnfStyle w:val="000000000000" w:firstRow="0" w:lastRow="0" w:firstColumn="0" w:lastColumn="0" w:oddVBand="0" w:evenVBand="0" w:oddHBand="0" w:evenHBand="0" w:firstRowFirstColumn="0" w:firstRowLastColumn="0" w:lastRowFirstColumn="0" w:lastRowLastColumn="0"/>
            </w:pPr>
          </w:p>
        </w:tc>
        <w:tc>
          <w:tcPr>
            <w:tcW w:w="3211" w:type="pct"/>
            <w:vMerge/>
          </w:tcPr>
          <w:p w14:paraId="0F4DE447" w14:textId="77777777" w:rsidR="00267303" w:rsidRPr="00FE2754" w:rsidRDefault="00267303" w:rsidP="007A00E9">
            <w:pPr>
              <w:cnfStyle w:val="000000000000" w:firstRow="0" w:lastRow="0" w:firstColumn="0" w:lastColumn="0" w:oddVBand="0" w:evenVBand="0" w:oddHBand="0" w:evenHBand="0" w:firstRowFirstColumn="0" w:firstRowLastColumn="0" w:lastRowFirstColumn="0" w:lastRowLastColumn="0"/>
            </w:pPr>
          </w:p>
        </w:tc>
        <w:tc>
          <w:tcPr>
            <w:tcW w:w="768" w:type="pct"/>
            <w:vMerge/>
          </w:tcPr>
          <w:p w14:paraId="3A3B3B14" w14:textId="77777777" w:rsidR="00267303" w:rsidRPr="00FE2754" w:rsidRDefault="00267303" w:rsidP="007A00E9">
            <w:pPr>
              <w:cnfStyle w:val="000000000000" w:firstRow="0" w:lastRow="0" w:firstColumn="0" w:lastColumn="0" w:oddVBand="0" w:evenVBand="0" w:oddHBand="0" w:evenHBand="0" w:firstRowFirstColumn="0" w:firstRowLastColumn="0" w:lastRowFirstColumn="0" w:lastRowLastColumn="0"/>
            </w:pPr>
          </w:p>
        </w:tc>
      </w:tr>
      <w:tr w:rsidR="00267303" w:rsidRPr="00FE2754" w14:paraId="57B5B2A6" w14:textId="77777777" w:rsidTr="00DD4678">
        <w:tc>
          <w:tcPr>
            <w:cnfStyle w:val="001000000000" w:firstRow="0" w:lastRow="0" w:firstColumn="1" w:lastColumn="0" w:oddVBand="0" w:evenVBand="0" w:oddHBand="0" w:evenHBand="0" w:firstRowFirstColumn="0" w:firstRowLastColumn="0" w:lastRowFirstColumn="0" w:lastRowLastColumn="0"/>
            <w:tcW w:w="535" w:type="pct"/>
          </w:tcPr>
          <w:p w14:paraId="42BFBDFB" w14:textId="77777777" w:rsidR="00267303" w:rsidRPr="00FE2754" w:rsidRDefault="00267303" w:rsidP="007A00E9"/>
        </w:tc>
        <w:tc>
          <w:tcPr>
            <w:tcW w:w="486" w:type="pct"/>
          </w:tcPr>
          <w:p w14:paraId="50E816BB" w14:textId="77777777" w:rsidR="00267303" w:rsidRPr="00FE2754" w:rsidRDefault="00267303" w:rsidP="007A00E9">
            <w:pPr>
              <w:cnfStyle w:val="000000000000" w:firstRow="0" w:lastRow="0" w:firstColumn="0" w:lastColumn="0" w:oddVBand="0" w:evenVBand="0" w:oddHBand="0" w:evenHBand="0" w:firstRowFirstColumn="0" w:firstRowLastColumn="0" w:lastRowFirstColumn="0" w:lastRowLastColumn="0"/>
            </w:pPr>
          </w:p>
        </w:tc>
        <w:tc>
          <w:tcPr>
            <w:tcW w:w="3211" w:type="pct"/>
          </w:tcPr>
          <w:p w14:paraId="72BCE7E3" w14:textId="77777777" w:rsidR="00267303" w:rsidRPr="00FE2754" w:rsidRDefault="002F231C" w:rsidP="00740AF8">
            <w:pPr>
              <w:pStyle w:val="Tabletext"/>
              <w:ind w:left="606" w:hanging="322"/>
              <w:cnfStyle w:val="000000000000" w:firstRow="0" w:lastRow="0" w:firstColumn="0" w:lastColumn="0" w:oddVBand="0" w:evenVBand="0" w:oddHBand="0" w:evenHBand="0" w:firstRowFirstColumn="0" w:firstRowLastColumn="0" w:lastRowFirstColumn="0" w:lastRowLastColumn="0"/>
            </w:pPr>
            <w:sdt>
              <w:sdtPr>
                <w:id w:val="-2013130991"/>
                <w14:checkbox>
                  <w14:checked w14:val="0"/>
                  <w14:checkedState w14:val="2612" w14:font="MS Gothic"/>
                  <w14:uncheckedState w14:val="2610" w14:font="MS Gothic"/>
                </w14:checkbox>
              </w:sdtPr>
              <w:sdtEndPr/>
              <w:sdtContent>
                <w:r w:rsidR="00267303" w:rsidRPr="4AF837AB">
                  <w:rPr>
                    <w:rFonts w:ascii="MS Gothic" w:eastAsia="MS Gothic" w:hAnsi="MS Gothic"/>
                    <w:sz w:val="22"/>
                  </w:rPr>
                  <w:t>☐</w:t>
                </w:r>
              </w:sdtContent>
            </w:sdt>
            <w:r w:rsidR="00267303">
              <w:tab/>
            </w:r>
            <w:r w:rsidR="00267303" w:rsidRPr="00FE2754">
              <w:t>biodiversity risk weighting for each</w:t>
            </w:r>
          </w:p>
        </w:tc>
        <w:tc>
          <w:tcPr>
            <w:tcW w:w="768" w:type="pct"/>
          </w:tcPr>
          <w:p w14:paraId="5418D524" w14:textId="77777777" w:rsidR="00267303" w:rsidRPr="00FE2754" w:rsidRDefault="00267303" w:rsidP="007A00E9">
            <w:pPr>
              <w:cnfStyle w:val="000000000000" w:firstRow="0" w:lastRow="0" w:firstColumn="0" w:lastColumn="0" w:oddVBand="0" w:evenVBand="0" w:oddHBand="0" w:evenHBand="0" w:firstRowFirstColumn="0" w:firstRowLastColumn="0" w:lastRowFirstColumn="0" w:lastRowLastColumn="0"/>
            </w:pPr>
            <w:r>
              <w:rPr>
                <w:rFonts w:eastAsia="Arial" w:cs="Arial"/>
              </w:rPr>
              <w:t>&lt;</w:t>
            </w:r>
            <w:r>
              <w:rPr>
                <w:rFonts w:eastAsia="Arial" w:cs="Arial"/>
              </w:rPr>
              <w:fldChar w:fldCharType="begin"/>
            </w:r>
            <w:r>
              <w:rPr>
                <w:rFonts w:eastAsia="Arial" w:cs="Arial"/>
              </w:rPr>
              <w:instrText xml:space="preserve"> REF _Ref90903765 \h  \* MERGEFORMAT </w:instrText>
            </w:r>
            <w:r>
              <w:rPr>
                <w:rFonts w:eastAsia="Arial" w:cs="Arial"/>
              </w:rPr>
            </w:r>
            <w:r>
              <w:rPr>
                <w:rFonts w:eastAsia="Arial" w:cs="Arial"/>
              </w:rPr>
              <w:fldChar w:fldCharType="separate"/>
            </w:r>
            <w:r>
              <w:t>Table 36</w:t>
            </w:r>
            <w:r>
              <w:rPr>
                <w:rFonts w:eastAsia="Arial" w:cs="Arial"/>
              </w:rPr>
              <w:fldChar w:fldCharType="end"/>
            </w:r>
            <w:r>
              <w:rPr>
                <w:rFonts w:eastAsia="Arial" w:cs="Arial"/>
              </w:rPr>
              <w:t xml:space="preserve"> &amp; </w:t>
            </w:r>
            <w:r>
              <w:rPr>
                <w:rFonts w:eastAsia="Arial" w:cs="Arial"/>
              </w:rPr>
              <w:fldChar w:fldCharType="begin"/>
            </w:r>
            <w:r>
              <w:rPr>
                <w:rFonts w:eastAsia="Arial" w:cs="Arial"/>
              </w:rPr>
              <w:instrText xml:space="preserve"> REF _Ref90903781 \h  \* MERGEFORMAT </w:instrText>
            </w:r>
            <w:r>
              <w:rPr>
                <w:rFonts w:eastAsia="Arial" w:cs="Arial"/>
              </w:rPr>
            </w:r>
            <w:r>
              <w:rPr>
                <w:rFonts w:eastAsia="Arial" w:cs="Arial"/>
              </w:rPr>
              <w:fldChar w:fldCharType="separate"/>
            </w:r>
            <w:r>
              <w:t>Table 37</w:t>
            </w:r>
            <w:r>
              <w:rPr>
                <w:rFonts w:eastAsia="Arial" w:cs="Arial"/>
              </w:rPr>
              <w:fldChar w:fldCharType="end"/>
            </w:r>
            <w:r>
              <w:rPr>
                <w:rFonts w:eastAsia="Arial" w:cs="Arial"/>
              </w:rPr>
              <w:t>&gt;</w:t>
            </w:r>
          </w:p>
        </w:tc>
      </w:tr>
      <w:tr w:rsidR="00267303" w:rsidRPr="00FE2754" w14:paraId="70CF5636" w14:textId="77777777" w:rsidTr="00DD4678">
        <w:tc>
          <w:tcPr>
            <w:cnfStyle w:val="001000000000" w:firstRow="0" w:lastRow="0" w:firstColumn="1" w:lastColumn="0" w:oddVBand="0" w:evenVBand="0" w:oddHBand="0" w:evenHBand="0" w:firstRowFirstColumn="0" w:firstRowLastColumn="0" w:lastRowFirstColumn="0" w:lastRowLastColumn="0"/>
            <w:tcW w:w="535" w:type="pct"/>
          </w:tcPr>
          <w:p w14:paraId="70936BB5" w14:textId="77777777" w:rsidR="00267303" w:rsidRPr="00FE2754" w:rsidRDefault="00267303" w:rsidP="007A00E9"/>
        </w:tc>
        <w:tc>
          <w:tcPr>
            <w:tcW w:w="486" w:type="pct"/>
          </w:tcPr>
          <w:p w14:paraId="6298040D" w14:textId="77777777" w:rsidR="00267303" w:rsidRPr="00FE2754" w:rsidRDefault="00267303" w:rsidP="007A00E9">
            <w:pPr>
              <w:cnfStyle w:val="000000000000" w:firstRow="0" w:lastRow="0" w:firstColumn="0" w:lastColumn="0" w:oddVBand="0" w:evenVBand="0" w:oddHBand="0" w:evenHBand="0" w:firstRowFirstColumn="0" w:firstRowLastColumn="0" w:lastRowFirstColumn="0" w:lastRowLastColumn="0"/>
            </w:pPr>
          </w:p>
        </w:tc>
        <w:tc>
          <w:tcPr>
            <w:tcW w:w="3211" w:type="pct"/>
          </w:tcPr>
          <w:p w14:paraId="7CE045F4" w14:textId="77777777" w:rsidR="00267303" w:rsidRPr="00FE2754" w:rsidRDefault="002F231C" w:rsidP="00740AF8">
            <w:pPr>
              <w:pStyle w:val="Tabletext"/>
              <w:ind w:left="606" w:hanging="322"/>
              <w:cnfStyle w:val="000000000000" w:firstRow="0" w:lastRow="0" w:firstColumn="0" w:lastColumn="0" w:oddVBand="0" w:evenVBand="0" w:oddHBand="0" w:evenHBand="0" w:firstRowFirstColumn="0" w:firstRowLastColumn="0" w:lastRowFirstColumn="0" w:lastRowLastColumn="0"/>
            </w:pPr>
            <w:sdt>
              <w:sdtPr>
                <w:id w:val="-490172192"/>
                <w14:checkbox>
                  <w14:checked w14:val="0"/>
                  <w14:checkedState w14:val="2612" w14:font="MS Gothic"/>
                  <w14:uncheckedState w14:val="2610" w14:font="MS Gothic"/>
                </w14:checkbox>
              </w:sdtPr>
              <w:sdtEndPr/>
              <w:sdtContent>
                <w:r w:rsidR="00267303" w:rsidRPr="4AF837AB">
                  <w:rPr>
                    <w:rFonts w:ascii="MS Gothic" w:eastAsia="MS Gothic" w:hAnsi="MS Gothic"/>
                    <w:sz w:val="22"/>
                  </w:rPr>
                  <w:t>☐</w:t>
                </w:r>
              </w:sdtContent>
            </w:sdt>
            <w:r w:rsidR="00267303">
              <w:tab/>
            </w:r>
            <w:r w:rsidR="00267303" w:rsidRPr="00FE2754">
              <w:t>number of required species credits for each candidate threatened species that is directly impacted on by the proposal (BAM Subsection 10.1.3)</w:t>
            </w:r>
          </w:p>
        </w:tc>
        <w:tc>
          <w:tcPr>
            <w:tcW w:w="768" w:type="pct"/>
          </w:tcPr>
          <w:p w14:paraId="42E89CAC" w14:textId="77777777" w:rsidR="00267303" w:rsidRPr="00FE2754" w:rsidRDefault="00267303" w:rsidP="007A00E9">
            <w:pPr>
              <w:cnfStyle w:val="000000000000" w:firstRow="0" w:lastRow="0" w:firstColumn="0" w:lastColumn="0" w:oddVBand="0" w:evenVBand="0" w:oddHBand="0" w:evenHBand="0" w:firstRowFirstColumn="0" w:firstRowLastColumn="0" w:lastRowFirstColumn="0" w:lastRowLastColumn="0"/>
            </w:pPr>
            <w:r>
              <w:rPr>
                <w:rFonts w:eastAsia="Arial" w:cs="Arial"/>
              </w:rPr>
              <w:t>&lt;</w:t>
            </w:r>
            <w:r>
              <w:rPr>
                <w:rFonts w:eastAsia="Arial" w:cs="Arial"/>
              </w:rPr>
              <w:fldChar w:fldCharType="begin"/>
            </w:r>
            <w:r>
              <w:rPr>
                <w:rFonts w:eastAsia="Arial" w:cs="Arial"/>
              </w:rPr>
              <w:instrText xml:space="preserve"> REF _Ref90903781 \h  \* MERGEFORMAT </w:instrText>
            </w:r>
            <w:r>
              <w:rPr>
                <w:rFonts w:eastAsia="Arial" w:cs="Arial"/>
              </w:rPr>
            </w:r>
            <w:r>
              <w:rPr>
                <w:rFonts w:eastAsia="Arial" w:cs="Arial"/>
              </w:rPr>
              <w:fldChar w:fldCharType="separate"/>
            </w:r>
            <w:r>
              <w:t>Table 37</w:t>
            </w:r>
            <w:r>
              <w:rPr>
                <w:rFonts w:eastAsia="Arial" w:cs="Arial"/>
              </w:rPr>
              <w:fldChar w:fldCharType="end"/>
            </w:r>
            <w:r>
              <w:rPr>
                <w:rFonts w:eastAsia="Arial" w:cs="Arial"/>
              </w:rPr>
              <w:t>&gt;</w:t>
            </w:r>
          </w:p>
        </w:tc>
      </w:tr>
      <w:tr w:rsidR="005159F3" w:rsidRPr="00FE2754" w14:paraId="580FB1F9" w14:textId="77777777" w:rsidTr="00DD4678">
        <w:tc>
          <w:tcPr>
            <w:cnfStyle w:val="001000000000" w:firstRow="0" w:lastRow="0" w:firstColumn="1" w:lastColumn="0" w:oddVBand="0" w:evenVBand="0" w:oddHBand="0" w:evenHBand="0" w:firstRowFirstColumn="0" w:firstRowLastColumn="0" w:lastRowFirstColumn="0" w:lastRowLastColumn="0"/>
            <w:tcW w:w="535" w:type="pct"/>
          </w:tcPr>
          <w:p w14:paraId="5D2B4CC0" w14:textId="77777777" w:rsidR="00267303" w:rsidRPr="00FE2754" w:rsidRDefault="00267303" w:rsidP="007A00E9"/>
        </w:tc>
        <w:tc>
          <w:tcPr>
            <w:tcW w:w="486" w:type="pct"/>
          </w:tcPr>
          <w:p w14:paraId="612C5AC2" w14:textId="77777777" w:rsidR="00267303" w:rsidRPr="00FE2754" w:rsidRDefault="00267303" w:rsidP="007A00E9">
            <w:pPr>
              <w:cnfStyle w:val="000000000000" w:firstRow="0" w:lastRow="0" w:firstColumn="0" w:lastColumn="0" w:oddVBand="0" w:evenVBand="0" w:oddHBand="0" w:evenHBand="0" w:firstRowFirstColumn="0" w:firstRowLastColumn="0" w:lastRowFirstColumn="0" w:lastRowLastColumn="0"/>
            </w:pPr>
          </w:p>
        </w:tc>
        <w:tc>
          <w:tcPr>
            <w:tcW w:w="3211" w:type="pct"/>
            <w:shd w:val="clear" w:color="auto" w:fill="8CE0FF" w:themeFill="accent3"/>
          </w:tcPr>
          <w:p w14:paraId="7DA2ABB9" w14:textId="77777777" w:rsidR="00267303" w:rsidRPr="00FE2754" w:rsidRDefault="00267303" w:rsidP="007A00E9">
            <w:pPr>
              <w:cnfStyle w:val="000000000000" w:firstRow="0" w:lastRow="0" w:firstColumn="0" w:lastColumn="0" w:oddVBand="0" w:evenVBand="0" w:oddHBand="0" w:evenHBand="0" w:firstRowFirstColumn="0" w:firstRowLastColumn="0" w:lastRowFirstColumn="0" w:lastRowLastColumn="0"/>
              <w:rPr>
                <w:b/>
              </w:rPr>
            </w:pPr>
            <w:r w:rsidRPr="00FE2754">
              <w:rPr>
                <w:b/>
              </w:rPr>
              <w:t xml:space="preserve">Maps and </w:t>
            </w:r>
            <w:r>
              <w:rPr>
                <w:b/>
              </w:rPr>
              <w:t>t</w:t>
            </w:r>
            <w:r w:rsidRPr="00FE2754">
              <w:rPr>
                <w:b/>
              </w:rPr>
              <w:t>able</w:t>
            </w:r>
            <w:r>
              <w:rPr>
                <w:b/>
              </w:rPr>
              <w:t>s</w:t>
            </w:r>
          </w:p>
        </w:tc>
        <w:tc>
          <w:tcPr>
            <w:tcW w:w="768" w:type="pct"/>
            <w:shd w:val="clear" w:color="auto" w:fill="8CE0FF" w:themeFill="accent3"/>
          </w:tcPr>
          <w:p w14:paraId="64A2E3F2" w14:textId="77777777" w:rsidR="00267303" w:rsidRPr="00FE2754" w:rsidRDefault="00267303" w:rsidP="007A00E9">
            <w:pPr>
              <w:cnfStyle w:val="000000000000" w:firstRow="0" w:lastRow="0" w:firstColumn="0" w:lastColumn="0" w:oddVBand="0" w:evenVBand="0" w:oddHBand="0" w:evenHBand="0" w:firstRowFirstColumn="0" w:firstRowLastColumn="0" w:lastRowFirstColumn="0" w:lastRowLastColumn="0"/>
              <w:rPr>
                <w:b/>
              </w:rPr>
            </w:pPr>
          </w:p>
        </w:tc>
      </w:tr>
      <w:tr w:rsidR="00267303" w:rsidRPr="00FE2754" w14:paraId="2B44BF16" w14:textId="77777777" w:rsidTr="00DD4678">
        <w:tc>
          <w:tcPr>
            <w:cnfStyle w:val="001000000000" w:firstRow="0" w:lastRow="0" w:firstColumn="1" w:lastColumn="0" w:oddVBand="0" w:evenVBand="0" w:oddHBand="0" w:evenHBand="0" w:firstRowFirstColumn="0" w:firstRowLastColumn="0" w:lastRowFirstColumn="0" w:lastRowLastColumn="0"/>
            <w:tcW w:w="535" w:type="pct"/>
          </w:tcPr>
          <w:p w14:paraId="6D2B8F58" w14:textId="77777777" w:rsidR="00267303" w:rsidRPr="00FE2754" w:rsidRDefault="00267303" w:rsidP="007A00E9"/>
        </w:tc>
        <w:tc>
          <w:tcPr>
            <w:tcW w:w="486" w:type="pct"/>
          </w:tcPr>
          <w:p w14:paraId="3B2726C5" w14:textId="77777777" w:rsidR="00267303" w:rsidRPr="00FE2754" w:rsidRDefault="00267303" w:rsidP="007A00E9">
            <w:pPr>
              <w:cnfStyle w:val="000000000000" w:firstRow="0" w:lastRow="0" w:firstColumn="0" w:lastColumn="0" w:oddVBand="0" w:evenVBand="0" w:oddHBand="0" w:evenHBand="0" w:firstRowFirstColumn="0" w:firstRowLastColumn="0" w:lastRowFirstColumn="0" w:lastRowLastColumn="0"/>
            </w:pPr>
          </w:p>
        </w:tc>
        <w:tc>
          <w:tcPr>
            <w:tcW w:w="3211" w:type="pct"/>
          </w:tcPr>
          <w:p w14:paraId="68071A85" w14:textId="77777777" w:rsidR="00267303" w:rsidRPr="00FE2754" w:rsidRDefault="002F231C" w:rsidP="005A1571">
            <w:pPr>
              <w:pStyle w:val="Tabletext"/>
              <w:ind w:left="322" w:hanging="322"/>
              <w:cnfStyle w:val="000000000000" w:firstRow="0" w:lastRow="0" w:firstColumn="0" w:lastColumn="0" w:oddVBand="0" w:evenVBand="0" w:oddHBand="0" w:evenHBand="0" w:firstRowFirstColumn="0" w:firstRowLastColumn="0" w:lastRowFirstColumn="0" w:lastRowLastColumn="0"/>
            </w:pPr>
            <w:sdt>
              <w:sdtPr>
                <w:id w:val="-1211487942"/>
                <w14:checkbox>
                  <w14:checked w14:val="0"/>
                  <w14:checkedState w14:val="2612" w14:font="MS Gothic"/>
                  <w14:uncheckedState w14:val="2610" w14:font="MS Gothic"/>
                </w14:checkbox>
              </w:sdtPr>
              <w:sdtEndPr/>
              <w:sdtContent>
                <w:r w:rsidR="00267303" w:rsidRPr="4AF837AB">
                  <w:rPr>
                    <w:rFonts w:ascii="MS Gothic" w:eastAsia="MS Gothic" w:hAnsi="MS Gothic"/>
                    <w:sz w:val="22"/>
                  </w:rPr>
                  <w:t>☐</w:t>
                </w:r>
              </w:sdtContent>
            </w:sdt>
            <w:r w:rsidR="00267303">
              <w:tab/>
            </w:r>
            <w:r w:rsidR="00267303" w:rsidRPr="00FE2754">
              <w:t>Table of PCTs requiring offset and the number of ecosystem credits required</w:t>
            </w:r>
          </w:p>
        </w:tc>
        <w:tc>
          <w:tcPr>
            <w:tcW w:w="768" w:type="pct"/>
          </w:tcPr>
          <w:p w14:paraId="7391610A" w14:textId="77777777" w:rsidR="00267303" w:rsidRPr="00FE2754" w:rsidRDefault="00267303" w:rsidP="007A00E9">
            <w:pPr>
              <w:cnfStyle w:val="000000000000" w:firstRow="0" w:lastRow="0" w:firstColumn="0" w:lastColumn="0" w:oddVBand="0" w:evenVBand="0" w:oddHBand="0" w:evenHBand="0" w:firstRowFirstColumn="0" w:firstRowLastColumn="0" w:lastRowFirstColumn="0" w:lastRowLastColumn="0"/>
            </w:pPr>
            <w:r>
              <w:rPr>
                <w:rFonts w:eastAsia="Arial" w:cs="Arial"/>
              </w:rPr>
              <w:t>&lt;</w:t>
            </w:r>
            <w:r>
              <w:rPr>
                <w:rFonts w:eastAsia="Arial" w:cs="Arial"/>
              </w:rPr>
              <w:fldChar w:fldCharType="begin"/>
            </w:r>
            <w:r>
              <w:rPr>
                <w:rFonts w:eastAsia="Arial" w:cs="Arial"/>
              </w:rPr>
              <w:instrText xml:space="preserve"> REF _Ref90903765 \h  \* MERGEFORMAT </w:instrText>
            </w:r>
            <w:r>
              <w:rPr>
                <w:rFonts w:eastAsia="Arial" w:cs="Arial"/>
              </w:rPr>
            </w:r>
            <w:r>
              <w:rPr>
                <w:rFonts w:eastAsia="Arial" w:cs="Arial"/>
              </w:rPr>
              <w:fldChar w:fldCharType="separate"/>
            </w:r>
            <w:r>
              <w:t>Table 36</w:t>
            </w:r>
            <w:r>
              <w:rPr>
                <w:rFonts w:eastAsia="Arial" w:cs="Arial"/>
              </w:rPr>
              <w:fldChar w:fldCharType="end"/>
            </w:r>
            <w:r>
              <w:rPr>
                <w:rFonts w:eastAsia="Arial" w:cs="Arial"/>
              </w:rPr>
              <w:t>&gt;</w:t>
            </w:r>
          </w:p>
        </w:tc>
      </w:tr>
      <w:tr w:rsidR="00267303" w:rsidRPr="00FE2754" w14:paraId="18BC9DB0" w14:textId="77777777" w:rsidTr="00DD4678">
        <w:tc>
          <w:tcPr>
            <w:cnfStyle w:val="001000000000" w:firstRow="0" w:lastRow="0" w:firstColumn="1" w:lastColumn="0" w:oddVBand="0" w:evenVBand="0" w:oddHBand="0" w:evenHBand="0" w:firstRowFirstColumn="0" w:firstRowLastColumn="0" w:lastRowFirstColumn="0" w:lastRowLastColumn="0"/>
            <w:tcW w:w="535" w:type="pct"/>
          </w:tcPr>
          <w:p w14:paraId="07636B9D" w14:textId="77777777" w:rsidR="00267303" w:rsidRPr="00FE2754" w:rsidRDefault="00267303" w:rsidP="007A00E9"/>
        </w:tc>
        <w:tc>
          <w:tcPr>
            <w:tcW w:w="486" w:type="pct"/>
          </w:tcPr>
          <w:p w14:paraId="0C24177E" w14:textId="77777777" w:rsidR="00267303" w:rsidRPr="00FE2754" w:rsidRDefault="00267303" w:rsidP="007A00E9">
            <w:pPr>
              <w:cnfStyle w:val="000000000000" w:firstRow="0" w:lastRow="0" w:firstColumn="0" w:lastColumn="0" w:oddVBand="0" w:evenVBand="0" w:oddHBand="0" w:evenHBand="0" w:firstRowFirstColumn="0" w:firstRowLastColumn="0" w:lastRowFirstColumn="0" w:lastRowLastColumn="0"/>
            </w:pPr>
          </w:p>
        </w:tc>
        <w:tc>
          <w:tcPr>
            <w:tcW w:w="3211" w:type="pct"/>
          </w:tcPr>
          <w:p w14:paraId="5FA5EBC0" w14:textId="77777777" w:rsidR="00267303" w:rsidRPr="00FE2754" w:rsidRDefault="002F231C" w:rsidP="005A1571">
            <w:pPr>
              <w:pStyle w:val="Tabletext"/>
              <w:ind w:left="322" w:hanging="322"/>
              <w:cnfStyle w:val="000000000000" w:firstRow="0" w:lastRow="0" w:firstColumn="0" w:lastColumn="0" w:oddVBand="0" w:evenVBand="0" w:oddHBand="0" w:evenHBand="0" w:firstRowFirstColumn="0" w:firstRowLastColumn="0" w:lastRowFirstColumn="0" w:lastRowLastColumn="0"/>
            </w:pPr>
            <w:sdt>
              <w:sdtPr>
                <w:id w:val="1133218547"/>
                <w14:checkbox>
                  <w14:checked w14:val="0"/>
                  <w14:checkedState w14:val="2612" w14:font="MS Gothic"/>
                  <w14:uncheckedState w14:val="2610" w14:font="MS Gothic"/>
                </w14:checkbox>
              </w:sdtPr>
              <w:sdtEndPr/>
              <w:sdtContent>
                <w:r w:rsidR="00267303" w:rsidRPr="4AF837AB">
                  <w:rPr>
                    <w:rFonts w:ascii="MS Gothic" w:eastAsia="MS Gothic" w:hAnsi="MS Gothic"/>
                    <w:sz w:val="22"/>
                  </w:rPr>
                  <w:t>☐</w:t>
                </w:r>
              </w:sdtContent>
            </w:sdt>
            <w:r w:rsidR="00267303">
              <w:tab/>
            </w:r>
            <w:r w:rsidR="00267303" w:rsidRPr="00FE2754">
              <w:t>Table of threatened species requiring offset and the number of species credits required</w:t>
            </w:r>
          </w:p>
        </w:tc>
        <w:tc>
          <w:tcPr>
            <w:tcW w:w="768" w:type="pct"/>
          </w:tcPr>
          <w:p w14:paraId="7B5220AE" w14:textId="77777777" w:rsidR="00267303" w:rsidRPr="00FE2754" w:rsidRDefault="00267303" w:rsidP="007A00E9">
            <w:pPr>
              <w:cnfStyle w:val="000000000000" w:firstRow="0" w:lastRow="0" w:firstColumn="0" w:lastColumn="0" w:oddVBand="0" w:evenVBand="0" w:oddHBand="0" w:evenHBand="0" w:firstRowFirstColumn="0" w:firstRowLastColumn="0" w:lastRowFirstColumn="0" w:lastRowLastColumn="0"/>
            </w:pPr>
            <w:r>
              <w:rPr>
                <w:rFonts w:eastAsia="Arial" w:cs="Arial"/>
              </w:rPr>
              <w:t>&lt;</w:t>
            </w:r>
            <w:r>
              <w:rPr>
                <w:rFonts w:eastAsia="Arial" w:cs="Arial"/>
              </w:rPr>
              <w:fldChar w:fldCharType="begin"/>
            </w:r>
            <w:r>
              <w:rPr>
                <w:rFonts w:eastAsia="Arial" w:cs="Arial"/>
              </w:rPr>
              <w:instrText xml:space="preserve"> REF _Ref90903781 \h  \* MERGEFORMAT </w:instrText>
            </w:r>
            <w:r>
              <w:rPr>
                <w:rFonts w:eastAsia="Arial" w:cs="Arial"/>
              </w:rPr>
            </w:r>
            <w:r>
              <w:rPr>
                <w:rFonts w:eastAsia="Arial" w:cs="Arial"/>
              </w:rPr>
              <w:fldChar w:fldCharType="separate"/>
            </w:r>
            <w:r>
              <w:t>Table 37</w:t>
            </w:r>
            <w:r>
              <w:rPr>
                <w:rFonts w:eastAsia="Arial" w:cs="Arial"/>
              </w:rPr>
              <w:fldChar w:fldCharType="end"/>
            </w:r>
            <w:r>
              <w:rPr>
                <w:rFonts w:eastAsia="Arial" w:cs="Arial"/>
              </w:rPr>
              <w:t>&gt;</w:t>
            </w:r>
          </w:p>
        </w:tc>
      </w:tr>
      <w:tr w:rsidR="005159F3" w:rsidRPr="00FE2754" w14:paraId="36A4F2A4" w14:textId="77777777" w:rsidTr="00DD4678">
        <w:tc>
          <w:tcPr>
            <w:cnfStyle w:val="001000000000" w:firstRow="0" w:lastRow="0" w:firstColumn="1" w:lastColumn="0" w:oddVBand="0" w:evenVBand="0" w:oddHBand="0" w:evenHBand="0" w:firstRowFirstColumn="0" w:firstRowLastColumn="0" w:lastRowFirstColumn="0" w:lastRowLastColumn="0"/>
            <w:tcW w:w="535" w:type="pct"/>
          </w:tcPr>
          <w:p w14:paraId="16FA20C3" w14:textId="77777777" w:rsidR="00267303" w:rsidRPr="00FE2754" w:rsidRDefault="00267303" w:rsidP="007A00E9"/>
        </w:tc>
        <w:tc>
          <w:tcPr>
            <w:tcW w:w="486" w:type="pct"/>
          </w:tcPr>
          <w:p w14:paraId="14C798AF" w14:textId="77777777" w:rsidR="00267303" w:rsidRPr="00FE2754" w:rsidRDefault="00267303" w:rsidP="007A00E9">
            <w:pPr>
              <w:cnfStyle w:val="000000000000" w:firstRow="0" w:lastRow="0" w:firstColumn="0" w:lastColumn="0" w:oddVBand="0" w:evenVBand="0" w:oddHBand="0" w:evenHBand="0" w:firstRowFirstColumn="0" w:firstRowLastColumn="0" w:lastRowFirstColumn="0" w:lastRowLastColumn="0"/>
            </w:pPr>
          </w:p>
        </w:tc>
        <w:tc>
          <w:tcPr>
            <w:tcW w:w="3211" w:type="pct"/>
            <w:shd w:val="clear" w:color="auto" w:fill="8CE0FF" w:themeFill="accent3"/>
          </w:tcPr>
          <w:p w14:paraId="48391BC2" w14:textId="77777777" w:rsidR="00267303" w:rsidRPr="00FE2754" w:rsidRDefault="00267303" w:rsidP="007A00E9">
            <w:pPr>
              <w:cnfStyle w:val="000000000000" w:firstRow="0" w:lastRow="0" w:firstColumn="0" w:lastColumn="0" w:oddVBand="0" w:evenVBand="0" w:oddHBand="0" w:evenHBand="0" w:firstRowFirstColumn="0" w:firstRowLastColumn="0" w:lastRowFirstColumn="0" w:lastRowLastColumn="0"/>
              <w:rPr>
                <w:b/>
              </w:rPr>
            </w:pPr>
            <w:r w:rsidRPr="00FE2754">
              <w:rPr>
                <w:b/>
              </w:rPr>
              <w:t>Data</w:t>
            </w:r>
          </w:p>
        </w:tc>
        <w:tc>
          <w:tcPr>
            <w:tcW w:w="768" w:type="pct"/>
            <w:shd w:val="clear" w:color="auto" w:fill="8CE0FF" w:themeFill="accent3"/>
          </w:tcPr>
          <w:p w14:paraId="51EAC56E" w14:textId="77777777" w:rsidR="00267303" w:rsidRPr="00FE2754" w:rsidRDefault="00267303" w:rsidP="007A00E9">
            <w:pPr>
              <w:cnfStyle w:val="000000000000" w:firstRow="0" w:lastRow="0" w:firstColumn="0" w:lastColumn="0" w:oddVBand="0" w:evenVBand="0" w:oddHBand="0" w:evenHBand="0" w:firstRowFirstColumn="0" w:firstRowLastColumn="0" w:lastRowFirstColumn="0" w:lastRowLastColumn="0"/>
            </w:pPr>
          </w:p>
        </w:tc>
      </w:tr>
      <w:tr w:rsidR="00267303" w:rsidRPr="00FE2754" w14:paraId="173DE1E7" w14:textId="77777777" w:rsidTr="00DD4678">
        <w:tc>
          <w:tcPr>
            <w:cnfStyle w:val="001000000000" w:firstRow="0" w:lastRow="0" w:firstColumn="1" w:lastColumn="0" w:oddVBand="0" w:evenVBand="0" w:oddHBand="0" w:evenHBand="0" w:firstRowFirstColumn="0" w:firstRowLastColumn="0" w:lastRowFirstColumn="0" w:lastRowLastColumn="0"/>
            <w:tcW w:w="535" w:type="pct"/>
          </w:tcPr>
          <w:p w14:paraId="70FD43B5" w14:textId="77777777" w:rsidR="00267303" w:rsidRPr="00FE2754" w:rsidRDefault="00267303" w:rsidP="007A00E9"/>
        </w:tc>
        <w:tc>
          <w:tcPr>
            <w:tcW w:w="486" w:type="pct"/>
          </w:tcPr>
          <w:p w14:paraId="3F1B778E" w14:textId="77777777" w:rsidR="00267303" w:rsidRPr="00FE2754" w:rsidRDefault="00267303" w:rsidP="007A00E9">
            <w:pPr>
              <w:cnfStyle w:val="000000000000" w:firstRow="0" w:lastRow="0" w:firstColumn="0" w:lastColumn="0" w:oddVBand="0" w:evenVBand="0" w:oddHBand="0" w:evenHBand="0" w:firstRowFirstColumn="0" w:firstRowLastColumn="0" w:lastRowFirstColumn="0" w:lastRowLastColumn="0"/>
            </w:pPr>
          </w:p>
        </w:tc>
        <w:tc>
          <w:tcPr>
            <w:tcW w:w="3211" w:type="pct"/>
          </w:tcPr>
          <w:p w14:paraId="1BC665B8" w14:textId="77777777" w:rsidR="00267303" w:rsidRPr="00FE2754" w:rsidRDefault="002F231C" w:rsidP="005A1571">
            <w:pPr>
              <w:pStyle w:val="Tabletext"/>
              <w:ind w:left="322" w:hanging="322"/>
              <w:cnfStyle w:val="000000000000" w:firstRow="0" w:lastRow="0" w:firstColumn="0" w:lastColumn="0" w:oddVBand="0" w:evenVBand="0" w:oddHBand="0" w:evenHBand="0" w:firstRowFirstColumn="0" w:firstRowLastColumn="0" w:lastRowFirstColumn="0" w:lastRowLastColumn="0"/>
            </w:pPr>
            <w:sdt>
              <w:sdtPr>
                <w:id w:val="521444534"/>
                <w14:checkbox>
                  <w14:checked w14:val="0"/>
                  <w14:checkedState w14:val="2612" w14:font="MS Gothic"/>
                  <w14:uncheckedState w14:val="2610" w14:font="MS Gothic"/>
                </w14:checkbox>
              </w:sdtPr>
              <w:sdtEndPr/>
              <w:sdtContent>
                <w:r w:rsidR="00267303" w:rsidRPr="4AF837AB">
                  <w:rPr>
                    <w:rFonts w:ascii="MS Gothic" w:eastAsia="MS Gothic" w:hAnsi="MS Gothic"/>
                    <w:sz w:val="22"/>
                  </w:rPr>
                  <w:t>☐</w:t>
                </w:r>
              </w:sdtContent>
            </w:sdt>
            <w:r w:rsidR="00267303">
              <w:tab/>
            </w:r>
            <w:r w:rsidR="00267303" w:rsidRPr="00FE2754">
              <w:t>Submitted proposal in the BAM Calculator</w:t>
            </w:r>
          </w:p>
        </w:tc>
        <w:tc>
          <w:tcPr>
            <w:tcW w:w="768" w:type="pct"/>
          </w:tcPr>
          <w:p w14:paraId="2539033C" w14:textId="77777777" w:rsidR="00267303" w:rsidRPr="00FE2754" w:rsidRDefault="00267303" w:rsidP="007A00E9">
            <w:pPr>
              <w:cnfStyle w:val="000000000000" w:firstRow="0" w:lastRow="0" w:firstColumn="0" w:lastColumn="0" w:oddVBand="0" w:evenVBand="0" w:oddHBand="0" w:evenHBand="0" w:firstRowFirstColumn="0" w:firstRowLastColumn="0" w:lastRowFirstColumn="0" w:lastRowLastColumn="0"/>
            </w:pPr>
            <w:r>
              <w:t>–</w:t>
            </w:r>
          </w:p>
        </w:tc>
      </w:tr>
      <w:tr w:rsidR="005159F3" w:rsidRPr="00FE2754" w14:paraId="5ED327CF" w14:textId="77777777" w:rsidTr="00DD4678">
        <w:tc>
          <w:tcPr>
            <w:cnfStyle w:val="001000000000" w:firstRow="0" w:lastRow="0" w:firstColumn="1" w:lastColumn="0" w:oddVBand="0" w:evenVBand="0" w:oddHBand="0" w:evenHBand="0" w:firstRowFirstColumn="0" w:firstRowLastColumn="0" w:lastRowFirstColumn="0" w:lastRowLastColumn="0"/>
            <w:tcW w:w="535" w:type="pct"/>
          </w:tcPr>
          <w:p w14:paraId="3C100ADF" w14:textId="77777777" w:rsidR="00267303" w:rsidRPr="00FE2754" w:rsidRDefault="00267303" w:rsidP="007A00E9">
            <w:pPr>
              <w:rPr>
                <w:rFonts w:cs="Segoe UI"/>
              </w:rPr>
            </w:pPr>
            <w:r w:rsidRPr="00FE2754">
              <w:t xml:space="preserve">Biodiversity </w:t>
            </w:r>
            <w:r>
              <w:t>c</w:t>
            </w:r>
            <w:r w:rsidRPr="00FE2754">
              <w:t xml:space="preserve">redit </w:t>
            </w:r>
            <w:r>
              <w:t>r</w:t>
            </w:r>
            <w:r w:rsidRPr="00FE2754">
              <w:t>eport</w:t>
            </w:r>
          </w:p>
        </w:tc>
        <w:tc>
          <w:tcPr>
            <w:tcW w:w="486" w:type="pct"/>
          </w:tcPr>
          <w:p w14:paraId="4E7DF071" w14:textId="77777777" w:rsidR="00267303" w:rsidRPr="00FE2754" w:rsidRDefault="00267303" w:rsidP="007A00E9">
            <w:pPr>
              <w:cnfStyle w:val="000000000000" w:firstRow="0" w:lastRow="0" w:firstColumn="0" w:lastColumn="0" w:oddVBand="0" w:evenVBand="0" w:oddHBand="0" w:evenHBand="0" w:firstRowFirstColumn="0" w:firstRowLastColumn="0" w:lastRowFirstColumn="0" w:lastRowLastColumn="0"/>
            </w:pPr>
            <w:r w:rsidRPr="00FE2754">
              <w:t>Chapter 10</w:t>
            </w:r>
          </w:p>
        </w:tc>
        <w:tc>
          <w:tcPr>
            <w:tcW w:w="3211" w:type="pct"/>
            <w:shd w:val="clear" w:color="auto" w:fill="8CE0FF" w:themeFill="accent3"/>
          </w:tcPr>
          <w:p w14:paraId="507DFA50" w14:textId="77777777" w:rsidR="00267303" w:rsidRPr="00FE2754" w:rsidRDefault="00267303" w:rsidP="007A00E9">
            <w:pPr>
              <w:cnfStyle w:val="000000000000" w:firstRow="0" w:lastRow="0" w:firstColumn="0" w:lastColumn="0" w:oddVBand="0" w:evenVBand="0" w:oddHBand="0" w:evenHBand="0" w:firstRowFirstColumn="0" w:firstRowLastColumn="0" w:lastRowFirstColumn="0" w:lastRowLastColumn="0"/>
              <w:rPr>
                <w:b/>
              </w:rPr>
            </w:pPr>
            <w:r w:rsidRPr="00884E69">
              <w:rPr>
                <w:b/>
              </w:rPr>
              <w:t>Information</w:t>
            </w:r>
          </w:p>
        </w:tc>
        <w:tc>
          <w:tcPr>
            <w:tcW w:w="768" w:type="pct"/>
            <w:shd w:val="clear" w:color="auto" w:fill="8CE0FF" w:themeFill="accent3"/>
          </w:tcPr>
          <w:p w14:paraId="0BF8B20C" w14:textId="77777777" w:rsidR="00267303" w:rsidRPr="00FE2754" w:rsidRDefault="00267303" w:rsidP="007A00E9">
            <w:pPr>
              <w:cnfStyle w:val="000000000000" w:firstRow="0" w:lastRow="0" w:firstColumn="0" w:lastColumn="0" w:oddVBand="0" w:evenVBand="0" w:oddHBand="0" w:evenHBand="0" w:firstRowFirstColumn="0" w:firstRowLastColumn="0" w:lastRowFirstColumn="0" w:lastRowLastColumn="0"/>
              <w:rPr>
                <w:b/>
              </w:rPr>
            </w:pPr>
          </w:p>
        </w:tc>
      </w:tr>
      <w:tr w:rsidR="00267303" w:rsidRPr="00FE2754" w14:paraId="5C40A984" w14:textId="77777777" w:rsidTr="00DD4678">
        <w:tc>
          <w:tcPr>
            <w:cnfStyle w:val="001000000000" w:firstRow="0" w:lastRow="0" w:firstColumn="1" w:lastColumn="0" w:oddVBand="0" w:evenVBand="0" w:oddHBand="0" w:evenHBand="0" w:firstRowFirstColumn="0" w:firstRowLastColumn="0" w:lastRowFirstColumn="0" w:lastRowLastColumn="0"/>
            <w:tcW w:w="535" w:type="pct"/>
          </w:tcPr>
          <w:p w14:paraId="65AB2BE7" w14:textId="77777777" w:rsidR="00267303" w:rsidRPr="00FE2754" w:rsidRDefault="00267303" w:rsidP="007A00E9"/>
        </w:tc>
        <w:tc>
          <w:tcPr>
            <w:tcW w:w="486" w:type="pct"/>
          </w:tcPr>
          <w:p w14:paraId="72C038D9" w14:textId="77777777" w:rsidR="00267303" w:rsidRPr="00FE2754" w:rsidRDefault="00267303" w:rsidP="007A00E9">
            <w:pPr>
              <w:cnfStyle w:val="000000000000" w:firstRow="0" w:lastRow="0" w:firstColumn="0" w:lastColumn="0" w:oddVBand="0" w:evenVBand="0" w:oddHBand="0" w:evenHBand="0" w:firstRowFirstColumn="0" w:firstRowLastColumn="0" w:lastRowFirstColumn="0" w:lastRowLastColumn="0"/>
            </w:pPr>
          </w:p>
        </w:tc>
        <w:tc>
          <w:tcPr>
            <w:tcW w:w="3211" w:type="pct"/>
          </w:tcPr>
          <w:p w14:paraId="5351C74E" w14:textId="77777777" w:rsidR="00267303" w:rsidRPr="00FE2754" w:rsidRDefault="002F231C" w:rsidP="005A1571">
            <w:pPr>
              <w:pStyle w:val="Tabletext"/>
              <w:ind w:left="322" w:hanging="322"/>
              <w:cnfStyle w:val="000000000000" w:firstRow="0" w:lastRow="0" w:firstColumn="0" w:lastColumn="0" w:oddVBand="0" w:evenVBand="0" w:oddHBand="0" w:evenHBand="0" w:firstRowFirstColumn="0" w:firstRowLastColumn="0" w:lastRowFirstColumn="0" w:lastRowLastColumn="0"/>
            </w:pPr>
            <w:sdt>
              <w:sdtPr>
                <w:id w:val="-1519074963"/>
                <w14:checkbox>
                  <w14:checked w14:val="0"/>
                  <w14:checkedState w14:val="2612" w14:font="MS Gothic"/>
                  <w14:uncheckedState w14:val="2610" w14:font="MS Gothic"/>
                </w14:checkbox>
              </w:sdtPr>
              <w:sdtEndPr/>
              <w:sdtContent>
                <w:r w:rsidR="00267303" w:rsidRPr="4AF837AB">
                  <w:rPr>
                    <w:rFonts w:ascii="MS Gothic" w:eastAsia="MS Gothic" w:hAnsi="MS Gothic"/>
                    <w:sz w:val="22"/>
                  </w:rPr>
                  <w:t>☐</w:t>
                </w:r>
              </w:sdtContent>
            </w:sdt>
            <w:r w:rsidR="00267303">
              <w:tab/>
            </w:r>
            <w:r w:rsidR="00267303" w:rsidRPr="00FE2754">
              <w:t>Description of credit classes for ecosystem credits and species credits at the development or clearing site or land to be biodiversity certified (BAM Section 10.2)</w:t>
            </w:r>
          </w:p>
        </w:tc>
        <w:tc>
          <w:tcPr>
            <w:tcW w:w="768" w:type="pct"/>
          </w:tcPr>
          <w:p w14:paraId="0357D986" w14:textId="77777777" w:rsidR="00267303" w:rsidRPr="00FE2754" w:rsidRDefault="00267303" w:rsidP="007A00E9">
            <w:pPr>
              <w:cnfStyle w:val="000000000000" w:firstRow="0" w:lastRow="0" w:firstColumn="0" w:lastColumn="0" w:oddVBand="0" w:evenVBand="0" w:oddHBand="0" w:evenHBand="0" w:firstRowFirstColumn="0" w:firstRowLastColumn="0" w:lastRowFirstColumn="0" w:lastRowLastColumn="0"/>
            </w:pPr>
            <w:r>
              <w:rPr>
                <w:rFonts w:eastAsia="Arial" w:cs="Arial"/>
              </w:rPr>
              <w:t>&lt;</w:t>
            </w:r>
            <w:r>
              <w:rPr>
                <w:rFonts w:eastAsia="Arial" w:cs="Arial"/>
              </w:rPr>
              <w:fldChar w:fldCharType="begin"/>
            </w:r>
            <w:r>
              <w:rPr>
                <w:rFonts w:eastAsia="Arial" w:cs="Arial"/>
              </w:rPr>
              <w:instrText xml:space="preserve"> REF _Ref95205522 \h  \* MERGEFORMAT </w:instrText>
            </w:r>
            <w:r>
              <w:rPr>
                <w:rFonts w:eastAsia="Arial" w:cs="Arial"/>
              </w:rPr>
            </w:r>
            <w:r>
              <w:rPr>
                <w:rFonts w:eastAsia="Arial" w:cs="Arial"/>
              </w:rPr>
              <w:fldChar w:fldCharType="separate"/>
            </w:r>
            <w:r>
              <w:t>Table 40</w:t>
            </w:r>
            <w:r>
              <w:rPr>
                <w:rFonts w:eastAsia="Arial" w:cs="Arial"/>
              </w:rPr>
              <w:fldChar w:fldCharType="end"/>
            </w:r>
            <w:r>
              <w:rPr>
                <w:rFonts w:eastAsia="Arial" w:cs="Arial"/>
              </w:rPr>
              <w:t xml:space="preserve"> &amp; </w:t>
            </w:r>
            <w:r>
              <w:rPr>
                <w:rFonts w:eastAsia="Arial" w:cs="Arial"/>
              </w:rPr>
              <w:fldChar w:fldCharType="begin"/>
            </w:r>
            <w:r>
              <w:rPr>
                <w:rFonts w:eastAsia="Arial" w:cs="Arial"/>
              </w:rPr>
              <w:instrText xml:space="preserve"> REF _Ref95205530 \h  \* MERGEFORMAT </w:instrText>
            </w:r>
            <w:r>
              <w:rPr>
                <w:rFonts w:eastAsia="Arial" w:cs="Arial"/>
              </w:rPr>
            </w:r>
            <w:r>
              <w:rPr>
                <w:rFonts w:eastAsia="Arial" w:cs="Arial"/>
              </w:rPr>
              <w:fldChar w:fldCharType="separate"/>
            </w:r>
            <w:r>
              <w:t>Table 41</w:t>
            </w:r>
            <w:r>
              <w:rPr>
                <w:rFonts w:eastAsia="Arial" w:cs="Arial"/>
              </w:rPr>
              <w:fldChar w:fldCharType="end"/>
            </w:r>
            <w:r>
              <w:rPr>
                <w:rFonts w:eastAsia="Arial" w:cs="Arial"/>
              </w:rPr>
              <w:t>&gt;</w:t>
            </w:r>
          </w:p>
        </w:tc>
      </w:tr>
      <w:tr w:rsidR="00267303" w:rsidRPr="00FE2754" w14:paraId="5BAFF299" w14:textId="77777777" w:rsidTr="00DD4678">
        <w:tc>
          <w:tcPr>
            <w:cnfStyle w:val="001000000000" w:firstRow="0" w:lastRow="0" w:firstColumn="1" w:lastColumn="0" w:oddVBand="0" w:evenVBand="0" w:oddHBand="0" w:evenHBand="0" w:firstRowFirstColumn="0" w:firstRowLastColumn="0" w:lastRowFirstColumn="0" w:lastRowLastColumn="0"/>
            <w:tcW w:w="535" w:type="pct"/>
          </w:tcPr>
          <w:p w14:paraId="37B423DD" w14:textId="77777777" w:rsidR="00267303" w:rsidRPr="00FE2754" w:rsidRDefault="00267303" w:rsidP="007A00E9"/>
        </w:tc>
        <w:tc>
          <w:tcPr>
            <w:tcW w:w="486" w:type="pct"/>
          </w:tcPr>
          <w:p w14:paraId="14D0B93E" w14:textId="77777777" w:rsidR="00267303" w:rsidRPr="00FE2754" w:rsidRDefault="00267303" w:rsidP="007A00E9">
            <w:pPr>
              <w:cnfStyle w:val="000000000000" w:firstRow="0" w:lastRow="0" w:firstColumn="0" w:lastColumn="0" w:oddVBand="0" w:evenVBand="0" w:oddHBand="0" w:evenHBand="0" w:firstRowFirstColumn="0" w:firstRowLastColumn="0" w:lastRowFirstColumn="0" w:lastRowLastColumn="0"/>
            </w:pPr>
          </w:p>
        </w:tc>
        <w:tc>
          <w:tcPr>
            <w:tcW w:w="3211" w:type="pct"/>
          </w:tcPr>
          <w:p w14:paraId="265F3ED7" w14:textId="77777777" w:rsidR="00267303" w:rsidRPr="00FE2754" w:rsidRDefault="002F231C" w:rsidP="005A1571">
            <w:pPr>
              <w:pStyle w:val="Tabletext"/>
              <w:ind w:left="322" w:hanging="322"/>
              <w:cnfStyle w:val="000000000000" w:firstRow="0" w:lastRow="0" w:firstColumn="0" w:lastColumn="0" w:oddVBand="0" w:evenVBand="0" w:oddHBand="0" w:evenHBand="0" w:firstRowFirstColumn="0" w:firstRowLastColumn="0" w:lastRowFirstColumn="0" w:lastRowLastColumn="0"/>
            </w:pPr>
            <w:sdt>
              <w:sdtPr>
                <w:id w:val="-221292380"/>
                <w14:checkbox>
                  <w14:checked w14:val="0"/>
                  <w14:checkedState w14:val="2612" w14:font="MS Gothic"/>
                  <w14:uncheckedState w14:val="2610" w14:font="MS Gothic"/>
                </w14:checkbox>
              </w:sdtPr>
              <w:sdtEndPr/>
              <w:sdtContent>
                <w:r w:rsidR="00267303" w:rsidRPr="4AF837AB">
                  <w:rPr>
                    <w:rFonts w:ascii="MS Gothic" w:eastAsia="MS Gothic" w:hAnsi="MS Gothic"/>
                    <w:sz w:val="22"/>
                  </w:rPr>
                  <w:t>☐</w:t>
                </w:r>
              </w:sdtContent>
            </w:sdt>
            <w:r w:rsidR="00267303">
              <w:tab/>
            </w:r>
            <w:r w:rsidR="00267303" w:rsidRPr="00FE2754">
              <w:t>BAM credit report in pdf format</w:t>
            </w:r>
          </w:p>
        </w:tc>
        <w:tc>
          <w:tcPr>
            <w:tcW w:w="768" w:type="pct"/>
          </w:tcPr>
          <w:p w14:paraId="2EFA843D" w14:textId="77777777" w:rsidR="00267303" w:rsidRPr="00FE2754" w:rsidRDefault="00267303" w:rsidP="007A00E9">
            <w:pPr>
              <w:cnfStyle w:val="000000000000" w:firstRow="0" w:lastRow="0" w:firstColumn="0" w:lastColumn="0" w:oddVBand="0" w:evenVBand="0" w:oddHBand="0" w:evenHBand="0" w:firstRowFirstColumn="0" w:firstRowLastColumn="0" w:lastRowFirstColumn="0" w:lastRowLastColumn="0"/>
            </w:pPr>
            <w:r>
              <w:rPr>
                <w:rFonts w:eastAsia="Arial" w:cs="Arial"/>
              </w:rPr>
              <w:t>&lt;Appendix F&gt;</w:t>
            </w:r>
          </w:p>
        </w:tc>
      </w:tr>
      <w:tr w:rsidR="005159F3" w:rsidRPr="00FE2754" w14:paraId="34291642" w14:textId="77777777" w:rsidTr="00DD4678">
        <w:tc>
          <w:tcPr>
            <w:cnfStyle w:val="001000000000" w:firstRow="0" w:lastRow="0" w:firstColumn="1" w:lastColumn="0" w:oddVBand="0" w:evenVBand="0" w:oddHBand="0" w:evenHBand="0" w:firstRowFirstColumn="0" w:firstRowLastColumn="0" w:lastRowFirstColumn="0" w:lastRowLastColumn="0"/>
            <w:tcW w:w="535" w:type="pct"/>
          </w:tcPr>
          <w:p w14:paraId="07FABAA4" w14:textId="77777777" w:rsidR="00267303" w:rsidRPr="00FE2754" w:rsidRDefault="00267303" w:rsidP="007A00E9"/>
        </w:tc>
        <w:tc>
          <w:tcPr>
            <w:tcW w:w="486" w:type="pct"/>
          </w:tcPr>
          <w:p w14:paraId="38D6DE00" w14:textId="77777777" w:rsidR="00267303" w:rsidRPr="00FE2754" w:rsidRDefault="00267303" w:rsidP="007A00E9">
            <w:pPr>
              <w:cnfStyle w:val="000000000000" w:firstRow="0" w:lastRow="0" w:firstColumn="0" w:lastColumn="0" w:oddVBand="0" w:evenVBand="0" w:oddHBand="0" w:evenHBand="0" w:firstRowFirstColumn="0" w:firstRowLastColumn="0" w:lastRowFirstColumn="0" w:lastRowLastColumn="0"/>
            </w:pPr>
          </w:p>
        </w:tc>
        <w:tc>
          <w:tcPr>
            <w:tcW w:w="3211" w:type="pct"/>
            <w:shd w:val="clear" w:color="auto" w:fill="8CE0FF" w:themeFill="accent3"/>
          </w:tcPr>
          <w:p w14:paraId="260F7739" w14:textId="77777777" w:rsidR="00267303" w:rsidRPr="00FE2754" w:rsidRDefault="00267303" w:rsidP="007A00E9">
            <w:pPr>
              <w:cnfStyle w:val="000000000000" w:firstRow="0" w:lastRow="0" w:firstColumn="0" w:lastColumn="0" w:oddVBand="0" w:evenVBand="0" w:oddHBand="0" w:evenHBand="0" w:firstRowFirstColumn="0" w:firstRowLastColumn="0" w:lastRowFirstColumn="0" w:lastRowLastColumn="0"/>
              <w:rPr>
                <w:b/>
              </w:rPr>
            </w:pPr>
            <w:r w:rsidRPr="00FE2754">
              <w:rPr>
                <w:b/>
              </w:rPr>
              <w:t xml:space="preserve">Maps and </w:t>
            </w:r>
            <w:r>
              <w:rPr>
                <w:b/>
              </w:rPr>
              <w:t>t</w:t>
            </w:r>
            <w:r w:rsidRPr="00FE2754">
              <w:rPr>
                <w:b/>
              </w:rPr>
              <w:t>ables</w:t>
            </w:r>
          </w:p>
        </w:tc>
        <w:tc>
          <w:tcPr>
            <w:tcW w:w="768" w:type="pct"/>
            <w:shd w:val="clear" w:color="auto" w:fill="8CE0FF" w:themeFill="accent3"/>
          </w:tcPr>
          <w:p w14:paraId="3A5D9BA7" w14:textId="77777777" w:rsidR="00267303" w:rsidRPr="00FE2754" w:rsidRDefault="00267303" w:rsidP="007A00E9">
            <w:pPr>
              <w:cnfStyle w:val="000000000000" w:firstRow="0" w:lastRow="0" w:firstColumn="0" w:lastColumn="0" w:oddVBand="0" w:evenVBand="0" w:oddHBand="0" w:evenHBand="0" w:firstRowFirstColumn="0" w:firstRowLastColumn="0" w:lastRowFirstColumn="0" w:lastRowLastColumn="0"/>
            </w:pPr>
          </w:p>
        </w:tc>
      </w:tr>
      <w:tr w:rsidR="00267303" w:rsidRPr="00FE2754" w14:paraId="641E5509" w14:textId="77777777" w:rsidTr="00DD4678">
        <w:tc>
          <w:tcPr>
            <w:cnfStyle w:val="001000000000" w:firstRow="0" w:lastRow="0" w:firstColumn="1" w:lastColumn="0" w:oddVBand="0" w:evenVBand="0" w:oddHBand="0" w:evenHBand="0" w:firstRowFirstColumn="0" w:firstRowLastColumn="0" w:lastRowFirstColumn="0" w:lastRowLastColumn="0"/>
            <w:tcW w:w="535" w:type="pct"/>
          </w:tcPr>
          <w:p w14:paraId="2747AB7C" w14:textId="77777777" w:rsidR="00267303" w:rsidRPr="00FE2754" w:rsidRDefault="00267303" w:rsidP="007A00E9"/>
        </w:tc>
        <w:tc>
          <w:tcPr>
            <w:tcW w:w="486" w:type="pct"/>
          </w:tcPr>
          <w:p w14:paraId="038A6ECB" w14:textId="77777777" w:rsidR="00267303" w:rsidRPr="00FE2754" w:rsidRDefault="00267303" w:rsidP="007A00E9">
            <w:pPr>
              <w:cnfStyle w:val="000000000000" w:firstRow="0" w:lastRow="0" w:firstColumn="0" w:lastColumn="0" w:oddVBand="0" w:evenVBand="0" w:oddHBand="0" w:evenHBand="0" w:firstRowFirstColumn="0" w:firstRowLastColumn="0" w:lastRowFirstColumn="0" w:lastRowLastColumn="0"/>
            </w:pPr>
          </w:p>
        </w:tc>
        <w:tc>
          <w:tcPr>
            <w:tcW w:w="3211" w:type="pct"/>
          </w:tcPr>
          <w:p w14:paraId="70C924CE" w14:textId="77777777" w:rsidR="00267303" w:rsidRPr="00FE2754" w:rsidRDefault="002F231C" w:rsidP="005A1571">
            <w:pPr>
              <w:pStyle w:val="Tabletext"/>
              <w:ind w:left="322" w:hanging="322"/>
              <w:cnfStyle w:val="000000000000" w:firstRow="0" w:lastRow="0" w:firstColumn="0" w:lastColumn="0" w:oddVBand="0" w:evenVBand="0" w:oddHBand="0" w:evenHBand="0" w:firstRowFirstColumn="0" w:firstRowLastColumn="0" w:lastRowFirstColumn="0" w:lastRowLastColumn="0"/>
            </w:pPr>
            <w:sdt>
              <w:sdtPr>
                <w:id w:val="-276498219"/>
                <w14:checkbox>
                  <w14:checked w14:val="0"/>
                  <w14:checkedState w14:val="2612" w14:font="MS Gothic"/>
                  <w14:uncheckedState w14:val="2610" w14:font="MS Gothic"/>
                </w14:checkbox>
              </w:sdtPr>
              <w:sdtEndPr/>
              <w:sdtContent>
                <w:r w:rsidR="00267303" w:rsidRPr="4AF837AB">
                  <w:rPr>
                    <w:rFonts w:ascii="MS Gothic" w:eastAsia="MS Gothic" w:hAnsi="MS Gothic"/>
                    <w:sz w:val="22"/>
                  </w:rPr>
                  <w:t>☐</w:t>
                </w:r>
              </w:sdtContent>
            </w:sdt>
            <w:r w:rsidR="00267303">
              <w:tab/>
            </w:r>
            <w:r w:rsidR="00267303" w:rsidRPr="00FE2754">
              <w:t>Table of credit class and matching credit profile</w:t>
            </w:r>
          </w:p>
        </w:tc>
        <w:tc>
          <w:tcPr>
            <w:tcW w:w="768" w:type="pct"/>
          </w:tcPr>
          <w:p w14:paraId="6F95E27A" w14:textId="77777777" w:rsidR="00267303" w:rsidRPr="005423E3" w:rsidRDefault="00267303" w:rsidP="007A00E9">
            <w:pPr>
              <w:cnfStyle w:val="000000000000" w:firstRow="0" w:lastRow="0" w:firstColumn="0" w:lastColumn="0" w:oddVBand="0" w:evenVBand="0" w:oddHBand="0" w:evenHBand="0" w:firstRowFirstColumn="0" w:firstRowLastColumn="0" w:lastRowFirstColumn="0" w:lastRowLastColumn="0"/>
              <w:rPr>
                <w:rFonts w:eastAsia="Arial" w:cs="Arial"/>
              </w:rPr>
            </w:pPr>
            <w:r>
              <w:rPr>
                <w:rFonts w:eastAsia="Arial" w:cs="Arial"/>
              </w:rPr>
              <w:t>&lt;</w:t>
            </w:r>
            <w:r>
              <w:rPr>
                <w:rFonts w:eastAsia="Arial" w:cs="Arial"/>
              </w:rPr>
              <w:fldChar w:fldCharType="begin"/>
            </w:r>
            <w:r>
              <w:rPr>
                <w:rFonts w:eastAsia="Arial" w:cs="Arial"/>
              </w:rPr>
              <w:instrText xml:space="preserve"> REF _Ref95205530 \h </w:instrText>
            </w:r>
            <w:r>
              <w:rPr>
                <w:rFonts w:eastAsia="Arial" w:cs="Arial"/>
              </w:rPr>
            </w:r>
            <w:r>
              <w:rPr>
                <w:rFonts w:eastAsia="Arial" w:cs="Arial"/>
              </w:rPr>
              <w:fldChar w:fldCharType="separate"/>
            </w:r>
            <w:r>
              <w:t>Table </w:t>
            </w:r>
            <w:r>
              <w:rPr>
                <w:noProof/>
              </w:rPr>
              <w:t>41</w:t>
            </w:r>
            <w:r>
              <w:rPr>
                <w:rFonts w:eastAsia="Arial" w:cs="Arial"/>
              </w:rPr>
              <w:fldChar w:fldCharType="end"/>
            </w:r>
            <w:r>
              <w:rPr>
                <w:rFonts w:eastAsia="Arial" w:cs="Arial"/>
              </w:rPr>
              <w:t>&gt;</w:t>
            </w:r>
          </w:p>
        </w:tc>
      </w:tr>
      <w:tr w:rsidR="005159F3" w:rsidRPr="00FE2754" w14:paraId="563512EC" w14:textId="77777777" w:rsidTr="00DD4678">
        <w:tc>
          <w:tcPr>
            <w:cnfStyle w:val="001000000000" w:firstRow="0" w:lastRow="0" w:firstColumn="1" w:lastColumn="0" w:oddVBand="0" w:evenVBand="0" w:oddHBand="0" w:evenHBand="0" w:firstRowFirstColumn="0" w:firstRowLastColumn="0" w:lastRowFirstColumn="0" w:lastRowLastColumn="0"/>
            <w:tcW w:w="535" w:type="pct"/>
          </w:tcPr>
          <w:p w14:paraId="7AB117B4" w14:textId="77777777" w:rsidR="00267303" w:rsidRPr="00FE2754" w:rsidRDefault="00267303" w:rsidP="007A00E9"/>
        </w:tc>
        <w:tc>
          <w:tcPr>
            <w:tcW w:w="486" w:type="pct"/>
          </w:tcPr>
          <w:p w14:paraId="76E741A2" w14:textId="77777777" w:rsidR="00267303" w:rsidRPr="00FE2754" w:rsidRDefault="00267303" w:rsidP="007A00E9">
            <w:pPr>
              <w:cnfStyle w:val="000000000000" w:firstRow="0" w:lastRow="0" w:firstColumn="0" w:lastColumn="0" w:oddVBand="0" w:evenVBand="0" w:oddHBand="0" w:evenHBand="0" w:firstRowFirstColumn="0" w:firstRowLastColumn="0" w:lastRowFirstColumn="0" w:lastRowLastColumn="0"/>
            </w:pPr>
          </w:p>
        </w:tc>
        <w:tc>
          <w:tcPr>
            <w:tcW w:w="3211" w:type="pct"/>
            <w:shd w:val="clear" w:color="auto" w:fill="8CE0FF" w:themeFill="accent3"/>
          </w:tcPr>
          <w:p w14:paraId="20CDDDC3" w14:textId="77777777" w:rsidR="00267303" w:rsidRPr="00FE2754" w:rsidRDefault="00267303" w:rsidP="007A00E9">
            <w:pPr>
              <w:cnfStyle w:val="000000000000" w:firstRow="0" w:lastRow="0" w:firstColumn="0" w:lastColumn="0" w:oddVBand="0" w:evenVBand="0" w:oddHBand="0" w:evenHBand="0" w:firstRowFirstColumn="0" w:firstRowLastColumn="0" w:lastRowFirstColumn="0" w:lastRowLastColumn="0"/>
              <w:rPr>
                <w:b/>
              </w:rPr>
            </w:pPr>
            <w:r w:rsidRPr="00FE2754">
              <w:rPr>
                <w:b/>
              </w:rPr>
              <w:t>Data</w:t>
            </w:r>
          </w:p>
        </w:tc>
        <w:tc>
          <w:tcPr>
            <w:tcW w:w="768" w:type="pct"/>
            <w:shd w:val="clear" w:color="auto" w:fill="8CE0FF" w:themeFill="accent3"/>
          </w:tcPr>
          <w:p w14:paraId="14C149B3" w14:textId="77777777" w:rsidR="00267303" w:rsidRPr="00FE2754" w:rsidRDefault="00267303" w:rsidP="007A00E9">
            <w:pPr>
              <w:cnfStyle w:val="000000000000" w:firstRow="0" w:lastRow="0" w:firstColumn="0" w:lastColumn="0" w:oddVBand="0" w:evenVBand="0" w:oddHBand="0" w:evenHBand="0" w:firstRowFirstColumn="0" w:firstRowLastColumn="0" w:lastRowFirstColumn="0" w:lastRowLastColumn="0"/>
              <w:rPr>
                <w:b/>
              </w:rPr>
            </w:pPr>
          </w:p>
        </w:tc>
      </w:tr>
      <w:tr w:rsidR="00267303" w:rsidRPr="00FE2754" w14:paraId="3327170A" w14:textId="77777777" w:rsidTr="00DD4678">
        <w:tc>
          <w:tcPr>
            <w:cnfStyle w:val="001000000000" w:firstRow="0" w:lastRow="0" w:firstColumn="1" w:lastColumn="0" w:oddVBand="0" w:evenVBand="0" w:oddHBand="0" w:evenHBand="0" w:firstRowFirstColumn="0" w:firstRowLastColumn="0" w:lastRowFirstColumn="0" w:lastRowLastColumn="0"/>
            <w:tcW w:w="535" w:type="pct"/>
          </w:tcPr>
          <w:p w14:paraId="4D23B8BB" w14:textId="77777777" w:rsidR="00267303" w:rsidRPr="00FE2754" w:rsidRDefault="00267303" w:rsidP="007A00E9"/>
        </w:tc>
        <w:tc>
          <w:tcPr>
            <w:tcW w:w="486" w:type="pct"/>
          </w:tcPr>
          <w:p w14:paraId="6E72C555" w14:textId="77777777" w:rsidR="00267303" w:rsidRPr="00FE2754" w:rsidRDefault="00267303" w:rsidP="007A00E9">
            <w:pPr>
              <w:cnfStyle w:val="000000000000" w:firstRow="0" w:lastRow="0" w:firstColumn="0" w:lastColumn="0" w:oddVBand="0" w:evenVBand="0" w:oddHBand="0" w:evenHBand="0" w:firstRowFirstColumn="0" w:firstRowLastColumn="0" w:lastRowFirstColumn="0" w:lastRowLastColumn="0"/>
            </w:pPr>
          </w:p>
        </w:tc>
        <w:tc>
          <w:tcPr>
            <w:tcW w:w="3211" w:type="pct"/>
          </w:tcPr>
          <w:p w14:paraId="44094132" w14:textId="77777777" w:rsidR="00267303" w:rsidRPr="00FE2754" w:rsidRDefault="002F231C" w:rsidP="005A1571">
            <w:pPr>
              <w:pStyle w:val="Tabletext"/>
              <w:ind w:left="322" w:hanging="322"/>
              <w:cnfStyle w:val="000000000000" w:firstRow="0" w:lastRow="0" w:firstColumn="0" w:lastColumn="0" w:oddVBand="0" w:evenVBand="0" w:oddHBand="0" w:evenHBand="0" w:firstRowFirstColumn="0" w:firstRowLastColumn="0" w:lastRowFirstColumn="0" w:lastRowLastColumn="0"/>
            </w:pPr>
            <w:sdt>
              <w:sdtPr>
                <w:id w:val="2122266121"/>
                <w14:checkbox>
                  <w14:checked w14:val="0"/>
                  <w14:checkedState w14:val="2612" w14:font="MS Gothic"/>
                  <w14:uncheckedState w14:val="2610" w14:font="MS Gothic"/>
                </w14:checkbox>
              </w:sdtPr>
              <w:sdtEndPr/>
              <w:sdtContent>
                <w:r w:rsidR="00267303" w:rsidRPr="4AF837AB">
                  <w:rPr>
                    <w:rFonts w:ascii="MS Gothic" w:eastAsia="MS Gothic" w:hAnsi="MS Gothic"/>
                    <w:sz w:val="22"/>
                  </w:rPr>
                  <w:t>☐</w:t>
                </w:r>
              </w:sdtContent>
            </w:sdt>
            <w:r w:rsidR="00267303">
              <w:tab/>
            </w:r>
            <w:r w:rsidR="00267303" w:rsidRPr="00FE2754">
              <w:t>BAM credit report in pdf format</w:t>
            </w:r>
          </w:p>
        </w:tc>
        <w:tc>
          <w:tcPr>
            <w:tcW w:w="768" w:type="pct"/>
          </w:tcPr>
          <w:p w14:paraId="3216E39F" w14:textId="77777777" w:rsidR="00267303" w:rsidRPr="005423E3" w:rsidRDefault="00267303" w:rsidP="007A00E9">
            <w:pPr>
              <w:cnfStyle w:val="000000000000" w:firstRow="0" w:lastRow="0" w:firstColumn="0" w:lastColumn="0" w:oddVBand="0" w:evenVBand="0" w:oddHBand="0" w:evenHBand="0" w:firstRowFirstColumn="0" w:firstRowLastColumn="0" w:lastRowFirstColumn="0" w:lastRowLastColumn="0"/>
              <w:rPr>
                <w:rFonts w:eastAsia="Arial" w:cs="Arial"/>
              </w:rPr>
            </w:pPr>
            <w:r>
              <w:rPr>
                <w:rFonts w:eastAsia="Arial" w:cs="Arial"/>
              </w:rPr>
              <w:t>&lt;Appendix F&gt;</w:t>
            </w:r>
          </w:p>
        </w:tc>
      </w:tr>
      <w:tr w:rsidR="005159F3" w:rsidRPr="00FE2754" w14:paraId="41D8A1A9" w14:textId="77777777" w:rsidTr="00DD4678">
        <w:tc>
          <w:tcPr>
            <w:cnfStyle w:val="001000000000" w:firstRow="0" w:lastRow="0" w:firstColumn="1" w:lastColumn="0" w:oddVBand="0" w:evenVBand="0" w:oddHBand="0" w:evenHBand="0" w:firstRowFirstColumn="0" w:firstRowLastColumn="0" w:lastRowFirstColumn="0" w:lastRowLastColumn="0"/>
            <w:tcW w:w="535" w:type="pct"/>
          </w:tcPr>
          <w:p w14:paraId="7DABB106" w14:textId="77777777" w:rsidR="00267303" w:rsidRPr="00FE2754" w:rsidRDefault="00267303" w:rsidP="007A00E9">
            <w:r>
              <w:t>Biodiversity certification offsets and strategy</w:t>
            </w:r>
          </w:p>
        </w:tc>
        <w:tc>
          <w:tcPr>
            <w:tcW w:w="486" w:type="pct"/>
          </w:tcPr>
          <w:p w14:paraId="3EB31D94" w14:textId="77777777" w:rsidR="00267303" w:rsidRPr="00FE2754" w:rsidRDefault="00267303" w:rsidP="007A00E9">
            <w:pPr>
              <w:cnfStyle w:val="000000000000" w:firstRow="0" w:lastRow="0" w:firstColumn="0" w:lastColumn="0" w:oddVBand="0" w:evenVBand="0" w:oddHBand="0" w:evenHBand="0" w:firstRowFirstColumn="0" w:firstRowLastColumn="0" w:lastRowFirstColumn="0" w:lastRowLastColumn="0"/>
            </w:pPr>
            <w:r>
              <w:t>Chapter 12 and Appendix J</w:t>
            </w:r>
          </w:p>
        </w:tc>
        <w:tc>
          <w:tcPr>
            <w:tcW w:w="3211" w:type="pct"/>
            <w:shd w:val="clear" w:color="auto" w:fill="8CE0FF" w:themeFill="accent3"/>
          </w:tcPr>
          <w:p w14:paraId="78828DE7" w14:textId="77777777" w:rsidR="00267303" w:rsidRPr="004061E3" w:rsidRDefault="00267303" w:rsidP="007A00E9">
            <w:pPr>
              <w:cnfStyle w:val="000000000000" w:firstRow="0" w:lastRow="0" w:firstColumn="0" w:lastColumn="0" w:oddVBand="0" w:evenVBand="0" w:oddHBand="0" w:evenHBand="0" w:firstRowFirstColumn="0" w:firstRowLastColumn="0" w:lastRowFirstColumn="0" w:lastRowLastColumn="0"/>
              <w:rPr>
                <w:b/>
                <w:sz w:val="22"/>
              </w:rPr>
            </w:pPr>
            <w:r w:rsidRPr="00884E69">
              <w:rPr>
                <w:b/>
              </w:rPr>
              <w:t>Information</w:t>
            </w:r>
          </w:p>
        </w:tc>
        <w:tc>
          <w:tcPr>
            <w:tcW w:w="768" w:type="pct"/>
            <w:shd w:val="clear" w:color="auto" w:fill="8CE0FF" w:themeFill="accent3"/>
          </w:tcPr>
          <w:p w14:paraId="438AE0A3" w14:textId="77777777" w:rsidR="00267303" w:rsidRPr="004061E3" w:rsidRDefault="00267303" w:rsidP="007A00E9">
            <w:pPr>
              <w:cnfStyle w:val="000000000000" w:firstRow="0" w:lastRow="0" w:firstColumn="0" w:lastColumn="0" w:oddVBand="0" w:evenVBand="0" w:oddHBand="0" w:evenHBand="0" w:firstRowFirstColumn="0" w:firstRowLastColumn="0" w:lastRowFirstColumn="0" w:lastRowLastColumn="0"/>
              <w:rPr>
                <w:rFonts w:eastAsia="Arial" w:cs="Arial"/>
                <w:b/>
              </w:rPr>
            </w:pPr>
          </w:p>
        </w:tc>
      </w:tr>
      <w:tr w:rsidR="00267303" w:rsidRPr="00FE2754" w14:paraId="2A5E13B4" w14:textId="77777777" w:rsidTr="00DD4678">
        <w:tc>
          <w:tcPr>
            <w:cnfStyle w:val="001000000000" w:firstRow="0" w:lastRow="0" w:firstColumn="1" w:lastColumn="0" w:oddVBand="0" w:evenVBand="0" w:oddHBand="0" w:evenHBand="0" w:firstRowFirstColumn="0" w:firstRowLastColumn="0" w:lastRowFirstColumn="0" w:lastRowLastColumn="0"/>
            <w:tcW w:w="535" w:type="pct"/>
          </w:tcPr>
          <w:p w14:paraId="2EBE9F12" w14:textId="77777777" w:rsidR="00267303" w:rsidRPr="00FE2754" w:rsidRDefault="00267303" w:rsidP="007A00E9"/>
        </w:tc>
        <w:tc>
          <w:tcPr>
            <w:tcW w:w="486" w:type="pct"/>
          </w:tcPr>
          <w:p w14:paraId="61E944BD" w14:textId="77777777" w:rsidR="00267303" w:rsidRPr="00FE2754" w:rsidRDefault="00267303" w:rsidP="007A00E9">
            <w:pPr>
              <w:cnfStyle w:val="000000000000" w:firstRow="0" w:lastRow="0" w:firstColumn="0" w:lastColumn="0" w:oddVBand="0" w:evenVBand="0" w:oddHBand="0" w:evenHBand="0" w:firstRowFirstColumn="0" w:firstRowLastColumn="0" w:lastRowFirstColumn="0" w:lastRowLastColumn="0"/>
            </w:pPr>
          </w:p>
        </w:tc>
        <w:tc>
          <w:tcPr>
            <w:tcW w:w="3211" w:type="pct"/>
          </w:tcPr>
          <w:p w14:paraId="4CFEE046" w14:textId="77777777" w:rsidR="00267303" w:rsidRDefault="00267303" w:rsidP="007A00E9">
            <w:pPr>
              <w:cnfStyle w:val="000000000000" w:firstRow="0" w:lastRow="0" w:firstColumn="0" w:lastColumn="0" w:oddVBand="0" w:evenVBand="0" w:oddHBand="0" w:evenHBand="0" w:firstRowFirstColumn="0" w:firstRowLastColumn="0" w:lastRowFirstColumn="0" w:lastRowLastColumn="0"/>
              <w:rPr>
                <w:sz w:val="22"/>
              </w:rPr>
            </w:pPr>
            <w:r>
              <w:t>Land-based conservation measures including (strategic biodiversity certification only):</w:t>
            </w:r>
          </w:p>
        </w:tc>
        <w:tc>
          <w:tcPr>
            <w:tcW w:w="768" w:type="pct"/>
          </w:tcPr>
          <w:p w14:paraId="68EEC08F" w14:textId="77777777" w:rsidR="00267303" w:rsidRDefault="00267303" w:rsidP="007A00E9">
            <w:pPr>
              <w:cnfStyle w:val="000000000000" w:firstRow="0" w:lastRow="0" w:firstColumn="0" w:lastColumn="0" w:oddVBand="0" w:evenVBand="0" w:oddHBand="0" w:evenHBand="0" w:firstRowFirstColumn="0" w:firstRowLastColumn="0" w:lastRowFirstColumn="0" w:lastRowLastColumn="0"/>
              <w:rPr>
                <w:rFonts w:eastAsia="Arial" w:cs="Arial"/>
              </w:rPr>
            </w:pPr>
            <w:r>
              <w:rPr>
                <w:rFonts w:eastAsia="Arial" w:cs="Arial"/>
              </w:rPr>
              <w:t>-</w:t>
            </w:r>
          </w:p>
        </w:tc>
      </w:tr>
      <w:tr w:rsidR="00267303" w:rsidRPr="00FE2754" w14:paraId="30F11123" w14:textId="77777777" w:rsidTr="00DD4678">
        <w:tc>
          <w:tcPr>
            <w:cnfStyle w:val="001000000000" w:firstRow="0" w:lastRow="0" w:firstColumn="1" w:lastColumn="0" w:oddVBand="0" w:evenVBand="0" w:oddHBand="0" w:evenHBand="0" w:firstRowFirstColumn="0" w:firstRowLastColumn="0" w:lastRowFirstColumn="0" w:lastRowLastColumn="0"/>
            <w:tcW w:w="535" w:type="pct"/>
          </w:tcPr>
          <w:p w14:paraId="7626AD7D" w14:textId="77777777" w:rsidR="00267303" w:rsidRPr="00FE2754" w:rsidRDefault="00267303" w:rsidP="007A00E9"/>
        </w:tc>
        <w:tc>
          <w:tcPr>
            <w:tcW w:w="486" w:type="pct"/>
          </w:tcPr>
          <w:p w14:paraId="44DA9117" w14:textId="77777777" w:rsidR="00267303" w:rsidRPr="00FE2754" w:rsidRDefault="00267303" w:rsidP="007A00E9">
            <w:pPr>
              <w:cnfStyle w:val="000000000000" w:firstRow="0" w:lastRow="0" w:firstColumn="0" w:lastColumn="0" w:oddVBand="0" w:evenVBand="0" w:oddHBand="0" w:evenHBand="0" w:firstRowFirstColumn="0" w:firstRowLastColumn="0" w:lastRowFirstColumn="0" w:lastRowLastColumn="0"/>
            </w:pPr>
          </w:p>
        </w:tc>
        <w:tc>
          <w:tcPr>
            <w:tcW w:w="3211" w:type="pct"/>
          </w:tcPr>
          <w:p w14:paraId="0FFD02CA" w14:textId="77777777" w:rsidR="00267303" w:rsidRPr="004061E3" w:rsidRDefault="002F231C" w:rsidP="00740AF8">
            <w:pPr>
              <w:pStyle w:val="Tabletext"/>
              <w:ind w:left="606" w:hanging="322"/>
              <w:cnfStyle w:val="000000000000" w:firstRow="0" w:lastRow="0" w:firstColumn="0" w:lastColumn="0" w:oddVBand="0" w:evenVBand="0" w:oddHBand="0" w:evenHBand="0" w:firstRowFirstColumn="0" w:firstRowLastColumn="0" w:lastRowFirstColumn="0" w:lastRowLastColumn="0"/>
              <w:rPr>
                <w:sz w:val="22"/>
              </w:rPr>
            </w:pPr>
            <w:sdt>
              <w:sdtPr>
                <w:id w:val="-533192904"/>
                <w14:checkbox>
                  <w14:checked w14:val="0"/>
                  <w14:checkedState w14:val="2612" w14:font="MS Gothic"/>
                  <w14:uncheckedState w14:val="2610" w14:font="MS Gothic"/>
                </w14:checkbox>
              </w:sdtPr>
              <w:sdtEndPr/>
              <w:sdtContent>
                <w:r w:rsidR="00267303" w:rsidRPr="4AF837AB">
                  <w:rPr>
                    <w:rFonts w:ascii="MS Gothic" w:eastAsia="MS Gothic" w:hAnsi="MS Gothic"/>
                    <w:sz w:val="22"/>
                  </w:rPr>
                  <w:t>☐</w:t>
                </w:r>
              </w:sdtContent>
            </w:sdt>
            <w:r w:rsidR="00267303" w:rsidRPr="004061E3">
              <w:tab/>
              <w:t>identification of parcels subject to land-based conservation measures</w:t>
            </w:r>
          </w:p>
        </w:tc>
        <w:tc>
          <w:tcPr>
            <w:tcW w:w="768" w:type="pct"/>
          </w:tcPr>
          <w:p w14:paraId="7860B447" w14:textId="77777777" w:rsidR="00267303" w:rsidRDefault="00267303" w:rsidP="007A00E9">
            <w:pPr>
              <w:cnfStyle w:val="000000000000" w:firstRow="0" w:lastRow="0" w:firstColumn="0" w:lastColumn="0" w:oddVBand="0" w:evenVBand="0" w:oddHBand="0" w:evenHBand="0" w:firstRowFirstColumn="0" w:firstRowLastColumn="0" w:lastRowFirstColumn="0" w:lastRowLastColumn="0"/>
              <w:rPr>
                <w:rFonts w:eastAsia="Arial" w:cs="Arial"/>
              </w:rPr>
            </w:pPr>
            <w:r>
              <w:rPr>
                <w:rFonts w:eastAsia="Arial" w:cs="Arial"/>
              </w:rPr>
              <w:t>&lt;</w:t>
            </w:r>
            <w:r>
              <w:rPr>
                <w:rFonts w:eastAsia="Arial" w:cs="Arial"/>
              </w:rPr>
              <w:fldChar w:fldCharType="begin"/>
            </w:r>
            <w:r>
              <w:rPr>
                <w:rFonts w:eastAsia="Arial" w:cs="Arial"/>
              </w:rPr>
              <w:instrText xml:space="preserve"> REF _Ref125383761 \r \h </w:instrText>
            </w:r>
            <w:r>
              <w:rPr>
                <w:rFonts w:eastAsia="Arial" w:cs="Arial"/>
              </w:rPr>
            </w:r>
            <w:r>
              <w:rPr>
                <w:rFonts w:eastAsia="Arial" w:cs="Arial"/>
              </w:rPr>
              <w:fldChar w:fldCharType="separate"/>
            </w:r>
            <w:r>
              <w:rPr>
                <w:rFonts w:eastAsia="Arial" w:cs="Arial"/>
              </w:rPr>
              <w:t>12.2</w:t>
            </w:r>
            <w:r>
              <w:rPr>
                <w:rFonts w:eastAsia="Arial" w:cs="Arial"/>
              </w:rPr>
              <w:fldChar w:fldCharType="end"/>
            </w:r>
            <w:r>
              <w:rPr>
                <w:rFonts w:eastAsia="Arial" w:cs="Arial"/>
              </w:rPr>
              <w:t>&gt;</w:t>
            </w:r>
          </w:p>
        </w:tc>
      </w:tr>
      <w:tr w:rsidR="00267303" w:rsidRPr="00FE2754" w14:paraId="640E5A08" w14:textId="77777777" w:rsidTr="00DD4678">
        <w:tc>
          <w:tcPr>
            <w:cnfStyle w:val="001000000000" w:firstRow="0" w:lastRow="0" w:firstColumn="1" w:lastColumn="0" w:oddVBand="0" w:evenVBand="0" w:oddHBand="0" w:evenHBand="0" w:firstRowFirstColumn="0" w:firstRowLastColumn="0" w:lastRowFirstColumn="0" w:lastRowLastColumn="0"/>
            <w:tcW w:w="535" w:type="pct"/>
          </w:tcPr>
          <w:p w14:paraId="2B2B439B" w14:textId="77777777" w:rsidR="00267303" w:rsidRPr="00FE2754" w:rsidRDefault="00267303" w:rsidP="007A00E9"/>
        </w:tc>
        <w:tc>
          <w:tcPr>
            <w:tcW w:w="486" w:type="pct"/>
          </w:tcPr>
          <w:p w14:paraId="35CD6D9F" w14:textId="77777777" w:rsidR="00267303" w:rsidRPr="00FE2754" w:rsidRDefault="00267303" w:rsidP="007A00E9">
            <w:pPr>
              <w:cnfStyle w:val="000000000000" w:firstRow="0" w:lastRow="0" w:firstColumn="0" w:lastColumn="0" w:oddVBand="0" w:evenVBand="0" w:oddHBand="0" w:evenHBand="0" w:firstRowFirstColumn="0" w:firstRowLastColumn="0" w:lastRowFirstColumn="0" w:lastRowLastColumn="0"/>
            </w:pPr>
          </w:p>
        </w:tc>
        <w:tc>
          <w:tcPr>
            <w:tcW w:w="3211" w:type="pct"/>
          </w:tcPr>
          <w:p w14:paraId="24F33E36" w14:textId="77777777" w:rsidR="00267303" w:rsidRPr="004061E3" w:rsidRDefault="002F231C" w:rsidP="00740AF8">
            <w:pPr>
              <w:pStyle w:val="Tabletext"/>
              <w:ind w:left="606" w:hanging="322"/>
              <w:cnfStyle w:val="000000000000" w:firstRow="0" w:lastRow="0" w:firstColumn="0" w:lastColumn="0" w:oddVBand="0" w:evenVBand="0" w:oddHBand="0" w:evenHBand="0" w:firstRowFirstColumn="0" w:firstRowLastColumn="0" w:lastRowFirstColumn="0" w:lastRowLastColumn="0"/>
              <w:rPr>
                <w:sz w:val="22"/>
              </w:rPr>
            </w:pPr>
            <w:sdt>
              <w:sdtPr>
                <w:id w:val="-199707765"/>
                <w14:checkbox>
                  <w14:checked w14:val="0"/>
                  <w14:checkedState w14:val="2612" w14:font="MS Gothic"/>
                  <w14:uncheckedState w14:val="2610" w14:font="MS Gothic"/>
                </w14:checkbox>
              </w:sdtPr>
              <w:sdtEndPr/>
              <w:sdtContent>
                <w:r w:rsidR="00267303" w:rsidRPr="4AF837AB">
                  <w:rPr>
                    <w:rFonts w:ascii="MS Gothic" w:eastAsia="MS Gothic" w:hAnsi="MS Gothic"/>
                    <w:sz w:val="22"/>
                  </w:rPr>
                  <w:t>☐</w:t>
                </w:r>
              </w:sdtContent>
            </w:sdt>
            <w:r w:rsidR="00267303" w:rsidRPr="004061E3">
              <w:tab/>
              <w:t>identification of land-based conservation measures proposed for each parcel</w:t>
            </w:r>
          </w:p>
        </w:tc>
        <w:tc>
          <w:tcPr>
            <w:tcW w:w="768" w:type="pct"/>
          </w:tcPr>
          <w:p w14:paraId="22A6621B" w14:textId="77777777" w:rsidR="00267303" w:rsidRDefault="00267303" w:rsidP="007A00E9">
            <w:pPr>
              <w:cnfStyle w:val="000000000000" w:firstRow="0" w:lastRow="0" w:firstColumn="0" w:lastColumn="0" w:oddVBand="0" w:evenVBand="0" w:oddHBand="0" w:evenHBand="0" w:firstRowFirstColumn="0" w:firstRowLastColumn="0" w:lastRowFirstColumn="0" w:lastRowLastColumn="0"/>
              <w:rPr>
                <w:rFonts w:eastAsia="Arial" w:cs="Arial"/>
              </w:rPr>
            </w:pPr>
            <w:r>
              <w:rPr>
                <w:rFonts w:eastAsia="Arial" w:cs="Arial"/>
              </w:rPr>
              <w:t>&lt;</w:t>
            </w:r>
            <w:r>
              <w:rPr>
                <w:rFonts w:eastAsia="Arial" w:cs="Arial"/>
              </w:rPr>
              <w:fldChar w:fldCharType="begin"/>
            </w:r>
            <w:r>
              <w:rPr>
                <w:rFonts w:eastAsia="Arial" w:cs="Arial"/>
              </w:rPr>
              <w:instrText xml:space="preserve"> REF _Ref125383761 \r \h </w:instrText>
            </w:r>
            <w:r>
              <w:rPr>
                <w:rFonts w:eastAsia="Arial" w:cs="Arial"/>
              </w:rPr>
            </w:r>
            <w:r>
              <w:rPr>
                <w:rFonts w:eastAsia="Arial" w:cs="Arial"/>
              </w:rPr>
              <w:fldChar w:fldCharType="separate"/>
            </w:r>
            <w:r>
              <w:rPr>
                <w:rFonts w:eastAsia="Arial" w:cs="Arial"/>
              </w:rPr>
              <w:t>12.2</w:t>
            </w:r>
            <w:r>
              <w:rPr>
                <w:rFonts w:eastAsia="Arial" w:cs="Arial"/>
              </w:rPr>
              <w:fldChar w:fldCharType="end"/>
            </w:r>
            <w:r>
              <w:rPr>
                <w:rFonts w:eastAsia="Arial" w:cs="Arial"/>
              </w:rPr>
              <w:t>&gt;</w:t>
            </w:r>
          </w:p>
        </w:tc>
      </w:tr>
      <w:tr w:rsidR="00267303" w:rsidRPr="00FE2754" w14:paraId="14D2D6A7" w14:textId="77777777" w:rsidTr="00DD4678">
        <w:tc>
          <w:tcPr>
            <w:cnfStyle w:val="001000000000" w:firstRow="0" w:lastRow="0" w:firstColumn="1" w:lastColumn="0" w:oddVBand="0" w:evenVBand="0" w:oddHBand="0" w:evenHBand="0" w:firstRowFirstColumn="0" w:firstRowLastColumn="0" w:lastRowFirstColumn="0" w:lastRowLastColumn="0"/>
            <w:tcW w:w="535" w:type="pct"/>
          </w:tcPr>
          <w:p w14:paraId="15A0D5E7" w14:textId="77777777" w:rsidR="00267303" w:rsidRPr="00FE2754" w:rsidRDefault="00267303" w:rsidP="007A00E9"/>
        </w:tc>
        <w:tc>
          <w:tcPr>
            <w:tcW w:w="486" w:type="pct"/>
          </w:tcPr>
          <w:p w14:paraId="563AAF19" w14:textId="77777777" w:rsidR="00267303" w:rsidRPr="00FE2754" w:rsidRDefault="00267303" w:rsidP="007A00E9">
            <w:pPr>
              <w:cnfStyle w:val="000000000000" w:firstRow="0" w:lastRow="0" w:firstColumn="0" w:lastColumn="0" w:oddVBand="0" w:evenVBand="0" w:oddHBand="0" w:evenHBand="0" w:firstRowFirstColumn="0" w:firstRowLastColumn="0" w:lastRowFirstColumn="0" w:lastRowLastColumn="0"/>
            </w:pPr>
          </w:p>
        </w:tc>
        <w:tc>
          <w:tcPr>
            <w:tcW w:w="3211" w:type="pct"/>
          </w:tcPr>
          <w:p w14:paraId="245C240E" w14:textId="0CD22E6F" w:rsidR="00267303" w:rsidRPr="004061E3" w:rsidRDefault="002F231C" w:rsidP="00740AF8">
            <w:pPr>
              <w:pStyle w:val="Tabletext"/>
              <w:ind w:left="606" w:hanging="322"/>
              <w:cnfStyle w:val="000000000000" w:firstRow="0" w:lastRow="0" w:firstColumn="0" w:lastColumn="0" w:oddVBand="0" w:evenVBand="0" w:oddHBand="0" w:evenHBand="0" w:firstRowFirstColumn="0" w:firstRowLastColumn="0" w:lastRowFirstColumn="0" w:lastRowLastColumn="0"/>
              <w:rPr>
                <w:sz w:val="22"/>
              </w:rPr>
            </w:pPr>
            <w:sdt>
              <w:sdtPr>
                <w:id w:val="934250323"/>
                <w14:checkbox>
                  <w14:checked w14:val="0"/>
                  <w14:checkedState w14:val="2612" w14:font="MS Gothic"/>
                  <w14:uncheckedState w14:val="2610" w14:font="MS Gothic"/>
                </w14:checkbox>
              </w:sdtPr>
              <w:sdtEndPr/>
              <w:sdtContent>
                <w:r w:rsidR="00267303" w:rsidRPr="4AF837AB">
                  <w:rPr>
                    <w:rFonts w:ascii="MS Gothic" w:eastAsia="MS Gothic" w:hAnsi="MS Gothic"/>
                    <w:sz w:val="22"/>
                  </w:rPr>
                  <w:t>☐</w:t>
                </w:r>
              </w:sdtContent>
            </w:sdt>
            <w:r w:rsidR="00267303" w:rsidRPr="004061E3">
              <w:tab/>
            </w:r>
            <w:r w:rsidR="00267303" w:rsidRPr="005A1571">
              <w:t>supporting</w:t>
            </w:r>
            <w:r w:rsidR="00267303" w:rsidRPr="009355A9">
              <w:rPr>
                <w:spacing w:val="-1"/>
              </w:rPr>
              <w:t xml:space="preserve"> information to demonstrate suitability of land-based conservation measures (</w:t>
            </w:r>
            <w:r w:rsidR="00267303" w:rsidRPr="00E338FF">
              <w:t>Appendix</w:t>
            </w:r>
            <w:r w:rsidR="00A879A2">
              <w:t> </w:t>
            </w:r>
            <w:r w:rsidR="00267303" w:rsidRPr="009355A9">
              <w:rPr>
                <w:spacing w:val="-1"/>
              </w:rPr>
              <w:t>J)</w:t>
            </w:r>
          </w:p>
        </w:tc>
        <w:tc>
          <w:tcPr>
            <w:tcW w:w="768" w:type="pct"/>
          </w:tcPr>
          <w:p w14:paraId="7DDFFBFB" w14:textId="77777777" w:rsidR="00267303" w:rsidRDefault="00267303" w:rsidP="007A00E9">
            <w:pPr>
              <w:cnfStyle w:val="000000000000" w:firstRow="0" w:lastRow="0" w:firstColumn="0" w:lastColumn="0" w:oddVBand="0" w:evenVBand="0" w:oddHBand="0" w:evenHBand="0" w:firstRowFirstColumn="0" w:firstRowLastColumn="0" w:lastRowFirstColumn="0" w:lastRowLastColumn="0"/>
              <w:rPr>
                <w:rFonts w:eastAsia="Arial" w:cs="Arial"/>
              </w:rPr>
            </w:pPr>
            <w:r>
              <w:rPr>
                <w:rFonts w:eastAsia="Arial" w:cs="Arial"/>
              </w:rPr>
              <w:t>&lt;</w:t>
            </w:r>
            <w:r>
              <w:rPr>
                <w:rFonts w:eastAsia="Arial" w:cs="Arial"/>
              </w:rPr>
              <w:fldChar w:fldCharType="begin"/>
            </w:r>
            <w:r>
              <w:rPr>
                <w:rFonts w:eastAsia="Arial" w:cs="Arial"/>
              </w:rPr>
              <w:instrText xml:space="preserve"> REF _Ref125383761 \r \h </w:instrText>
            </w:r>
            <w:r>
              <w:rPr>
                <w:rFonts w:eastAsia="Arial" w:cs="Arial"/>
              </w:rPr>
            </w:r>
            <w:r>
              <w:rPr>
                <w:rFonts w:eastAsia="Arial" w:cs="Arial"/>
              </w:rPr>
              <w:fldChar w:fldCharType="separate"/>
            </w:r>
            <w:r>
              <w:rPr>
                <w:rFonts w:eastAsia="Arial" w:cs="Arial"/>
              </w:rPr>
              <w:t>12.2</w:t>
            </w:r>
            <w:r>
              <w:rPr>
                <w:rFonts w:eastAsia="Arial" w:cs="Arial"/>
              </w:rPr>
              <w:fldChar w:fldCharType="end"/>
            </w:r>
            <w:r>
              <w:rPr>
                <w:rFonts w:eastAsia="Arial" w:cs="Arial"/>
              </w:rPr>
              <w:t>&gt;</w:t>
            </w:r>
          </w:p>
        </w:tc>
      </w:tr>
      <w:tr w:rsidR="00267303" w:rsidRPr="00FE2754" w14:paraId="1C2C82A0" w14:textId="77777777" w:rsidTr="00DD4678">
        <w:tc>
          <w:tcPr>
            <w:cnfStyle w:val="001000000000" w:firstRow="0" w:lastRow="0" w:firstColumn="1" w:lastColumn="0" w:oddVBand="0" w:evenVBand="0" w:oddHBand="0" w:evenHBand="0" w:firstRowFirstColumn="0" w:firstRowLastColumn="0" w:lastRowFirstColumn="0" w:lastRowLastColumn="0"/>
            <w:tcW w:w="535" w:type="pct"/>
          </w:tcPr>
          <w:p w14:paraId="778191EA" w14:textId="77777777" w:rsidR="00267303" w:rsidRPr="00FE2754" w:rsidRDefault="00267303" w:rsidP="007A00E9"/>
        </w:tc>
        <w:tc>
          <w:tcPr>
            <w:tcW w:w="486" w:type="pct"/>
          </w:tcPr>
          <w:p w14:paraId="40C7C8A0" w14:textId="77777777" w:rsidR="00267303" w:rsidRPr="00FE2754" w:rsidRDefault="00267303" w:rsidP="007A00E9">
            <w:pPr>
              <w:cnfStyle w:val="000000000000" w:firstRow="0" w:lastRow="0" w:firstColumn="0" w:lastColumn="0" w:oddVBand="0" w:evenVBand="0" w:oddHBand="0" w:evenHBand="0" w:firstRowFirstColumn="0" w:firstRowLastColumn="0" w:lastRowFirstColumn="0" w:lastRowLastColumn="0"/>
            </w:pPr>
          </w:p>
        </w:tc>
        <w:tc>
          <w:tcPr>
            <w:tcW w:w="3211" w:type="pct"/>
          </w:tcPr>
          <w:p w14:paraId="4B687D76" w14:textId="77777777" w:rsidR="00267303" w:rsidRDefault="002F231C" w:rsidP="00740AF8">
            <w:pPr>
              <w:pStyle w:val="Tabletext"/>
              <w:ind w:left="606" w:hanging="322"/>
              <w:cnfStyle w:val="000000000000" w:firstRow="0" w:lastRow="0" w:firstColumn="0" w:lastColumn="0" w:oddVBand="0" w:evenVBand="0" w:oddHBand="0" w:evenHBand="0" w:firstRowFirstColumn="0" w:firstRowLastColumn="0" w:lastRowFirstColumn="0" w:lastRowLastColumn="0"/>
              <w:rPr>
                <w:sz w:val="22"/>
              </w:rPr>
            </w:pPr>
            <w:sdt>
              <w:sdtPr>
                <w:id w:val="-367146768"/>
                <w14:checkbox>
                  <w14:checked w14:val="0"/>
                  <w14:checkedState w14:val="2612" w14:font="MS Gothic"/>
                  <w14:uncheckedState w14:val="2610" w14:font="MS Gothic"/>
                </w14:checkbox>
              </w:sdtPr>
              <w:sdtEndPr/>
              <w:sdtContent>
                <w:r w:rsidR="00267303" w:rsidRPr="4AF837AB">
                  <w:rPr>
                    <w:rFonts w:ascii="MS Gothic" w:eastAsia="MS Gothic" w:hAnsi="MS Gothic"/>
                    <w:sz w:val="22"/>
                  </w:rPr>
                  <w:t>☐</w:t>
                </w:r>
              </w:sdtContent>
            </w:sdt>
            <w:r w:rsidR="00267303">
              <w:tab/>
              <w:t>credit score of land-based conservation measures (Appendix</w:t>
            </w:r>
            <w:r w:rsidR="00267303" w:rsidRPr="002E2B75">
              <w:t xml:space="preserve"> </w:t>
            </w:r>
            <w:r w:rsidR="00267303">
              <w:t>J)</w:t>
            </w:r>
          </w:p>
        </w:tc>
        <w:tc>
          <w:tcPr>
            <w:tcW w:w="768" w:type="pct"/>
          </w:tcPr>
          <w:p w14:paraId="02A201D2" w14:textId="77777777" w:rsidR="00267303" w:rsidRDefault="00267303" w:rsidP="007A00E9">
            <w:pPr>
              <w:cnfStyle w:val="000000000000" w:firstRow="0" w:lastRow="0" w:firstColumn="0" w:lastColumn="0" w:oddVBand="0" w:evenVBand="0" w:oddHBand="0" w:evenHBand="0" w:firstRowFirstColumn="0" w:firstRowLastColumn="0" w:lastRowFirstColumn="0" w:lastRowLastColumn="0"/>
              <w:rPr>
                <w:rFonts w:eastAsia="Arial" w:cs="Arial"/>
              </w:rPr>
            </w:pPr>
            <w:r>
              <w:rPr>
                <w:rFonts w:eastAsia="Arial" w:cs="Arial"/>
              </w:rPr>
              <w:t>&lt;</w:t>
            </w:r>
            <w:r>
              <w:rPr>
                <w:rFonts w:eastAsia="Arial" w:cs="Arial"/>
              </w:rPr>
              <w:fldChar w:fldCharType="begin"/>
            </w:r>
            <w:r>
              <w:rPr>
                <w:rFonts w:eastAsia="Arial" w:cs="Arial"/>
              </w:rPr>
              <w:instrText xml:space="preserve"> REF _Ref122102885 \h </w:instrText>
            </w:r>
            <w:r>
              <w:rPr>
                <w:rFonts w:eastAsia="Arial" w:cs="Arial"/>
              </w:rPr>
            </w:r>
            <w:r>
              <w:rPr>
                <w:rFonts w:eastAsia="Arial" w:cs="Arial"/>
              </w:rPr>
              <w:fldChar w:fldCharType="separate"/>
            </w:r>
            <w:r>
              <w:t>Table </w:t>
            </w:r>
            <w:r>
              <w:rPr>
                <w:noProof/>
              </w:rPr>
              <w:t>44</w:t>
            </w:r>
            <w:r>
              <w:rPr>
                <w:rFonts w:eastAsia="Arial" w:cs="Arial"/>
              </w:rPr>
              <w:fldChar w:fldCharType="end"/>
            </w:r>
            <w:r>
              <w:rPr>
                <w:rFonts w:eastAsia="Arial" w:cs="Arial"/>
              </w:rPr>
              <w:t>&gt;</w:t>
            </w:r>
          </w:p>
        </w:tc>
      </w:tr>
      <w:tr w:rsidR="00267303" w:rsidRPr="00FE2754" w14:paraId="008E162A" w14:textId="77777777" w:rsidTr="00DD4678">
        <w:tc>
          <w:tcPr>
            <w:cnfStyle w:val="001000000000" w:firstRow="0" w:lastRow="0" w:firstColumn="1" w:lastColumn="0" w:oddVBand="0" w:evenVBand="0" w:oddHBand="0" w:evenHBand="0" w:firstRowFirstColumn="0" w:firstRowLastColumn="0" w:lastRowFirstColumn="0" w:lastRowLastColumn="0"/>
            <w:tcW w:w="535" w:type="pct"/>
          </w:tcPr>
          <w:p w14:paraId="729BE37B" w14:textId="77777777" w:rsidR="00267303" w:rsidRPr="00FE2754" w:rsidRDefault="00267303" w:rsidP="007A00E9"/>
        </w:tc>
        <w:tc>
          <w:tcPr>
            <w:tcW w:w="486" w:type="pct"/>
          </w:tcPr>
          <w:p w14:paraId="6172CEBB" w14:textId="77777777" w:rsidR="00267303" w:rsidRPr="00FE2754" w:rsidRDefault="00267303" w:rsidP="007A00E9">
            <w:pPr>
              <w:cnfStyle w:val="000000000000" w:firstRow="0" w:lastRow="0" w:firstColumn="0" w:lastColumn="0" w:oddVBand="0" w:evenVBand="0" w:oddHBand="0" w:evenHBand="0" w:firstRowFirstColumn="0" w:firstRowLastColumn="0" w:lastRowFirstColumn="0" w:lastRowLastColumn="0"/>
            </w:pPr>
          </w:p>
        </w:tc>
        <w:tc>
          <w:tcPr>
            <w:tcW w:w="3211" w:type="pct"/>
          </w:tcPr>
          <w:p w14:paraId="0C71CF40" w14:textId="77777777" w:rsidR="00267303" w:rsidRDefault="00267303" w:rsidP="007A00E9">
            <w:pPr>
              <w:cnfStyle w:val="000000000000" w:firstRow="0" w:lastRow="0" w:firstColumn="0" w:lastColumn="0" w:oddVBand="0" w:evenVBand="0" w:oddHBand="0" w:evenHBand="0" w:firstRowFirstColumn="0" w:firstRowLastColumn="0" w:lastRowFirstColumn="0" w:lastRowLastColumn="0"/>
              <w:rPr>
                <w:sz w:val="22"/>
              </w:rPr>
            </w:pPr>
            <w:r>
              <w:t>Biodiversity certification strategy including:</w:t>
            </w:r>
          </w:p>
        </w:tc>
        <w:tc>
          <w:tcPr>
            <w:tcW w:w="768" w:type="pct"/>
          </w:tcPr>
          <w:p w14:paraId="052892A2" w14:textId="77777777" w:rsidR="00267303" w:rsidRDefault="00267303" w:rsidP="007A00E9">
            <w:pPr>
              <w:cnfStyle w:val="000000000000" w:firstRow="0" w:lastRow="0" w:firstColumn="0" w:lastColumn="0" w:oddVBand="0" w:evenVBand="0" w:oddHBand="0" w:evenHBand="0" w:firstRowFirstColumn="0" w:firstRowLastColumn="0" w:lastRowFirstColumn="0" w:lastRowLastColumn="0"/>
              <w:rPr>
                <w:rFonts w:eastAsia="Arial" w:cs="Arial"/>
              </w:rPr>
            </w:pPr>
            <w:r>
              <w:rPr>
                <w:rFonts w:eastAsia="Arial" w:cs="Arial"/>
              </w:rPr>
              <w:t>–</w:t>
            </w:r>
          </w:p>
        </w:tc>
      </w:tr>
      <w:tr w:rsidR="00267303" w:rsidRPr="00FE2754" w14:paraId="28433AC8" w14:textId="77777777" w:rsidTr="00DD4678">
        <w:tc>
          <w:tcPr>
            <w:cnfStyle w:val="001000000000" w:firstRow="0" w:lastRow="0" w:firstColumn="1" w:lastColumn="0" w:oddVBand="0" w:evenVBand="0" w:oddHBand="0" w:evenHBand="0" w:firstRowFirstColumn="0" w:firstRowLastColumn="0" w:lastRowFirstColumn="0" w:lastRowLastColumn="0"/>
            <w:tcW w:w="535" w:type="pct"/>
          </w:tcPr>
          <w:p w14:paraId="65F4FD68" w14:textId="77777777" w:rsidR="00267303" w:rsidRPr="00FE2754" w:rsidRDefault="00267303" w:rsidP="007A00E9"/>
        </w:tc>
        <w:tc>
          <w:tcPr>
            <w:tcW w:w="486" w:type="pct"/>
          </w:tcPr>
          <w:p w14:paraId="02AA68CF" w14:textId="77777777" w:rsidR="00267303" w:rsidRPr="00FE2754" w:rsidRDefault="00267303" w:rsidP="007A00E9">
            <w:pPr>
              <w:cnfStyle w:val="000000000000" w:firstRow="0" w:lastRow="0" w:firstColumn="0" w:lastColumn="0" w:oddVBand="0" w:evenVBand="0" w:oddHBand="0" w:evenHBand="0" w:firstRowFirstColumn="0" w:firstRowLastColumn="0" w:lastRowFirstColumn="0" w:lastRowLastColumn="0"/>
            </w:pPr>
          </w:p>
        </w:tc>
        <w:tc>
          <w:tcPr>
            <w:tcW w:w="3211" w:type="pct"/>
          </w:tcPr>
          <w:p w14:paraId="5E838CF6" w14:textId="77777777" w:rsidR="00267303" w:rsidRDefault="002F231C" w:rsidP="00740AF8">
            <w:pPr>
              <w:pStyle w:val="Tabletext"/>
              <w:ind w:left="606" w:hanging="322"/>
              <w:cnfStyle w:val="000000000000" w:firstRow="0" w:lastRow="0" w:firstColumn="0" w:lastColumn="0" w:oddVBand="0" w:evenVBand="0" w:oddHBand="0" w:evenHBand="0" w:firstRowFirstColumn="0" w:firstRowLastColumn="0" w:lastRowFirstColumn="0" w:lastRowLastColumn="0"/>
              <w:rPr>
                <w:sz w:val="22"/>
              </w:rPr>
            </w:pPr>
            <w:sdt>
              <w:sdtPr>
                <w:id w:val="-1902906055"/>
                <w14:checkbox>
                  <w14:checked w14:val="0"/>
                  <w14:checkedState w14:val="2612" w14:font="MS Gothic"/>
                  <w14:uncheckedState w14:val="2610" w14:font="MS Gothic"/>
                </w14:checkbox>
              </w:sdtPr>
              <w:sdtEndPr/>
              <w:sdtContent>
                <w:r w:rsidR="00267303" w:rsidRPr="4AF837AB">
                  <w:rPr>
                    <w:rFonts w:ascii="MS Gothic" w:eastAsia="MS Gothic" w:hAnsi="MS Gothic"/>
                    <w:sz w:val="22"/>
                  </w:rPr>
                  <w:t>☐</w:t>
                </w:r>
              </w:sdtContent>
            </w:sdt>
            <w:r w:rsidR="00267303">
              <w:tab/>
              <w:t>land proposed for biodiversity</w:t>
            </w:r>
            <w:r w:rsidR="00267303">
              <w:rPr>
                <w:spacing w:val="-1"/>
              </w:rPr>
              <w:t xml:space="preserve"> </w:t>
            </w:r>
            <w:r w:rsidR="00267303">
              <w:t>certification</w:t>
            </w:r>
          </w:p>
        </w:tc>
        <w:tc>
          <w:tcPr>
            <w:tcW w:w="768" w:type="pct"/>
          </w:tcPr>
          <w:p w14:paraId="77C3A94F" w14:textId="77777777" w:rsidR="00267303" w:rsidRDefault="00267303" w:rsidP="007A00E9">
            <w:pPr>
              <w:cnfStyle w:val="000000000000" w:firstRow="0" w:lastRow="0" w:firstColumn="0" w:lastColumn="0" w:oddVBand="0" w:evenVBand="0" w:oddHBand="0" w:evenHBand="0" w:firstRowFirstColumn="0" w:firstRowLastColumn="0" w:lastRowFirstColumn="0" w:lastRowLastColumn="0"/>
              <w:rPr>
                <w:rFonts w:eastAsia="Arial" w:cs="Arial"/>
              </w:rPr>
            </w:pPr>
            <w:r>
              <w:rPr>
                <w:rFonts w:eastAsia="Arial" w:cs="Arial"/>
              </w:rPr>
              <w:t>&lt;</w:t>
            </w:r>
            <w:r>
              <w:rPr>
                <w:rFonts w:eastAsia="Arial" w:cs="Arial"/>
              </w:rPr>
              <w:fldChar w:fldCharType="begin"/>
            </w:r>
            <w:r>
              <w:rPr>
                <w:rFonts w:eastAsia="Arial" w:cs="Arial"/>
              </w:rPr>
              <w:instrText xml:space="preserve"> REF _Ref122102809 \h </w:instrText>
            </w:r>
            <w:r>
              <w:rPr>
                <w:rFonts w:eastAsia="Arial" w:cs="Arial"/>
              </w:rPr>
            </w:r>
            <w:r>
              <w:rPr>
                <w:rFonts w:eastAsia="Arial" w:cs="Arial"/>
              </w:rPr>
              <w:fldChar w:fldCharType="separate"/>
            </w:r>
            <w:r>
              <w:t>Table </w:t>
            </w:r>
            <w:r>
              <w:rPr>
                <w:noProof/>
              </w:rPr>
              <w:t>42</w:t>
            </w:r>
            <w:r>
              <w:rPr>
                <w:rFonts w:eastAsia="Arial" w:cs="Arial"/>
              </w:rPr>
              <w:fldChar w:fldCharType="end"/>
            </w:r>
            <w:r>
              <w:rPr>
                <w:rFonts w:eastAsia="Arial" w:cs="Arial"/>
              </w:rPr>
              <w:t>&gt;</w:t>
            </w:r>
          </w:p>
        </w:tc>
      </w:tr>
      <w:tr w:rsidR="00267303" w:rsidRPr="00FE2754" w14:paraId="239C2244" w14:textId="77777777" w:rsidTr="00DD4678">
        <w:tc>
          <w:tcPr>
            <w:cnfStyle w:val="001000000000" w:firstRow="0" w:lastRow="0" w:firstColumn="1" w:lastColumn="0" w:oddVBand="0" w:evenVBand="0" w:oddHBand="0" w:evenHBand="0" w:firstRowFirstColumn="0" w:firstRowLastColumn="0" w:lastRowFirstColumn="0" w:lastRowLastColumn="0"/>
            <w:tcW w:w="535" w:type="pct"/>
          </w:tcPr>
          <w:p w14:paraId="3632C088" w14:textId="77777777" w:rsidR="00267303" w:rsidRPr="00FE2754" w:rsidRDefault="00267303" w:rsidP="007A00E9"/>
        </w:tc>
        <w:tc>
          <w:tcPr>
            <w:tcW w:w="486" w:type="pct"/>
          </w:tcPr>
          <w:p w14:paraId="5410EBE2" w14:textId="77777777" w:rsidR="00267303" w:rsidRPr="00FE2754" w:rsidRDefault="00267303" w:rsidP="007A00E9">
            <w:pPr>
              <w:cnfStyle w:val="000000000000" w:firstRow="0" w:lastRow="0" w:firstColumn="0" w:lastColumn="0" w:oddVBand="0" w:evenVBand="0" w:oddHBand="0" w:evenHBand="0" w:firstRowFirstColumn="0" w:firstRowLastColumn="0" w:lastRowFirstColumn="0" w:lastRowLastColumn="0"/>
            </w:pPr>
          </w:p>
        </w:tc>
        <w:tc>
          <w:tcPr>
            <w:tcW w:w="3211" w:type="pct"/>
          </w:tcPr>
          <w:p w14:paraId="28362C12" w14:textId="77777777" w:rsidR="00267303" w:rsidRDefault="002F231C" w:rsidP="00740AF8">
            <w:pPr>
              <w:pStyle w:val="Tabletext"/>
              <w:ind w:left="606" w:hanging="322"/>
              <w:cnfStyle w:val="000000000000" w:firstRow="0" w:lastRow="0" w:firstColumn="0" w:lastColumn="0" w:oddVBand="0" w:evenVBand="0" w:oddHBand="0" w:evenHBand="0" w:firstRowFirstColumn="0" w:firstRowLastColumn="0" w:lastRowFirstColumn="0" w:lastRowLastColumn="0"/>
              <w:rPr>
                <w:sz w:val="22"/>
              </w:rPr>
            </w:pPr>
            <w:sdt>
              <w:sdtPr>
                <w:id w:val="-830060084"/>
                <w14:checkbox>
                  <w14:checked w14:val="0"/>
                  <w14:checkedState w14:val="2612" w14:font="MS Gothic"/>
                  <w14:uncheckedState w14:val="2610" w14:font="MS Gothic"/>
                </w14:checkbox>
              </w:sdtPr>
              <w:sdtEndPr/>
              <w:sdtContent>
                <w:r w:rsidR="00267303" w:rsidRPr="4AF837AB">
                  <w:rPr>
                    <w:rFonts w:ascii="MS Gothic" w:eastAsia="MS Gothic" w:hAnsi="MS Gothic"/>
                    <w:sz w:val="22"/>
                  </w:rPr>
                  <w:t>☐</w:t>
                </w:r>
              </w:sdtContent>
            </w:sdt>
            <w:r w:rsidR="00267303">
              <w:tab/>
              <w:t>land proposed for biodiversity</w:t>
            </w:r>
            <w:r w:rsidR="00267303">
              <w:rPr>
                <w:spacing w:val="-1"/>
              </w:rPr>
              <w:t xml:space="preserve"> </w:t>
            </w:r>
            <w:r w:rsidR="00267303">
              <w:t>conservation</w:t>
            </w:r>
          </w:p>
        </w:tc>
        <w:tc>
          <w:tcPr>
            <w:tcW w:w="768" w:type="pct"/>
          </w:tcPr>
          <w:p w14:paraId="414588C1" w14:textId="77777777" w:rsidR="00267303" w:rsidRDefault="00267303" w:rsidP="007A00E9">
            <w:pPr>
              <w:cnfStyle w:val="000000000000" w:firstRow="0" w:lastRow="0" w:firstColumn="0" w:lastColumn="0" w:oddVBand="0" w:evenVBand="0" w:oddHBand="0" w:evenHBand="0" w:firstRowFirstColumn="0" w:firstRowLastColumn="0" w:lastRowFirstColumn="0" w:lastRowLastColumn="0"/>
              <w:rPr>
                <w:rFonts w:eastAsia="Arial" w:cs="Arial"/>
              </w:rPr>
            </w:pPr>
            <w:r>
              <w:rPr>
                <w:rFonts w:eastAsia="Arial" w:cs="Arial"/>
              </w:rPr>
              <w:t>&lt;</w:t>
            </w:r>
            <w:r>
              <w:rPr>
                <w:rFonts w:eastAsia="Arial" w:cs="Arial"/>
              </w:rPr>
              <w:fldChar w:fldCharType="begin"/>
            </w:r>
            <w:r>
              <w:rPr>
                <w:rFonts w:eastAsia="Arial" w:cs="Arial"/>
              </w:rPr>
              <w:instrText xml:space="preserve"> REF _Ref122102809 \h </w:instrText>
            </w:r>
            <w:r>
              <w:rPr>
                <w:rFonts w:eastAsia="Arial" w:cs="Arial"/>
              </w:rPr>
            </w:r>
            <w:r>
              <w:rPr>
                <w:rFonts w:eastAsia="Arial" w:cs="Arial"/>
              </w:rPr>
              <w:fldChar w:fldCharType="separate"/>
            </w:r>
            <w:r>
              <w:t>Table </w:t>
            </w:r>
            <w:r>
              <w:rPr>
                <w:noProof/>
              </w:rPr>
              <w:t>42</w:t>
            </w:r>
            <w:r>
              <w:rPr>
                <w:rFonts w:eastAsia="Arial" w:cs="Arial"/>
              </w:rPr>
              <w:fldChar w:fldCharType="end"/>
            </w:r>
            <w:r>
              <w:rPr>
                <w:rFonts w:eastAsia="Arial" w:cs="Arial"/>
              </w:rPr>
              <w:t>&gt;</w:t>
            </w:r>
          </w:p>
        </w:tc>
      </w:tr>
      <w:tr w:rsidR="00267303" w:rsidRPr="00FE2754" w14:paraId="1838EA7E" w14:textId="77777777" w:rsidTr="00DD4678">
        <w:tc>
          <w:tcPr>
            <w:cnfStyle w:val="001000000000" w:firstRow="0" w:lastRow="0" w:firstColumn="1" w:lastColumn="0" w:oddVBand="0" w:evenVBand="0" w:oddHBand="0" w:evenHBand="0" w:firstRowFirstColumn="0" w:firstRowLastColumn="0" w:lastRowFirstColumn="0" w:lastRowLastColumn="0"/>
            <w:tcW w:w="535" w:type="pct"/>
          </w:tcPr>
          <w:p w14:paraId="37DB4F7D" w14:textId="77777777" w:rsidR="00267303" w:rsidRPr="00FE2754" w:rsidRDefault="00267303" w:rsidP="007A00E9"/>
        </w:tc>
        <w:tc>
          <w:tcPr>
            <w:tcW w:w="486" w:type="pct"/>
          </w:tcPr>
          <w:p w14:paraId="73853E81" w14:textId="77777777" w:rsidR="00267303" w:rsidRPr="00FE2754" w:rsidRDefault="00267303" w:rsidP="007A00E9">
            <w:pPr>
              <w:cnfStyle w:val="000000000000" w:firstRow="0" w:lastRow="0" w:firstColumn="0" w:lastColumn="0" w:oddVBand="0" w:evenVBand="0" w:oddHBand="0" w:evenHBand="0" w:firstRowFirstColumn="0" w:firstRowLastColumn="0" w:lastRowFirstColumn="0" w:lastRowLastColumn="0"/>
            </w:pPr>
          </w:p>
        </w:tc>
        <w:tc>
          <w:tcPr>
            <w:tcW w:w="3211" w:type="pct"/>
          </w:tcPr>
          <w:p w14:paraId="59BBE1BC" w14:textId="77777777" w:rsidR="00267303" w:rsidRDefault="002F231C" w:rsidP="00740AF8">
            <w:pPr>
              <w:pStyle w:val="Tabletext"/>
              <w:ind w:left="606" w:hanging="322"/>
              <w:cnfStyle w:val="000000000000" w:firstRow="0" w:lastRow="0" w:firstColumn="0" w:lastColumn="0" w:oddVBand="0" w:evenVBand="0" w:oddHBand="0" w:evenHBand="0" w:firstRowFirstColumn="0" w:firstRowLastColumn="0" w:lastRowFirstColumn="0" w:lastRowLastColumn="0"/>
              <w:rPr>
                <w:sz w:val="22"/>
              </w:rPr>
            </w:pPr>
            <w:sdt>
              <w:sdtPr>
                <w:id w:val="-236627914"/>
                <w14:checkbox>
                  <w14:checked w14:val="0"/>
                  <w14:checkedState w14:val="2612" w14:font="MS Gothic"/>
                  <w14:uncheckedState w14:val="2610" w14:font="MS Gothic"/>
                </w14:checkbox>
              </w:sdtPr>
              <w:sdtEndPr/>
              <w:sdtContent>
                <w:r w:rsidR="00267303" w:rsidRPr="4AF837AB">
                  <w:rPr>
                    <w:rFonts w:ascii="MS Gothic" w:eastAsia="MS Gothic" w:hAnsi="MS Gothic"/>
                    <w:sz w:val="22"/>
                  </w:rPr>
                  <w:t>☐</w:t>
                </w:r>
              </w:sdtContent>
            </w:sdt>
            <w:r w:rsidR="00267303">
              <w:tab/>
              <w:t>proposed conservation</w:t>
            </w:r>
            <w:r w:rsidR="00267303">
              <w:rPr>
                <w:spacing w:val="-1"/>
              </w:rPr>
              <w:t xml:space="preserve"> </w:t>
            </w:r>
            <w:r w:rsidR="00267303">
              <w:t>measures</w:t>
            </w:r>
          </w:p>
        </w:tc>
        <w:tc>
          <w:tcPr>
            <w:tcW w:w="768" w:type="pct"/>
          </w:tcPr>
          <w:p w14:paraId="17CFC157" w14:textId="77777777" w:rsidR="00267303" w:rsidRDefault="00267303" w:rsidP="007A00E9">
            <w:pPr>
              <w:cnfStyle w:val="000000000000" w:firstRow="0" w:lastRow="0" w:firstColumn="0" w:lastColumn="0" w:oddVBand="0" w:evenVBand="0" w:oddHBand="0" w:evenHBand="0" w:firstRowFirstColumn="0" w:firstRowLastColumn="0" w:lastRowFirstColumn="0" w:lastRowLastColumn="0"/>
              <w:rPr>
                <w:rFonts w:eastAsia="Arial" w:cs="Arial"/>
              </w:rPr>
            </w:pPr>
            <w:r>
              <w:rPr>
                <w:rFonts w:eastAsia="Arial" w:cs="Arial"/>
              </w:rPr>
              <w:t>&lt;</w:t>
            </w:r>
            <w:r>
              <w:rPr>
                <w:rFonts w:eastAsia="Arial" w:cs="Arial"/>
              </w:rPr>
              <w:fldChar w:fldCharType="begin"/>
            </w:r>
            <w:r>
              <w:rPr>
                <w:rFonts w:eastAsia="Arial" w:cs="Arial"/>
              </w:rPr>
              <w:instrText xml:space="preserve"> REF _Ref125383761 \r \h </w:instrText>
            </w:r>
            <w:r>
              <w:rPr>
                <w:rFonts w:eastAsia="Arial" w:cs="Arial"/>
              </w:rPr>
            </w:r>
            <w:r>
              <w:rPr>
                <w:rFonts w:eastAsia="Arial" w:cs="Arial"/>
              </w:rPr>
              <w:fldChar w:fldCharType="separate"/>
            </w:r>
            <w:r>
              <w:rPr>
                <w:rFonts w:eastAsia="Arial" w:cs="Arial"/>
              </w:rPr>
              <w:t>12.2</w:t>
            </w:r>
            <w:r>
              <w:rPr>
                <w:rFonts w:eastAsia="Arial" w:cs="Arial"/>
              </w:rPr>
              <w:fldChar w:fldCharType="end"/>
            </w:r>
            <w:r>
              <w:rPr>
                <w:rFonts w:eastAsia="Arial" w:cs="Arial"/>
              </w:rPr>
              <w:t>&gt;</w:t>
            </w:r>
          </w:p>
        </w:tc>
      </w:tr>
      <w:tr w:rsidR="00267303" w:rsidRPr="00FE2754" w14:paraId="08E682F6" w14:textId="77777777" w:rsidTr="00DD4678">
        <w:tc>
          <w:tcPr>
            <w:cnfStyle w:val="001000000000" w:firstRow="0" w:lastRow="0" w:firstColumn="1" w:lastColumn="0" w:oddVBand="0" w:evenVBand="0" w:oddHBand="0" w:evenHBand="0" w:firstRowFirstColumn="0" w:firstRowLastColumn="0" w:lastRowFirstColumn="0" w:lastRowLastColumn="0"/>
            <w:tcW w:w="535" w:type="pct"/>
          </w:tcPr>
          <w:p w14:paraId="5A88ACFA" w14:textId="77777777" w:rsidR="00267303" w:rsidRPr="00FE2754" w:rsidRDefault="00267303" w:rsidP="007A00E9"/>
        </w:tc>
        <w:tc>
          <w:tcPr>
            <w:tcW w:w="486" w:type="pct"/>
          </w:tcPr>
          <w:p w14:paraId="4860DE6B" w14:textId="77777777" w:rsidR="00267303" w:rsidRPr="00FE2754" w:rsidRDefault="00267303" w:rsidP="007A00E9">
            <w:pPr>
              <w:cnfStyle w:val="000000000000" w:firstRow="0" w:lastRow="0" w:firstColumn="0" w:lastColumn="0" w:oddVBand="0" w:evenVBand="0" w:oddHBand="0" w:evenHBand="0" w:firstRowFirstColumn="0" w:firstRowLastColumn="0" w:lastRowFirstColumn="0" w:lastRowLastColumn="0"/>
            </w:pPr>
          </w:p>
        </w:tc>
        <w:tc>
          <w:tcPr>
            <w:tcW w:w="3211" w:type="pct"/>
          </w:tcPr>
          <w:p w14:paraId="4741826B" w14:textId="77777777" w:rsidR="00267303" w:rsidRDefault="002F231C" w:rsidP="00740AF8">
            <w:pPr>
              <w:pStyle w:val="Tabletext"/>
              <w:ind w:left="606" w:hanging="322"/>
              <w:cnfStyle w:val="000000000000" w:firstRow="0" w:lastRow="0" w:firstColumn="0" w:lastColumn="0" w:oddVBand="0" w:evenVBand="0" w:oddHBand="0" w:evenHBand="0" w:firstRowFirstColumn="0" w:firstRowLastColumn="0" w:lastRowFirstColumn="0" w:lastRowLastColumn="0"/>
              <w:rPr>
                <w:sz w:val="22"/>
              </w:rPr>
            </w:pPr>
            <w:sdt>
              <w:sdtPr>
                <w:id w:val="1760252596"/>
                <w14:checkbox>
                  <w14:checked w14:val="0"/>
                  <w14:checkedState w14:val="2612" w14:font="MS Gothic"/>
                  <w14:uncheckedState w14:val="2610" w14:font="MS Gothic"/>
                </w14:checkbox>
              </w:sdtPr>
              <w:sdtEndPr/>
              <w:sdtContent>
                <w:r w:rsidR="00267303" w:rsidRPr="4AF837AB">
                  <w:rPr>
                    <w:rFonts w:ascii="MS Gothic" w:eastAsia="MS Gothic" w:hAnsi="MS Gothic"/>
                    <w:sz w:val="22"/>
                  </w:rPr>
                  <w:t>☐</w:t>
                </w:r>
              </w:sdtContent>
            </w:sdt>
            <w:r w:rsidR="00267303">
              <w:tab/>
            </w:r>
            <w:r w:rsidR="00267303" w:rsidRPr="002A76E5">
              <w:t>legal mechanisms for securing delivery of proposed conservation measures</w:t>
            </w:r>
          </w:p>
        </w:tc>
        <w:tc>
          <w:tcPr>
            <w:tcW w:w="768" w:type="pct"/>
          </w:tcPr>
          <w:p w14:paraId="37350AA7" w14:textId="77777777" w:rsidR="00267303" w:rsidRDefault="00267303" w:rsidP="007A00E9">
            <w:pPr>
              <w:cnfStyle w:val="000000000000" w:firstRow="0" w:lastRow="0" w:firstColumn="0" w:lastColumn="0" w:oddVBand="0" w:evenVBand="0" w:oddHBand="0" w:evenHBand="0" w:firstRowFirstColumn="0" w:firstRowLastColumn="0" w:lastRowFirstColumn="0" w:lastRowLastColumn="0"/>
              <w:rPr>
                <w:rFonts w:eastAsia="Arial" w:cs="Arial"/>
              </w:rPr>
            </w:pPr>
            <w:r>
              <w:rPr>
                <w:rFonts w:eastAsia="Arial" w:cs="Arial"/>
              </w:rPr>
              <w:t>&lt;</w:t>
            </w:r>
            <w:r>
              <w:rPr>
                <w:rFonts w:eastAsia="Arial" w:cs="Arial"/>
              </w:rPr>
              <w:fldChar w:fldCharType="begin"/>
            </w:r>
            <w:r>
              <w:rPr>
                <w:rFonts w:eastAsia="Arial" w:cs="Arial"/>
              </w:rPr>
              <w:instrText xml:space="preserve"> REF _Ref125383847 \r \h </w:instrText>
            </w:r>
            <w:r>
              <w:rPr>
                <w:rFonts w:eastAsia="Arial" w:cs="Arial"/>
              </w:rPr>
            </w:r>
            <w:r>
              <w:rPr>
                <w:rFonts w:eastAsia="Arial" w:cs="Arial"/>
              </w:rPr>
              <w:fldChar w:fldCharType="separate"/>
            </w:r>
            <w:r>
              <w:rPr>
                <w:rFonts w:eastAsia="Arial" w:cs="Arial"/>
              </w:rPr>
              <w:t>12.3</w:t>
            </w:r>
            <w:r>
              <w:rPr>
                <w:rFonts w:eastAsia="Arial" w:cs="Arial"/>
              </w:rPr>
              <w:fldChar w:fldCharType="end"/>
            </w:r>
            <w:r>
              <w:rPr>
                <w:rFonts w:eastAsia="Arial" w:cs="Arial"/>
              </w:rPr>
              <w:t>&gt;</w:t>
            </w:r>
          </w:p>
        </w:tc>
      </w:tr>
      <w:tr w:rsidR="00267303" w:rsidRPr="00FE2754" w14:paraId="4B619089" w14:textId="77777777" w:rsidTr="00DD4678">
        <w:tc>
          <w:tcPr>
            <w:cnfStyle w:val="001000000000" w:firstRow="0" w:lastRow="0" w:firstColumn="1" w:lastColumn="0" w:oddVBand="0" w:evenVBand="0" w:oddHBand="0" w:evenHBand="0" w:firstRowFirstColumn="0" w:firstRowLastColumn="0" w:lastRowFirstColumn="0" w:lastRowLastColumn="0"/>
            <w:tcW w:w="535" w:type="pct"/>
          </w:tcPr>
          <w:p w14:paraId="0E3AC620" w14:textId="77777777" w:rsidR="00267303" w:rsidRPr="00FE2754" w:rsidRDefault="00267303" w:rsidP="007A00E9"/>
        </w:tc>
        <w:tc>
          <w:tcPr>
            <w:tcW w:w="486" w:type="pct"/>
          </w:tcPr>
          <w:p w14:paraId="7FCF7A49" w14:textId="77777777" w:rsidR="00267303" w:rsidRPr="00FE2754" w:rsidRDefault="00267303" w:rsidP="007A00E9">
            <w:pPr>
              <w:cnfStyle w:val="000000000000" w:firstRow="0" w:lastRow="0" w:firstColumn="0" w:lastColumn="0" w:oddVBand="0" w:evenVBand="0" w:oddHBand="0" w:evenHBand="0" w:firstRowFirstColumn="0" w:firstRowLastColumn="0" w:lastRowFirstColumn="0" w:lastRowLastColumn="0"/>
            </w:pPr>
          </w:p>
        </w:tc>
        <w:tc>
          <w:tcPr>
            <w:tcW w:w="3211" w:type="pct"/>
          </w:tcPr>
          <w:p w14:paraId="5593395B" w14:textId="77777777" w:rsidR="00267303" w:rsidRDefault="002F231C" w:rsidP="00740AF8">
            <w:pPr>
              <w:pStyle w:val="Tabletext"/>
              <w:ind w:left="606" w:hanging="322"/>
              <w:cnfStyle w:val="000000000000" w:firstRow="0" w:lastRow="0" w:firstColumn="0" w:lastColumn="0" w:oddVBand="0" w:evenVBand="0" w:oddHBand="0" w:evenHBand="0" w:firstRowFirstColumn="0" w:firstRowLastColumn="0" w:lastRowFirstColumn="0" w:lastRowLastColumn="0"/>
              <w:rPr>
                <w:sz w:val="22"/>
              </w:rPr>
            </w:pPr>
            <w:sdt>
              <w:sdtPr>
                <w:id w:val="513036527"/>
                <w14:checkbox>
                  <w14:checked w14:val="0"/>
                  <w14:checkedState w14:val="2612" w14:font="MS Gothic"/>
                  <w14:uncheckedState w14:val="2610" w14:font="MS Gothic"/>
                </w14:checkbox>
              </w:sdtPr>
              <w:sdtEndPr/>
              <w:sdtContent>
                <w:r w:rsidR="00267303" w:rsidRPr="4AF837AB">
                  <w:rPr>
                    <w:rFonts w:ascii="MS Gothic" w:eastAsia="MS Gothic" w:hAnsi="MS Gothic"/>
                    <w:sz w:val="22"/>
                  </w:rPr>
                  <w:t>☐</w:t>
                </w:r>
              </w:sdtContent>
            </w:sdt>
            <w:r w:rsidR="00267303">
              <w:tab/>
              <w:t>parties</w:t>
            </w:r>
            <w:r w:rsidR="00267303">
              <w:rPr>
                <w:spacing w:val="-5"/>
              </w:rPr>
              <w:t xml:space="preserve"> </w:t>
            </w:r>
            <w:r w:rsidR="00267303">
              <w:t>to</w:t>
            </w:r>
            <w:r w:rsidR="00267303">
              <w:rPr>
                <w:spacing w:val="-5"/>
              </w:rPr>
              <w:t xml:space="preserve"> </w:t>
            </w:r>
            <w:r w:rsidR="00267303">
              <w:t>the</w:t>
            </w:r>
            <w:r w:rsidR="00267303">
              <w:rPr>
                <w:spacing w:val="-6"/>
              </w:rPr>
              <w:t xml:space="preserve"> </w:t>
            </w:r>
            <w:r w:rsidR="00267303">
              <w:t>biodiversity</w:t>
            </w:r>
            <w:r w:rsidR="00267303">
              <w:rPr>
                <w:spacing w:val="-4"/>
              </w:rPr>
              <w:t xml:space="preserve"> </w:t>
            </w:r>
            <w:r w:rsidR="00267303">
              <w:t>certification</w:t>
            </w:r>
            <w:r w:rsidR="00267303">
              <w:rPr>
                <w:spacing w:val="-6"/>
              </w:rPr>
              <w:t xml:space="preserve"> </w:t>
            </w:r>
            <w:r w:rsidR="00267303">
              <w:t>and</w:t>
            </w:r>
            <w:r w:rsidR="00267303">
              <w:rPr>
                <w:spacing w:val="-5"/>
              </w:rPr>
              <w:t xml:space="preserve"> </w:t>
            </w:r>
            <w:r w:rsidR="00267303">
              <w:t>responsibilities,</w:t>
            </w:r>
            <w:r w:rsidR="00267303">
              <w:rPr>
                <w:spacing w:val="-6"/>
              </w:rPr>
              <w:t xml:space="preserve"> </w:t>
            </w:r>
            <w:r w:rsidR="00267303">
              <w:t>noting</w:t>
            </w:r>
            <w:r w:rsidR="00267303">
              <w:rPr>
                <w:spacing w:val="-5"/>
              </w:rPr>
              <w:t xml:space="preserve"> </w:t>
            </w:r>
            <w:r w:rsidR="00267303">
              <w:t>where</w:t>
            </w:r>
            <w:r w:rsidR="00267303">
              <w:rPr>
                <w:spacing w:val="-4"/>
              </w:rPr>
              <w:t xml:space="preserve"> </w:t>
            </w:r>
            <w:r w:rsidR="00267303">
              <w:t>biodiversity</w:t>
            </w:r>
            <w:r w:rsidR="00267303">
              <w:rPr>
                <w:spacing w:val="-4"/>
              </w:rPr>
              <w:t xml:space="preserve"> </w:t>
            </w:r>
            <w:r w:rsidR="00267303">
              <w:t>certification</w:t>
            </w:r>
            <w:r w:rsidR="00267303">
              <w:rPr>
                <w:spacing w:val="-4"/>
              </w:rPr>
              <w:t xml:space="preserve"> </w:t>
            </w:r>
            <w:r w:rsidR="00267303">
              <w:t>agreements</w:t>
            </w:r>
            <w:r w:rsidR="00267303">
              <w:rPr>
                <w:spacing w:val="-2"/>
              </w:rPr>
              <w:t xml:space="preserve"> </w:t>
            </w:r>
            <w:r w:rsidR="00267303">
              <w:t>are proposed</w:t>
            </w:r>
          </w:p>
        </w:tc>
        <w:tc>
          <w:tcPr>
            <w:tcW w:w="768" w:type="pct"/>
          </w:tcPr>
          <w:p w14:paraId="0C0C3533" w14:textId="77777777" w:rsidR="00267303" w:rsidRDefault="00267303" w:rsidP="007A00E9">
            <w:pPr>
              <w:cnfStyle w:val="000000000000" w:firstRow="0" w:lastRow="0" w:firstColumn="0" w:lastColumn="0" w:oddVBand="0" w:evenVBand="0" w:oddHBand="0" w:evenHBand="0" w:firstRowFirstColumn="0" w:firstRowLastColumn="0" w:lastRowFirstColumn="0" w:lastRowLastColumn="0"/>
              <w:rPr>
                <w:rFonts w:eastAsia="Arial" w:cs="Arial"/>
              </w:rPr>
            </w:pPr>
            <w:r>
              <w:rPr>
                <w:rFonts w:eastAsia="Arial" w:cs="Arial"/>
              </w:rPr>
              <w:t>&lt;</w:t>
            </w:r>
            <w:r>
              <w:rPr>
                <w:rFonts w:eastAsia="Arial" w:cs="Arial"/>
              </w:rPr>
              <w:fldChar w:fldCharType="begin"/>
            </w:r>
            <w:r>
              <w:rPr>
                <w:rFonts w:eastAsia="Arial" w:cs="Arial"/>
              </w:rPr>
              <w:instrText xml:space="preserve"> REF _Ref125383860 \r \h </w:instrText>
            </w:r>
            <w:r>
              <w:rPr>
                <w:rFonts w:eastAsia="Arial" w:cs="Arial"/>
              </w:rPr>
            </w:r>
            <w:r>
              <w:rPr>
                <w:rFonts w:eastAsia="Arial" w:cs="Arial"/>
              </w:rPr>
              <w:fldChar w:fldCharType="separate"/>
            </w:r>
            <w:r>
              <w:rPr>
                <w:rFonts w:eastAsia="Arial" w:cs="Arial"/>
              </w:rPr>
              <w:t>12.4</w:t>
            </w:r>
            <w:r>
              <w:rPr>
                <w:rFonts w:eastAsia="Arial" w:cs="Arial"/>
              </w:rPr>
              <w:fldChar w:fldCharType="end"/>
            </w:r>
            <w:r>
              <w:rPr>
                <w:rFonts w:eastAsia="Arial" w:cs="Arial"/>
              </w:rPr>
              <w:t>&gt;</w:t>
            </w:r>
          </w:p>
        </w:tc>
      </w:tr>
      <w:tr w:rsidR="00267303" w:rsidRPr="00FE2754" w14:paraId="1D9DCE81" w14:textId="77777777" w:rsidTr="00DD4678">
        <w:tc>
          <w:tcPr>
            <w:cnfStyle w:val="001000000000" w:firstRow="0" w:lastRow="0" w:firstColumn="1" w:lastColumn="0" w:oddVBand="0" w:evenVBand="0" w:oddHBand="0" w:evenHBand="0" w:firstRowFirstColumn="0" w:firstRowLastColumn="0" w:lastRowFirstColumn="0" w:lastRowLastColumn="0"/>
            <w:tcW w:w="535" w:type="pct"/>
          </w:tcPr>
          <w:p w14:paraId="78F2BBA5" w14:textId="77777777" w:rsidR="00267303" w:rsidRPr="00FE2754" w:rsidRDefault="00267303" w:rsidP="007A00E9"/>
        </w:tc>
        <w:tc>
          <w:tcPr>
            <w:tcW w:w="486" w:type="pct"/>
          </w:tcPr>
          <w:p w14:paraId="1315AE04" w14:textId="77777777" w:rsidR="00267303" w:rsidRPr="00FE2754" w:rsidRDefault="00267303" w:rsidP="007A00E9">
            <w:pPr>
              <w:cnfStyle w:val="000000000000" w:firstRow="0" w:lastRow="0" w:firstColumn="0" w:lastColumn="0" w:oddVBand="0" w:evenVBand="0" w:oddHBand="0" w:evenHBand="0" w:firstRowFirstColumn="0" w:firstRowLastColumn="0" w:lastRowFirstColumn="0" w:lastRowLastColumn="0"/>
            </w:pPr>
          </w:p>
        </w:tc>
        <w:tc>
          <w:tcPr>
            <w:tcW w:w="3211" w:type="pct"/>
          </w:tcPr>
          <w:p w14:paraId="41C199B5" w14:textId="77777777" w:rsidR="00267303" w:rsidRDefault="002F231C" w:rsidP="00740AF8">
            <w:pPr>
              <w:pStyle w:val="Tabletext"/>
              <w:ind w:left="606" w:hanging="322"/>
              <w:cnfStyle w:val="000000000000" w:firstRow="0" w:lastRow="0" w:firstColumn="0" w:lastColumn="0" w:oddVBand="0" w:evenVBand="0" w:oddHBand="0" w:evenHBand="0" w:firstRowFirstColumn="0" w:firstRowLastColumn="0" w:lastRowFirstColumn="0" w:lastRowLastColumn="0"/>
              <w:rPr>
                <w:sz w:val="22"/>
              </w:rPr>
            </w:pPr>
            <w:sdt>
              <w:sdtPr>
                <w:id w:val="-1690285905"/>
                <w14:checkbox>
                  <w14:checked w14:val="0"/>
                  <w14:checkedState w14:val="2612" w14:font="MS Gothic"/>
                  <w14:uncheckedState w14:val="2610" w14:font="MS Gothic"/>
                </w14:checkbox>
              </w:sdtPr>
              <w:sdtEndPr/>
              <w:sdtContent>
                <w:r w:rsidR="00267303" w:rsidRPr="4AF837AB">
                  <w:rPr>
                    <w:rFonts w:ascii="MS Gothic" w:eastAsia="MS Gothic" w:hAnsi="MS Gothic"/>
                    <w:sz w:val="22"/>
                  </w:rPr>
                  <w:t>☐</w:t>
                </w:r>
              </w:sdtContent>
            </w:sdt>
            <w:r w:rsidR="00267303">
              <w:tab/>
              <w:t>timing for delivery of conservation</w:t>
            </w:r>
            <w:r w:rsidR="00267303">
              <w:rPr>
                <w:spacing w:val="-1"/>
              </w:rPr>
              <w:t xml:space="preserve"> </w:t>
            </w:r>
            <w:r w:rsidR="00267303">
              <w:t>measures</w:t>
            </w:r>
          </w:p>
        </w:tc>
        <w:tc>
          <w:tcPr>
            <w:tcW w:w="768" w:type="pct"/>
          </w:tcPr>
          <w:p w14:paraId="3B328ED1" w14:textId="77777777" w:rsidR="00267303" w:rsidRDefault="00267303" w:rsidP="007A00E9">
            <w:pPr>
              <w:cnfStyle w:val="000000000000" w:firstRow="0" w:lastRow="0" w:firstColumn="0" w:lastColumn="0" w:oddVBand="0" w:evenVBand="0" w:oddHBand="0" w:evenHBand="0" w:firstRowFirstColumn="0" w:firstRowLastColumn="0" w:lastRowFirstColumn="0" w:lastRowLastColumn="0"/>
              <w:rPr>
                <w:rFonts w:eastAsia="Arial" w:cs="Arial"/>
              </w:rPr>
            </w:pPr>
            <w:r>
              <w:rPr>
                <w:rFonts w:eastAsia="Arial" w:cs="Arial"/>
              </w:rPr>
              <w:t>&lt;</w:t>
            </w:r>
            <w:r>
              <w:rPr>
                <w:rFonts w:eastAsia="Arial" w:cs="Arial"/>
              </w:rPr>
              <w:fldChar w:fldCharType="begin"/>
            </w:r>
            <w:r>
              <w:rPr>
                <w:rFonts w:eastAsia="Arial" w:cs="Arial"/>
              </w:rPr>
              <w:instrText xml:space="preserve"> REF _Ref125383877 \r \h </w:instrText>
            </w:r>
            <w:r>
              <w:rPr>
                <w:rFonts w:eastAsia="Arial" w:cs="Arial"/>
              </w:rPr>
            </w:r>
            <w:r>
              <w:rPr>
                <w:rFonts w:eastAsia="Arial" w:cs="Arial"/>
              </w:rPr>
              <w:fldChar w:fldCharType="separate"/>
            </w:r>
            <w:r>
              <w:rPr>
                <w:rFonts w:eastAsia="Arial" w:cs="Arial"/>
              </w:rPr>
              <w:t>12.5</w:t>
            </w:r>
            <w:r>
              <w:rPr>
                <w:rFonts w:eastAsia="Arial" w:cs="Arial"/>
              </w:rPr>
              <w:fldChar w:fldCharType="end"/>
            </w:r>
            <w:r>
              <w:rPr>
                <w:rFonts w:eastAsia="Arial" w:cs="Arial"/>
              </w:rPr>
              <w:t>&gt;</w:t>
            </w:r>
          </w:p>
        </w:tc>
      </w:tr>
      <w:tr w:rsidR="00267303" w:rsidRPr="00FE2754" w14:paraId="2DD4B58E" w14:textId="77777777" w:rsidTr="00DD4678">
        <w:tc>
          <w:tcPr>
            <w:cnfStyle w:val="001000000000" w:firstRow="0" w:lastRow="0" w:firstColumn="1" w:lastColumn="0" w:oddVBand="0" w:evenVBand="0" w:oddHBand="0" w:evenHBand="0" w:firstRowFirstColumn="0" w:firstRowLastColumn="0" w:lastRowFirstColumn="0" w:lastRowLastColumn="0"/>
            <w:tcW w:w="535" w:type="pct"/>
          </w:tcPr>
          <w:p w14:paraId="4A07F7E4" w14:textId="77777777" w:rsidR="00267303" w:rsidRPr="00FE2754" w:rsidRDefault="00267303" w:rsidP="007A00E9"/>
        </w:tc>
        <w:tc>
          <w:tcPr>
            <w:tcW w:w="486" w:type="pct"/>
          </w:tcPr>
          <w:p w14:paraId="2EBDB52E" w14:textId="77777777" w:rsidR="00267303" w:rsidRPr="00FE2754" w:rsidRDefault="00267303" w:rsidP="007A00E9">
            <w:pPr>
              <w:cnfStyle w:val="000000000000" w:firstRow="0" w:lastRow="0" w:firstColumn="0" w:lastColumn="0" w:oddVBand="0" w:evenVBand="0" w:oddHBand="0" w:evenHBand="0" w:firstRowFirstColumn="0" w:firstRowLastColumn="0" w:lastRowFirstColumn="0" w:lastRowLastColumn="0"/>
            </w:pPr>
          </w:p>
        </w:tc>
        <w:tc>
          <w:tcPr>
            <w:tcW w:w="3211" w:type="pct"/>
          </w:tcPr>
          <w:p w14:paraId="3EDC66E6" w14:textId="77777777" w:rsidR="00267303" w:rsidRDefault="002F231C" w:rsidP="00740AF8">
            <w:pPr>
              <w:pStyle w:val="Tabletext"/>
              <w:ind w:left="606" w:hanging="322"/>
              <w:cnfStyle w:val="000000000000" w:firstRow="0" w:lastRow="0" w:firstColumn="0" w:lastColumn="0" w:oddVBand="0" w:evenVBand="0" w:oddHBand="0" w:evenHBand="0" w:firstRowFirstColumn="0" w:firstRowLastColumn="0" w:lastRowFirstColumn="0" w:lastRowLastColumn="0"/>
              <w:rPr>
                <w:sz w:val="22"/>
              </w:rPr>
            </w:pPr>
            <w:sdt>
              <w:sdtPr>
                <w:id w:val="653885231"/>
                <w14:checkbox>
                  <w14:checked w14:val="0"/>
                  <w14:checkedState w14:val="2612" w14:font="MS Gothic"/>
                  <w14:uncheckedState w14:val="2610" w14:font="MS Gothic"/>
                </w14:checkbox>
              </w:sdtPr>
              <w:sdtEndPr/>
              <w:sdtContent>
                <w:r w:rsidR="00267303" w:rsidRPr="4AF837AB">
                  <w:rPr>
                    <w:rFonts w:ascii="MS Gothic" w:eastAsia="MS Gothic" w:hAnsi="MS Gothic"/>
                    <w:sz w:val="22"/>
                  </w:rPr>
                  <w:t>☐</w:t>
                </w:r>
              </w:sdtContent>
            </w:sdt>
            <w:r w:rsidR="00267303">
              <w:tab/>
              <w:t>funding sources for delivery of conservation</w:t>
            </w:r>
            <w:r w:rsidR="00267303" w:rsidRPr="002E2B75">
              <w:t xml:space="preserve"> </w:t>
            </w:r>
            <w:r w:rsidR="00267303">
              <w:t>measures</w:t>
            </w:r>
          </w:p>
        </w:tc>
        <w:tc>
          <w:tcPr>
            <w:tcW w:w="768" w:type="pct"/>
          </w:tcPr>
          <w:p w14:paraId="28646072" w14:textId="77777777" w:rsidR="00267303" w:rsidRDefault="00267303" w:rsidP="007A00E9">
            <w:pPr>
              <w:cnfStyle w:val="000000000000" w:firstRow="0" w:lastRow="0" w:firstColumn="0" w:lastColumn="0" w:oddVBand="0" w:evenVBand="0" w:oddHBand="0" w:evenHBand="0" w:firstRowFirstColumn="0" w:firstRowLastColumn="0" w:lastRowFirstColumn="0" w:lastRowLastColumn="0"/>
              <w:rPr>
                <w:rFonts w:eastAsia="Arial" w:cs="Arial"/>
              </w:rPr>
            </w:pPr>
            <w:r>
              <w:rPr>
                <w:rFonts w:eastAsia="Arial" w:cs="Arial"/>
              </w:rPr>
              <w:t>&lt;</w:t>
            </w:r>
            <w:r>
              <w:rPr>
                <w:rFonts w:eastAsia="Arial" w:cs="Arial"/>
              </w:rPr>
              <w:fldChar w:fldCharType="begin"/>
            </w:r>
            <w:r>
              <w:rPr>
                <w:rFonts w:eastAsia="Arial" w:cs="Arial"/>
              </w:rPr>
              <w:instrText xml:space="preserve"> REF _Ref125383884 \r \h </w:instrText>
            </w:r>
            <w:r>
              <w:rPr>
                <w:rFonts w:eastAsia="Arial" w:cs="Arial"/>
              </w:rPr>
            </w:r>
            <w:r>
              <w:rPr>
                <w:rFonts w:eastAsia="Arial" w:cs="Arial"/>
              </w:rPr>
              <w:fldChar w:fldCharType="separate"/>
            </w:r>
            <w:r>
              <w:rPr>
                <w:rFonts w:eastAsia="Arial" w:cs="Arial"/>
              </w:rPr>
              <w:t>12.6</w:t>
            </w:r>
            <w:r>
              <w:rPr>
                <w:rFonts w:eastAsia="Arial" w:cs="Arial"/>
              </w:rPr>
              <w:fldChar w:fldCharType="end"/>
            </w:r>
            <w:r>
              <w:rPr>
                <w:rFonts w:eastAsia="Arial" w:cs="Arial"/>
              </w:rPr>
              <w:t>&gt;</w:t>
            </w:r>
          </w:p>
        </w:tc>
      </w:tr>
      <w:tr w:rsidR="00267303" w:rsidRPr="00FE2754" w14:paraId="71BDEB45" w14:textId="77777777" w:rsidTr="00DD4678">
        <w:tc>
          <w:tcPr>
            <w:cnfStyle w:val="001000000000" w:firstRow="0" w:lastRow="0" w:firstColumn="1" w:lastColumn="0" w:oddVBand="0" w:evenVBand="0" w:oddHBand="0" w:evenHBand="0" w:firstRowFirstColumn="0" w:firstRowLastColumn="0" w:lastRowFirstColumn="0" w:lastRowLastColumn="0"/>
            <w:tcW w:w="535" w:type="pct"/>
          </w:tcPr>
          <w:p w14:paraId="5445CEA5" w14:textId="77777777" w:rsidR="00267303" w:rsidRPr="00FE2754" w:rsidRDefault="00267303" w:rsidP="007A00E9"/>
        </w:tc>
        <w:tc>
          <w:tcPr>
            <w:tcW w:w="486" w:type="pct"/>
          </w:tcPr>
          <w:p w14:paraId="1515636A" w14:textId="77777777" w:rsidR="00267303" w:rsidRPr="00FE2754" w:rsidRDefault="00267303" w:rsidP="007A00E9">
            <w:pPr>
              <w:cnfStyle w:val="000000000000" w:firstRow="0" w:lastRow="0" w:firstColumn="0" w:lastColumn="0" w:oddVBand="0" w:evenVBand="0" w:oddHBand="0" w:evenHBand="0" w:firstRowFirstColumn="0" w:firstRowLastColumn="0" w:lastRowFirstColumn="0" w:lastRowLastColumn="0"/>
            </w:pPr>
          </w:p>
        </w:tc>
        <w:tc>
          <w:tcPr>
            <w:tcW w:w="3211" w:type="pct"/>
          </w:tcPr>
          <w:p w14:paraId="70939A51" w14:textId="77777777" w:rsidR="00267303" w:rsidRDefault="002F231C" w:rsidP="00740AF8">
            <w:pPr>
              <w:pStyle w:val="Tabletext"/>
              <w:ind w:left="606" w:hanging="322"/>
              <w:cnfStyle w:val="000000000000" w:firstRow="0" w:lastRow="0" w:firstColumn="0" w:lastColumn="0" w:oddVBand="0" w:evenVBand="0" w:oddHBand="0" w:evenHBand="0" w:firstRowFirstColumn="0" w:firstRowLastColumn="0" w:lastRowFirstColumn="0" w:lastRowLastColumn="0"/>
              <w:rPr>
                <w:sz w:val="22"/>
              </w:rPr>
            </w:pPr>
            <w:sdt>
              <w:sdtPr>
                <w:id w:val="-1416323003"/>
                <w14:checkbox>
                  <w14:checked w14:val="0"/>
                  <w14:checkedState w14:val="2612" w14:font="MS Gothic"/>
                  <w14:uncheckedState w14:val="2610" w14:font="MS Gothic"/>
                </w14:checkbox>
              </w:sdtPr>
              <w:sdtEndPr/>
              <w:sdtContent>
                <w:r w:rsidR="00267303" w:rsidRPr="4AF837AB">
                  <w:rPr>
                    <w:rFonts w:ascii="MS Gothic" w:eastAsia="MS Gothic" w:hAnsi="MS Gothic"/>
                    <w:sz w:val="22"/>
                  </w:rPr>
                  <w:t>☐</w:t>
                </w:r>
              </w:sdtContent>
            </w:sdt>
            <w:r w:rsidR="00267303">
              <w:tab/>
              <w:t>framework for monitoring, reporting or auditing implementation of conservation</w:t>
            </w:r>
            <w:r w:rsidR="00267303" w:rsidRPr="002E2B75">
              <w:t xml:space="preserve"> </w:t>
            </w:r>
            <w:r w:rsidR="00267303">
              <w:t>measures</w:t>
            </w:r>
          </w:p>
        </w:tc>
        <w:tc>
          <w:tcPr>
            <w:tcW w:w="768" w:type="pct"/>
          </w:tcPr>
          <w:p w14:paraId="69941A32" w14:textId="77777777" w:rsidR="00267303" w:rsidRDefault="00267303" w:rsidP="007A00E9">
            <w:pPr>
              <w:cnfStyle w:val="000000000000" w:firstRow="0" w:lastRow="0" w:firstColumn="0" w:lastColumn="0" w:oddVBand="0" w:evenVBand="0" w:oddHBand="0" w:evenHBand="0" w:firstRowFirstColumn="0" w:firstRowLastColumn="0" w:lastRowFirstColumn="0" w:lastRowLastColumn="0"/>
              <w:rPr>
                <w:rFonts w:eastAsia="Arial" w:cs="Arial"/>
              </w:rPr>
            </w:pPr>
            <w:r>
              <w:rPr>
                <w:rFonts w:eastAsia="Arial" w:cs="Arial"/>
              </w:rPr>
              <w:t>&lt;</w:t>
            </w:r>
            <w:r>
              <w:rPr>
                <w:rFonts w:eastAsia="Arial" w:cs="Arial"/>
              </w:rPr>
              <w:fldChar w:fldCharType="begin"/>
            </w:r>
            <w:r>
              <w:rPr>
                <w:rFonts w:eastAsia="Arial" w:cs="Arial"/>
              </w:rPr>
              <w:instrText xml:space="preserve"> REF _Ref125383891 \r \h </w:instrText>
            </w:r>
            <w:r>
              <w:rPr>
                <w:rFonts w:eastAsia="Arial" w:cs="Arial"/>
              </w:rPr>
            </w:r>
            <w:r>
              <w:rPr>
                <w:rFonts w:eastAsia="Arial" w:cs="Arial"/>
              </w:rPr>
              <w:fldChar w:fldCharType="separate"/>
            </w:r>
            <w:r>
              <w:rPr>
                <w:rFonts w:eastAsia="Arial" w:cs="Arial"/>
              </w:rPr>
              <w:t>12.7</w:t>
            </w:r>
            <w:r>
              <w:rPr>
                <w:rFonts w:eastAsia="Arial" w:cs="Arial"/>
              </w:rPr>
              <w:fldChar w:fldCharType="end"/>
            </w:r>
            <w:r>
              <w:rPr>
                <w:rFonts w:eastAsia="Arial" w:cs="Arial"/>
              </w:rPr>
              <w:t>&gt;</w:t>
            </w:r>
          </w:p>
        </w:tc>
      </w:tr>
      <w:tr w:rsidR="000A4448" w:rsidRPr="00FE2754" w14:paraId="300B5ECC" w14:textId="77777777" w:rsidTr="00DD4678">
        <w:tc>
          <w:tcPr>
            <w:cnfStyle w:val="001000000000" w:firstRow="0" w:lastRow="0" w:firstColumn="1" w:lastColumn="0" w:oddVBand="0" w:evenVBand="0" w:oddHBand="0" w:evenHBand="0" w:firstRowFirstColumn="0" w:firstRowLastColumn="0" w:lastRowFirstColumn="0" w:lastRowLastColumn="0"/>
            <w:tcW w:w="535" w:type="pct"/>
          </w:tcPr>
          <w:p w14:paraId="1DF7A09E" w14:textId="77777777" w:rsidR="00267303" w:rsidRPr="00FE2754" w:rsidRDefault="00267303" w:rsidP="007A00E9"/>
        </w:tc>
        <w:tc>
          <w:tcPr>
            <w:tcW w:w="486" w:type="pct"/>
          </w:tcPr>
          <w:p w14:paraId="3FD98C43" w14:textId="77777777" w:rsidR="00267303" w:rsidRPr="00FE2754" w:rsidRDefault="00267303" w:rsidP="007A00E9">
            <w:pPr>
              <w:cnfStyle w:val="000000000000" w:firstRow="0" w:lastRow="0" w:firstColumn="0" w:lastColumn="0" w:oddVBand="0" w:evenVBand="0" w:oddHBand="0" w:evenHBand="0" w:firstRowFirstColumn="0" w:firstRowLastColumn="0" w:lastRowFirstColumn="0" w:lastRowLastColumn="0"/>
            </w:pPr>
          </w:p>
        </w:tc>
        <w:tc>
          <w:tcPr>
            <w:tcW w:w="3211" w:type="pct"/>
            <w:shd w:val="clear" w:color="auto" w:fill="8CE0FF" w:themeFill="accent3"/>
          </w:tcPr>
          <w:p w14:paraId="17E6CF64" w14:textId="77777777" w:rsidR="00267303" w:rsidRDefault="00267303" w:rsidP="007A00E9">
            <w:pPr>
              <w:cnfStyle w:val="000000000000" w:firstRow="0" w:lastRow="0" w:firstColumn="0" w:lastColumn="0" w:oddVBand="0" w:evenVBand="0" w:oddHBand="0" w:evenHBand="0" w:firstRowFirstColumn="0" w:firstRowLastColumn="0" w:lastRowFirstColumn="0" w:lastRowLastColumn="0"/>
              <w:rPr>
                <w:sz w:val="22"/>
              </w:rPr>
            </w:pPr>
            <w:r w:rsidRPr="4AF837AB">
              <w:rPr>
                <w:b/>
                <w:bCs/>
              </w:rPr>
              <w:t>Maps and tables</w:t>
            </w:r>
          </w:p>
        </w:tc>
        <w:tc>
          <w:tcPr>
            <w:tcW w:w="768" w:type="pct"/>
            <w:shd w:val="clear" w:color="auto" w:fill="8CE0FF" w:themeFill="accent3"/>
          </w:tcPr>
          <w:p w14:paraId="0CAEFC22" w14:textId="77777777" w:rsidR="00267303" w:rsidRDefault="00267303" w:rsidP="007A00E9">
            <w:pPr>
              <w:cnfStyle w:val="000000000000" w:firstRow="0" w:lastRow="0" w:firstColumn="0" w:lastColumn="0" w:oddVBand="0" w:evenVBand="0" w:oddHBand="0" w:evenHBand="0" w:firstRowFirstColumn="0" w:firstRowLastColumn="0" w:lastRowFirstColumn="0" w:lastRowLastColumn="0"/>
              <w:rPr>
                <w:rFonts w:eastAsia="Arial" w:cs="Arial"/>
              </w:rPr>
            </w:pPr>
          </w:p>
        </w:tc>
      </w:tr>
      <w:tr w:rsidR="00267303" w:rsidRPr="00FE2754" w14:paraId="7F9A4291" w14:textId="77777777" w:rsidTr="00DD4678">
        <w:tc>
          <w:tcPr>
            <w:cnfStyle w:val="001000000000" w:firstRow="0" w:lastRow="0" w:firstColumn="1" w:lastColumn="0" w:oddVBand="0" w:evenVBand="0" w:oddHBand="0" w:evenHBand="0" w:firstRowFirstColumn="0" w:firstRowLastColumn="0" w:lastRowFirstColumn="0" w:lastRowLastColumn="0"/>
            <w:tcW w:w="535" w:type="pct"/>
          </w:tcPr>
          <w:p w14:paraId="3F4085A9" w14:textId="77777777" w:rsidR="00267303" w:rsidRPr="00FE2754" w:rsidRDefault="00267303" w:rsidP="007A00E9"/>
        </w:tc>
        <w:tc>
          <w:tcPr>
            <w:tcW w:w="486" w:type="pct"/>
          </w:tcPr>
          <w:p w14:paraId="29547E29" w14:textId="77777777" w:rsidR="00267303" w:rsidRPr="00FE2754" w:rsidRDefault="00267303" w:rsidP="007A00E9">
            <w:pPr>
              <w:cnfStyle w:val="000000000000" w:firstRow="0" w:lastRow="0" w:firstColumn="0" w:lastColumn="0" w:oddVBand="0" w:evenVBand="0" w:oddHBand="0" w:evenHBand="0" w:firstRowFirstColumn="0" w:firstRowLastColumn="0" w:lastRowFirstColumn="0" w:lastRowLastColumn="0"/>
            </w:pPr>
          </w:p>
        </w:tc>
        <w:tc>
          <w:tcPr>
            <w:tcW w:w="3211" w:type="pct"/>
          </w:tcPr>
          <w:p w14:paraId="2978B59A" w14:textId="77777777" w:rsidR="00267303" w:rsidRDefault="002F231C" w:rsidP="005A1571">
            <w:pPr>
              <w:pStyle w:val="Tabletext"/>
              <w:ind w:left="322" w:hanging="322"/>
              <w:cnfStyle w:val="000000000000" w:firstRow="0" w:lastRow="0" w:firstColumn="0" w:lastColumn="0" w:oddVBand="0" w:evenVBand="0" w:oddHBand="0" w:evenHBand="0" w:firstRowFirstColumn="0" w:firstRowLastColumn="0" w:lastRowFirstColumn="0" w:lastRowLastColumn="0"/>
              <w:rPr>
                <w:sz w:val="22"/>
              </w:rPr>
            </w:pPr>
            <w:sdt>
              <w:sdtPr>
                <w:id w:val="96911236"/>
                <w14:checkbox>
                  <w14:checked w14:val="0"/>
                  <w14:checkedState w14:val="2612" w14:font="MS Gothic"/>
                  <w14:uncheckedState w14:val="2610" w14:font="MS Gothic"/>
                </w14:checkbox>
              </w:sdtPr>
              <w:sdtEndPr/>
              <w:sdtContent>
                <w:r w:rsidR="00267303" w:rsidRPr="4AF837AB">
                  <w:rPr>
                    <w:rFonts w:ascii="MS Gothic" w:eastAsia="MS Gothic" w:hAnsi="MS Gothic"/>
                    <w:sz w:val="22"/>
                  </w:rPr>
                  <w:t>☐</w:t>
                </w:r>
              </w:sdtContent>
            </w:sdt>
            <w:r w:rsidR="00267303">
              <w:tab/>
            </w:r>
            <w:r w:rsidR="00267303" w:rsidRPr="004061E3">
              <w:t>Maps of parcels of land proposed for land-based conservation measures</w:t>
            </w:r>
          </w:p>
        </w:tc>
        <w:tc>
          <w:tcPr>
            <w:tcW w:w="768" w:type="pct"/>
          </w:tcPr>
          <w:p w14:paraId="16DB8C18" w14:textId="77777777" w:rsidR="00267303" w:rsidRDefault="00267303" w:rsidP="007A00E9">
            <w:pPr>
              <w:cnfStyle w:val="000000000000" w:firstRow="0" w:lastRow="0" w:firstColumn="0" w:lastColumn="0" w:oddVBand="0" w:evenVBand="0" w:oddHBand="0" w:evenHBand="0" w:firstRowFirstColumn="0" w:firstRowLastColumn="0" w:lastRowFirstColumn="0" w:lastRowLastColumn="0"/>
              <w:rPr>
                <w:rFonts w:eastAsia="Arial" w:cs="Arial"/>
              </w:rPr>
            </w:pPr>
            <w:r>
              <w:rPr>
                <w:rFonts w:eastAsia="Arial" w:cs="Arial"/>
              </w:rPr>
              <w:t>&lt;</w:t>
            </w:r>
            <w:r>
              <w:rPr>
                <w:rFonts w:eastAsia="Arial" w:cs="Arial"/>
              </w:rPr>
              <w:fldChar w:fldCharType="begin"/>
            </w:r>
            <w:r>
              <w:rPr>
                <w:rFonts w:eastAsia="Arial" w:cs="Arial"/>
              </w:rPr>
              <w:instrText xml:space="preserve"> REF _Ref124935849 \h </w:instrText>
            </w:r>
            <w:r>
              <w:rPr>
                <w:rFonts w:eastAsia="Arial" w:cs="Arial"/>
              </w:rPr>
            </w:r>
            <w:r>
              <w:rPr>
                <w:rFonts w:eastAsia="Arial" w:cs="Arial"/>
              </w:rPr>
              <w:fldChar w:fldCharType="separate"/>
            </w:r>
            <w:r>
              <w:t>Figure </w:t>
            </w:r>
            <w:r>
              <w:rPr>
                <w:noProof/>
              </w:rPr>
              <w:t>16</w:t>
            </w:r>
            <w:r>
              <w:rPr>
                <w:rFonts w:eastAsia="Arial" w:cs="Arial"/>
              </w:rPr>
              <w:fldChar w:fldCharType="end"/>
            </w:r>
            <w:r>
              <w:rPr>
                <w:rFonts w:eastAsia="Arial" w:cs="Arial"/>
              </w:rPr>
              <w:t>&gt;</w:t>
            </w:r>
          </w:p>
        </w:tc>
      </w:tr>
      <w:tr w:rsidR="00267303" w:rsidRPr="00FE2754" w14:paraId="4BCE4282" w14:textId="77777777" w:rsidTr="00DD4678">
        <w:tc>
          <w:tcPr>
            <w:cnfStyle w:val="001000000000" w:firstRow="0" w:lastRow="0" w:firstColumn="1" w:lastColumn="0" w:oddVBand="0" w:evenVBand="0" w:oddHBand="0" w:evenHBand="0" w:firstRowFirstColumn="0" w:firstRowLastColumn="0" w:lastRowFirstColumn="0" w:lastRowLastColumn="0"/>
            <w:tcW w:w="535" w:type="pct"/>
          </w:tcPr>
          <w:p w14:paraId="5BF8AA50" w14:textId="77777777" w:rsidR="00267303" w:rsidRPr="00FE2754" w:rsidRDefault="00267303" w:rsidP="007A00E9"/>
        </w:tc>
        <w:tc>
          <w:tcPr>
            <w:tcW w:w="486" w:type="pct"/>
          </w:tcPr>
          <w:p w14:paraId="6DAA9FCB" w14:textId="77777777" w:rsidR="00267303" w:rsidRPr="00FE2754" w:rsidRDefault="00267303" w:rsidP="007A00E9">
            <w:pPr>
              <w:cnfStyle w:val="000000000000" w:firstRow="0" w:lastRow="0" w:firstColumn="0" w:lastColumn="0" w:oddVBand="0" w:evenVBand="0" w:oddHBand="0" w:evenHBand="0" w:firstRowFirstColumn="0" w:firstRowLastColumn="0" w:lastRowFirstColumn="0" w:lastRowLastColumn="0"/>
            </w:pPr>
          </w:p>
        </w:tc>
        <w:tc>
          <w:tcPr>
            <w:tcW w:w="3211" w:type="pct"/>
          </w:tcPr>
          <w:p w14:paraId="45C11BB1" w14:textId="77777777" w:rsidR="00267303" w:rsidRDefault="002F231C" w:rsidP="005A1571">
            <w:pPr>
              <w:pStyle w:val="Tabletext"/>
              <w:ind w:left="322" w:hanging="322"/>
              <w:cnfStyle w:val="000000000000" w:firstRow="0" w:lastRow="0" w:firstColumn="0" w:lastColumn="0" w:oddVBand="0" w:evenVBand="0" w:oddHBand="0" w:evenHBand="0" w:firstRowFirstColumn="0" w:firstRowLastColumn="0" w:lastRowFirstColumn="0" w:lastRowLastColumn="0"/>
              <w:rPr>
                <w:sz w:val="22"/>
              </w:rPr>
            </w:pPr>
            <w:sdt>
              <w:sdtPr>
                <w:id w:val="-1659459680"/>
                <w14:checkbox>
                  <w14:checked w14:val="0"/>
                  <w14:checkedState w14:val="2612" w14:font="MS Gothic"/>
                  <w14:uncheckedState w14:val="2610" w14:font="MS Gothic"/>
                </w14:checkbox>
              </w:sdtPr>
              <w:sdtEndPr/>
              <w:sdtContent>
                <w:r w:rsidR="00267303" w:rsidRPr="4AF837AB">
                  <w:rPr>
                    <w:rFonts w:ascii="MS Gothic" w:eastAsia="MS Gothic" w:hAnsi="MS Gothic"/>
                    <w:sz w:val="22"/>
                  </w:rPr>
                  <w:t>☐</w:t>
                </w:r>
              </w:sdtContent>
            </w:sdt>
            <w:r w:rsidR="00267303">
              <w:tab/>
              <w:t>Maps as per Appendix M as required in relation to any land-based conservation</w:t>
            </w:r>
            <w:r w:rsidR="00267303" w:rsidRPr="002E2B75">
              <w:t xml:space="preserve"> </w:t>
            </w:r>
            <w:r w:rsidR="00267303">
              <w:t>measures</w:t>
            </w:r>
          </w:p>
        </w:tc>
        <w:tc>
          <w:tcPr>
            <w:tcW w:w="768" w:type="pct"/>
          </w:tcPr>
          <w:p w14:paraId="1C503357" w14:textId="77777777" w:rsidR="00267303" w:rsidRDefault="00267303" w:rsidP="007A00E9">
            <w:pPr>
              <w:cnfStyle w:val="000000000000" w:firstRow="0" w:lastRow="0" w:firstColumn="0" w:lastColumn="0" w:oddVBand="0" w:evenVBand="0" w:oddHBand="0" w:evenHBand="0" w:firstRowFirstColumn="0" w:firstRowLastColumn="0" w:lastRowFirstColumn="0" w:lastRowLastColumn="0"/>
              <w:rPr>
                <w:rFonts w:eastAsia="Arial" w:cs="Arial"/>
              </w:rPr>
            </w:pPr>
            <w:r>
              <w:rPr>
                <w:rFonts w:eastAsia="Arial" w:cs="Arial"/>
              </w:rPr>
              <w:t>&lt;</w:t>
            </w:r>
            <w:r>
              <w:rPr>
                <w:rFonts w:eastAsia="Arial" w:cs="Arial"/>
              </w:rPr>
              <w:fldChar w:fldCharType="begin"/>
            </w:r>
            <w:r>
              <w:rPr>
                <w:rFonts w:eastAsia="Arial" w:cs="Arial"/>
              </w:rPr>
              <w:instrText xml:space="preserve"> REF _Ref124935849 \h </w:instrText>
            </w:r>
            <w:r>
              <w:rPr>
                <w:rFonts w:eastAsia="Arial" w:cs="Arial"/>
              </w:rPr>
            </w:r>
            <w:r>
              <w:rPr>
                <w:rFonts w:eastAsia="Arial" w:cs="Arial"/>
              </w:rPr>
              <w:fldChar w:fldCharType="separate"/>
            </w:r>
            <w:r>
              <w:t>Figure </w:t>
            </w:r>
            <w:r>
              <w:rPr>
                <w:noProof/>
              </w:rPr>
              <w:t>16</w:t>
            </w:r>
            <w:r>
              <w:rPr>
                <w:rFonts w:eastAsia="Arial" w:cs="Arial"/>
              </w:rPr>
              <w:fldChar w:fldCharType="end"/>
            </w:r>
            <w:r>
              <w:rPr>
                <w:rFonts w:eastAsia="Arial" w:cs="Arial"/>
              </w:rPr>
              <w:t>&gt;</w:t>
            </w:r>
          </w:p>
        </w:tc>
      </w:tr>
      <w:tr w:rsidR="00267303" w:rsidRPr="00FE2754" w14:paraId="3032EB69" w14:textId="77777777" w:rsidTr="00DD4678">
        <w:tc>
          <w:tcPr>
            <w:cnfStyle w:val="001000000000" w:firstRow="0" w:lastRow="0" w:firstColumn="1" w:lastColumn="0" w:oddVBand="0" w:evenVBand="0" w:oddHBand="0" w:evenHBand="0" w:firstRowFirstColumn="0" w:firstRowLastColumn="0" w:lastRowFirstColumn="0" w:lastRowLastColumn="0"/>
            <w:tcW w:w="535" w:type="pct"/>
          </w:tcPr>
          <w:p w14:paraId="42DA4E04" w14:textId="77777777" w:rsidR="00267303" w:rsidRPr="00FE2754" w:rsidRDefault="00267303" w:rsidP="007A00E9"/>
        </w:tc>
        <w:tc>
          <w:tcPr>
            <w:tcW w:w="486" w:type="pct"/>
          </w:tcPr>
          <w:p w14:paraId="4BEFD2A8" w14:textId="77777777" w:rsidR="00267303" w:rsidRPr="00FE2754" w:rsidRDefault="00267303" w:rsidP="007A00E9">
            <w:pPr>
              <w:cnfStyle w:val="000000000000" w:firstRow="0" w:lastRow="0" w:firstColumn="0" w:lastColumn="0" w:oddVBand="0" w:evenVBand="0" w:oddHBand="0" w:evenHBand="0" w:firstRowFirstColumn="0" w:firstRowLastColumn="0" w:lastRowFirstColumn="0" w:lastRowLastColumn="0"/>
            </w:pPr>
          </w:p>
        </w:tc>
        <w:tc>
          <w:tcPr>
            <w:tcW w:w="3211" w:type="pct"/>
          </w:tcPr>
          <w:p w14:paraId="4A7163C0" w14:textId="77777777" w:rsidR="00267303" w:rsidRDefault="002F231C" w:rsidP="005A1571">
            <w:pPr>
              <w:pStyle w:val="Tabletext"/>
              <w:ind w:left="322" w:hanging="322"/>
              <w:cnfStyle w:val="000000000000" w:firstRow="0" w:lastRow="0" w:firstColumn="0" w:lastColumn="0" w:oddVBand="0" w:evenVBand="0" w:oddHBand="0" w:evenHBand="0" w:firstRowFirstColumn="0" w:firstRowLastColumn="0" w:lastRowFirstColumn="0" w:lastRowLastColumn="0"/>
              <w:rPr>
                <w:sz w:val="22"/>
              </w:rPr>
            </w:pPr>
            <w:sdt>
              <w:sdtPr>
                <w:id w:val="-517081362"/>
                <w14:checkbox>
                  <w14:checked w14:val="0"/>
                  <w14:checkedState w14:val="2612" w14:font="MS Gothic"/>
                  <w14:uncheckedState w14:val="2610" w14:font="MS Gothic"/>
                </w14:checkbox>
              </w:sdtPr>
              <w:sdtEndPr/>
              <w:sdtContent>
                <w:r w:rsidR="00267303" w:rsidRPr="4AF837AB">
                  <w:rPr>
                    <w:rFonts w:ascii="MS Gothic" w:eastAsia="MS Gothic" w:hAnsi="MS Gothic"/>
                    <w:sz w:val="22"/>
                  </w:rPr>
                  <w:t>☐</w:t>
                </w:r>
              </w:sdtContent>
            </w:sdt>
            <w:r w:rsidR="00267303">
              <w:tab/>
              <w:t>Tables as per Appendix M as required in relation to any land-based conservation</w:t>
            </w:r>
            <w:r w:rsidR="00267303" w:rsidRPr="002E2B75">
              <w:t xml:space="preserve"> </w:t>
            </w:r>
            <w:r w:rsidR="00267303">
              <w:t>measures</w:t>
            </w:r>
          </w:p>
        </w:tc>
        <w:tc>
          <w:tcPr>
            <w:tcW w:w="768" w:type="pct"/>
          </w:tcPr>
          <w:p w14:paraId="7B0CAC17" w14:textId="77777777" w:rsidR="00267303" w:rsidRDefault="00267303" w:rsidP="007A00E9">
            <w:pPr>
              <w:cnfStyle w:val="000000000000" w:firstRow="0" w:lastRow="0" w:firstColumn="0" w:lastColumn="0" w:oddVBand="0" w:evenVBand="0" w:oddHBand="0" w:evenHBand="0" w:firstRowFirstColumn="0" w:firstRowLastColumn="0" w:lastRowFirstColumn="0" w:lastRowLastColumn="0"/>
              <w:rPr>
                <w:rFonts w:eastAsia="Arial" w:cs="Arial"/>
              </w:rPr>
            </w:pPr>
            <w:r>
              <w:rPr>
                <w:rFonts w:eastAsia="Arial" w:cs="Arial"/>
              </w:rPr>
              <w:t>&lt;</w:t>
            </w:r>
            <w:r>
              <w:rPr>
                <w:rFonts w:eastAsia="Arial" w:cs="Arial"/>
              </w:rPr>
              <w:fldChar w:fldCharType="begin"/>
            </w:r>
            <w:r>
              <w:rPr>
                <w:rFonts w:eastAsia="Arial" w:cs="Arial"/>
              </w:rPr>
              <w:instrText xml:space="preserve"> REF _Ref122102876 \h </w:instrText>
            </w:r>
            <w:r>
              <w:rPr>
                <w:rFonts w:eastAsia="Arial" w:cs="Arial"/>
              </w:rPr>
            </w:r>
            <w:r>
              <w:rPr>
                <w:rFonts w:eastAsia="Arial" w:cs="Arial"/>
              </w:rPr>
              <w:fldChar w:fldCharType="separate"/>
            </w:r>
            <w:r>
              <w:t>Table </w:t>
            </w:r>
            <w:r>
              <w:rPr>
                <w:noProof/>
              </w:rPr>
              <w:t>43</w:t>
            </w:r>
            <w:r>
              <w:rPr>
                <w:rFonts w:eastAsia="Arial" w:cs="Arial"/>
              </w:rPr>
              <w:fldChar w:fldCharType="end"/>
            </w:r>
            <w:r>
              <w:rPr>
                <w:rFonts w:eastAsia="Arial" w:cs="Arial"/>
              </w:rPr>
              <w:t xml:space="preserve"> &amp; </w:t>
            </w:r>
            <w:r>
              <w:rPr>
                <w:rFonts w:eastAsia="Arial" w:cs="Arial"/>
              </w:rPr>
              <w:fldChar w:fldCharType="begin"/>
            </w:r>
            <w:r>
              <w:rPr>
                <w:rFonts w:eastAsia="Arial" w:cs="Arial"/>
              </w:rPr>
              <w:instrText xml:space="preserve"> REF _Ref122102885 \h </w:instrText>
            </w:r>
            <w:r>
              <w:rPr>
                <w:rFonts w:eastAsia="Arial" w:cs="Arial"/>
              </w:rPr>
            </w:r>
            <w:r>
              <w:rPr>
                <w:rFonts w:eastAsia="Arial" w:cs="Arial"/>
              </w:rPr>
              <w:fldChar w:fldCharType="separate"/>
            </w:r>
            <w:r>
              <w:t>Table </w:t>
            </w:r>
            <w:r>
              <w:rPr>
                <w:noProof/>
              </w:rPr>
              <w:t>44</w:t>
            </w:r>
            <w:r>
              <w:rPr>
                <w:rFonts w:eastAsia="Arial" w:cs="Arial"/>
              </w:rPr>
              <w:fldChar w:fldCharType="end"/>
            </w:r>
            <w:r>
              <w:rPr>
                <w:rFonts w:eastAsia="Arial" w:cs="Arial"/>
              </w:rPr>
              <w:t>&gt;</w:t>
            </w:r>
          </w:p>
        </w:tc>
      </w:tr>
      <w:tr w:rsidR="00267303" w:rsidRPr="00FE2754" w14:paraId="7DC2908F" w14:textId="77777777" w:rsidTr="00DD4678">
        <w:tc>
          <w:tcPr>
            <w:cnfStyle w:val="001000000000" w:firstRow="0" w:lastRow="0" w:firstColumn="1" w:lastColumn="0" w:oddVBand="0" w:evenVBand="0" w:oddHBand="0" w:evenHBand="0" w:firstRowFirstColumn="0" w:firstRowLastColumn="0" w:lastRowFirstColumn="0" w:lastRowLastColumn="0"/>
            <w:tcW w:w="535" w:type="pct"/>
          </w:tcPr>
          <w:p w14:paraId="2C7DFB21" w14:textId="77777777" w:rsidR="00267303" w:rsidRPr="00FE2754" w:rsidRDefault="00267303" w:rsidP="007A00E9"/>
        </w:tc>
        <w:tc>
          <w:tcPr>
            <w:tcW w:w="486" w:type="pct"/>
          </w:tcPr>
          <w:p w14:paraId="7817EE9C" w14:textId="77777777" w:rsidR="00267303" w:rsidRPr="00FE2754" w:rsidRDefault="00267303" w:rsidP="007A00E9">
            <w:pPr>
              <w:cnfStyle w:val="000000000000" w:firstRow="0" w:lastRow="0" w:firstColumn="0" w:lastColumn="0" w:oddVBand="0" w:evenVBand="0" w:oddHBand="0" w:evenHBand="0" w:firstRowFirstColumn="0" w:firstRowLastColumn="0" w:lastRowFirstColumn="0" w:lastRowLastColumn="0"/>
            </w:pPr>
          </w:p>
        </w:tc>
        <w:tc>
          <w:tcPr>
            <w:tcW w:w="3211" w:type="pct"/>
          </w:tcPr>
          <w:p w14:paraId="4929DDC4" w14:textId="77777777" w:rsidR="00267303" w:rsidRDefault="002F231C" w:rsidP="005A1571">
            <w:pPr>
              <w:pStyle w:val="Tabletext"/>
              <w:ind w:left="322" w:hanging="322"/>
              <w:cnfStyle w:val="000000000000" w:firstRow="0" w:lastRow="0" w:firstColumn="0" w:lastColumn="0" w:oddVBand="0" w:evenVBand="0" w:oddHBand="0" w:evenHBand="0" w:firstRowFirstColumn="0" w:firstRowLastColumn="0" w:lastRowFirstColumn="0" w:lastRowLastColumn="0"/>
              <w:rPr>
                <w:sz w:val="22"/>
              </w:rPr>
            </w:pPr>
            <w:sdt>
              <w:sdtPr>
                <w:id w:val="-111908299"/>
                <w14:checkbox>
                  <w14:checked w14:val="0"/>
                  <w14:checkedState w14:val="2612" w14:font="MS Gothic"/>
                  <w14:uncheckedState w14:val="2610" w14:font="MS Gothic"/>
                </w14:checkbox>
              </w:sdtPr>
              <w:sdtEndPr/>
              <w:sdtContent>
                <w:r w:rsidR="00267303" w:rsidRPr="4AF837AB">
                  <w:rPr>
                    <w:rFonts w:ascii="MS Gothic" w:eastAsia="MS Gothic" w:hAnsi="MS Gothic"/>
                    <w:sz w:val="22"/>
                  </w:rPr>
                  <w:t>☐</w:t>
                </w:r>
              </w:sdtContent>
            </w:sdt>
            <w:r w:rsidR="00267303">
              <w:tab/>
              <w:t>Table</w:t>
            </w:r>
            <w:r w:rsidR="00267303" w:rsidRPr="002E2B75">
              <w:t xml:space="preserve"> </w:t>
            </w:r>
            <w:r w:rsidR="00267303">
              <w:t>of</w:t>
            </w:r>
            <w:r w:rsidR="00267303" w:rsidRPr="002E2B75">
              <w:t xml:space="preserve"> </w:t>
            </w:r>
            <w:r w:rsidR="00267303">
              <w:t>credit</w:t>
            </w:r>
            <w:r w:rsidR="00267303" w:rsidRPr="002E2B75">
              <w:t xml:space="preserve"> </w:t>
            </w:r>
            <w:r w:rsidR="00267303">
              <w:t>scores</w:t>
            </w:r>
            <w:r w:rsidR="00267303" w:rsidRPr="002E2B75">
              <w:t xml:space="preserve"> </w:t>
            </w:r>
            <w:r w:rsidR="00267303">
              <w:t>for</w:t>
            </w:r>
            <w:r w:rsidR="00267303" w:rsidRPr="002E2B75">
              <w:t xml:space="preserve"> </w:t>
            </w:r>
            <w:r w:rsidR="00267303">
              <w:t>land-based</w:t>
            </w:r>
            <w:r w:rsidR="00267303" w:rsidRPr="002E2B75">
              <w:t xml:space="preserve"> </w:t>
            </w:r>
            <w:r w:rsidR="00267303">
              <w:t>conservation</w:t>
            </w:r>
            <w:r w:rsidR="00267303" w:rsidRPr="002E2B75">
              <w:t xml:space="preserve"> </w:t>
            </w:r>
            <w:r w:rsidR="00267303">
              <w:t>measures,</w:t>
            </w:r>
            <w:r w:rsidR="00267303" w:rsidRPr="002E2B75">
              <w:t xml:space="preserve"> </w:t>
            </w:r>
            <w:r w:rsidR="00267303">
              <w:t>including</w:t>
            </w:r>
            <w:r w:rsidR="00267303" w:rsidRPr="002E2B75">
              <w:t xml:space="preserve"> </w:t>
            </w:r>
            <w:r w:rsidR="00267303">
              <w:t>scores</w:t>
            </w:r>
            <w:r w:rsidR="00267303" w:rsidRPr="002E2B75">
              <w:t xml:space="preserve"> </w:t>
            </w:r>
            <w:r w:rsidR="00267303">
              <w:t>produced</w:t>
            </w:r>
            <w:r w:rsidR="00267303" w:rsidRPr="002E2B75">
              <w:t xml:space="preserve"> </w:t>
            </w:r>
            <w:r w:rsidR="00267303">
              <w:t>by</w:t>
            </w:r>
            <w:r w:rsidR="00267303" w:rsidRPr="002E2B75">
              <w:t xml:space="preserve"> </w:t>
            </w:r>
            <w:r w:rsidR="00267303">
              <w:t>BAM</w:t>
            </w:r>
            <w:r w:rsidR="00267303" w:rsidRPr="002E2B75">
              <w:t xml:space="preserve"> </w:t>
            </w:r>
            <w:r w:rsidR="00267303">
              <w:t>and</w:t>
            </w:r>
            <w:r w:rsidR="00267303" w:rsidRPr="002E2B75">
              <w:t xml:space="preserve"> </w:t>
            </w:r>
            <w:r w:rsidR="00267303">
              <w:t>weighting adjusted scores as per Appendix</w:t>
            </w:r>
            <w:r w:rsidR="00267303" w:rsidRPr="002E2B75">
              <w:t xml:space="preserve"> </w:t>
            </w:r>
            <w:r w:rsidR="00267303">
              <w:t>J</w:t>
            </w:r>
          </w:p>
        </w:tc>
        <w:tc>
          <w:tcPr>
            <w:tcW w:w="768" w:type="pct"/>
          </w:tcPr>
          <w:p w14:paraId="662D9539" w14:textId="77777777" w:rsidR="00267303" w:rsidRDefault="00267303" w:rsidP="007A00E9">
            <w:pPr>
              <w:cnfStyle w:val="000000000000" w:firstRow="0" w:lastRow="0" w:firstColumn="0" w:lastColumn="0" w:oddVBand="0" w:evenVBand="0" w:oddHBand="0" w:evenHBand="0" w:firstRowFirstColumn="0" w:firstRowLastColumn="0" w:lastRowFirstColumn="0" w:lastRowLastColumn="0"/>
              <w:rPr>
                <w:rFonts w:eastAsia="Arial" w:cs="Arial"/>
              </w:rPr>
            </w:pPr>
            <w:r>
              <w:rPr>
                <w:rFonts w:eastAsia="Arial" w:cs="Arial"/>
              </w:rPr>
              <w:t>&lt;</w:t>
            </w:r>
            <w:r>
              <w:rPr>
                <w:rFonts w:eastAsia="Arial" w:cs="Arial"/>
              </w:rPr>
              <w:fldChar w:fldCharType="begin"/>
            </w:r>
            <w:r>
              <w:rPr>
                <w:rFonts w:eastAsia="Arial" w:cs="Arial"/>
              </w:rPr>
              <w:instrText xml:space="preserve"> REF _Ref122102876 \h </w:instrText>
            </w:r>
            <w:r>
              <w:rPr>
                <w:rFonts w:eastAsia="Arial" w:cs="Arial"/>
              </w:rPr>
            </w:r>
            <w:r>
              <w:rPr>
                <w:rFonts w:eastAsia="Arial" w:cs="Arial"/>
              </w:rPr>
              <w:fldChar w:fldCharType="separate"/>
            </w:r>
            <w:r>
              <w:t>Table </w:t>
            </w:r>
            <w:r>
              <w:rPr>
                <w:noProof/>
              </w:rPr>
              <w:t>43</w:t>
            </w:r>
            <w:r>
              <w:rPr>
                <w:rFonts w:eastAsia="Arial" w:cs="Arial"/>
              </w:rPr>
              <w:fldChar w:fldCharType="end"/>
            </w:r>
            <w:r>
              <w:rPr>
                <w:rFonts w:eastAsia="Arial" w:cs="Arial"/>
              </w:rPr>
              <w:t xml:space="preserve"> &amp; </w:t>
            </w:r>
            <w:r>
              <w:rPr>
                <w:rFonts w:eastAsia="Arial" w:cs="Arial"/>
              </w:rPr>
              <w:fldChar w:fldCharType="begin"/>
            </w:r>
            <w:r>
              <w:rPr>
                <w:rFonts w:eastAsia="Arial" w:cs="Arial"/>
              </w:rPr>
              <w:instrText xml:space="preserve"> REF _Ref122102885 \h </w:instrText>
            </w:r>
            <w:r>
              <w:rPr>
                <w:rFonts w:eastAsia="Arial" w:cs="Arial"/>
              </w:rPr>
            </w:r>
            <w:r>
              <w:rPr>
                <w:rFonts w:eastAsia="Arial" w:cs="Arial"/>
              </w:rPr>
              <w:fldChar w:fldCharType="separate"/>
            </w:r>
            <w:r>
              <w:t>Table </w:t>
            </w:r>
            <w:r>
              <w:rPr>
                <w:noProof/>
              </w:rPr>
              <w:t>44</w:t>
            </w:r>
            <w:r>
              <w:rPr>
                <w:rFonts w:eastAsia="Arial" w:cs="Arial"/>
              </w:rPr>
              <w:fldChar w:fldCharType="end"/>
            </w:r>
            <w:r>
              <w:rPr>
                <w:rFonts w:eastAsia="Arial" w:cs="Arial"/>
              </w:rPr>
              <w:t>&gt;</w:t>
            </w:r>
          </w:p>
        </w:tc>
      </w:tr>
      <w:tr w:rsidR="000A4448" w:rsidRPr="00FE2754" w14:paraId="0BB12311" w14:textId="77777777" w:rsidTr="00DD4678">
        <w:tc>
          <w:tcPr>
            <w:cnfStyle w:val="001000000000" w:firstRow="0" w:lastRow="0" w:firstColumn="1" w:lastColumn="0" w:oddVBand="0" w:evenVBand="0" w:oddHBand="0" w:evenHBand="0" w:firstRowFirstColumn="0" w:firstRowLastColumn="0" w:lastRowFirstColumn="0" w:lastRowLastColumn="0"/>
            <w:tcW w:w="535" w:type="pct"/>
          </w:tcPr>
          <w:p w14:paraId="2C30AA86" w14:textId="77777777" w:rsidR="00267303" w:rsidRPr="00FE2754" w:rsidRDefault="00267303" w:rsidP="007A00E9"/>
        </w:tc>
        <w:tc>
          <w:tcPr>
            <w:tcW w:w="486" w:type="pct"/>
          </w:tcPr>
          <w:p w14:paraId="620A91CC" w14:textId="77777777" w:rsidR="00267303" w:rsidRPr="00FE2754" w:rsidRDefault="00267303" w:rsidP="007A00E9">
            <w:pPr>
              <w:cnfStyle w:val="000000000000" w:firstRow="0" w:lastRow="0" w:firstColumn="0" w:lastColumn="0" w:oddVBand="0" w:evenVBand="0" w:oddHBand="0" w:evenHBand="0" w:firstRowFirstColumn="0" w:firstRowLastColumn="0" w:lastRowFirstColumn="0" w:lastRowLastColumn="0"/>
            </w:pPr>
          </w:p>
        </w:tc>
        <w:tc>
          <w:tcPr>
            <w:tcW w:w="3211" w:type="pct"/>
            <w:shd w:val="clear" w:color="auto" w:fill="8CE0FF" w:themeFill="accent3"/>
          </w:tcPr>
          <w:p w14:paraId="4A882503" w14:textId="77777777" w:rsidR="00267303" w:rsidRPr="004061E3" w:rsidRDefault="00267303" w:rsidP="007A00E9">
            <w:pPr>
              <w:cnfStyle w:val="000000000000" w:firstRow="0" w:lastRow="0" w:firstColumn="0" w:lastColumn="0" w:oddVBand="0" w:evenVBand="0" w:oddHBand="0" w:evenHBand="0" w:firstRowFirstColumn="0" w:firstRowLastColumn="0" w:lastRowFirstColumn="0" w:lastRowLastColumn="0"/>
              <w:rPr>
                <w:b/>
                <w:sz w:val="22"/>
              </w:rPr>
            </w:pPr>
            <w:r w:rsidRPr="4AF837AB">
              <w:rPr>
                <w:b/>
                <w:bCs/>
              </w:rPr>
              <w:t>Data</w:t>
            </w:r>
          </w:p>
        </w:tc>
        <w:tc>
          <w:tcPr>
            <w:tcW w:w="768" w:type="pct"/>
            <w:shd w:val="clear" w:color="auto" w:fill="8CE0FF" w:themeFill="accent3"/>
          </w:tcPr>
          <w:p w14:paraId="6400BF20" w14:textId="77777777" w:rsidR="00267303" w:rsidRPr="004061E3" w:rsidRDefault="00267303" w:rsidP="007A00E9">
            <w:pPr>
              <w:cnfStyle w:val="000000000000" w:firstRow="0" w:lastRow="0" w:firstColumn="0" w:lastColumn="0" w:oddVBand="0" w:evenVBand="0" w:oddHBand="0" w:evenHBand="0" w:firstRowFirstColumn="0" w:firstRowLastColumn="0" w:lastRowFirstColumn="0" w:lastRowLastColumn="0"/>
              <w:rPr>
                <w:rFonts w:eastAsia="Arial" w:cs="Arial"/>
                <w:b/>
              </w:rPr>
            </w:pPr>
          </w:p>
        </w:tc>
      </w:tr>
      <w:tr w:rsidR="00267303" w:rsidRPr="00FE2754" w14:paraId="1028F6F7" w14:textId="77777777" w:rsidTr="00DD4678">
        <w:tc>
          <w:tcPr>
            <w:cnfStyle w:val="001000000000" w:firstRow="0" w:lastRow="0" w:firstColumn="1" w:lastColumn="0" w:oddVBand="0" w:evenVBand="0" w:oddHBand="0" w:evenHBand="0" w:firstRowFirstColumn="0" w:firstRowLastColumn="0" w:lastRowFirstColumn="0" w:lastRowLastColumn="0"/>
            <w:tcW w:w="535" w:type="pct"/>
          </w:tcPr>
          <w:p w14:paraId="259B00FE" w14:textId="77777777" w:rsidR="00267303" w:rsidRPr="00FE2754" w:rsidRDefault="00267303" w:rsidP="007A00E9"/>
        </w:tc>
        <w:tc>
          <w:tcPr>
            <w:tcW w:w="486" w:type="pct"/>
          </w:tcPr>
          <w:p w14:paraId="4681E47E" w14:textId="77777777" w:rsidR="00267303" w:rsidRPr="00FE2754" w:rsidRDefault="00267303" w:rsidP="007A00E9">
            <w:pPr>
              <w:cnfStyle w:val="000000000000" w:firstRow="0" w:lastRow="0" w:firstColumn="0" w:lastColumn="0" w:oddVBand="0" w:evenVBand="0" w:oddHBand="0" w:evenHBand="0" w:firstRowFirstColumn="0" w:firstRowLastColumn="0" w:lastRowFirstColumn="0" w:lastRowLastColumn="0"/>
            </w:pPr>
          </w:p>
        </w:tc>
        <w:tc>
          <w:tcPr>
            <w:tcW w:w="3211" w:type="pct"/>
          </w:tcPr>
          <w:p w14:paraId="002795E9" w14:textId="77777777" w:rsidR="00267303" w:rsidRDefault="002F231C" w:rsidP="005A1571">
            <w:pPr>
              <w:pStyle w:val="Tabletext"/>
              <w:ind w:left="322" w:hanging="322"/>
              <w:cnfStyle w:val="000000000000" w:firstRow="0" w:lastRow="0" w:firstColumn="0" w:lastColumn="0" w:oddVBand="0" w:evenVBand="0" w:oddHBand="0" w:evenHBand="0" w:firstRowFirstColumn="0" w:firstRowLastColumn="0" w:lastRowFirstColumn="0" w:lastRowLastColumn="0"/>
              <w:rPr>
                <w:sz w:val="22"/>
              </w:rPr>
            </w:pPr>
            <w:sdt>
              <w:sdtPr>
                <w:id w:val="2056649993"/>
                <w14:checkbox>
                  <w14:checked w14:val="0"/>
                  <w14:checkedState w14:val="2612" w14:font="MS Gothic"/>
                  <w14:uncheckedState w14:val="2610" w14:font="MS Gothic"/>
                </w14:checkbox>
              </w:sdtPr>
              <w:sdtEndPr/>
              <w:sdtContent>
                <w:r w:rsidR="00267303" w:rsidRPr="4AF837AB">
                  <w:rPr>
                    <w:rFonts w:ascii="MS Gothic" w:eastAsia="MS Gothic" w:hAnsi="MS Gothic"/>
                    <w:sz w:val="22"/>
                  </w:rPr>
                  <w:t>☐</w:t>
                </w:r>
              </w:sdtContent>
            </w:sdt>
            <w:r w:rsidR="00267303">
              <w:tab/>
              <w:t>Digital shape files of parcels of land proposed for land-based conservation</w:t>
            </w:r>
            <w:r w:rsidR="00267303">
              <w:rPr>
                <w:spacing w:val="-8"/>
              </w:rPr>
              <w:t xml:space="preserve"> </w:t>
            </w:r>
            <w:r w:rsidR="00267303">
              <w:t>measures</w:t>
            </w:r>
          </w:p>
        </w:tc>
        <w:tc>
          <w:tcPr>
            <w:tcW w:w="768" w:type="pct"/>
          </w:tcPr>
          <w:p w14:paraId="09AEC0D9" w14:textId="77777777" w:rsidR="00267303" w:rsidRDefault="00267303" w:rsidP="007A00E9">
            <w:pPr>
              <w:cnfStyle w:val="000000000000" w:firstRow="0" w:lastRow="0" w:firstColumn="0" w:lastColumn="0" w:oddVBand="0" w:evenVBand="0" w:oddHBand="0" w:evenHBand="0" w:firstRowFirstColumn="0" w:firstRowLastColumn="0" w:lastRowFirstColumn="0" w:lastRowLastColumn="0"/>
              <w:rPr>
                <w:rFonts w:eastAsia="Arial" w:cs="Arial"/>
              </w:rPr>
            </w:pPr>
            <w:r>
              <w:rPr>
                <w:rFonts w:eastAsia="Arial" w:cs="Arial"/>
              </w:rPr>
              <w:t>–</w:t>
            </w:r>
          </w:p>
        </w:tc>
      </w:tr>
      <w:tr w:rsidR="00267303" w:rsidRPr="00FE2754" w14:paraId="0F5D8BDE" w14:textId="77777777" w:rsidTr="00DD4678">
        <w:tc>
          <w:tcPr>
            <w:cnfStyle w:val="001000000000" w:firstRow="0" w:lastRow="0" w:firstColumn="1" w:lastColumn="0" w:oddVBand="0" w:evenVBand="0" w:oddHBand="0" w:evenHBand="0" w:firstRowFirstColumn="0" w:firstRowLastColumn="0" w:lastRowFirstColumn="0" w:lastRowLastColumn="0"/>
            <w:tcW w:w="535" w:type="pct"/>
          </w:tcPr>
          <w:p w14:paraId="0E971114" w14:textId="77777777" w:rsidR="00267303" w:rsidRPr="00FE2754" w:rsidRDefault="00267303" w:rsidP="007A00E9"/>
        </w:tc>
        <w:tc>
          <w:tcPr>
            <w:tcW w:w="486" w:type="pct"/>
          </w:tcPr>
          <w:p w14:paraId="5476EF10" w14:textId="77777777" w:rsidR="00267303" w:rsidRPr="00FE2754" w:rsidRDefault="00267303" w:rsidP="007A00E9">
            <w:pPr>
              <w:cnfStyle w:val="000000000000" w:firstRow="0" w:lastRow="0" w:firstColumn="0" w:lastColumn="0" w:oddVBand="0" w:evenVBand="0" w:oddHBand="0" w:evenHBand="0" w:firstRowFirstColumn="0" w:firstRowLastColumn="0" w:lastRowFirstColumn="0" w:lastRowLastColumn="0"/>
            </w:pPr>
          </w:p>
        </w:tc>
        <w:tc>
          <w:tcPr>
            <w:tcW w:w="3211" w:type="pct"/>
          </w:tcPr>
          <w:p w14:paraId="71BE233F" w14:textId="77777777" w:rsidR="00267303" w:rsidRDefault="002F231C" w:rsidP="005A1571">
            <w:pPr>
              <w:pStyle w:val="Tabletext"/>
              <w:ind w:left="322" w:hanging="322"/>
              <w:cnfStyle w:val="000000000000" w:firstRow="0" w:lastRow="0" w:firstColumn="0" w:lastColumn="0" w:oddVBand="0" w:evenVBand="0" w:oddHBand="0" w:evenHBand="0" w:firstRowFirstColumn="0" w:firstRowLastColumn="0" w:lastRowFirstColumn="0" w:lastRowLastColumn="0"/>
              <w:rPr>
                <w:sz w:val="22"/>
              </w:rPr>
            </w:pPr>
            <w:sdt>
              <w:sdtPr>
                <w:id w:val="-1448997843"/>
                <w14:checkbox>
                  <w14:checked w14:val="0"/>
                  <w14:checkedState w14:val="2612" w14:font="MS Gothic"/>
                  <w14:uncheckedState w14:val="2610" w14:font="MS Gothic"/>
                </w14:checkbox>
              </w:sdtPr>
              <w:sdtEndPr/>
              <w:sdtContent>
                <w:r w:rsidR="00267303" w:rsidRPr="4AF837AB">
                  <w:rPr>
                    <w:rFonts w:ascii="MS Gothic" w:eastAsia="MS Gothic" w:hAnsi="MS Gothic"/>
                    <w:sz w:val="22"/>
                  </w:rPr>
                  <w:t>☐</w:t>
                </w:r>
              </w:sdtContent>
            </w:sdt>
            <w:r w:rsidR="00267303">
              <w:tab/>
              <w:t>Maps in jpeg</w:t>
            </w:r>
            <w:r w:rsidR="00267303">
              <w:rPr>
                <w:spacing w:val="-3"/>
              </w:rPr>
              <w:t xml:space="preserve"> </w:t>
            </w:r>
            <w:r w:rsidR="00267303">
              <w:t>format</w:t>
            </w:r>
          </w:p>
        </w:tc>
        <w:tc>
          <w:tcPr>
            <w:tcW w:w="768" w:type="pct"/>
          </w:tcPr>
          <w:p w14:paraId="265B15BC" w14:textId="77777777" w:rsidR="00267303" w:rsidRDefault="00267303" w:rsidP="007A00E9">
            <w:pPr>
              <w:cnfStyle w:val="000000000000" w:firstRow="0" w:lastRow="0" w:firstColumn="0" w:lastColumn="0" w:oddVBand="0" w:evenVBand="0" w:oddHBand="0" w:evenHBand="0" w:firstRowFirstColumn="0" w:firstRowLastColumn="0" w:lastRowFirstColumn="0" w:lastRowLastColumn="0"/>
              <w:rPr>
                <w:rFonts w:eastAsia="Arial" w:cs="Arial"/>
              </w:rPr>
            </w:pPr>
            <w:r>
              <w:rPr>
                <w:rFonts w:eastAsia="Arial" w:cs="Arial"/>
              </w:rPr>
              <w:t>–</w:t>
            </w:r>
          </w:p>
        </w:tc>
      </w:tr>
      <w:bookmarkEnd w:id="641"/>
    </w:tbl>
    <w:p w14:paraId="12CB6A77" w14:textId="77777777" w:rsidR="00267303" w:rsidRDefault="00267303" w:rsidP="00583EF2">
      <w:pPr>
        <w:numPr>
          <w:ilvl w:val="0"/>
          <w:numId w:val="1"/>
        </w:numPr>
        <w:tabs>
          <w:tab w:val="num" w:pos="425"/>
        </w:tabs>
        <w:ind w:left="0" w:firstLine="0"/>
        <w:sectPr w:rsidR="00267303" w:rsidSect="00B72707">
          <w:pgSz w:w="16840" w:h="11907" w:orient="landscape"/>
          <w:pgMar w:top="1440" w:right="1134" w:bottom="1440" w:left="1134" w:header="709" w:footer="709" w:gutter="0"/>
          <w:cols w:space="708"/>
          <w:docGrid w:linePitch="360"/>
        </w:sectPr>
      </w:pPr>
    </w:p>
    <w:p w14:paraId="5C6EBABB" w14:textId="77777777" w:rsidR="007A00E9" w:rsidRPr="007A00E9" w:rsidRDefault="007A00E9" w:rsidP="007A00E9">
      <w:pPr>
        <w:pStyle w:val="AppendixH1"/>
      </w:pPr>
      <w:bookmarkStart w:id="645" w:name="_Toc127363209"/>
      <w:bookmarkStart w:id="646" w:name="_Toc131060628"/>
      <w:bookmarkStart w:id="647" w:name="_Toc131078209"/>
      <w:r w:rsidRPr="007A00E9">
        <w:lastRenderedPageBreak/>
        <w:t>Appendix B: Determination of excluded impacts</w:t>
      </w:r>
      <w:bookmarkEnd w:id="645"/>
      <w:bookmarkEnd w:id="646"/>
      <w:bookmarkEnd w:id="647"/>
    </w:p>
    <w:p w14:paraId="1EFE705B" w14:textId="77777777" w:rsidR="007A00E9" w:rsidRDefault="007A00E9" w:rsidP="007A00E9">
      <w:r>
        <w:t xml:space="preserve">&lt;Where category 1-exempt land on the subject land has not been determined from the Native Vegetation Regulatory Map, include a justification of how category 1-exempt land was determined. Include evidence of consultation with LLS and the department’s Biodiversity Conservation Division Regional Planning team and their </w:t>
      </w:r>
      <w:r w:rsidRPr="004A68B3">
        <w:t>support for the determination</w:t>
      </w:r>
      <w:r>
        <w:t>.&gt;</w:t>
      </w:r>
    </w:p>
    <w:p w14:paraId="1A8DABB6" w14:textId="77777777" w:rsidR="007A00E9" w:rsidRDefault="007A00E9" w:rsidP="00583EF2">
      <w:pPr>
        <w:numPr>
          <w:ilvl w:val="0"/>
          <w:numId w:val="1"/>
        </w:numPr>
        <w:tabs>
          <w:tab w:val="num" w:pos="425"/>
        </w:tabs>
        <w:ind w:left="0" w:firstLine="0"/>
        <w:sectPr w:rsidR="007A00E9" w:rsidSect="00F07B64">
          <w:pgSz w:w="11907" w:h="16840" w:code="9"/>
          <w:pgMar w:top="1440" w:right="1440" w:bottom="1440" w:left="1440" w:header="709" w:footer="709" w:gutter="0"/>
          <w:cols w:space="708"/>
          <w:docGrid w:linePitch="360"/>
        </w:sectPr>
      </w:pPr>
    </w:p>
    <w:p w14:paraId="48012D0C" w14:textId="77777777" w:rsidR="007A00E9" w:rsidRDefault="007A00E9" w:rsidP="007A00E9">
      <w:pPr>
        <w:pStyle w:val="AppendixH1"/>
      </w:pPr>
      <w:bookmarkStart w:id="648" w:name="_Toc127363210"/>
      <w:bookmarkStart w:id="649" w:name="_Toc131060629"/>
      <w:bookmarkStart w:id="650" w:name="_Toc131078210"/>
      <w:r>
        <w:lastRenderedPageBreak/>
        <w:t>Appendix C: Matters of national environmental significance</w:t>
      </w:r>
      <w:bookmarkEnd w:id="648"/>
      <w:bookmarkEnd w:id="649"/>
      <w:bookmarkEnd w:id="650"/>
    </w:p>
    <w:p w14:paraId="702A0D95" w14:textId="02A91854" w:rsidR="007A00E9" w:rsidRPr="00A66E32" w:rsidRDefault="007A00E9" w:rsidP="007A00E9">
      <w:pPr>
        <w:rPr>
          <w:highlight w:val="lightGray"/>
        </w:rPr>
      </w:pPr>
      <w:r>
        <w:rPr>
          <w:highlight w:val="lightGray"/>
        </w:rPr>
        <w:t>If a project is deemed a controlled action, summarise details provided in the BCAR, including</w:t>
      </w:r>
      <w:r w:rsidRPr="00A66E32">
        <w:rPr>
          <w:highlight w:val="lightGray"/>
        </w:rPr>
        <w:t>:</w:t>
      </w:r>
    </w:p>
    <w:p w14:paraId="1858005F" w14:textId="77777777" w:rsidR="007A00E9" w:rsidRPr="004B7460" w:rsidRDefault="007A00E9" w:rsidP="007A00E9">
      <w:pPr>
        <w:pStyle w:val="ListBullet"/>
        <w:numPr>
          <w:ilvl w:val="0"/>
          <w:numId w:val="6"/>
        </w:numPr>
        <w:rPr>
          <w:highlight w:val="lightGray"/>
        </w:rPr>
      </w:pPr>
      <w:r w:rsidRPr="00121A0B">
        <w:rPr>
          <w:highlight w:val="lightGray"/>
        </w:rPr>
        <w:t>MNE</w:t>
      </w:r>
      <w:r w:rsidRPr="004B7460">
        <w:rPr>
          <w:highlight w:val="lightGray"/>
        </w:rPr>
        <w:t>S relevant to the project</w:t>
      </w:r>
    </w:p>
    <w:p w14:paraId="0312FE14" w14:textId="77777777" w:rsidR="007A00E9" w:rsidRPr="004B7460" w:rsidRDefault="007A00E9" w:rsidP="007A00E9">
      <w:pPr>
        <w:pStyle w:val="ListBullet"/>
        <w:numPr>
          <w:ilvl w:val="0"/>
          <w:numId w:val="6"/>
        </w:numPr>
        <w:rPr>
          <w:highlight w:val="lightGray"/>
        </w:rPr>
      </w:pPr>
      <w:r w:rsidRPr="004B7460">
        <w:rPr>
          <w:highlight w:val="lightGray"/>
        </w:rPr>
        <w:t>Measures to avoid and minimise impacts on MNES</w:t>
      </w:r>
    </w:p>
    <w:p w14:paraId="0AA9F646" w14:textId="77777777" w:rsidR="007A00E9" w:rsidRPr="004B7460" w:rsidRDefault="007A00E9" w:rsidP="007A00E9">
      <w:pPr>
        <w:pStyle w:val="ListBullet"/>
        <w:numPr>
          <w:ilvl w:val="0"/>
          <w:numId w:val="6"/>
        </w:numPr>
        <w:rPr>
          <w:highlight w:val="lightGray"/>
        </w:rPr>
      </w:pPr>
      <w:r w:rsidRPr="004B7460">
        <w:rPr>
          <w:highlight w:val="lightGray"/>
        </w:rPr>
        <w:t>Impacts to MNES</w:t>
      </w:r>
    </w:p>
    <w:p w14:paraId="355986F7" w14:textId="77777777" w:rsidR="007A00E9" w:rsidRPr="004B7460" w:rsidRDefault="007A00E9" w:rsidP="007A00E9">
      <w:pPr>
        <w:pStyle w:val="ListBullet"/>
        <w:numPr>
          <w:ilvl w:val="0"/>
          <w:numId w:val="6"/>
        </w:numPr>
        <w:rPr>
          <w:highlight w:val="lightGray"/>
        </w:rPr>
      </w:pPr>
      <w:r w:rsidRPr="004B7460">
        <w:rPr>
          <w:highlight w:val="lightGray"/>
        </w:rPr>
        <w:t>Mitigation measures relevant to MNES</w:t>
      </w:r>
    </w:p>
    <w:p w14:paraId="469B90A8" w14:textId="77777777" w:rsidR="007A00E9" w:rsidRPr="00D95894" w:rsidRDefault="007A00E9" w:rsidP="007A00E9">
      <w:pPr>
        <w:pStyle w:val="ListBullet"/>
        <w:numPr>
          <w:ilvl w:val="0"/>
          <w:numId w:val="6"/>
        </w:numPr>
        <w:rPr>
          <w:rFonts w:eastAsia="Arial" w:cs="Arial"/>
          <w:highlight w:val="lightGray"/>
        </w:rPr>
      </w:pPr>
      <w:r w:rsidRPr="004B7460">
        <w:rPr>
          <w:highlight w:val="lightGray"/>
        </w:rPr>
        <w:t>Final of</w:t>
      </w:r>
      <w:r w:rsidRPr="00121A0B">
        <w:rPr>
          <w:highlight w:val="lightGray"/>
        </w:rPr>
        <w:t>fset requirements for MNES</w:t>
      </w:r>
      <w:r>
        <w:rPr>
          <w:highlight w:val="lightGray"/>
        </w:rPr>
        <w:t>.</w:t>
      </w:r>
    </w:p>
    <w:p w14:paraId="59094CF1" w14:textId="77777777" w:rsidR="007A00E9" w:rsidRDefault="007A00E9" w:rsidP="007A00E9">
      <w:pPr>
        <w:rPr>
          <w:highlight w:val="lightGray"/>
        </w:rPr>
      </w:pPr>
      <w:r>
        <w:rPr>
          <w:highlight w:val="lightGray"/>
        </w:rPr>
        <w:t>Reference relevant sections of the BCAR.</w:t>
      </w:r>
    </w:p>
    <w:p w14:paraId="3B3D0663" w14:textId="77777777" w:rsidR="007A00E9" w:rsidRPr="007A00E9" w:rsidRDefault="007A00E9" w:rsidP="00583EF2">
      <w:pPr>
        <w:numPr>
          <w:ilvl w:val="0"/>
          <w:numId w:val="1"/>
        </w:numPr>
        <w:tabs>
          <w:tab w:val="num" w:pos="425"/>
        </w:tabs>
        <w:ind w:left="0" w:firstLine="0"/>
        <w:rPr>
          <w:highlight w:val="lightGray"/>
        </w:rPr>
        <w:sectPr w:rsidR="007A00E9" w:rsidRPr="007A00E9" w:rsidSect="00BB595A">
          <w:pgSz w:w="11907" w:h="16840" w:code="9"/>
          <w:pgMar w:top="1440" w:right="1440" w:bottom="1440" w:left="1440" w:header="709" w:footer="709" w:gutter="0"/>
          <w:cols w:space="708"/>
          <w:docGrid w:linePitch="360"/>
        </w:sectPr>
      </w:pPr>
    </w:p>
    <w:p w14:paraId="2F2AD809" w14:textId="77777777" w:rsidR="007A00E9" w:rsidRDefault="007A00E9" w:rsidP="007A00E9">
      <w:pPr>
        <w:pStyle w:val="AppendixH1"/>
      </w:pPr>
      <w:bookmarkStart w:id="651" w:name="_Toc127363211"/>
      <w:bookmarkStart w:id="652" w:name="_Toc131060630"/>
      <w:bookmarkStart w:id="653" w:name="_Toc131078211"/>
      <w:r>
        <w:lastRenderedPageBreak/>
        <w:t>Appendix D: Vegetation survey data</w:t>
      </w:r>
      <w:bookmarkEnd w:id="651"/>
      <w:bookmarkEnd w:id="652"/>
      <w:bookmarkEnd w:id="653"/>
    </w:p>
    <w:p w14:paraId="19AEA378" w14:textId="77777777" w:rsidR="007A00E9" w:rsidRPr="00790631" w:rsidRDefault="007A00E9" w:rsidP="007A00E9">
      <w:pPr>
        <w:rPr>
          <w:highlight w:val="lightGray"/>
        </w:rPr>
      </w:pPr>
      <w:r w:rsidRPr="00790631">
        <w:rPr>
          <w:highlight w:val="lightGray"/>
        </w:rPr>
        <w:t>The vegetation survey data must include the following components:</w:t>
      </w:r>
    </w:p>
    <w:p w14:paraId="5BC1F009" w14:textId="77777777" w:rsidR="007A00E9" w:rsidRPr="00790631" w:rsidRDefault="007A00E9" w:rsidP="007A00E9">
      <w:pPr>
        <w:pStyle w:val="ListBullet"/>
        <w:numPr>
          <w:ilvl w:val="0"/>
          <w:numId w:val="6"/>
        </w:numPr>
        <w:rPr>
          <w:highlight w:val="lightGray"/>
        </w:rPr>
      </w:pPr>
      <w:r>
        <w:rPr>
          <w:highlight w:val="lightGray"/>
        </w:rPr>
        <w:t>p</w:t>
      </w:r>
      <w:r w:rsidRPr="00790631">
        <w:rPr>
          <w:highlight w:val="lightGray"/>
        </w:rPr>
        <w:t>lot-based vegetation and vegetation integrity survey locations</w:t>
      </w:r>
    </w:p>
    <w:p w14:paraId="3A226103" w14:textId="77777777" w:rsidR="007A00E9" w:rsidRPr="00790631" w:rsidRDefault="007A00E9" w:rsidP="007A00E9">
      <w:pPr>
        <w:pStyle w:val="ListBullet"/>
        <w:numPr>
          <w:ilvl w:val="0"/>
          <w:numId w:val="6"/>
        </w:numPr>
        <w:rPr>
          <w:highlight w:val="lightGray"/>
        </w:rPr>
      </w:pPr>
      <w:r>
        <w:rPr>
          <w:highlight w:val="lightGray"/>
        </w:rPr>
        <w:t>v</w:t>
      </w:r>
      <w:r w:rsidRPr="00790631">
        <w:rPr>
          <w:highlight w:val="lightGray"/>
        </w:rPr>
        <w:t>egetation integrity survey plot data</w:t>
      </w:r>
    </w:p>
    <w:p w14:paraId="53F07E77" w14:textId="77777777" w:rsidR="007A00E9" w:rsidRDefault="007A00E9" w:rsidP="007A00E9">
      <w:pPr>
        <w:pStyle w:val="ListBullet"/>
        <w:numPr>
          <w:ilvl w:val="0"/>
          <w:numId w:val="6"/>
        </w:numPr>
        <w:rPr>
          <w:highlight w:val="lightGray"/>
        </w:rPr>
      </w:pPr>
      <w:r>
        <w:rPr>
          <w:highlight w:val="lightGray"/>
        </w:rPr>
        <w:t>f</w:t>
      </w:r>
      <w:r w:rsidRPr="00790631">
        <w:rPr>
          <w:highlight w:val="lightGray"/>
        </w:rPr>
        <w:t>ield datasheets.</w:t>
      </w:r>
    </w:p>
    <w:p w14:paraId="4C3074EB" w14:textId="77777777" w:rsidR="007A00E9" w:rsidRDefault="007A00E9" w:rsidP="007A00E9">
      <w:r>
        <w:t xml:space="preserve">&lt;Complete </w:t>
      </w:r>
      <w:r>
        <w:fldChar w:fldCharType="begin"/>
      </w:r>
      <w:r>
        <w:instrText xml:space="preserve"> REF _Ref90904030 \h </w:instrText>
      </w:r>
      <w:r>
        <w:fldChar w:fldCharType="separate"/>
      </w:r>
      <w:r>
        <w:t>Table </w:t>
      </w:r>
      <w:r>
        <w:rPr>
          <w:noProof/>
        </w:rPr>
        <w:t>47</w:t>
      </w:r>
      <w:r>
        <w:fldChar w:fldCharType="end"/>
      </w:r>
      <w:r>
        <w:t xml:space="preserve"> </w:t>
      </w:r>
      <w:r w:rsidRPr="00A84DA5">
        <w:t xml:space="preserve">by copying and pasting BAM plot data from the ‘import template’ spreadsheet on Tab 3 in the BAM-C or your own spreadsheet. Use </w:t>
      </w:r>
      <w:r>
        <w:t xml:space="preserve">the </w:t>
      </w:r>
      <w:r w:rsidRPr="00A84DA5">
        <w:t xml:space="preserve">checkboxes in the last </w:t>
      </w:r>
      <w:r>
        <w:t xml:space="preserve">2 </w:t>
      </w:r>
      <w:r w:rsidRPr="00A84DA5">
        <w:t>columns to show how the plots were used</w:t>
      </w:r>
      <w:r>
        <w:t>&gt;</w:t>
      </w:r>
    </w:p>
    <w:p w14:paraId="7A024577" w14:textId="77777777" w:rsidR="007A00E9" w:rsidRPr="007A00E9" w:rsidRDefault="007A00E9" w:rsidP="007A00E9">
      <w:pPr>
        <w:pStyle w:val="Tablecaption"/>
      </w:pPr>
      <w:bookmarkStart w:id="654" w:name="_Ref90904030"/>
      <w:bookmarkStart w:id="655" w:name="_Toc73907741"/>
      <w:bookmarkStart w:id="656" w:name="_Toc127363264"/>
      <w:bookmarkStart w:id="657" w:name="_Toc131078263"/>
      <w:r w:rsidRPr="007A00E9">
        <w:t>Table </w:t>
      </w:r>
      <w:fldSimple w:instr="SEQ Table \n  \* MERGEFORMAT">
        <w:r w:rsidRPr="007A00E9">
          <w:t>47</w:t>
        </w:r>
      </w:fldSimple>
      <w:bookmarkEnd w:id="654"/>
      <w:r w:rsidRPr="007A00E9">
        <w:tab/>
      </w:r>
      <w:bookmarkEnd w:id="655"/>
      <w:r w:rsidRPr="007A00E9">
        <w:t>Vegetation survey data and locations</w:t>
      </w:r>
      <w:bookmarkEnd w:id="656"/>
      <w:bookmarkEnd w:id="657"/>
    </w:p>
    <w:tbl>
      <w:tblPr>
        <w:tblStyle w:val="TableGrid"/>
        <w:tblW w:w="5000" w:type="pct"/>
        <w:tblLook w:val="04A0" w:firstRow="1" w:lastRow="0" w:firstColumn="1" w:lastColumn="0" w:noHBand="0" w:noVBand="1"/>
      </w:tblPr>
      <w:tblGrid>
        <w:gridCol w:w="999"/>
        <w:gridCol w:w="584"/>
        <w:gridCol w:w="584"/>
        <w:gridCol w:w="584"/>
        <w:gridCol w:w="911"/>
        <w:gridCol w:w="584"/>
        <w:gridCol w:w="584"/>
        <w:gridCol w:w="584"/>
        <w:gridCol w:w="584"/>
        <w:gridCol w:w="584"/>
        <w:gridCol w:w="584"/>
        <w:gridCol w:w="584"/>
        <w:gridCol w:w="584"/>
        <w:gridCol w:w="584"/>
        <w:gridCol w:w="584"/>
        <w:gridCol w:w="584"/>
        <w:gridCol w:w="584"/>
        <w:gridCol w:w="584"/>
        <w:gridCol w:w="584"/>
        <w:gridCol w:w="584"/>
        <w:gridCol w:w="584"/>
        <w:gridCol w:w="584"/>
        <w:gridCol w:w="584"/>
        <w:gridCol w:w="584"/>
        <w:gridCol w:w="584"/>
        <w:gridCol w:w="584"/>
        <w:gridCol w:w="584"/>
        <w:gridCol w:w="584"/>
        <w:gridCol w:w="584"/>
        <w:gridCol w:w="584"/>
        <w:gridCol w:w="584"/>
        <w:gridCol w:w="584"/>
        <w:gridCol w:w="753"/>
        <w:gridCol w:w="748"/>
      </w:tblGrid>
      <w:tr w:rsidR="00DD4FA1" w:rsidRPr="007A00E9" w14:paraId="0C6B326D" w14:textId="77777777" w:rsidTr="007A00E9">
        <w:trPr>
          <w:cnfStyle w:val="100000000000" w:firstRow="1" w:lastRow="0" w:firstColumn="0" w:lastColumn="0" w:oddVBand="0" w:evenVBand="0" w:oddHBand="0" w:evenHBand="0" w:firstRowFirstColumn="0" w:firstRowLastColumn="0" w:lastRowFirstColumn="0" w:lastRowLastColumn="0"/>
          <w:trHeight w:val="2235"/>
          <w:tblHeader/>
        </w:trPr>
        <w:tc>
          <w:tcPr>
            <w:cnfStyle w:val="001000000000" w:firstRow="0" w:lastRow="0" w:firstColumn="1" w:lastColumn="0" w:oddVBand="0" w:evenVBand="0" w:oddHBand="0" w:evenHBand="0" w:firstRowFirstColumn="0" w:firstRowLastColumn="0" w:lastRowFirstColumn="0" w:lastRowLastColumn="0"/>
            <w:tcW w:w="250" w:type="pct"/>
            <w:tcBorders>
              <w:bottom w:val="single" w:sz="4" w:space="0" w:color="D9D9D9" w:themeColor="background1" w:themeShade="D9"/>
            </w:tcBorders>
            <w:noWrap/>
            <w:tcMar>
              <w:bottom w:w="113" w:type="dxa"/>
            </w:tcMar>
            <w:textDirection w:val="btLr"/>
            <w:hideMark/>
          </w:tcPr>
          <w:p w14:paraId="442FEE3A" w14:textId="77777777" w:rsidR="007A00E9" w:rsidRPr="007A00E9" w:rsidRDefault="007A00E9" w:rsidP="007A00E9">
            <w:pPr>
              <w:pStyle w:val="Tableheadwhitefont"/>
              <w:rPr>
                <w:b/>
                <w:bCs/>
                <w:noProof/>
              </w:rPr>
            </w:pPr>
            <w:r w:rsidRPr="007A00E9">
              <w:rPr>
                <w:b/>
                <w:bCs/>
                <w:noProof/>
              </w:rPr>
              <w:t>plot</w:t>
            </w:r>
          </w:p>
        </w:tc>
        <w:tc>
          <w:tcPr>
            <w:tcW w:w="140" w:type="pct"/>
            <w:tcBorders>
              <w:bottom w:val="single" w:sz="4" w:space="0" w:color="D9D9D9" w:themeColor="background1" w:themeShade="D9"/>
            </w:tcBorders>
            <w:noWrap/>
            <w:tcMar>
              <w:bottom w:w="113" w:type="dxa"/>
            </w:tcMar>
            <w:textDirection w:val="btLr"/>
            <w:hideMark/>
          </w:tcPr>
          <w:p w14:paraId="7DD2F49E" w14:textId="77777777" w:rsidR="007A00E9" w:rsidRPr="007A00E9" w:rsidRDefault="007A00E9" w:rsidP="007A00E9">
            <w:pPr>
              <w:pStyle w:val="Tableheadwhitefont"/>
              <w:cnfStyle w:val="100000000000" w:firstRow="1" w:lastRow="0" w:firstColumn="0" w:lastColumn="0" w:oddVBand="0" w:evenVBand="0" w:oddHBand="0" w:evenHBand="0" w:firstRowFirstColumn="0" w:firstRowLastColumn="0" w:lastRowFirstColumn="0" w:lastRowLastColumn="0"/>
              <w:rPr>
                <w:b/>
                <w:bCs/>
                <w:noProof/>
              </w:rPr>
            </w:pPr>
            <w:r w:rsidRPr="007A00E9">
              <w:rPr>
                <w:b/>
                <w:bCs/>
                <w:noProof/>
              </w:rPr>
              <w:t>pct</w:t>
            </w:r>
          </w:p>
        </w:tc>
        <w:tc>
          <w:tcPr>
            <w:tcW w:w="140" w:type="pct"/>
            <w:tcBorders>
              <w:bottom w:val="single" w:sz="4" w:space="0" w:color="D9D9D9" w:themeColor="background1" w:themeShade="D9"/>
            </w:tcBorders>
            <w:noWrap/>
            <w:tcMar>
              <w:bottom w:w="113" w:type="dxa"/>
            </w:tcMar>
            <w:textDirection w:val="btLr"/>
            <w:hideMark/>
          </w:tcPr>
          <w:p w14:paraId="20FF5187" w14:textId="77777777" w:rsidR="007A00E9" w:rsidRPr="007A00E9" w:rsidRDefault="007A00E9" w:rsidP="007A00E9">
            <w:pPr>
              <w:pStyle w:val="Tableheadwhitefont"/>
              <w:cnfStyle w:val="100000000000" w:firstRow="1" w:lastRow="0" w:firstColumn="0" w:lastColumn="0" w:oddVBand="0" w:evenVBand="0" w:oddHBand="0" w:evenHBand="0" w:firstRowFirstColumn="0" w:firstRowLastColumn="0" w:lastRowFirstColumn="0" w:lastRowLastColumn="0"/>
              <w:rPr>
                <w:b/>
                <w:bCs/>
                <w:noProof/>
              </w:rPr>
            </w:pPr>
            <w:r w:rsidRPr="007A00E9">
              <w:rPr>
                <w:b/>
                <w:bCs/>
                <w:noProof/>
              </w:rPr>
              <w:t>area</w:t>
            </w:r>
          </w:p>
        </w:tc>
        <w:tc>
          <w:tcPr>
            <w:tcW w:w="140" w:type="pct"/>
            <w:tcBorders>
              <w:bottom w:val="single" w:sz="4" w:space="0" w:color="D9D9D9" w:themeColor="background1" w:themeShade="D9"/>
            </w:tcBorders>
            <w:noWrap/>
            <w:tcMar>
              <w:bottom w:w="113" w:type="dxa"/>
            </w:tcMar>
            <w:textDirection w:val="btLr"/>
            <w:hideMark/>
          </w:tcPr>
          <w:p w14:paraId="7DE772E5" w14:textId="77777777" w:rsidR="007A00E9" w:rsidRPr="007A00E9" w:rsidRDefault="007A00E9" w:rsidP="007A00E9">
            <w:pPr>
              <w:pStyle w:val="Tableheadwhitefont"/>
              <w:cnfStyle w:val="100000000000" w:firstRow="1" w:lastRow="0" w:firstColumn="0" w:lastColumn="0" w:oddVBand="0" w:evenVBand="0" w:oddHBand="0" w:evenHBand="0" w:firstRowFirstColumn="0" w:firstRowLastColumn="0" w:lastRowFirstColumn="0" w:lastRowLastColumn="0"/>
              <w:rPr>
                <w:b/>
                <w:bCs/>
                <w:noProof/>
              </w:rPr>
            </w:pPr>
            <w:r w:rsidRPr="007A00E9">
              <w:rPr>
                <w:b/>
                <w:bCs/>
                <w:noProof/>
              </w:rPr>
              <w:t>patchsize</w:t>
            </w:r>
          </w:p>
        </w:tc>
        <w:tc>
          <w:tcPr>
            <w:tcW w:w="261" w:type="pct"/>
            <w:tcBorders>
              <w:bottom w:val="single" w:sz="4" w:space="0" w:color="D9D9D9" w:themeColor="background1" w:themeShade="D9"/>
            </w:tcBorders>
            <w:noWrap/>
            <w:tcMar>
              <w:bottom w:w="113" w:type="dxa"/>
            </w:tcMar>
            <w:textDirection w:val="btLr"/>
            <w:hideMark/>
          </w:tcPr>
          <w:p w14:paraId="332FA6A4" w14:textId="77777777" w:rsidR="007A00E9" w:rsidRPr="007A00E9" w:rsidRDefault="007A00E9" w:rsidP="007A00E9">
            <w:pPr>
              <w:pStyle w:val="Tableheadwhitefont"/>
              <w:cnfStyle w:val="100000000000" w:firstRow="1" w:lastRow="0" w:firstColumn="0" w:lastColumn="0" w:oddVBand="0" w:evenVBand="0" w:oddHBand="0" w:evenHBand="0" w:firstRowFirstColumn="0" w:firstRowLastColumn="0" w:lastRowFirstColumn="0" w:lastRowLastColumn="0"/>
              <w:rPr>
                <w:b/>
                <w:bCs/>
                <w:noProof/>
              </w:rPr>
            </w:pPr>
            <w:r w:rsidRPr="007A00E9">
              <w:rPr>
                <w:b/>
                <w:bCs/>
                <w:noProof/>
              </w:rPr>
              <w:t>condition class</w:t>
            </w:r>
          </w:p>
        </w:tc>
        <w:tc>
          <w:tcPr>
            <w:tcW w:w="137" w:type="pct"/>
            <w:tcBorders>
              <w:bottom w:val="single" w:sz="4" w:space="0" w:color="D9D9D9" w:themeColor="background1" w:themeShade="D9"/>
            </w:tcBorders>
            <w:textDirection w:val="btLr"/>
          </w:tcPr>
          <w:p w14:paraId="4618A756" w14:textId="77777777" w:rsidR="007A00E9" w:rsidRPr="007A00E9" w:rsidRDefault="007A00E9" w:rsidP="007A00E9">
            <w:pPr>
              <w:pStyle w:val="Tableheadwhitefont"/>
              <w:cnfStyle w:val="100000000000" w:firstRow="1" w:lastRow="0" w:firstColumn="0" w:lastColumn="0" w:oddVBand="0" w:evenVBand="0" w:oddHBand="0" w:evenHBand="0" w:firstRowFirstColumn="0" w:firstRowLastColumn="0" w:lastRowFirstColumn="0" w:lastRowLastColumn="0"/>
              <w:rPr>
                <w:b/>
                <w:bCs/>
                <w:noProof/>
              </w:rPr>
            </w:pPr>
            <w:r w:rsidRPr="007A00E9">
              <w:rPr>
                <w:b/>
                <w:bCs/>
                <w:noProof/>
              </w:rPr>
              <w:t>zone</w:t>
            </w:r>
          </w:p>
        </w:tc>
        <w:tc>
          <w:tcPr>
            <w:tcW w:w="137" w:type="pct"/>
            <w:tcBorders>
              <w:bottom w:val="single" w:sz="4" w:space="0" w:color="D9D9D9" w:themeColor="background1" w:themeShade="D9"/>
            </w:tcBorders>
            <w:textDirection w:val="btLr"/>
          </w:tcPr>
          <w:p w14:paraId="3AD86C34" w14:textId="77777777" w:rsidR="007A00E9" w:rsidRPr="007A00E9" w:rsidRDefault="007A00E9" w:rsidP="007A00E9">
            <w:pPr>
              <w:pStyle w:val="Tableheadwhitefont"/>
              <w:cnfStyle w:val="100000000000" w:firstRow="1" w:lastRow="0" w:firstColumn="0" w:lastColumn="0" w:oddVBand="0" w:evenVBand="0" w:oddHBand="0" w:evenHBand="0" w:firstRowFirstColumn="0" w:firstRowLastColumn="0" w:lastRowFirstColumn="0" w:lastRowLastColumn="0"/>
              <w:rPr>
                <w:b/>
                <w:bCs/>
                <w:noProof/>
              </w:rPr>
            </w:pPr>
            <w:r w:rsidRPr="007A00E9">
              <w:rPr>
                <w:b/>
                <w:bCs/>
                <w:noProof/>
              </w:rPr>
              <w:t>easting</w:t>
            </w:r>
          </w:p>
        </w:tc>
        <w:tc>
          <w:tcPr>
            <w:tcW w:w="137" w:type="pct"/>
            <w:tcBorders>
              <w:bottom w:val="single" w:sz="4" w:space="0" w:color="D9D9D9" w:themeColor="background1" w:themeShade="D9"/>
            </w:tcBorders>
            <w:textDirection w:val="btLr"/>
          </w:tcPr>
          <w:p w14:paraId="1BBBD831" w14:textId="77777777" w:rsidR="007A00E9" w:rsidRPr="007A00E9" w:rsidRDefault="007A00E9" w:rsidP="007A00E9">
            <w:pPr>
              <w:pStyle w:val="Tableheadwhitefont"/>
              <w:cnfStyle w:val="100000000000" w:firstRow="1" w:lastRow="0" w:firstColumn="0" w:lastColumn="0" w:oddVBand="0" w:evenVBand="0" w:oddHBand="0" w:evenHBand="0" w:firstRowFirstColumn="0" w:firstRowLastColumn="0" w:lastRowFirstColumn="0" w:lastRowLastColumn="0"/>
              <w:rPr>
                <w:b/>
                <w:bCs/>
                <w:noProof/>
              </w:rPr>
            </w:pPr>
            <w:r w:rsidRPr="007A00E9">
              <w:rPr>
                <w:b/>
                <w:bCs/>
                <w:noProof/>
              </w:rPr>
              <w:t>northing</w:t>
            </w:r>
          </w:p>
        </w:tc>
        <w:tc>
          <w:tcPr>
            <w:tcW w:w="137" w:type="pct"/>
            <w:tcBorders>
              <w:bottom w:val="single" w:sz="4" w:space="0" w:color="D9D9D9" w:themeColor="background1" w:themeShade="D9"/>
            </w:tcBorders>
            <w:textDirection w:val="btLr"/>
          </w:tcPr>
          <w:p w14:paraId="1061865A" w14:textId="77777777" w:rsidR="007A00E9" w:rsidRPr="007A00E9" w:rsidRDefault="007A00E9" w:rsidP="007A00E9">
            <w:pPr>
              <w:pStyle w:val="Tableheadwhitefont"/>
              <w:cnfStyle w:val="100000000000" w:firstRow="1" w:lastRow="0" w:firstColumn="0" w:lastColumn="0" w:oddVBand="0" w:evenVBand="0" w:oddHBand="0" w:evenHBand="0" w:firstRowFirstColumn="0" w:firstRowLastColumn="0" w:lastRowFirstColumn="0" w:lastRowLastColumn="0"/>
              <w:rPr>
                <w:b/>
                <w:bCs/>
                <w:noProof/>
              </w:rPr>
            </w:pPr>
            <w:r w:rsidRPr="007A00E9">
              <w:rPr>
                <w:b/>
                <w:bCs/>
                <w:noProof/>
              </w:rPr>
              <w:t>bearing</w:t>
            </w:r>
          </w:p>
        </w:tc>
        <w:tc>
          <w:tcPr>
            <w:tcW w:w="137" w:type="pct"/>
            <w:tcBorders>
              <w:bottom w:val="single" w:sz="4" w:space="0" w:color="D9D9D9" w:themeColor="background1" w:themeShade="D9"/>
            </w:tcBorders>
            <w:noWrap/>
            <w:tcMar>
              <w:bottom w:w="113" w:type="dxa"/>
            </w:tcMar>
            <w:textDirection w:val="btLr"/>
            <w:hideMark/>
          </w:tcPr>
          <w:p w14:paraId="086BE72B" w14:textId="77777777" w:rsidR="007A00E9" w:rsidRPr="007A00E9" w:rsidRDefault="007A00E9" w:rsidP="007A00E9">
            <w:pPr>
              <w:pStyle w:val="Tableheadwhitefont"/>
              <w:cnfStyle w:val="100000000000" w:firstRow="1" w:lastRow="0" w:firstColumn="0" w:lastColumn="0" w:oddVBand="0" w:evenVBand="0" w:oddHBand="0" w:evenHBand="0" w:firstRowFirstColumn="0" w:firstRowLastColumn="0" w:lastRowFirstColumn="0" w:lastRowLastColumn="0"/>
              <w:rPr>
                <w:b/>
                <w:bCs/>
                <w:noProof/>
              </w:rPr>
            </w:pPr>
            <w:r w:rsidRPr="007A00E9">
              <w:rPr>
                <w:b/>
                <w:bCs/>
                <w:noProof/>
              </w:rPr>
              <w:t>compTree</w:t>
            </w:r>
          </w:p>
        </w:tc>
        <w:tc>
          <w:tcPr>
            <w:tcW w:w="137" w:type="pct"/>
            <w:tcBorders>
              <w:bottom w:val="single" w:sz="4" w:space="0" w:color="D9D9D9" w:themeColor="background1" w:themeShade="D9"/>
            </w:tcBorders>
            <w:noWrap/>
            <w:tcMar>
              <w:bottom w:w="113" w:type="dxa"/>
            </w:tcMar>
            <w:textDirection w:val="btLr"/>
            <w:hideMark/>
          </w:tcPr>
          <w:p w14:paraId="2E900023" w14:textId="77777777" w:rsidR="007A00E9" w:rsidRPr="007A00E9" w:rsidRDefault="007A00E9" w:rsidP="007A00E9">
            <w:pPr>
              <w:pStyle w:val="Tableheadwhitefont"/>
              <w:cnfStyle w:val="100000000000" w:firstRow="1" w:lastRow="0" w:firstColumn="0" w:lastColumn="0" w:oddVBand="0" w:evenVBand="0" w:oddHBand="0" w:evenHBand="0" w:firstRowFirstColumn="0" w:firstRowLastColumn="0" w:lastRowFirstColumn="0" w:lastRowLastColumn="0"/>
              <w:rPr>
                <w:b/>
                <w:bCs/>
                <w:noProof/>
              </w:rPr>
            </w:pPr>
            <w:r w:rsidRPr="007A00E9">
              <w:rPr>
                <w:b/>
                <w:bCs/>
                <w:noProof/>
              </w:rPr>
              <w:t>compShrub</w:t>
            </w:r>
          </w:p>
        </w:tc>
        <w:tc>
          <w:tcPr>
            <w:tcW w:w="137" w:type="pct"/>
            <w:tcBorders>
              <w:bottom w:val="single" w:sz="4" w:space="0" w:color="D9D9D9" w:themeColor="background1" w:themeShade="D9"/>
            </w:tcBorders>
            <w:noWrap/>
            <w:tcMar>
              <w:bottom w:w="113" w:type="dxa"/>
            </w:tcMar>
            <w:textDirection w:val="btLr"/>
            <w:hideMark/>
          </w:tcPr>
          <w:p w14:paraId="65621C4C" w14:textId="77777777" w:rsidR="007A00E9" w:rsidRPr="007A00E9" w:rsidRDefault="007A00E9" w:rsidP="007A00E9">
            <w:pPr>
              <w:pStyle w:val="Tableheadwhitefont"/>
              <w:cnfStyle w:val="100000000000" w:firstRow="1" w:lastRow="0" w:firstColumn="0" w:lastColumn="0" w:oddVBand="0" w:evenVBand="0" w:oddHBand="0" w:evenHBand="0" w:firstRowFirstColumn="0" w:firstRowLastColumn="0" w:lastRowFirstColumn="0" w:lastRowLastColumn="0"/>
              <w:rPr>
                <w:b/>
                <w:bCs/>
                <w:noProof/>
              </w:rPr>
            </w:pPr>
            <w:r w:rsidRPr="007A00E9">
              <w:rPr>
                <w:b/>
                <w:bCs/>
                <w:noProof/>
              </w:rPr>
              <w:t>compGrass</w:t>
            </w:r>
          </w:p>
        </w:tc>
        <w:tc>
          <w:tcPr>
            <w:tcW w:w="137" w:type="pct"/>
            <w:tcBorders>
              <w:bottom w:val="single" w:sz="4" w:space="0" w:color="D9D9D9" w:themeColor="background1" w:themeShade="D9"/>
            </w:tcBorders>
            <w:noWrap/>
            <w:tcMar>
              <w:bottom w:w="113" w:type="dxa"/>
            </w:tcMar>
            <w:textDirection w:val="btLr"/>
            <w:hideMark/>
          </w:tcPr>
          <w:p w14:paraId="7FE48ACA" w14:textId="77777777" w:rsidR="007A00E9" w:rsidRPr="007A00E9" w:rsidRDefault="007A00E9" w:rsidP="007A00E9">
            <w:pPr>
              <w:pStyle w:val="Tableheadwhitefont"/>
              <w:cnfStyle w:val="100000000000" w:firstRow="1" w:lastRow="0" w:firstColumn="0" w:lastColumn="0" w:oddVBand="0" w:evenVBand="0" w:oddHBand="0" w:evenHBand="0" w:firstRowFirstColumn="0" w:firstRowLastColumn="0" w:lastRowFirstColumn="0" w:lastRowLastColumn="0"/>
              <w:rPr>
                <w:b/>
                <w:bCs/>
                <w:noProof/>
              </w:rPr>
            </w:pPr>
            <w:r w:rsidRPr="007A00E9">
              <w:rPr>
                <w:b/>
                <w:bCs/>
                <w:noProof/>
              </w:rPr>
              <w:t>compForbs</w:t>
            </w:r>
          </w:p>
        </w:tc>
        <w:tc>
          <w:tcPr>
            <w:tcW w:w="137" w:type="pct"/>
            <w:tcBorders>
              <w:bottom w:val="single" w:sz="4" w:space="0" w:color="D9D9D9" w:themeColor="background1" w:themeShade="D9"/>
            </w:tcBorders>
            <w:noWrap/>
            <w:tcMar>
              <w:bottom w:w="113" w:type="dxa"/>
            </w:tcMar>
            <w:textDirection w:val="btLr"/>
            <w:hideMark/>
          </w:tcPr>
          <w:p w14:paraId="7DAD58E5" w14:textId="77777777" w:rsidR="007A00E9" w:rsidRPr="007A00E9" w:rsidRDefault="007A00E9" w:rsidP="007A00E9">
            <w:pPr>
              <w:pStyle w:val="Tableheadwhitefont"/>
              <w:cnfStyle w:val="100000000000" w:firstRow="1" w:lastRow="0" w:firstColumn="0" w:lastColumn="0" w:oddVBand="0" w:evenVBand="0" w:oddHBand="0" w:evenHBand="0" w:firstRowFirstColumn="0" w:firstRowLastColumn="0" w:lastRowFirstColumn="0" w:lastRowLastColumn="0"/>
              <w:rPr>
                <w:b/>
                <w:bCs/>
                <w:noProof/>
              </w:rPr>
            </w:pPr>
            <w:r w:rsidRPr="007A00E9">
              <w:rPr>
                <w:b/>
                <w:bCs/>
                <w:noProof/>
              </w:rPr>
              <w:t>compFerns</w:t>
            </w:r>
          </w:p>
        </w:tc>
        <w:tc>
          <w:tcPr>
            <w:tcW w:w="137" w:type="pct"/>
            <w:tcBorders>
              <w:bottom w:val="single" w:sz="4" w:space="0" w:color="D9D9D9" w:themeColor="background1" w:themeShade="D9"/>
            </w:tcBorders>
            <w:noWrap/>
            <w:tcMar>
              <w:bottom w:w="113" w:type="dxa"/>
            </w:tcMar>
            <w:textDirection w:val="btLr"/>
            <w:hideMark/>
          </w:tcPr>
          <w:p w14:paraId="7E385095" w14:textId="77777777" w:rsidR="007A00E9" w:rsidRPr="007A00E9" w:rsidRDefault="007A00E9" w:rsidP="007A00E9">
            <w:pPr>
              <w:pStyle w:val="Tableheadwhitefont"/>
              <w:cnfStyle w:val="100000000000" w:firstRow="1" w:lastRow="0" w:firstColumn="0" w:lastColumn="0" w:oddVBand="0" w:evenVBand="0" w:oddHBand="0" w:evenHBand="0" w:firstRowFirstColumn="0" w:firstRowLastColumn="0" w:lastRowFirstColumn="0" w:lastRowLastColumn="0"/>
              <w:rPr>
                <w:b/>
                <w:bCs/>
                <w:noProof/>
              </w:rPr>
            </w:pPr>
            <w:r w:rsidRPr="007A00E9">
              <w:rPr>
                <w:b/>
                <w:bCs/>
                <w:noProof/>
              </w:rPr>
              <w:t>compOther</w:t>
            </w:r>
          </w:p>
        </w:tc>
        <w:tc>
          <w:tcPr>
            <w:tcW w:w="137" w:type="pct"/>
            <w:tcBorders>
              <w:bottom w:val="single" w:sz="4" w:space="0" w:color="D9D9D9" w:themeColor="background1" w:themeShade="D9"/>
            </w:tcBorders>
            <w:noWrap/>
            <w:tcMar>
              <w:bottom w:w="113" w:type="dxa"/>
            </w:tcMar>
            <w:textDirection w:val="btLr"/>
            <w:hideMark/>
          </w:tcPr>
          <w:p w14:paraId="51786D06" w14:textId="77777777" w:rsidR="007A00E9" w:rsidRPr="007A00E9" w:rsidRDefault="007A00E9" w:rsidP="007A00E9">
            <w:pPr>
              <w:pStyle w:val="Tableheadwhitefont"/>
              <w:cnfStyle w:val="100000000000" w:firstRow="1" w:lastRow="0" w:firstColumn="0" w:lastColumn="0" w:oddVBand="0" w:evenVBand="0" w:oddHBand="0" w:evenHBand="0" w:firstRowFirstColumn="0" w:firstRowLastColumn="0" w:lastRowFirstColumn="0" w:lastRowLastColumn="0"/>
              <w:rPr>
                <w:b/>
                <w:bCs/>
                <w:noProof/>
              </w:rPr>
            </w:pPr>
            <w:r w:rsidRPr="007A00E9">
              <w:rPr>
                <w:b/>
                <w:bCs/>
                <w:noProof/>
              </w:rPr>
              <w:t>strucTree</w:t>
            </w:r>
          </w:p>
        </w:tc>
        <w:tc>
          <w:tcPr>
            <w:tcW w:w="137" w:type="pct"/>
            <w:tcBorders>
              <w:bottom w:val="single" w:sz="4" w:space="0" w:color="D9D9D9" w:themeColor="background1" w:themeShade="D9"/>
            </w:tcBorders>
            <w:noWrap/>
            <w:tcMar>
              <w:bottom w:w="113" w:type="dxa"/>
            </w:tcMar>
            <w:textDirection w:val="btLr"/>
            <w:hideMark/>
          </w:tcPr>
          <w:p w14:paraId="13FB53A0" w14:textId="77777777" w:rsidR="007A00E9" w:rsidRPr="007A00E9" w:rsidRDefault="007A00E9" w:rsidP="007A00E9">
            <w:pPr>
              <w:pStyle w:val="Tableheadwhitefont"/>
              <w:cnfStyle w:val="100000000000" w:firstRow="1" w:lastRow="0" w:firstColumn="0" w:lastColumn="0" w:oddVBand="0" w:evenVBand="0" w:oddHBand="0" w:evenHBand="0" w:firstRowFirstColumn="0" w:firstRowLastColumn="0" w:lastRowFirstColumn="0" w:lastRowLastColumn="0"/>
              <w:rPr>
                <w:b/>
                <w:bCs/>
                <w:noProof/>
              </w:rPr>
            </w:pPr>
            <w:r w:rsidRPr="007A00E9">
              <w:rPr>
                <w:b/>
                <w:bCs/>
                <w:noProof/>
              </w:rPr>
              <w:t>strucShrub</w:t>
            </w:r>
          </w:p>
        </w:tc>
        <w:tc>
          <w:tcPr>
            <w:tcW w:w="137" w:type="pct"/>
            <w:tcBorders>
              <w:bottom w:val="single" w:sz="4" w:space="0" w:color="D9D9D9" w:themeColor="background1" w:themeShade="D9"/>
            </w:tcBorders>
            <w:noWrap/>
            <w:tcMar>
              <w:bottom w:w="113" w:type="dxa"/>
            </w:tcMar>
            <w:textDirection w:val="btLr"/>
            <w:hideMark/>
          </w:tcPr>
          <w:p w14:paraId="2BC3EFCD" w14:textId="77777777" w:rsidR="007A00E9" w:rsidRPr="007A00E9" w:rsidRDefault="007A00E9" w:rsidP="007A00E9">
            <w:pPr>
              <w:pStyle w:val="Tableheadwhitefont"/>
              <w:cnfStyle w:val="100000000000" w:firstRow="1" w:lastRow="0" w:firstColumn="0" w:lastColumn="0" w:oddVBand="0" w:evenVBand="0" w:oddHBand="0" w:evenHBand="0" w:firstRowFirstColumn="0" w:firstRowLastColumn="0" w:lastRowFirstColumn="0" w:lastRowLastColumn="0"/>
              <w:rPr>
                <w:b/>
                <w:bCs/>
                <w:noProof/>
              </w:rPr>
            </w:pPr>
            <w:r w:rsidRPr="007A00E9">
              <w:rPr>
                <w:b/>
                <w:bCs/>
                <w:noProof/>
              </w:rPr>
              <w:t>strucGrass</w:t>
            </w:r>
          </w:p>
        </w:tc>
        <w:tc>
          <w:tcPr>
            <w:tcW w:w="137" w:type="pct"/>
            <w:tcBorders>
              <w:bottom w:val="single" w:sz="4" w:space="0" w:color="D9D9D9" w:themeColor="background1" w:themeShade="D9"/>
            </w:tcBorders>
            <w:noWrap/>
            <w:tcMar>
              <w:bottom w:w="113" w:type="dxa"/>
            </w:tcMar>
            <w:textDirection w:val="btLr"/>
            <w:hideMark/>
          </w:tcPr>
          <w:p w14:paraId="16D35AAD" w14:textId="77777777" w:rsidR="007A00E9" w:rsidRPr="007A00E9" w:rsidRDefault="007A00E9" w:rsidP="007A00E9">
            <w:pPr>
              <w:pStyle w:val="Tableheadwhitefont"/>
              <w:cnfStyle w:val="100000000000" w:firstRow="1" w:lastRow="0" w:firstColumn="0" w:lastColumn="0" w:oddVBand="0" w:evenVBand="0" w:oddHBand="0" w:evenHBand="0" w:firstRowFirstColumn="0" w:firstRowLastColumn="0" w:lastRowFirstColumn="0" w:lastRowLastColumn="0"/>
              <w:rPr>
                <w:b/>
                <w:bCs/>
                <w:noProof/>
              </w:rPr>
            </w:pPr>
            <w:r w:rsidRPr="007A00E9">
              <w:rPr>
                <w:b/>
                <w:bCs/>
                <w:noProof/>
              </w:rPr>
              <w:t>strucForbs</w:t>
            </w:r>
          </w:p>
        </w:tc>
        <w:tc>
          <w:tcPr>
            <w:tcW w:w="137" w:type="pct"/>
            <w:tcBorders>
              <w:bottom w:val="single" w:sz="4" w:space="0" w:color="D9D9D9" w:themeColor="background1" w:themeShade="D9"/>
            </w:tcBorders>
            <w:noWrap/>
            <w:tcMar>
              <w:bottom w:w="113" w:type="dxa"/>
            </w:tcMar>
            <w:textDirection w:val="btLr"/>
            <w:hideMark/>
          </w:tcPr>
          <w:p w14:paraId="454A5219" w14:textId="77777777" w:rsidR="007A00E9" w:rsidRPr="007A00E9" w:rsidRDefault="007A00E9" w:rsidP="007A00E9">
            <w:pPr>
              <w:pStyle w:val="Tableheadwhitefont"/>
              <w:cnfStyle w:val="100000000000" w:firstRow="1" w:lastRow="0" w:firstColumn="0" w:lastColumn="0" w:oddVBand="0" w:evenVBand="0" w:oddHBand="0" w:evenHBand="0" w:firstRowFirstColumn="0" w:firstRowLastColumn="0" w:lastRowFirstColumn="0" w:lastRowLastColumn="0"/>
              <w:rPr>
                <w:b/>
                <w:bCs/>
                <w:noProof/>
              </w:rPr>
            </w:pPr>
            <w:r w:rsidRPr="007A00E9">
              <w:rPr>
                <w:b/>
                <w:bCs/>
                <w:noProof/>
              </w:rPr>
              <w:t>strucFerns</w:t>
            </w:r>
          </w:p>
        </w:tc>
        <w:tc>
          <w:tcPr>
            <w:tcW w:w="137" w:type="pct"/>
            <w:tcBorders>
              <w:bottom w:val="single" w:sz="4" w:space="0" w:color="D9D9D9" w:themeColor="background1" w:themeShade="D9"/>
            </w:tcBorders>
            <w:noWrap/>
            <w:tcMar>
              <w:bottom w:w="113" w:type="dxa"/>
            </w:tcMar>
            <w:textDirection w:val="btLr"/>
            <w:hideMark/>
          </w:tcPr>
          <w:p w14:paraId="4F3C6C36" w14:textId="77777777" w:rsidR="007A00E9" w:rsidRPr="007A00E9" w:rsidRDefault="007A00E9" w:rsidP="007A00E9">
            <w:pPr>
              <w:pStyle w:val="Tableheadwhitefont"/>
              <w:cnfStyle w:val="100000000000" w:firstRow="1" w:lastRow="0" w:firstColumn="0" w:lastColumn="0" w:oddVBand="0" w:evenVBand="0" w:oddHBand="0" w:evenHBand="0" w:firstRowFirstColumn="0" w:firstRowLastColumn="0" w:lastRowFirstColumn="0" w:lastRowLastColumn="0"/>
              <w:rPr>
                <w:b/>
                <w:bCs/>
                <w:noProof/>
              </w:rPr>
            </w:pPr>
            <w:r w:rsidRPr="007A00E9">
              <w:rPr>
                <w:b/>
                <w:bCs/>
                <w:noProof/>
              </w:rPr>
              <w:t>strucOther</w:t>
            </w:r>
          </w:p>
        </w:tc>
        <w:tc>
          <w:tcPr>
            <w:tcW w:w="137" w:type="pct"/>
            <w:tcBorders>
              <w:bottom w:val="single" w:sz="4" w:space="0" w:color="D9D9D9" w:themeColor="background1" w:themeShade="D9"/>
            </w:tcBorders>
            <w:noWrap/>
            <w:tcMar>
              <w:bottom w:w="113" w:type="dxa"/>
            </w:tcMar>
            <w:textDirection w:val="btLr"/>
            <w:hideMark/>
          </w:tcPr>
          <w:p w14:paraId="5C10395E" w14:textId="77777777" w:rsidR="007A00E9" w:rsidRPr="007A00E9" w:rsidRDefault="007A00E9" w:rsidP="007A00E9">
            <w:pPr>
              <w:pStyle w:val="Tableheadwhitefont"/>
              <w:cnfStyle w:val="100000000000" w:firstRow="1" w:lastRow="0" w:firstColumn="0" w:lastColumn="0" w:oddVBand="0" w:evenVBand="0" w:oddHBand="0" w:evenHBand="0" w:firstRowFirstColumn="0" w:firstRowLastColumn="0" w:lastRowFirstColumn="0" w:lastRowLastColumn="0"/>
              <w:rPr>
                <w:b/>
                <w:bCs/>
                <w:noProof/>
              </w:rPr>
            </w:pPr>
            <w:r w:rsidRPr="007A00E9">
              <w:rPr>
                <w:b/>
                <w:bCs/>
                <w:noProof/>
              </w:rPr>
              <w:t>funLargeTrees</w:t>
            </w:r>
          </w:p>
        </w:tc>
        <w:tc>
          <w:tcPr>
            <w:tcW w:w="137" w:type="pct"/>
            <w:tcBorders>
              <w:bottom w:val="single" w:sz="4" w:space="0" w:color="D9D9D9" w:themeColor="background1" w:themeShade="D9"/>
            </w:tcBorders>
            <w:noWrap/>
            <w:tcMar>
              <w:bottom w:w="113" w:type="dxa"/>
            </w:tcMar>
            <w:textDirection w:val="btLr"/>
            <w:hideMark/>
          </w:tcPr>
          <w:p w14:paraId="7575BE9C" w14:textId="77777777" w:rsidR="007A00E9" w:rsidRPr="007A00E9" w:rsidRDefault="007A00E9" w:rsidP="007A00E9">
            <w:pPr>
              <w:pStyle w:val="Tableheadwhitefont"/>
              <w:cnfStyle w:val="100000000000" w:firstRow="1" w:lastRow="0" w:firstColumn="0" w:lastColumn="0" w:oddVBand="0" w:evenVBand="0" w:oddHBand="0" w:evenHBand="0" w:firstRowFirstColumn="0" w:firstRowLastColumn="0" w:lastRowFirstColumn="0" w:lastRowLastColumn="0"/>
              <w:rPr>
                <w:b/>
                <w:bCs/>
                <w:noProof/>
              </w:rPr>
            </w:pPr>
            <w:r w:rsidRPr="007A00E9">
              <w:rPr>
                <w:b/>
                <w:bCs/>
                <w:noProof/>
              </w:rPr>
              <w:t>funHollowtrees</w:t>
            </w:r>
          </w:p>
        </w:tc>
        <w:tc>
          <w:tcPr>
            <w:tcW w:w="137" w:type="pct"/>
            <w:tcBorders>
              <w:bottom w:val="single" w:sz="4" w:space="0" w:color="D9D9D9" w:themeColor="background1" w:themeShade="D9"/>
            </w:tcBorders>
            <w:noWrap/>
            <w:tcMar>
              <w:bottom w:w="113" w:type="dxa"/>
            </w:tcMar>
            <w:textDirection w:val="btLr"/>
            <w:hideMark/>
          </w:tcPr>
          <w:p w14:paraId="411E635A" w14:textId="77777777" w:rsidR="007A00E9" w:rsidRPr="007A00E9" w:rsidRDefault="007A00E9" w:rsidP="007A00E9">
            <w:pPr>
              <w:pStyle w:val="Tableheadwhitefont"/>
              <w:cnfStyle w:val="100000000000" w:firstRow="1" w:lastRow="0" w:firstColumn="0" w:lastColumn="0" w:oddVBand="0" w:evenVBand="0" w:oddHBand="0" w:evenHBand="0" w:firstRowFirstColumn="0" w:firstRowLastColumn="0" w:lastRowFirstColumn="0" w:lastRowLastColumn="0"/>
              <w:rPr>
                <w:b/>
                <w:bCs/>
                <w:noProof/>
              </w:rPr>
            </w:pPr>
            <w:r w:rsidRPr="007A00E9">
              <w:rPr>
                <w:b/>
                <w:bCs/>
                <w:noProof/>
              </w:rPr>
              <w:t>funLitterCover</w:t>
            </w:r>
          </w:p>
        </w:tc>
        <w:tc>
          <w:tcPr>
            <w:tcW w:w="137" w:type="pct"/>
            <w:tcBorders>
              <w:bottom w:val="single" w:sz="4" w:space="0" w:color="D9D9D9" w:themeColor="background1" w:themeShade="D9"/>
            </w:tcBorders>
            <w:noWrap/>
            <w:tcMar>
              <w:bottom w:w="113" w:type="dxa"/>
            </w:tcMar>
            <w:textDirection w:val="btLr"/>
            <w:hideMark/>
          </w:tcPr>
          <w:p w14:paraId="45D65720" w14:textId="77777777" w:rsidR="007A00E9" w:rsidRPr="007A00E9" w:rsidRDefault="007A00E9" w:rsidP="007A00E9">
            <w:pPr>
              <w:pStyle w:val="Tableheadwhitefont"/>
              <w:cnfStyle w:val="100000000000" w:firstRow="1" w:lastRow="0" w:firstColumn="0" w:lastColumn="0" w:oddVBand="0" w:evenVBand="0" w:oddHBand="0" w:evenHBand="0" w:firstRowFirstColumn="0" w:firstRowLastColumn="0" w:lastRowFirstColumn="0" w:lastRowLastColumn="0"/>
              <w:rPr>
                <w:b/>
                <w:bCs/>
                <w:noProof/>
              </w:rPr>
            </w:pPr>
            <w:r w:rsidRPr="007A00E9">
              <w:rPr>
                <w:b/>
                <w:bCs/>
                <w:noProof/>
              </w:rPr>
              <w:t>funLenFallenLogs</w:t>
            </w:r>
          </w:p>
        </w:tc>
        <w:tc>
          <w:tcPr>
            <w:tcW w:w="137" w:type="pct"/>
            <w:tcBorders>
              <w:bottom w:val="single" w:sz="4" w:space="0" w:color="D9D9D9" w:themeColor="background1" w:themeShade="D9"/>
            </w:tcBorders>
            <w:noWrap/>
            <w:tcMar>
              <w:bottom w:w="113" w:type="dxa"/>
            </w:tcMar>
            <w:textDirection w:val="btLr"/>
            <w:hideMark/>
          </w:tcPr>
          <w:p w14:paraId="4AD941E3" w14:textId="77777777" w:rsidR="007A00E9" w:rsidRPr="007A00E9" w:rsidRDefault="007A00E9" w:rsidP="007A00E9">
            <w:pPr>
              <w:pStyle w:val="Tableheadwhitefont"/>
              <w:cnfStyle w:val="100000000000" w:firstRow="1" w:lastRow="0" w:firstColumn="0" w:lastColumn="0" w:oddVBand="0" w:evenVBand="0" w:oddHBand="0" w:evenHBand="0" w:firstRowFirstColumn="0" w:firstRowLastColumn="0" w:lastRowFirstColumn="0" w:lastRowLastColumn="0"/>
              <w:rPr>
                <w:b/>
                <w:bCs/>
                <w:noProof/>
              </w:rPr>
            </w:pPr>
            <w:r w:rsidRPr="007A00E9">
              <w:rPr>
                <w:b/>
                <w:bCs/>
                <w:noProof/>
              </w:rPr>
              <w:t>funTreeStem5to9</w:t>
            </w:r>
          </w:p>
        </w:tc>
        <w:tc>
          <w:tcPr>
            <w:tcW w:w="137" w:type="pct"/>
            <w:tcBorders>
              <w:bottom w:val="single" w:sz="4" w:space="0" w:color="D9D9D9" w:themeColor="background1" w:themeShade="D9"/>
            </w:tcBorders>
            <w:noWrap/>
            <w:tcMar>
              <w:bottom w:w="113" w:type="dxa"/>
            </w:tcMar>
            <w:textDirection w:val="btLr"/>
            <w:hideMark/>
          </w:tcPr>
          <w:p w14:paraId="0BC18473" w14:textId="77777777" w:rsidR="007A00E9" w:rsidRPr="007A00E9" w:rsidRDefault="007A00E9" w:rsidP="007A00E9">
            <w:pPr>
              <w:pStyle w:val="Tableheadwhitefont"/>
              <w:cnfStyle w:val="100000000000" w:firstRow="1" w:lastRow="0" w:firstColumn="0" w:lastColumn="0" w:oddVBand="0" w:evenVBand="0" w:oddHBand="0" w:evenHBand="0" w:firstRowFirstColumn="0" w:firstRowLastColumn="0" w:lastRowFirstColumn="0" w:lastRowLastColumn="0"/>
              <w:rPr>
                <w:b/>
                <w:bCs/>
                <w:noProof/>
              </w:rPr>
            </w:pPr>
            <w:r w:rsidRPr="007A00E9">
              <w:rPr>
                <w:b/>
                <w:bCs/>
                <w:noProof/>
              </w:rPr>
              <w:t>funTreeStem10to19</w:t>
            </w:r>
          </w:p>
        </w:tc>
        <w:tc>
          <w:tcPr>
            <w:tcW w:w="137" w:type="pct"/>
            <w:tcBorders>
              <w:bottom w:val="single" w:sz="4" w:space="0" w:color="D9D9D9" w:themeColor="background1" w:themeShade="D9"/>
            </w:tcBorders>
            <w:noWrap/>
            <w:tcMar>
              <w:bottom w:w="113" w:type="dxa"/>
            </w:tcMar>
            <w:textDirection w:val="btLr"/>
            <w:hideMark/>
          </w:tcPr>
          <w:p w14:paraId="1A02E13C" w14:textId="77777777" w:rsidR="007A00E9" w:rsidRPr="007A00E9" w:rsidRDefault="007A00E9" w:rsidP="007A00E9">
            <w:pPr>
              <w:pStyle w:val="Tableheadwhitefont"/>
              <w:cnfStyle w:val="100000000000" w:firstRow="1" w:lastRow="0" w:firstColumn="0" w:lastColumn="0" w:oddVBand="0" w:evenVBand="0" w:oddHBand="0" w:evenHBand="0" w:firstRowFirstColumn="0" w:firstRowLastColumn="0" w:lastRowFirstColumn="0" w:lastRowLastColumn="0"/>
              <w:rPr>
                <w:b/>
                <w:bCs/>
                <w:noProof/>
              </w:rPr>
            </w:pPr>
            <w:r w:rsidRPr="007A00E9">
              <w:rPr>
                <w:b/>
                <w:bCs/>
                <w:noProof/>
              </w:rPr>
              <w:t>funTreeStem20to29</w:t>
            </w:r>
          </w:p>
        </w:tc>
        <w:tc>
          <w:tcPr>
            <w:tcW w:w="137" w:type="pct"/>
            <w:tcBorders>
              <w:bottom w:val="single" w:sz="4" w:space="0" w:color="D9D9D9" w:themeColor="background1" w:themeShade="D9"/>
            </w:tcBorders>
            <w:noWrap/>
            <w:tcMar>
              <w:bottom w:w="113" w:type="dxa"/>
            </w:tcMar>
            <w:textDirection w:val="btLr"/>
            <w:hideMark/>
          </w:tcPr>
          <w:p w14:paraId="7B8769C6" w14:textId="77777777" w:rsidR="007A00E9" w:rsidRPr="007A00E9" w:rsidRDefault="007A00E9" w:rsidP="007A00E9">
            <w:pPr>
              <w:pStyle w:val="Tableheadwhitefont"/>
              <w:cnfStyle w:val="100000000000" w:firstRow="1" w:lastRow="0" w:firstColumn="0" w:lastColumn="0" w:oddVBand="0" w:evenVBand="0" w:oddHBand="0" w:evenHBand="0" w:firstRowFirstColumn="0" w:firstRowLastColumn="0" w:lastRowFirstColumn="0" w:lastRowLastColumn="0"/>
              <w:rPr>
                <w:b/>
                <w:bCs/>
                <w:noProof/>
              </w:rPr>
            </w:pPr>
            <w:r w:rsidRPr="007A00E9">
              <w:rPr>
                <w:b/>
                <w:bCs/>
                <w:noProof/>
              </w:rPr>
              <w:t>funTreeStem30to49</w:t>
            </w:r>
          </w:p>
        </w:tc>
        <w:tc>
          <w:tcPr>
            <w:tcW w:w="137" w:type="pct"/>
            <w:tcBorders>
              <w:bottom w:val="single" w:sz="4" w:space="0" w:color="D9D9D9" w:themeColor="background1" w:themeShade="D9"/>
            </w:tcBorders>
            <w:noWrap/>
            <w:tcMar>
              <w:bottom w:w="113" w:type="dxa"/>
            </w:tcMar>
            <w:textDirection w:val="btLr"/>
            <w:hideMark/>
          </w:tcPr>
          <w:p w14:paraId="14F1CCDD" w14:textId="77777777" w:rsidR="007A00E9" w:rsidRPr="007A00E9" w:rsidRDefault="007A00E9" w:rsidP="007A00E9">
            <w:pPr>
              <w:pStyle w:val="Tableheadwhitefont"/>
              <w:cnfStyle w:val="100000000000" w:firstRow="1" w:lastRow="0" w:firstColumn="0" w:lastColumn="0" w:oddVBand="0" w:evenVBand="0" w:oddHBand="0" w:evenHBand="0" w:firstRowFirstColumn="0" w:firstRowLastColumn="0" w:lastRowFirstColumn="0" w:lastRowLastColumn="0"/>
              <w:rPr>
                <w:b/>
                <w:bCs/>
                <w:noProof/>
              </w:rPr>
            </w:pPr>
            <w:r w:rsidRPr="007A00E9">
              <w:rPr>
                <w:b/>
                <w:bCs/>
                <w:noProof/>
              </w:rPr>
              <w:t>funTreeStem50to79</w:t>
            </w:r>
          </w:p>
        </w:tc>
        <w:tc>
          <w:tcPr>
            <w:tcW w:w="137" w:type="pct"/>
            <w:tcBorders>
              <w:bottom w:val="single" w:sz="4" w:space="0" w:color="D9D9D9" w:themeColor="background1" w:themeShade="D9"/>
            </w:tcBorders>
            <w:noWrap/>
            <w:tcMar>
              <w:bottom w:w="113" w:type="dxa"/>
            </w:tcMar>
            <w:textDirection w:val="btLr"/>
            <w:hideMark/>
          </w:tcPr>
          <w:p w14:paraId="1B4CFE8C" w14:textId="77777777" w:rsidR="007A00E9" w:rsidRPr="007A00E9" w:rsidRDefault="007A00E9" w:rsidP="007A00E9">
            <w:pPr>
              <w:pStyle w:val="Tableheadwhitefont"/>
              <w:cnfStyle w:val="100000000000" w:firstRow="1" w:lastRow="0" w:firstColumn="0" w:lastColumn="0" w:oddVBand="0" w:evenVBand="0" w:oddHBand="0" w:evenHBand="0" w:firstRowFirstColumn="0" w:firstRowLastColumn="0" w:lastRowFirstColumn="0" w:lastRowLastColumn="0"/>
              <w:rPr>
                <w:b/>
                <w:bCs/>
                <w:noProof/>
              </w:rPr>
            </w:pPr>
            <w:r w:rsidRPr="007A00E9">
              <w:rPr>
                <w:b/>
                <w:bCs/>
                <w:noProof/>
              </w:rPr>
              <w:t>funTreeRegen</w:t>
            </w:r>
          </w:p>
        </w:tc>
        <w:tc>
          <w:tcPr>
            <w:tcW w:w="120" w:type="pct"/>
            <w:tcBorders>
              <w:bottom w:val="single" w:sz="4" w:space="0" w:color="D9D9D9" w:themeColor="background1" w:themeShade="D9"/>
            </w:tcBorders>
            <w:noWrap/>
            <w:tcMar>
              <w:bottom w:w="113" w:type="dxa"/>
            </w:tcMar>
            <w:textDirection w:val="btLr"/>
            <w:hideMark/>
          </w:tcPr>
          <w:p w14:paraId="73CE068A" w14:textId="77777777" w:rsidR="007A00E9" w:rsidRPr="007A00E9" w:rsidRDefault="007A00E9" w:rsidP="007A00E9">
            <w:pPr>
              <w:pStyle w:val="Tableheadwhitefont"/>
              <w:cnfStyle w:val="100000000000" w:firstRow="1" w:lastRow="0" w:firstColumn="0" w:lastColumn="0" w:oddVBand="0" w:evenVBand="0" w:oddHBand="0" w:evenHBand="0" w:firstRowFirstColumn="0" w:firstRowLastColumn="0" w:lastRowFirstColumn="0" w:lastRowLastColumn="0"/>
              <w:rPr>
                <w:b/>
                <w:bCs/>
                <w:noProof/>
              </w:rPr>
            </w:pPr>
            <w:r w:rsidRPr="007A00E9">
              <w:rPr>
                <w:b/>
                <w:bCs/>
                <w:noProof/>
              </w:rPr>
              <w:t>funHighThreatExotic</w:t>
            </w:r>
          </w:p>
        </w:tc>
        <w:tc>
          <w:tcPr>
            <w:tcW w:w="191" w:type="pct"/>
            <w:textDirection w:val="btLr"/>
            <w:vAlign w:val="center"/>
          </w:tcPr>
          <w:p w14:paraId="41DDD97D" w14:textId="77777777" w:rsidR="007A00E9" w:rsidRPr="007A00E9" w:rsidRDefault="007A00E9" w:rsidP="007A00E9">
            <w:pPr>
              <w:pStyle w:val="Tableheadwhitefont"/>
              <w:cnfStyle w:val="100000000000" w:firstRow="1" w:lastRow="0" w:firstColumn="0" w:lastColumn="0" w:oddVBand="0" w:evenVBand="0" w:oddHBand="0" w:evenHBand="0" w:firstRowFirstColumn="0" w:firstRowLastColumn="0" w:lastRowFirstColumn="0" w:lastRowLastColumn="0"/>
              <w:rPr>
                <w:b/>
                <w:bCs/>
                <w:noProof/>
              </w:rPr>
            </w:pPr>
            <w:r w:rsidRPr="007A00E9">
              <w:rPr>
                <w:b/>
                <w:bCs/>
              </w:rPr>
              <w:t>Plot-based vegetation survey?</w:t>
            </w:r>
          </w:p>
        </w:tc>
        <w:tc>
          <w:tcPr>
            <w:tcW w:w="190" w:type="pct"/>
            <w:textDirection w:val="btLr"/>
          </w:tcPr>
          <w:p w14:paraId="76ED65E6" w14:textId="77777777" w:rsidR="007A00E9" w:rsidRPr="007A00E9" w:rsidRDefault="007A00E9" w:rsidP="007A00E9">
            <w:pPr>
              <w:pStyle w:val="Tableheadwhitefont"/>
              <w:cnfStyle w:val="100000000000" w:firstRow="1" w:lastRow="0" w:firstColumn="0" w:lastColumn="0" w:oddVBand="0" w:evenVBand="0" w:oddHBand="0" w:evenHBand="0" w:firstRowFirstColumn="0" w:firstRowLastColumn="0" w:lastRowFirstColumn="0" w:lastRowLastColumn="0"/>
              <w:rPr>
                <w:b/>
                <w:bCs/>
                <w:noProof/>
              </w:rPr>
            </w:pPr>
            <w:r w:rsidRPr="007A00E9">
              <w:rPr>
                <w:b/>
                <w:bCs/>
              </w:rPr>
              <w:t>Vegetation integrity survey?</w:t>
            </w:r>
          </w:p>
        </w:tc>
      </w:tr>
      <w:tr w:rsidR="007A00E9" w:rsidRPr="007A00E9" w14:paraId="0E68834D" w14:textId="77777777" w:rsidTr="007A00E9">
        <w:trPr>
          <w:trHeight w:val="285"/>
        </w:trPr>
        <w:tc>
          <w:tcPr>
            <w:cnfStyle w:val="001000000000" w:firstRow="0" w:lastRow="0" w:firstColumn="1" w:lastColumn="0" w:oddVBand="0" w:evenVBand="0" w:oddHBand="0" w:evenHBand="0" w:firstRowFirstColumn="0" w:firstRowLastColumn="0" w:lastRowFirstColumn="0" w:lastRowLastColumn="0"/>
            <w:tcW w:w="250" w:type="pct"/>
            <w:tcBorders>
              <w:bottom w:val="single" w:sz="4" w:space="0" w:color="D9D9D9" w:themeColor="background1" w:themeShade="D9"/>
              <w:right w:val="dotted" w:sz="4" w:space="0" w:color="D9D9D9" w:themeColor="background1" w:themeShade="D9"/>
            </w:tcBorders>
            <w:noWrap/>
          </w:tcPr>
          <w:p w14:paraId="077A3B78" w14:textId="77777777" w:rsidR="007A00E9" w:rsidRPr="007A00E9" w:rsidRDefault="007A00E9" w:rsidP="007A00E9">
            <w:pPr>
              <w:pStyle w:val="Tabletext"/>
            </w:pPr>
          </w:p>
        </w:tc>
        <w:tc>
          <w:tcPr>
            <w:tcW w:w="140" w:type="pct"/>
            <w:tcBorders>
              <w:left w:val="dotted" w:sz="4" w:space="0" w:color="D9D9D9" w:themeColor="background1" w:themeShade="D9"/>
              <w:bottom w:val="single" w:sz="4" w:space="0" w:color="D9D9D9" w:themeColor="background1" w:themeShade="D9"/>
              <w:right w:val="dotted" w:sz="4" w:space="0" w:color="D9D9D9" w:themeColor="background1" w:themeShade="D9"/>
            </w:tcBorders>
            <w:noWrap/>
          </w:tcPr>
          <w:p w14:paraId="77482316" w14:textId="77777777" w:rsidR="007A00E9" w:rsidRPr="007A00E9" w:rsidRDefault="007A00E9" w:rsidP="007A00E9">
            <w:pPr>
              <w:pStyle w:val="Tabletext"/>
              <w:cnfStyle w:val="000000000000" w:firstRow="0" w:lastRow="0" w:firstColumn="0" w:lastColumn="0" w:oddVBand="0" w:evenVBand="0" w:oddHBand="0" w:evenHBand="0" w:firstRowFirstColumn="0" w:firstRowLastColumn="0" w:lastRowFirstColumn="0" w:lastRowLastColumn="0"/>
            </w:pPr>
          </w:p>
        </w:tc>
        <w:tc>
          <w:tcPr>
            <w:tcW w:w="140" w:type="pct"/>
            <w:tcBorders>
              <w:left w:val="dotted" w:sz="4" w:space="0" w:color="D9D9D9" w:themeColor="background1" w:themeShade="D9"/>
              <w:bottom w:val="single" w:sz="4" w:space="0" w:color="D9D9D9" w:themeColor="background1" w:themeShade="D9"/>
              <w:right w:val="dotted" w:sz="4" w:space="0" w:color="D9D9D9" w:themeColor="background1" w:themeShade="D9"/>
            </w:tcBorders>
            <w:noWrap/>
          </w:tcPr>
          <w:p w14:paraId="2577018C" w14:textId="77777777" w:rsidR="007A00E9" w:rsidRPr="007A00E9" w:rsidRDefault="007A00E9" w:rsidP="007A00E9">
            <w:pPr>
              <w:pStyle w:val="Tabletext"/>
              <w:cnfStyle w:val="000000000000" w:firstRow="0" w:lastRow="0" w:firstColumn="0" w:lastColumn="0" w:oddVBand="0" w:evenVBand="0" w:oddHBand="0" w:evenHBand="0" w:firstRowFirstColumn="0" w:firstRowLastColumn="0" w:lastRowFirstColumn="0" w:lastRowLastColumn="0"/>
            </w:pPr>
          </w:p>
        </w:tc>
        <w:tc>
          <w:tcPr>
            <w:tcW w:w="140" w:type="pct"/>
            <w:tcBorders>
              <w:left w:val="dotted" w:sz="4" w:space="0" w:color="D9D9D9" w:themeColor="background1" w:themeShade="D9"/>
              <w:bottom w:val="single" w:sz="4" w:space="0" w:color="D9D9D9" w:themeColor="background1" w:themeShade="D9"/>
              <w:right w:val="dotted" w:sz="4" w:space="0" w:color="D9D9D9" w:themeColor="background1" w:themeShade="D9"/>
            </w:tcBorders>
            <w:noWrap/>
          </w:tcPr>
          <w:p w14:paraId="618329C1" w14:textId="77777777" w:rsidR="007A00E9" w:rsidRPr="007A00E9" w:rsidRDefault="007A00E9" w:rsidP="007A00E9">
            <w:pPr>
              <w:pStyle w:val="Tabletext"/>
              <w:cnfStyle w:val="000000000000" w:firstRow="0" w:lastRow="0" w:firstColumn="0" w:lastColumn="0" w:oddVBand="0" w:evenVBand="0" w:oddHBand="0" w:evenHBand="0" w:firstRowFirstColumn="0" w:firstRowLastColumn="0" w:lastRowFirstColumn="0" w:lastRowLastColumn="0"/>
            </w:pPr>
          </w:p>
        </w:tc>
        <w:tc>
          <w:tcPr>
            <w:tcW w:w="261" w:type="pct"/>
            <w:tcBorders>
              <w:left w:val="dotted" w:sz="4" w:space="0" w:color="D9D9D9" w:themeColor="background1" w:themeShade="D9"/>
              <w:bottom w:val="single" w:sz="4" w:space="0" w:color="D9D9D9" w:themeColor="background1" w:themeShade="D9"/>
              <w:right w:val="dotted" w:sz="4" w:space="0" w:color="D9D9D9" w:themeColor="background1" w:themeShade="D9"/>
            </w:tcBorders>
            <w:noWrap/>
          </w:tcPr>
          <w:p w14:paraId="7FE5BF67" w14:textId="77777777" w:rsidR="007A00E9" w:rsidRPr="007A00E9" w:rsidRDefault="007A00E9" w:rsidP="007A00E9">
            <w:pPr>
              <w:pStyle w:val="Tabletext"/>
              <w:cnfStyle w:val="000000000000" w:firstRow="0" w:lastRow="0" w:firstColumn="0" w:lastColumn="0" w:oddVBand="0" w:evenVBand="0" w:oddHBand="0" w:evenHBand="0" w:firstRowFirstColumn="0" w:firstRowLastColumn="0" w:lastRowFirstColumn="0" w:lastRowLastColumn="0"/>
            </w:pPr>
          </w:p>
        </w:tc>
        <w:tc>
          <w:tcPr>
            <w:tcW w:w="137" w:type="pct"/>
            <w:tcBorders>
              <w:left w:val="dotted" w:sz="4" w:space="0" w:color="D9D9D9" w:themeColor="background1" w:themeShade="D9"/>
              <w:bottom w:val="single" w:sz="4" w:space="0" w:color="D9D9D9" w:themeColor="background1" w:themeShade="D9"/>
              <w:right w:val="dotted" w:sz="4" w:space="0" w:color="D9D9D9" w:themeColor="background1" w:themeShade="D9"/>
            </w:tcBorders>
          </w:tcPr>
          <w:p w14:paraId="2BECE102" w14:textId="77777777" w:rsidR="007A00E9" w:rsidRPr="007A00E9" w:rsidRDefault="007A00E9" w:rsidP="007A00E9">
            <w:pPr>
              <w:pStyle w:val="Tabletext"/>
              <w:cnfStyle w:val="000000000000" w:firstRow="0" w:lastRow="0" w:firstColumn="0" w:lastColumn="0" w:oddVBand="0" w:evenVBand="0" w:oddHBand="0" w:evenHBand="0" w:firstRowFirstColumn="0" w:firstRowLastColumn="0" w:lastRowFirstColumn="0" w:lastRowLastColumn="0"/>
            </w:pPr>
          </w:p>
        </w:tc>
        <w:tc>
          <w:tcPr>
            <w:tcW w:w="137" w:type="pct"/>
            <w:tcBorders>
              <w:left w:val="dotted" w:sz="4" w:space="0" w:color="D9D9D9" w:themeColor="background1" w:themeShade="D9"/>
              <w:bottom w:val="single" w:sz="4" w:space="0" w:color="D9D9D9" w:themeColor="background1" w:themeShade="D9"/>
              <w:right w:val="dotted" w:sz="4" w:space="0" w:color="D9D9D9" w:themeColor="background1" w:themeShade="D9"/>
            </w:tcBorders>
          </w:tcPr>
          <w:p w14:paraId="3980D6AE" w14:textId="77777777" w:rsidR="007A00E9" w:rsidRPr="007A00E9" w:rsidRDefault="007A00E9" w:rsidP="007A00E9">
            <w:pPr>
              <w:pStyle w:val="Tabletext"/>
              <w:cnfStyle w:val="000000000000" w:firstRow="0" w:lastRow="0" w:firstColumn="0" w:lastColumn="0" w:oddVBand="0" w:evenVBand="0" w:oddHBand="0" w:evenHBand="0" w:firstRowFirstColumn="0" w:firstRowLastColumn="0" w:lastRowFirstColumn="0" w:lastRowLastColumn="0"/>
            </w:pPr>
          </w:p>
        </w:tc>
        <w:tc>
          <w:tcPr>
            <w:tcW w:w="137" w:type="pct"/>
            <w:tcBorders>
              <w:left w:val="dotted" w:sz="4" w:space="0" w:color="D9D9D9" w:themeColor="background1" w:themeShade="D9"/>
              <w:bottom w:val="single" w:sz="4" w:space="0" w:color="D9D9D9" w:themeColor="background1" w:themeShade="D9"/>
              <w:right w:val="dotted" w:sz="4" w:space="0" w:color="D9D9D9" w:themeColor="background1" w:themeShade="D9"/>
            </w:tcBorders>
          </w:tcPr>
          <w:p w14:paraId="1EB89998" w14:textId="77777777" w:rsidR="007A00E9" w:rsidRPr="007A00E9" w:rsidRDefault="007A00E9" w:rsidP="007A00E9">
            <w:pPr>
              <w:pStyle w:val="Tabletext"/>
              <w:cnfStyle w:val="000000000000" w:firstRow="0" w:lastRow="0" w:firstColumn="0" w:lastColumn="0" w:oddVBand="0" w:evenVBand="0" w:oddHBand="0" w:evenHBand="0" w:firstRowFirstColumn="0" w:firstRowLastColumn="0" w:lastRowFirstColumn="0" w:lastRowLastColumn="0"/>
            </w:pPr>
          </w:p>
        </w:tc>
        <w:tc>
          <w:tcPr>
            <w:tcW w:w="137" w:type="pct"/>
            <w:tcBorders>
              <w:left w:val="dotted" w:sz="4" w:space="0" w:color="D9D9D9" w:themeColor="background1" w:themeShade="D9"/>
              <w:bottom w:val="single" w:sz="4" w:space="0" w:color="D9D9D9" w:themeColor="background1" w:themeShade="D9"/>
              <w:right w:val="dotted" w:sz="4" w:space="0" w:color="D9D9D9" w:themeColor="background1" w:themeShade="D9"/>
            </w:tcBorders>
          </w:tcPr>
          <w:p w14:paraId="2AE92187" w14:textId="77777777" w:rsidR="007A00E9" w:rsidRPr="007A00E9" w:rsidRDefault="007A00E9" w:rsidP="007A00E9">
            <w:pPr>
              <w:pStyle w:val="Tabletext"/>
              <w:cnfStyle w:val="000000000000" w:firstRow="0" w:lastRow="0" w:firstColumn="0" w:lastColumn="0" w:oddVBand="0" w:evenVBand="0" w:oddHBand="0" w:evenHBand="0" w:firstRowFirstColumn="0" w:firstRowLastColumn="0" w:lastRowFirstColumn="0" w:lastRowLastColumn="0"/>
            </w:pPr>
          </w:p>
        </w:tc>
        <w:tc>
          <w:tcPr>
            <w:tcW w:w="137" w:type="pct"/>
            <w:tcBorders>
              <w:left w:val="dotted" w:sz="4" w:space="0" w:color="D9D9D9" w:themeColor="background1" w:themeShade="D9"/>
              <w:bottom w:val="single" w:sz="4" w:space="0" w:color="D9D9D9" w:themeColor="background1" w:themeShade="D9"/>
              <w:right w:val="dotted" w:sz="4" w:space="0" w:color="D9D9D9" w:themeColor="background1" w:themeShade="D9"/>
            </w:tcBorders>
            <w:noWrap/>
          </w:tcPr>
          <w:p w14:paraId="4CB8128E" w14:textId="77777777" w:rsidR="007A00E9" w:rsidRPr="007A00E9" w:rsidRDefault="007A00E9" w:rsidP="007A00E9">
            <w:pPr>
              <w:pStyle w:val="Tabletext"/>
              <w:cnfStyle w:val="000000000000" w:firstRow="0" w:lastRow="0" w:firstColumn="0" w:lastColumn="0" w:oddVBand="0" w:evenVBand="0" w:oddHBand="0" w:evenHBand="0" w:firstRowFirstColumn="0" w:firstRowLastColumn="0" w:lastRowFirstColumn="0" w:lastRowLastColumn="0"/>
            </w:pPr>
          </w:p>
        </w:tc>
        <w:tc>
          <w:tcPr>
            <w:tcW w:w="137" w:type="pct"/>
            <w:tcBorders>
              <w:left w:val="dotted" w:sz="4" w:space="0" w:color="D9D9D9" w:themeColor="background1" w:themeShade="D9"/>
              <w:bottom w:val="single" w:sz="4" w:space="0" w:color="D9D9D9" w:themeColor="background1" w:themeShade="D9"/>
              <w:right w:val="dotted" w:sz="4" w:space="0" w:color="D9D9D9" w:themeColor="background1" w:themeShade="D9"/>
            </w:tcBorders>
            <w:noWrap/>
          </w:tcPr>
          <w:p w14:paraId="4CACBB9C" w14:textId="77777777" w:rsidR="007A00E9" w:rsidRPr="007A00E9" w:rsidRDefault="007A00E9" w:rsidP="007A00E9">
            <w:pPr>
              <w:pStyle w:val="Tabletext"/>
              <w:cnfStyle w:val="000000000000" w:firstRow="0" w:lastRow="0" w:firstColumn="0" w:lastColumn="0" w:oddVBand="0" w:evenVBand="0" w:oddHBand="0" w:evenHBand="0" w:firstRowFirstColumn="0" w:firstRowLastColumn="0" w:lastRowFirstColumn="0" w:lastRowLastColumn="0"/>
            </w:pPr>
          </w:p>
        </w:tc>
        <w:tc>
          <w:tcPr>
            <w:tcW w:w="137" w:type="pct"/>
            <w:tcBorders>
              <w:left w:val="dotted" w:sz="4" w:space="0" w:color="D9D9D9" w:themeColor="background1" w:themeShade="D9"/>
              <w:bottom w:val="single" w:sz="4" w:space="0" w:color="D9D9D9" w:themeColor="background1" w:themeShade="D9"/>
              <w:right w:val="dotted" w:sz="4" w:space="0" w:color="D9D9D9" w:themeColor="background1" w:themeShade="D9"/>
            </w:tcBorders>
            <w:noWrap/>
          </w:tcPr>
          <w:p w14:paraId="19A62A56" w14:textId="77777777" w:rsidR="007A00E9" w:rsidRPr="007A00E9" w:rsidRDefault="007A00E9" w:rsidP="007A00E9">
            <w:pPr>
              <w:pStyle w:val="Tabletext"/>
              <w:cnfStyle w:val="000000000000" w:firstRow="0" w:lastRow="0" w:firstColumn="0" w:lastColumn="0" w:oddVBand="0" w:evenVBand="0" w:oddHBand="0" w:evenHBand="0" w:firstRowFirstColumn="0" w:firstRowLastColumn="0" w:lastRowFirstColumn="0" w:lastRowLastColumn="0"/>
            </w:pPr>
          </w:p>
        </w:tc>
        <w:tc>
          <w:tcPr>
            <w:tcW w:w="137" w:type="pct"/>
            <w:tcBorders>
              <w:left w:val="dotted" w:sz="4" w:space="0" w:color="D9D9D9" w:themeColor="background1" w:themeShade="D9"/>
              <w:bottom w:val="single" w:sz="4" w:space="0" w:color="D9D9D9" w:themeColor="background1" w:themeShade="D9"/>
              <w:right w:val="dotted" w:sz="4" w:space="0" w:color="D9D9D9" w:themeColor="background1" w:themeShade="D9"/>
            </w:tcBorders>
            <w:noWrap/>
          </w:tcPr>
          <w:p w14:paraId="16B2F6D8" w14:textId="77777777" w:rsidR="007A00E9" w:rsidRPr="007A00E9" w:rsidRDefault="007A00E9" w:rsidP="007A00E9">
            <w:pPr>
              <w:pStyle w:val="Tabletext"/>
              <w:cnfStyle w:val="000000000000" w:firstRow="0" w:lastRow="0" w:firstColumn="0" w:lastColumn="0" w:oddVBand="0" w:evenVBand="0" w:oddHBand="0" w:evenHBand="0" w:firstRowFirstColumn="0" w:firstRowLastColumn="0" w:lastRowFirstColumn="0" w:lastRowLastColumn="0"/>
            </w:pPr>
          </w:p>
        </w:tc>
        <w:tc>
          <w:tcPr>
            <w:tcW w:w="137" w:type="pct"/>
            <w:tcBorders>
              <w:left w:val="dotted" w:sz="4" w:space="0" w:color="D9D9D9" w:themeColor="background1" w:themeShade="D9"/>
              <w:bottom w:val="single" w:sz="4" w:space="0" w:color="D9D9D9" w:themeColor="background1" w:themeShade="D9"/>
              <w:right w:val="dotted" w:sz="4" w:space="0" w:color="D9D9D9" w:themeColor="background1" w:themeShade="D9"/>
            </w:tcBorders>
            <w:noWrap/>
          </w:tcPr>
          <w:p w14:paraId="6AB46886" w14:textId="77777777" w:rsidR="007A00E9" w:rsidRPr="007A00E9" w:rsidRDefault="007A00E9" w:rsidP="007A00E9">
            <w:pPr>
              <w:pStyle w:val="Tabletext"/>
              <w:cnfStyle w:val="000000000000" w:firstRow="0" w:lastRow="0" w:firstColumn="0" w:lastColumn="0" w:oddVBand="0" w:evenVBand="0" w:oddHBand="0" w:evenHBand="0" w:firstRowFirstColumn="0" w:firstRowLastColumn="0" w:lastRowFirstColumn="0" w:lastRowLastColumn="0"/>
            </w:pPr>
          </w:p>
        </w:tc>
        <w:tc>
          <w:tcPr>
            <w:tcW w:w="137" w:type="pct"/>
            <w:tcBorders>
              <w:left w:val="dotted" w:sz="4" w:space="0" w:color="D9D9D9" w:themeColor="background1" w:themeShade="D9"/>
              <w:bottom w:val="single" w:sz="4" w:space="0" w:color="D9D9D9" w:themeColor="background1" w:themeShade="D9"/>
              <w:right w:val="dotted" w:sz="4" w:space="0" w:color="D9D9D9" w:themeColor="background1" w:themeShade="D9"/>
            </w:tcBorders>
            <w:noWrap/>
          </w:tcPr>
          <w:p w14:paraId="261AD564" w14:textId="77777777" w:rsidR="007A00E9" w:rsidRPr="007A00E9" w:rsidRDefault="007A00E9" w:rsidP="007A00E9">
            <w:pPr>
              <w:pStyle w:val="Tabletext"/>
              <w:cnfStyle w:val="000000000000" w:firstRow="0" w:lastRow="0" w:firstColumn="0" w:lastColumn="0" w:oddVBand="0" w:evenVBand="0" w:oddHBand="0" w:evenHBand="0" w:firstRowFirstColumn="0" w:firstRowLastColumn="0" w:lastRowFirstColumn="0" w:lastRowLastColumn="0"/>
            </w:pPr>
          </w:p>
        </w:tc>
        <w:tc>
          <w:tcPr>
            <w:tcW w:w="137" w:type="pct"/>
            <w:tcBorders>
              <w:left w:val="dotted" w:sz="4" w:space="0" w:color="D9D9D9" w:themeColor="background1" w:themeShade="D9"/>
              <w:bottom w:val="single" w:sz="4" w:space="0" w:color="D9D9D9" w:themeColor="background1" w:themeShade="D9"/>
              <w:right w:val="dotted" w:sz="4" w:space="0" w:color="D9D9D9" w:themeColor="background1" w:themeShade="D9"/>
            </w:tcBorders>
            <w:noWrap/>
          </w:tcPr>
          <w:p w14:paraId="6E7928B4" w14:textId="77777777" w:rsidR="007A00E9" w:rsidRPr="007A00E9" w:rsidRDefault="007A00E9" w:rsidP="007A00E9">
            <w:pPr>
              <w:pStyle w:val="Tabletext"/>
              <w:cnfStyle w:val="000000000000" w:firstRow="0" w:lastRow="0" w:firstColumn="0" w:lastColumn="0" w:oddVBand="0" w:evenVBand="0" w:oddHBand="0" w:evenHBand="0" w:firstRowFirstColumn="0" w:firstRowLastColumn="0" w:lastRowFirstColumn="0" w:lastRowLastColumn="0"/>
            </w:pPr>
          </w:p>
        </w:tc>
        <w:tc>
          <w:tcPr>
            <w:tcW w:w="137" w:type="pct"/>
            <w:tcBorders>
              <w:left w:val="dotted" w:sz="4" w:space="0" w:color="D9D9D9" w:themeColor="background1" w:themeShade="D9"/>
              <w:bottom w:val="single" w:sz="4" w:space="0" w:color="D9D9D9" w:themeColor="background1" w:themeShade="D9"/>
              <w:right w:val="dotted" w:sz="4" w:space="0" w:color="D9D9D9" w:themeColor="background1" w:themeShade="D9"/>
            </w:tcBorders>
            <w:noWrap/>
          </w:tcPr>
          <w:p w14:paraId="391B7741" w14:textId="77777777" w:rsidR="007A00E9" w:rsidRPr="007A00E9" w:rsidRDefault="007A00E9" w:rsidP="007A00E9">
            <w:pPr>
              <w:pStyle w:val="Tabletext"/>
              <w:cnfStyle w:val="000000000000" w:firstRow="0" w:lastRow="0" w:firstColumn="0" w:lastColumn="0" w:oddVBand="0" w:evenVBand="0" w:oddHBand="0" w:evenHBand="0" w:firstRowFirstColumn="0" w:firstRowLastColumn="0" w:lastRowFirstColumn="0" w:lastRowLastColumn="0"/>
            </w:pPr>
          </w:p>
        </w:tc>
        <w:tc>
          <w:tcPr>
            <w:tcW w:w="137" w:type="pct"/>
            <w:tcBorders>
              <w:left w:val="dotted" w:sz="4" w:space="0" w:color="D9D9D9" w:themeColor="background1" w:themeShade="D9"/>
              <w:bottom w:val="single" w:sz="4" w:space="0" w:color="D9D9D9" w:themeColor="background1" w:themeShade="D9"/>
              <w:right w:val="dotted" w:sz="4" w:space="0" w:color="D9D9D9" w:themeColor="background1" w:themeShade="D9"/>
            </w:tcBorders>
            <w:noWrap/>
          </w:tcPr>
          <w:p w14:paraId="6DBAC7CF" w14:textId="77777777" w:rsidR="007A00E9" w:rsidRPr="007A00E9" w:rsidRDefault="007A00E9" w:rsidP="007A00E9">
            <w:pPr>
              <w:pStyle w:val="Tabletext"/>
              <w:cnfStyle w:val="000000000000" w:firstRow="0" w:lastRow="0" w:firstColumn="0" w:lastColumn="0" w:oddVBand="0" w:evenVBand="0" w:oddHBand="0" w:evenHBand="0" w:firstRowFirstColumn="0" w:firstRowLastColumn="0" w:lastRowFirstColumn="0" w:lastRowLastColumn="0"/>
            </w:pPr>
          </w:p>
        </w:tc>
        <w:tc>
          <w:tcPr>
            <w:tcW w:w="137" w:type="pct"/>
            <w:tcBorders>
              <w:left w:val="dotted" w:sz="4" w:space="0" w:color="D9D9D9" w:themeColor="background1" w:themeShade="D9"/>
              <w:bottom w:val="single" w:sz="4" w:space="0" w:color="D9D9D9" w:themeColor="background1" w:themeShade="D9"/>
              <w:right w:val="dotted" w:sz="4" w:space="0" w:color="D9D9D9" w:themeColor="background1" w:themeShade="D9"/>
            </w:tcBorders>
            <w:noWrap/>
          </w:tcPr>
          <w:p w14:paraId="3190502E" w14:textId="77777777" w:rsidR="007A00E9" w:rsidRPr="007A00E9" w:rsidRDefault="007A00E9" w:rsidP="007A00E9">
            <w:pPr>
              <w:pStyle w:val="Tabletext"/>
              <w:cnfStyle w:val="000000000000" w:firstRow="0" w:lastRow="0" w:firstColumn="0" w:lastColumn="0" w:oddVBand="0" w:evenVBand="0" w:oddHBand="0" w:evenHBand="0" w:firstRowFirstColumn="0" w:firstRowLastColumn="0" w:lastRowFirstColumn="0" w:lastRowLastColumn="0"/>
            </w:pPr>
          </w:p>
        </w:tc>
        <w:tc>
          <w:tcPr>
            <w:tcW w:w="137" w:type="pct"/>
            <w:tcBorders>
              <w:left w:val="dotted" w:sz="4" w:space="0" w:color="D9D9D9" w:themeColor="background1" w:themeShade="D9"/>
              <w:bottom w:val="single" w:sz="4" w:space="0" w:color="D9D9D9" w:themeColor="background1" w:themeShade="D9"/>
              <w:right w:val="dotted" w:sz="4" w:space="0" w:color="D9D9D9" w:themeColor="background1" w:themeShade="D9"/>
            </w:tcBorders>
            <w:noWrap/>
          </w:tcPr>
          <w:p w14:paraId="0860B17B" w14:textId="77777777" w:rsidR="007A00E9" w:rsidRPr="007A00E9" w:rsidRDefault="007A00E9" w:rsidP="007A00E9">
            <w:pPr>
              <w:pStyle w:val="Tabletext"/>
              <w:cnfStyle w:val="000000000000" w:firstRow="0" w:lastRow="0" w:firstColumn="0" w:lastColumn="0" w:oddVBand="0" w:evenVBand="0" w:oddHBand="0" w:evenHBand="0" w:firstRowFirstColumn="0" w:firstRowLastColumn="0" w:lastRowFirstColumn="0" w:lastRowLastColumn="0"/>
            </w:pPr>
          </w:p>
        </w:tc>
        <w:tc>
          <w:tcPr>
            <w:tcW w:w="137" w:type="pct"/>
            <w:tcBorders>
              <w:left w:val="dotted" w:sz="4" w:space="0" w:color="D9D9D9" w:themeColor="background1" w:themeShade="D9"/>
              <w:bottom w:val="single" w:sz="4" w:space="0" w:color="D9D9D9" w:themeColor="background1" w:themeShade="D9"/>
              <w:right w:val="dotted" w:sz="4" w:space="0" w:color="D9D9D9" w:themeColor="background1" w:themeShade="D9"/>
            </w:tcBorders>
            <w:noWrap/>
          </w:tcPr>
          <w:p w14:paraId="00857B14" w14:textId="77777777" w:rsidR="007A00E9" w:rsidRPr="007A00E9" w:rsidRDefault="007A00E9" w:rsidP="007A00E9">
            <w:pPr>
              <w:pStyle w:val="Tabletext"/>
              <w:cnfStyle w:val="000000000000" w:firstRow="0" w:lastRow="0" w:firstColumn="0" w:lastColumn="0" w:oddVBand="0" w:evenVBand="0" w:oddHBand="0" w:evenHBand="0" w:firstRowFirstColumn="0" w:firstRowLastColumn="0" w:lastRowFirstColumn="0" w:lastRowLastColumn="0"/>
            </w:pPr>
          </w:p>
        </w:tc>
        <w:tc>
          <w:tcPr>
            <w:tcW w:w="137" w:type="pct"/>
            <w:tcBorders>
              <w:left w:val="dotted" w:sz="4" w:space="0" w:color="D9D9D9" w:themeColor="background1" w:themeShade="D9"/>
              <w:bottom w:val="single" w:sz="4" w:space="0" w:color="D9D9D9" w:themeColor="background1" w:themeShade="D9"/>
              <w:right w:val="dotted" w:sz="4" w:space="0" w:color="D9D9D9" w:themeColor="background1" w:themeShade="D9"/>
            </w:tcBorders>
          </w:tcPr>
          <w:p w14:paraId="1BCF5502" w14:textId="77777777" w:rsidR="007A00E9" w:rsidRPr="007A00E9" w:rsidRDefault="007A00E9" w:rsidP="007A00E9">
            <w:pPr>
              <w:pStyle w:val="Tabletext"/>
              <w:cnfStyle w:val="000000000000" w:firstRow="0" w:lastRow="0" w:firstColumn="0" w:lastColumn="0" w:oddVBand="0" w:evenVBand="0" w:oddHBand="0" w:evenHBand="0" w:firstRowFirstColumn="0" w:firstRowLastColumn="0" w:lastRowFirstColumn="0" w:lastRowLastColumn="0"/>
            </w:pPr>
          </w:p>
        </w:tc>
        <w:tc>
          <w:tcPr>
            <w:tcW w:w="137" w:type="pct"/>
            <w:tcBorders>
              <w:left w:val="dotted" w:sz="4" w:space="0" w:color="D9D9D9" w:themeColor="background1" w:themeShade="D9"/>
              <w:bottom w:val="single" w:sz="4" w:space="0" w:color="D9D9D9" w:themeColor="background1" w:themeShade="D9"/>
              <w:right w:val="dotted" w:sz="4" w:space="0" w:color="D9D9D9" w:themeColor="background1" w:themeShade="D9"/>
            </w:tcBorders>
          </w:tcPr>
          <w:p w14:paraId="7BFCDDAE" w14:textId="77777777" w:rsidR="007A00E9" w:rsidRPr="007A00E9" w:rsidRDefault="007A00E9" w:rsidP="007A00E9">
            <w:pPr>
              <w:pStyle w:val="Tabletext"/>
              <w:cnfStyle w:val="000000000000" w:firstRow="0" w:lastRow="0" w:firstColumn="0" w:lastColumn="0" w:oddVBand="0" w:evenVBand="0" w:oddHBand="0" w:evenHBand="0" w:firstRowFirstColumn="0" w:firstRowLastColumn="0" w:lastRowFirstColumn="0" w:lastRowLastColumn="0"/>
            </w:pPr>
          </w:p>
        </w:tc>
        <w:tc>
          <w:tcPr>
            <w:tcW w:w="137" w:type="pct"/>
            <w:tcBorders>
              <w:left w:val="dotted" w:sz="4" w:space="0" w:color="D9D9D9" w:themeColor="background1" w:themeShade="D9"/>
              <w:bottom w:val="single" w:sz="4" w:space="0" w:color="D9D9D9" w:themeColor="background1" w:themeShade="D9"/>
              <w:right w:val="dotted" w:sz="4" w:space="0" w:color="D9D9D9" w:themeColor="background1" w:themeShade="D9"/>
            </w:tcBorders>
            <w:noWrap/>
          </w:tcPr>
          <w:p w14:paraId="2ED14B25" w14:textId="77777777" w:rsidR="007A00E9" w:rsidRPr="007A00E9" w:rsidRDefault="007A00E9" w:rsidP="007A00E9">
            <w:pPr>
              <w:pStyle w:val="Tabletext"/>
              <w:cnfStyle w:val="000000000000" w:firstRow="0" w:lastRow="0" w:firstColumn="0" w:lastColumn="0" w:oddVBand="0" w:evenVBand="0" w:oddHBand="0" w:evenHBand="0" w:firstRowFirstColumn="0" w:firstRowLastColumn="0" w:lastRowFirstColumn="0" w:lastRowLastColumn="0"/>
            </w:pPr>
          </w:p>
        </w:tc>
        <w:tc>
          <w:tcPr>
            <w:tcW w:w="137" w:type="pct"/>
            <w:tcBorders>
              <w:left w:val="dotted" w:sz="4" w:space="0" w:color="D9D9D9" w:themeColor="background1" w:themeShade="D9"/>
              <w:bottom w:val="single" w:sz="4" w:space="0" w:color="D9D9D9" w:themeColor="background1" w:themeShade="D9"/>
              <w:right w:val="dotted" w:sz="4" w:space="0" w:color="D9D9D9" w:themeColor="background1" w:themeShade="D9"/>
            </w:tcBorders>
            <w:noWrap/>
          </w:tcPr>
          <w:p w14:paraId="2E3C8E1A" w14:textId="77777777" w:rsidR="007A00E9" w:rsidRPr="007A00E9" w:rsidRDefault="007A00E9" w:rsidP="007A00E9">
            <w:pPr>
              <w:pStyle w:val="Tabletext"/>
              <w:cnfStyle w:val="000000000000" w:firstRow="0" w:lastRow="0" w:firstColumn="0" w:lastColumn="0" w:oddVBand="0" w:evenVBand="0" w:oddHBand="0" w:evenHBand="0" w:firstRowFirstColumn="0" w:firstRowLastColumn="0" w:lastRowFirstColumn="0" w:lastRowLastColumn="0"/>
            </w:pPr>
          </w:p>
        </w:tc>
        <w:tc>
          <w:tcPr>
            <w:tcW w:w="137" w:type="pct"/>
            <w:tcBorders>
              <w:left w:val="dotted" w:sz="4" w:space="0" w:color="D9D9D9" w:themeColor="background1" w:themeShade="D9"/>
              <w:bottom w:val="single" w:sz="4" w:space="0" w:color="D9D9D9" w:themeColor="background1" w:themeShade="D9"/>
              <w:right w:val="dotted" w:sz="4" w:space="0" w:color="D9D9D9" w:themeColor="background1" w:themeShade="D9"/>
            </w:tcBorders>
          </w:tcPr>
          <w:p w14:paraId="6424561B" w14:textId="77777777" w:rsidR="007A00E9" w:rsidRPr="007A00E9" w:rsidRDefault="007A00E9" w:rsidP="007A00E9">
            <w:pPr>
              <w:pStyle w:val="Tabletext"/>
              <w:cnfStyle w:val="000000000000" w:firstRow="0" w:lastRow="0" w:firstColumn="0" w:lastColumn="0" w:oddVBand="0" w:evenVBand="0" w:oddHBand="0" w:evenHBand="0" w:firstRowFirstColumn="0" w:firstRowLastColumn="0" w:lastRowFirstColumn="0" w:lastRowLastColumn="0"/>
            </w:pPr>
          </w:p>
        </w:tc>
        <w:tc>
          <w:tcPr>
            <w:tcW w:w="137" w:type="pct"/>
            <w:tcBorders>
              <w:left w:val="dotted" w:sz="4" w:space="0" w:color="D9D9D9" w:themeColor="background1" w:themeShade="D9"/>
              <w:bottom w:val="single" w:sz="4" w:space="0" w:color="D9D9D9" w:themeColor="background1" w:themeShade="D9"/>
              <w:right w:val="dotted" w:sz="4" w:space="0" w:color="D9D9D9" w:themeColor="background1" w:themeShade="D9"/>
            </w:tcBorders>
          </w:tcPr>
          <w:p w14:paraId="610841C4" w14:textId="77777777" w:rsidR="007A00E9" w:rsidRPr="007A00E9" w:rsidRDefault="007A00E9" w:rsidP="007A00E9">
            <w:pPr>
              <w:pStyle w:val="Tabletext"/>
              <w:cnfStyle w:val="000000000000" w:firstRow="0" w:lastRow="0" w:firstColumn="0" w:lastColumn="0" w:oddVBand="0" w:evenVBand="0" w:oddHBand="0" w:evenHBand="0" w:firstRowFirstColumn="0" w:firstRowLastColumn="0" w:lastRowFirstColumn="0" w:lastRowLastColumn="0"/>
            </w:pPr>
          </w:p>
        </w:tc>
        <w:tc>
          <w:tcPr>
            <w:tcW w:w="137" w:type="pct"/>
            <w:tcBorders>
              <w:left w:val="dotted" w:sz="4" w:space="0" w:color="D9D9D9" w:themeColor="background1" w:themeShade="D9"/>
              <w:bottom w:val="single" w:sz="4" w:space="0" w:color="D9D9D9" w:themeColor="background1" w:themeShade="D9"/>
              <w:right w:val="dotted" w:sz="4" w:space="0" w:color="D9D9D9" w:themeColor="background1" w:themeShade="D9"/>
            </w:tcBorders>
          </w:tcPr>
          <w:p w14:paraId="14CFF4FE" w14:textId="77777777" w:rsidR="007A00E9" w:rsidRPr="007A00E9" w:rsidRDefault="007A00E9" w:rsidP="007A00E9">
            <w:pPr>
              <w:pStyle w:val="Tabletext"/>
              <w:cnfStyle w:val="000000000000" w:firstRow="0" w:lastRow="0" w:firstColumn="0" w:lastColumn="0" w:oddVBand="0" w:evenVBand="0" w:oddHBand="0" w:evenHBand="0" w:firstRowFirstColumn="0" w:firstRowLastColumn="0" w:lastRowFirstColumn="0" w:lastRowLastColumn="0"/>
            </w:pPr>
          </w:p>
        </w:tc>
        <w:tc>
          <w:tcPr>
            <w:tcW w:w="137" w:type="pct"/>
            <w:tcBorders>
              <w:left w:val="dotted" w:sz="4" w:space="0" w:color="D9D9D9" w:themeColor="background1" w:themeShade="D9"/>
              <w:bottom w:val="single" w:sz="4" w:space="0" w:color="D9D9D9" w:themeColor="background1" w:themeShade="D9"/>
              <w:right w:val="dotted" w:sz="4" w:space="0" w:color="D9D9D9" w:themeColor="background1" w:themeShade="D9"/>
            </w:tcBorders>
          </w:tcPr>
          <w:p w14:paraId="08F66043" w14:textId="77777777" w:rsidR="007A00E9" w:rsidRPr="007A00E9" w:rsidRDefault="007A00E9" w:rsidP="007A00E9">
            <w:pPr>
              <w:pStyle w:val="Tabletext"/>
              <w:cnfStyle w:val="000000000000" w:firstRow="0" w:lastRow="0" w:firstColumn="0" w:lastColumn="0" w:oddVBand="0" w:evenVBand="0" w:oddHBand="0" w:evenHBand="0" w:firstRowFirstColumn="0" w:firstRowLastColumn="0" w:lastRowFirstColumn="0" w:lastRowLastColumn="0"/>
            </w:pPr>
          </w:p>
        </w:tc>
        <w:tc>
          <w:tcPr>
            <w:tcW w:w="137" w:type="pct"/>
            <w:tcBorders>
              <w:left w:val="dotted" w:sz="4" w:space="0" w:color="D9D9D9" w:themeColor="background1" w:themeShade="D9"/>
              <w:bottom w:val="single" w:sz="4" w:space="0" w:color="D9D9D9" w:themeColor="background1" w:themeShade="D9"/>
              <w:right w:val="dotted" w:sz="4" w:space="0" w:color="D9D9D9" w:themeColor="background1" w:themeShade="D9"/>
            </w:tcBorders>
          </w:tcPr>
          <w:p w14:paraId="6ED78F5A" w14:textId="77777777" w:rsidR="007A00E9" w:rsidRPr="007A00E9" w:rsidRDefault="007A00E9" w:rsidP="007A00E9">
            <w:pPr>
              <w:pStyle w:val="Tabletext"/>
              <w:cnfStyle w:val="000000000000" w:firstRow="0" w:lastRow="0" w:firstColumn="0" w:lastColumn="0" w:oddVBand="0" w:evenVBand="0" w:oddHBand="0" w:evenHBand="0" w:firstRowFirstColumn="0" w:firstRowLastColumn="0" w:lastRowFirstColumn="0" w:lastRowLastColumn="0"/>
            </w:pPr>
          </w:p>
        </w:tc>
        <w:tc>
          <w:tcPr>
            <w:tcW w:w="137" w:type="pct"/>
            <w:tcBorders>
              <w:left w:val="dotted" w:sz="4" w:space="0" w:color="D9D9D9" w:themeColor="background1" w:themeShade="D9"/>
              <w:bottom w:val="single" w:sz="4" w:space="0" w:color="D9D9D9" w:themeColor="background1" w:themeShade="D9"/>
              <w:right w:val="dotted" w:sz="4" w:space="0" w:color="D9D9D9" w:themeColor="background1" w:themeShade="D9"/>
            </w:tcBorders>
          </w:tcPr>
          <w:p w14:paraId="5EA3658E" w14:textId="77777777" w:rsidR="007A00E9" w:rsidRPr="007A00E9" w:rsidRDefault="007A00E9" w:rsidP="007A00E9">
            <w:pPr>
              <w:pStyle w:val="Tabletext"/>
              <w:cnfStyle w:val="000000000000" w:firstRow="0" w:lastRow="0" w:firstColumn="0" w:lastColumn="0" w:oddVBand="0" w:evenVBand="0" w:oddHBand="0" w:evenHBand="0" w:firstRowFirstColumn="0" w:firstRowLastColumn="0" w:lastRowFirstColumn="0" w:lastRowLastColumn="0"/>
            </w:pPr>
          </w:p>
        </w:tc>
        <w:tc>
          <w:tcPr>
            <w:tcW w:w="120" w:type="pct"/>
            <w:tcBorders>
              <w:left w:val="dotted" w:sz="4" w:space="0" w:color="D9D9D9" w:themeColor="background1" w:themeShade="D9"/>
              <w:bottom w:val="single" w:sz="4" w:space="0" w:color="D9D9D9" w:themeColor="background1" w:themeShade="D9"/>
            </w:tcBorders>
            <w:noWrap/>
          </w:tcPr>
          <w:p w14:paraId="3D7BEE26" w14:textId="77777777" w:rsidR="007A00E9" w:rsidRPr="007A00E9" w:rsidRDefault="007A00E9" w:rsidP="007A00E9">
            <w:pPr>
              <w:pStyle w:val="Tabletext"/>
              <w:cnfStyle w:val="000000000000" w:firstRow="0" w:lastRow="0" w:firstColumn="0" w:lastColumn="0" w:oddVBand="0" w:evenVBand="0" w:oddHBand="0" w:evenHBand="0" w:firstRowFirstColumn="0" w:firstRowLastColumn="0" w:lastRowFirstColumn="0" w:lastRowLastColumn="0"/>
            </w:pPr>
          </w:p>
        </w:tc>
        <w:tc>
          <w:tcPr>
            <w:tcW w:w="191" w:type="pct"/>
          </w:tcPr>
          <w:p w14:paraId="566C016B" w14:textId="77777777" w:rsidR="007A00E9" w:rsidRPr="007A00E9" w:rsidRDefault="002F231C" w:rsidP="007A00E9">
            <w:pPr>
              <w:pStyle w:val="Tabletext"/>
              <w:cnfStyle w:val="000000000000" w:firstRow="0" w:lastRow="0" w:firstColumn="0" w:lastColumn="0" w:oddVBand="0" w:evenVBand="0" w:oddHBand="0" w:evenHBand="0" w:firstRowFirstColumn="0" w:firstRowLastColumn="0" w:lastRowFirstColumn="0" w:lastRowLastColumn="0"/>
            </w:pPr>
            <w:sdt>
              <w:sdtPr>
                <w:id w:val="796804116"/>
                <w14:checkbox>
                  <w14:checked w14:val="0"/>
                  <w14:checkedState w14:val="2612" w14:font="MS Gothic"/>
                  <w14:uncheckedState w14:val="2610" w14:font="MS Gothic"/>
                </w14:checkbox>
              </w:sdtPr>
              <w:sdtEndPr/>
              <w:sdtContent>
                <w:r w:rsidR="007A00E9" w:rsidRPr="007A00E9">
                  <w:rPr>
                    <w:rFonts w:ascii="Segoe UI Symbol" w:eastAsia="MS Gothic" w:hAnsi="Segoe UI Symbol" w:cs="Segoe UI Symbol"/>
                  </w:rPr>
                  <w:t>☐</w:t>
                </w:r>
              </w:sdtContent>
            </w:sdt>
            <w:r w:rsidR="007A00E9" w:rsidRPr="007A00E9">
              <w:t xml:space="preserve"> Yes</w:t>
            </w:r>
          </w:p>
          <w:p w14:paraId="087F4901" w14:textId="77777777" w:rsidR="007A00E9" w:rsidRPr="007A00E9" w:rsidRDefault="002F231C" w:rsidP="007A00E9">
            <w:pPr>
              <w:pStyle w:val="Tabletext"/>
              <w:cnfStyle w:val="000000000000" w:firstRow="0" w:lastRow="0" w:firstColumn="0" w:lastColumn="0" w:oddVBand="0" w:evenVBand="0" w:oddHBand="0" w:evenHBand="0" w:firstRowFirstColumn="0" w:firstRowLastColumn="0" w:lastRowFirstColumn="0" w:lastRowLastColumn="0"/>
            </w:pPr>
            <w:sdt>
              <w:sdtPr>
                <w:id w:val="1234047685"/>
                <w14:checkbox>
                  <w14:checked w14:val="0"/>
                  <w14:checkedState w14:val="2612" w14:font="MS Gothic"/>
                  <w14:uncheckedState w14:val="2610" w14:font="MS Gothic"/>
                </w14:checkbox>
              </w:sdtPr>
              <w:sdtEndPr/>
              <w:sdtContent>
                <w:r w:rsidR="007A00E9" w:rsidRPr="007A00E9">
                  <w:rPr>
                    <w:rFonts w:ascii="Segoe UI Symbol" w:eastAsia="MS Gothic" w:hAnsi="Segoe UI Symbol" w:cs="Segoe UI Symbol"/>
                  </w:rPr>
                  <w:t>☐</w:t>
                </w:r>
              </w:sdtContent>
            </w:sdt>
            <w:r w:rsidR="007A00E9" w:rsidRPr="007A00E9">
              <w:t xml:space="preserve"> No</w:t>
            </w:r>
          </w:p>
        </w:tc>
        <w:tc>
          <w:tcPr>
            <w:tcW w:w="190" w:type="pct"/>
          </w:tcPr>
          <w:p w14:paraId="16206AC1" w14:textId="77777777" w:rsidR="007A00E9" w:rsidRPr="007A00E9" w:rsidRDefault="002F231C" w:rsidP="007A00E9">
            <w:pPr>
              <w:pStyle w:val="Tabletext"/>
              <w:cnfStyle w:val="000000000000" w:firstRow="0" w:lastRow="0" w:firstColumn="0" w:lastColumn="0" w:oddVBand="0" w:evenVBand="0" w:oddHBand="0" w:evenHBand="0" w:firstRowFirstColumn="0" w:firstRowLastColumn="0" w:lastRowFirstColumn="0" w:lastRowLastColumn="0"/>
            </w:pPr>
            <w:sdt>
              <w:sdtPr>
                <w:id w:val="1305657480"/>
                <w14:checkbox>
                  <w14:checked w14:val="0"/>
                  <w14:checkedState w14:val="2612" w14:font="MS Gothic"/>
                  <w14:uncheckedState w14:val="2610" w14:font="MS Gothic"/>
                </w14:checkbox>
              </w:sdtPr>
              <w:sdtEndPr/>
              <w:sdtContent>
                <w:r w:rsidR="007A00E9" w:rsidRPr="007A00E9">
                  <w:rPr>
                    <w:rFonts w:ascii="Segoe UI Symbol" w:eastAsia="MS Gothic" w:hAnsi="Segoe UI Symbol" w:cs="Segoe UI Symbol"/>
                  </w:rPr>
                  <w:t>☐</w:t>
                </w:r>
              </w:sdtContent>
            </w:sdt>
            <w:r w:rsidR="007A00E9" w:rsidRPr="007A00E9">
              <w:t xml:space="preserve"> Yes</w:t>
            </w:r>
          </w:p>
          <w:p w14:paraId="74AC3B36" w14:textId="77777777" w:rsidR="007A00E9" w:rsidRPr="007A00E9" w:rsidRDefault="002F231C" w:rsidP="007A00E9">
            <w:pPr>
              <w:pStyle w:val="Tabletext"/>
              <w:cnfStyle w:val="000000000000" w:firstRow="0" w:lastRow="0" w:firstColumn="0" w:lastColumn="0" w:oddVBand="0" w:evenVBand="0" w:oddHBand="0" w:evenHBand="0" w:firstRowFirstColumn="0" w:firstRowLastColumn="0" w:lastRowFirstColumn="0" w:lastRowLastColumn="0"/>
            </w:pPr>
            <w:sdt>
              <w:sdtPr>
                <w:id w:val="-1722347891"/>
                <w14:checkbox>
                  <w14:checked w14:val="0"/>
                  <w14:checkedState w14:val="2612" w14:font="MS Gothic"/>
                  <w14:uncheckedState w14:val="2610" w14:font="MS Gothic"/>
                </w14:checkbox>
              </w:sdtPr>
              <w:sdtEndPr/>
              <w:sdtContent>
                <w:r w:rsidR="007A00E9" w:rsidRPr="007A00E9">
                  <w:rPr>
                    <w:rFonts w:ascii="Segoe UI Symbol" w:eastAsia="MS Gothic" w:hAnsi="Segoe UI Symbol" w:cs="Segoe UI Symbol"/>
                  </w:rPr>
                  <w:t>☐</w:t>
                </w:r>
              </w:sdtContent>
            </w:sdt>
            <w:r w:rsidR="007A00E9" w:rsidRPr="007A00E9">
              <w:t xml:space="preserve"> No</w:t>
            </w:r>
          </w:p>
        </w:tc>
      </w:tr>
      <w:tr w:rsidR="007A00E9" w:rsidRPr="007A00E9" w14:paraId="0AC478A5" w14:textId="77777777" w:rsidTr="007A00E9">
        <w:trPr>
          <w:trHeight w:val="285"/>
        </w:trPr>
        <w:tc>
          <w:tcPr>
            <w:cnfStyle w:val="001000000000" w:firstRow="0" w:lastRow="0" w:firstColumn="1" w:lastColumn="0" w:oddVBand="0" w:evenVBand="0" w:oddHBand="0" w:evenHBand="0" w:firstRowFirstColumn="0" w:firstRowLastColumn="0" w:lastRowFirstColumn="0" w:lastRowLastColumn="0"/>
            <w:tcW w:w="250" w:type="pct"/>
            <w:tcBorders>
              <w:bottom w:val="single" w:sz="6" w:space="0" w:color="002664" w:themeColor="accent1"/>
              <w:right w:val="dotted" w:sz="4" w:space="0" w:color="D9D9D9" w:themeColor="background1" w:themeShade="D9"/>
            </w:tcBorders>
            <w:noWrap/>
          </w:tcPr>
          <w:p w14:paraId="5A81DE0A" w14:textId="77777777" w:rsidR="007A00E9" w:rsidRPr="007A00E9" w:rsidRDefault="007A00E9" w:rsidP="007A00E9">
            <w:pPr>
              <w:pStyle w:val="Tabletext"/>
            </w:pPr>
          </w:p>
        </w:tc>
        <w:tc>
          <w:tcPr>
            <w:tcW w:w="140" w:type="pct"/>
            <w:tcBorders>
              <w:left w:val="dotted" w:sz="4" w:space="0" w:color="D9D9D9" w:themeColor="background1" w:themeShade="D9"/>
              <w:bottom w:val="single" w:sz="6" w:space="0" w:color="002664" w:themeColor="accent1"/>
              <w:right w:val="dotted" w:sz="4" w:space="0" w:color="D9D9D9" w:themeColor="background1" w:themeShade="D9"/>
            </w:tcBorders>
            <w:noWrap/>
          </w:tcPr>
          <w:p w14:paraId="433000E5" w14:textId="77777777" w:rsidR="007A00E9" w:rsidRPr="007A00E9" w:rsidRDefault="007A00E9" w:rsidP="007A00E9">
            <w:pPr>
              <w:pStyle w:val="Tabletext"/>
              <w:cnfStyle w:val="000000000000" w:firstRow="0" w:lastRow="0" w:firstColumn="0" w:lastColumn="0" w:oddVBand="0" w:evenVBand="0" w:oddHBand="0" w:evenHBand="0" w:firstRowFirstColumn="0" w:firstRowLastColumn="0" w:lastRowFirstColumn="0" w:lastRowLastColumn="0"/>
            </w:pPr>
          </w:p>
        </w:tc>
        <w:tc>
          <w:tcPr>
            <w:tcW w:w="140" w:type="pct"/>
            <w:tcBorders>
              <w:left w:val="dotted" w:sz="4" w:space="0" w:color="D9D9D9" w:themeColor="background1" w:themeShade="D9"/>
              <w:bottom w:val="single" w:sz="6" w:space="0" w:color="002664" w:themeColor="accent1"/>
              <w:right w:val="dotted" w:sz="4" w:space="0" w:color="D9D9D9" w:themeColor="background1" w:themeShade="D9"/>
            </w:tcBorders>
            <w:noWrap/>
          </w:tcPr>
          <w:p w14:paraId="239F342C" w14:textId="77777777" w:rsidR="007A00E9" w:rsidRPr="007A00E9" w:rsidRDefault="007A00E9" w:rsidP="007A00E9">
            <w:pPr>
              <w:pStyle w:val="Tabletext"/>
              <w:cnfStyle w:val="000000000000" w:firstRow="0" w:lastRow="0" w:firstColumn="0" w:lastColumn="0" w:oddVBand="0" w:evenVBand="0" w:oddHBand="0" w:evenHBand="0" w:firstRowFirstColumn="0" w:firstRowLastColumn="0" w:lastRowFirstColumn="0" w:lastRowLastColumn="0"/>
            </w:pPr>
          </w:p>
        </w:tc>
        <w:tc>
          <w:tcPr>
            <w:tcW w:w="140" w:type="pct"/>
            <w:tcBorders>
              <w:left w:val="dotted" w:sz="4" w:space="0" w:color="D9D9D9" w:themeColor="background1" w:themeShade="D9"/>
              <w:bottom w:val="single" w:sz="6" w:space="0" w:color="002664" w:themeColor="accent1"/>
              <w:right w:val="dotted" w:sz="4" w:space="0" w:color="D9D9D9" w:themeColor="background1" w:themeShade="D9"/>
            </w:tcBorders>
            <w:noWrap/>
          </w:tcPr>
          <w:p w14:paraId="2DA153CD" w14:textId="77777777" w:rsidR="007A00E9" w:rsidRPr="007A00E9" w:rsidRDefault="007A00E9" w:rsidP="007A00E9">
            <w:pPr>
              <w:pStyle w:val="Tabletext"/>
              <w:cnfStyle w:val="000000000000" w:firstRow="0" w:lastRow="0" w:firstColumn="0" w:lastColumn="0" w:oddVBand="0" w:evenVBand="0" w:oddHBand="0" w:evenHBand="0" w:firstRowFirstColumn="0" w:firstRowLastColumn="0" w:lastRowFirstColumn="0" w:lastRowLastColumn="0"/>
            </w:pPr>
          </w:p>
        </w:tc>
        <w:tc>
          <w:tcPr>
            <w:tcW w:w="261" w:type="pct"/>
            <w:tcBorders>
              <w:left w:val="dotted" w:sz="4" w:space="0" w:color="D9D9D9" w:themeColor="background1" w:themeShade="D9"/>
              <w:bottom w:val="single" w:sz="6" w:space="0" w:color="002664" w:themeColor="accent1"/>
              <w:right w:val="dotted" w:sz="4" w:space="0" w:color="D9D9D9" w:themeColor="background1" w:themeShade="D9"/>
            </w:tcBorders>
            <w:noWrap/>
          </w:tcPr>
          <w:p w14:paraId="2118B4D1" w14:textId="77777777" w:rsidR="007A00E9" w:rsidRPr="007A00E9" w:rsidRDefault="007A00E9" w:rsidP="007A00E9">
            <w:pPr>
              <w:pStyle w:val="Tabletext"/>
              <w:cnfStyle w:val="000000000000" w:firstRow="0" w:lastRow="0" w:firstColumn="0" w:lastColumn="0" w:oddVBand="0" w:evenVBand="0" w:oddHBand="0" w:evenHBand="0" w:firstRowFirstColumn="0" w:firstRowLastColumn="0" w:lastRowFirstColumn="0" w:lastRowLastColumn="0"/>
            </w:pPr>
          </w:p>
        </w:tc>
        <w:tc>
          <w:tcPr>
            <w:tcW w:w="137" w:type="pct"/>
            <w:tcBorders>
              <w:left w:val="dotted" w:sz="4" w:space="0" w:color="D9D9D9" w:themeColor="background1" w:themeShade="D9"/>
              <w:bottom w:val="single" w:sz="6" w:space="0" w:color="002664" w:themeColor="accent1"/>
              <w:right w:val="dotted" w:sz="4" w:space="0" w:color="D9D9D9" w:themeColor="background1" w:themeShade="D9"/>
            </w:tcBorders>
          </w:tcPr>
          <w:p w14:paraId="4BDD8B7E" w14:textId="77777777" w:rsidR="007A00E9" w:rsidRPr="007A00E9" w:rsidRDefault="007A00E9" w:rsidP="007A00E9">
            <w:pPr>
              <w:pStyle w:val="Tabletext"/>
              <w:cnfStyle w:val="000000000000" w:firstRow="0" w:lastRow="0" w:firstColumn="0" w:lastColumn="0" w:oddVBand="0" w:evenVBand="0" w:oddHBand="0" w:evenHBand="0" w:firstRowFirstColumn="0" w:firstRowLastColumn="0" w:lastRowFirstColumn="0" w:lastRowLastColumn="0"/>
            </w:pPr>
          </w:p>
        </w:tc>
        <w:tc>
          <w:tcPr>
            <w:tcW w:w="137" w:type="pct"/>
            <w:tcBorders>
              <w:left w:val="dotted" w:sz="4" w:space="0" w:color="D9D9D9" w:themeColor="background1" w:themeShade="D9"/>
              <w:bottom w:val="single" w:sz="6" w:space="0" w:color="002664" w:themeColor="accent1"/>
              <w:right w:val="dotted" w:sz="4" w:space="0" w:color="D9D9D9" w:themeColor="background1" w:themeShade="D9"/>
            </w:tcBorders>
          </w:tcPr>
          <w:p w14:paraId="0D3D4B40" w14:textId="77777777" w:rsidR="007A00E9" w:rsidRPr="007A00E9" w:rsidRDefault="007A00E9" w:rsidP="007A00E9">
            <w:pPr>
              <w:pStyle w:val="Tabletext"/>
              <w:cnfStyle w:val="000000000000" w:firstRow="0" w:lastRow="0" w:firstColumn="0" w:lastColumn="0" w:oddVBand="0" w:evenVBand="0" w:oddHBand="0" w:evenHBand="0" w:firstRowFirstColumn="0" w:firstRowLastColumn="0" w:lastRowFirstColumn="0" w:lastRowLastColumn="0"/>
            </w:pPr>
          </w:p>
        </w:tc>
        <w:tc>
          <w:tcPr>
            <w:tcW w:w="137" w:type="pct"/>
            <w:tcBorders>
              <w:left w:val="dotted" w:sz="4" w:space="0" w:color="D9D9D9" w:themeColor="background1" w:themeShade="D9"/>
              <w:bottom w:val="single" w:sz="6" w:space="0" w:color="002664" w:themeColor="accent1"/>
              <w:right w:val="dotted" w:sz="4" w:space="0" w:color="D9D9D9" w:themeColor="background1" w:themeShade="D9"/>
            </w:tcBorders>
          </w:tcPr>
          <w:p w14:paraId="037C8E00" w14:textId="77777777" w:rsidR="007A00E9" w:rsidRPr="007A00E9" w:rsidRDefault="007A00E9" w:rsidP="007A00E9">
            <w:pPr>
              <w:pStyle w:val="Tabletext"/>
              <w:cnfStyle w:val="000000000000" w:firstRow="0" w:lastRow="0" w:firstColumn="0" w:lastColumn="0" w:oddVBand="0" w:evenVBand="0" w:oddHBand="0" w:evenHBand="0" w:firstRowFirstColumn="0" w:firstRowLastColumn="0" w:lastRowFirstColumn="0" w:lastRowLastColumn="0"/>
            </w:pPr>
          </w:p>
        </w:tc>
        <w:tc>
          <w:tcPr>
            <w:tcW w:w="137" w:type="pct"/>
            <w:tcBorders>
              <w:left w:val="dotted" w:sz="4" w:space="0" w:color="D9D9D9" w:themeColor="background1" w:themeShade="D9"/>
              <w:bottom w:val="single" w:sz="6" w:space="0" w:color="002664" w:themeColor="accent1"/>
              <w:right w:val="dotted" w:sz="4" w:space="0" w:color="D9D9D9" w:themeColor="background1" w:themeShade="D9"/>
            </w:tcBorders>
          </w:tcPr>
          <w:p w14:paraId="5C604EDF" w14:textId="77777777" w:rsidR="007A00E9" w:rsidRPr="007A00E9" w:rsidRDefault="007A00E9" w:rsidP="007A00E9">
            <w:pPr>
              <w:pStyle w:val="Tabletext"/>
              <w:cnfStyle w:val="000000000000" w:firstRow="0" w:lastRow="0" w:firstColumn="0" w:lastColumn="0" w:oddVBand="0" w:evenVBand="0" w:oddHBand="0" w:evenHBand="0" w:firstRowFirstColumn="0" w:firstRowLastColumn="0" w:lastRowFirstColumn="0" w:lastRowLastColumn="0"/>
            </w:pPr>
          </w:p>
        </w:tc>
        <w:tc>
          <w:tcPr>
            <w:tcW w:w="137" w:type="pct"/>
            <w:tcBorders>
              <w:left w:val="dotted" w:sz="4" w:space="0" w:color="D9D9D9" w:themeColor="background1" w:themeShade="D9"/>
              <w:bottom w:val="single" w:sz="6" w:space="0" w:color="002664" w:themeColor="accent1"/>
              <w:right w:val="dotted" w:sz="4" w:space="0" w:color="D9D9D9" w:themeColor="background1" w:themeShade="D9"/>
            </w:tcBorders>
            <w:noWrap/>
          </w:tcPr>
          <w:p w14:paraId="75BE95AE" w14:textId="77777777" w:rsidR="007A00E9" w:rsidRPr="007A00E9" w:rsidRDefault="007A00E9" w:rsidP="007A00E9">
            <w:pPr>
              <w:pStyle w:val="Tabletext"/>
              <w:cnfStyle w:val="000000000000" w:firstRow="0" w:lastRow="0" w:firstColumn="0" w:lastColumn="0" w:oddVBand="0" w:evenVBand="0" w:oddHBand="0" w:evenHBand="0" w:firstRowFirstColumn="0" w:firstRowLastColumn="0" w:lastRowFirstColumn="0" w:lastRowLastColumn="0"/>
            </w:pPr>
          </w:p>
        </w:tc>
        <w:tc>
          <w:tcPr>
            <w:tcW w:w="137" w:type="pct"/>
            <w:tcBorders>
              <w:left w:val="dotted" w:sz="4" w:space="0" w:color="D9D9D9" w:themeColor="background1" w:themeShade="D9"/>
              <w:bottom w:val="single" w:sz="6" w:space="0" w:color="002664" w:themeColor="accent1"/>
              <w:right w:val="dotted" w:sz="4" w:space="0" w:color="D9D9D9" w:themeColor="background1" w:themeShade="D9"/>
            </w:tcBorders>
            <w:noWrap/>
          </w:tcPr>
          <w:p w14:paraId="2B8117CB" w14:textId="77777777" w:rsidR="007A00E9" w:rsidRPr="007A00E9" w:rsidRDefault="007A00E9" w:rsidP="007A00E9">
            <w:pPr>
              <w:pStyle w:val="Tabletext"/>
              <w:cnfStyle w:val="000000000000" w:firstRow="0" w:lastRow="0" w:firstColumn="0" w:lastColumn="0" w:oddVBand="0" w:evenVBand="0" w:oddHBand="0" w:evenHBand="0" w:firstRowFirstColumn="0" w:firstRowLastColumn="0" w:lastRowFirstColumn="0" w:lastRowLastColumn="0"/>
            </w:pPr>
          </w:p>
        </w:tc>
        <w:tc>
          <w:tcPr>
            <w:tcW w:w="137" w:type="pct"/>
            <w:tcBorders>
              <w:left w:val="dotted" w:sz="4" w:space="0" w:color="D9D9D9" w:themeColor="background1" w:themeShade="D9"/>
              <w:bottom w:val="single" w:sz="6" w:space="0" w:color="002664" w:themeColor="accent1"/>
              <w:right w:val="dotted" w:sz="4" w:space="0" w:color="D9D9D9" w:themeColor="background1" w:themeShade="D9"/>
            </w:tcBorders>
            <w:noWrap/>
          </w:tcPr>
          <w:p w14:paraId="127A89A9" w14:textId="77777777" w:rsidR="007A00E9" w:rsidRPr="007A00E9" w:rsidRDefault="007A00E9" w:rsidP="007A00E9">
            <w:pPr>
              <w:pStyle w:val="Tabletext"/>
              <w:cnfStyle w:val="000000000000" w:firstRow="0" w:lastRow="0" w:firstColumn="0" w:lastColumn="0" w:oddVBand="0" w:evenVBand="0" w:oddHBand="0" w:evenHBand="0" w:firstRowFirstColumn="0" w:firstRowLastColumn="0" w:lastRowFirstColumn="0" w:lastRowLastColumn="0"/>
            </w:pPr>
          </w:p>
        </w:tc>
        <w:tc>
          <w:tcPr>
            <w:tcW w:w="137" w:type="pct"/>
            <w:tcBorders>
              <w:left w:val="dotted" w:sz="4" w:space="0" w:color="D9D9D9" w:themeColor="background1" w:themeShade="D9"/>
              <w:bottom w:val="single" w:sz="6" w:space="0" w:color="002664" w:themeColor="accent1"/>
              <w:right w:val="dotted" w:sz="4" w:space="0" w:color="D9D9D9" w:themeColor="background1" w:themeShade="D9"/>
            </w:tcBorders>
            <w:noWrap/>
          </w:tcPr>
          <w:p w14:paraId="01FFD3BE" w14:textId="77777777" w:rsidR="007A00E9" w:rsidRPr="007A00E9" w:rsidRDefault="007A00E9" w:rsidP="007A00E9">
            <w:pPr>
              <w:pStyle w:val="Tabletext"/>
              <w:cnfStyle w:val="000000000000" w:firstRow="0" w:lastRow="0" w:firstColumn="0" w:lastColumn="0" w:oddVBand="0" w:evenVBand="0" w:oddHBand="0" w:evenHBand="0" w:firstRowFirstColumn="0" w:firstRowLastColumn="0" w:lastRowFirstColumn="0" w:lastRowLastColumn="0"/>
            </w:pPr>
          </w:p>
        </w:tc>
        <w:tc>
          <w:tcPr>
            <w:tcW w:w="137" w:type="pct"/>
            <w:tcBorders>
              <w:left w:val="dotted" w:sz="4" w:space="0" w:color="D9D9D9" w:themeColor="background1" w:themeShade="D9"/>
              <w:bottom w:val="single" w:sz="6" w:space="0" w:color="002664" w:themeColor="accent1"/>
              <w:right w:val="dotted" w:sz="4" w:space="0" w:color="D9D9D9" w:themeColor="background1" w:themeShade="D9"/>
            </w:tcBorders>
            <w:noWrap/>
          </w:tcPr>
          <w:p w14:paraId="4E6ACE1B" w14:textId="77777777" w:rsidR="007A00E9" w:rsidRPr="007A00E9" w:rsidRDefault="007A00E9" w:rsidP="007A00E9">
            <w:pPr>
              <w:pStyle w:val="Tabletext"/>
              <w:cnfStyle w:val="000000000000" w:firstRow="0" w:lastRow="0" w:firstColumn="0" w:lastColumn="0" w:oddVBand="0" w:evenVBand="0" w:oddHBand="0" w:evenHBand="0" w:firstRowFirstColumn="0" w:firstRowLastColumn="0" w:lastRowFirstColumn="0" w:lastRowLastColumn="0"/>
            </w:pPr>
          </w:p>
        </w:tc>
        <w:tc>
          <w:tcPr>
            <w:tcW w:w="137" w:type="pct"/>
            <w:tcBorders>
              <w:left w:val="dotted" w:sz="4" w:space="0" w:color="D9D9D9" w:themeColor="background1" w:themeShade="D9"/>
              <w:bottom w:val="single" w:sz="6" w:space="0" w:color="002664" w:themeColor="accent1"/>
              <w:right w:val="dotted" w:sz="4" w:space="0" w:color="D9D9D9" w:themeColor="background1" w:themeShade="D9"/>
            </w:tcBorders>
            <w:noWrap/>
          </w:tcPr>
          <w:p w14:paraId="7271B07C" w14:textId="77777777" w:rsidR="007A00E9" w:rsidRPr="007A00E9" w:rsidRDefault="007A00E9" w:rsidP="007A00E9">
            <w:pPr>
              <w:pStyle w:val="Tabletext"/>
              <w:cnfStyle w:val="000000000000" w:firstRow="0" w:lastRow="0" w:firstColumn="0" w:lastColumn="0" w:oddVBand="0" w:evenVBand="0" w:oddHBand="0" w:evenHBand="0" w:firstRowFirstColumn="0" w:firstRowLastColumn="0" w:lastRowFirstColumn="0" w:lastRowLastColumn="0"/>
            </w:pPr>
          </w:p>
        </w:tc>
        <w:tc>
          <w:tcPr>
            <w:tcW w:w="137" w:type="pct"/>
            <w:tcBorders>
              <w:left w:val="dotted" w:sz="4" w:space="0" w:color="D9D9D9" w:themeColor="background1" w:themeShade="D9"/>
              <w:bottom w:val="single" w:sz="6" w:space="0" w:color="002664" w:themeColor="accent1"/>
              <w:right w:val="dotted" w:sz="4" w:space="0" w:color="D9D9D9" w:themeColor="background1" w:themeShade="D9"/>
            </w:tcBorders>
            <w:noWrap/>
          </w:tcPr>
          <w:p w14:paraId="0E8C6B41" w14:textId="77777777" w:rsidR="007A00E9" w:rsidRPr="007A00E9" w:rsidRDefault="007A00E9" w:rsidP="007A00E9">
            <w:pPr>
              <w:pStyle w:val="Tabletext"/>
              <w:cnfStyle w:val="000000000000" w:firstRow="0" w:lastRow="0" w:firstColumn="0" w:lastColumn="0" w:oddVBand="0" w:evenVBand="0" w:oddHBand="0" w:evenHBand="0" w:firstRowFirstColumn="0" w:firstRowLastColumn="0" w:lastRowFirstColumn="0" w:lastRowLastColumn="0"/>
            </w:pPr>
          </w:p>
        </w:tc>
        <w:tc>
          <w:tcPr>
            <w:tcW w:w="137" w:type="pct"/>
            <w:tcBorders>
              <w:left w:val="dotted" w:sz="4" w:space="0" w:color="D9D9D9" w:themeColor="background1" w:themeShade="D9"/>
              <w:bottom w:val="single" w:sz="6" w:space="0" w:color="002664" w:themeColor="accent1"/>
              <w:right w:val="dotted" w:sz="4" w:space="0" w:color="D9D9D9" w:themeColor="background1" w:themeShade="D9"/>
            </w:tcBorders>
            <w:noWrap/>
          </w:tcPr>
          <w:p w14:paraId="3BFB46CC" w14:textId="77777777" w:rsidR="007A00E9" w:rsidRPr="007A00E9" w:rsidRDefault="007A00E9" w:rsidP="007A00E9">
            <w:pPr>
              <w:pStyle w:val="Tabletext"/>
              <w:cnfStyle w:val="000000000000" w:firstRow="0" w:lastRow="0" w:firstColumn="0" w:lastColumn="0" w:oddVBand="0" w:evenVBand="0" w:oddHBand="0" w:evenHBand="0" w:firstRowFirstColumn="0" w:firstRowLastColumn="0" w:lastRowFirstColumn="0" w:lastRowLastColumn="0"/>
            </w:pPr>
          </w:p>
        </w:tc>
        <w:tc>
          <w:tcPr>
            <w:tcW w:w="137" w:type="pct"/>
            <w:tcBorders>
              <w:left w:val="dotted" w:sz="4" w:space="0" w:color="D9D9D9" w:themeColor="background1" w:themeShade="D9"/>
              <w:bottom w:val="single" w:sz="6" w:space="0" w:color="002664" w:themeColor="accent1"/>
              <w:right w:val="dotted" w:sz="4" w:space="0" w:color="D9D9D9" w:themeColor="background1" w:themeShade="D9"/>
            </w:tcBorders>
            <w:noWrap/>
          </w:tcPr>
          <w:p w14:paraId="31D7E411" w14:textId="77777777" w:rsidR="007A00E9" w:rsidRPr="007A00E9" w:rsidRDefault="007A00E9" w:rsidP="007A00E9">
            <w:pPr>
              <w:pStyle w:val="Tabletext"/>
              <w:cnfStyle w:val="000000000000" w:firstRow="0" w:lastRow="0" w:firstColumn="0" w:lastColumn="0" w:oddVBand="0" w:evenVBand="0" w:oddHBand="0" w:evenHBand="0" w:firstRowFirstColumn="0" w:firstRowLastColumn="0" w:lastRowFirstColumn="0" w:lastRowLastColumn="0"/>
            </w:pPr>
          </w:p>
        </w:tc>
        <w:tc>
          <w:tcPr>
            <w:tcW w:w="137" w:type="pct"/>
            <w:tcBorders>
              <w:left w:val="dotted" w:sz="4" w:space="0" w:color="D9D9D9" w:themeColor="background1" w:themeShade="D9"/>
              <w:bottom w:val="single" w:sz="6" w:space="0" w:color="002664" w:themeColor="accent1"/>
              <w:right w:val="dotted" w:sz="4" w:space="0" w:color="D9D9D9" w:themeColor="background1" w:themeShade="D9"/>
            </w:tcBorders>
            <w:noWrap/>
          </w:tcPr>
          <w:p w14:paraId="42551F7E" w14:textId="77777777" w:rsidR="007A00E9" w:rsidRPr="007A00E9" w:rsidRDefault="007A00E9" w:rsidP="007A00E9">
            <w:pPr>
              <w:pStyle w:val="Tabletext"/>
              <w:cnfStyle w:val="000000000000" w:firstRow="0" w:lastRow="0" w:firstColumn="0" w:lastColumn="0" w:oddVBand="0" w:evenVBand="0" w:oddHBand="0" w:evenHBand="0" w:firstRowFirstColumn="0" w:firstRowLastColumn="0" w:lastRowFirstColumn="0" w:lastRowLastColumn="0"/>
            </w:pPr>
          </w:p>
        </w:tc>
        <w:tc>
          <w:tcPr>
            <w:tcW w:w="137" w:type="pct"/>
            <w:tcBorders>
              <w:left w:val="dotted" w:sz="4" w:space="0" w:color="D9D9D9" w:themeColor="background1" w:themeShade="D9"/>
              <w:bottom w:val="single" w:sz="6" w:space="0" w:color="002664" w:themeColor="accent1"/>
              <w:right w:val="dotted" w:sz="4" w:space="0" w:color="D9D9D9" w:themeColor="background1" w:themeShade="D9"/>
            </w:tcBorders>
            <w:noWrap/>
          </w:tcPr>
          <w:p w14:paraId="56A5EAE8" w14:textId="77777777" w:rsidR="007A00E9" w:rsidRPr="007A00E9" w:rsidRDefault="007A00E9" w:rsidP="007A00E9">
            <w:pPr>
              <w:pStyle w:val="Tabletext"/>
              <w:cnfStyle w:val="000000000000" w:firstRow="0" w:lastRow="0" w:firstColumn="0" w:lastColumn="0" w:oddVBand="0" w:evenVBand="0" w:oddHBand="0" w:evenHBand="0" w:firstRowFirstColumn="0" w:firstRowLastColumn="0" w:lastRowFirstColumn="0" w:lastRowLastColumn="0"/>
            </w:pPr>
          </w:p>
        </w:tc>
        <w:tc>
          <w:tcPr>
            <w:tcW w:w="137" w:type="pct"/>
            <w:tcBorders>
              <w:left w:val="dotted" w:sz="4" w:space="0" w:color="D9D9D9" w:themeColor="background1" w:themeShade="D9"/>
              <w:bottom w:val="single" w:sz="6" w:space="0" w:color="002664" w:themeColor="accent1"/>
              <w:right w:val="dotted" w:sz="4" w:space="0" w:color="D9D9D9" w:themeColor="background1" w:themeShade="D9"/>
            </w:tcBorders>
            <w:noWrap/>
          </w:tcPr>
          <w:p w14:paraId="3631A0B8" w14:textId="77777777" w:rsidR="007A00E9" w:rsidRPr="007A00E9" w:rsidRDefault="007A00E9" w:rsidP="007A00E9">
            <w:pPr>
              <w:pStyle w:val="Tabletext"/>
              <w:cnfStyle w:val="000000000000" w:firstRow="0" w:lastRow="0" w:firstColumn="0" w:lastColumn="0" w:oddVBand="0" w:evenVBand="0" w:oddHBand="0" w:evenHBand="0" w:firstRowFirstColumn="0" w:firstRowLastColumn="0" w:lastRowFirstColumn="0" w:lastRowLastColumn="0"/>
            </w:pPr>
          </w:p>
        </w:tc>
        <w:tc>
          <w:tcPr>
            <w:tcW w:w="137" w:type="pct"/>
            <w:tcBorders>
              <w:left w:val="dotted" w:sz="4" w:space="0" w:color="D9D9D9" w:themeColor="background1" w:themeShade="D9"/>
              <w:bottom w:val="single" w:sz="6" w:space="0" w:color="002664" w:themeColor="accent1"/>
              <w:right w:val="dotted" w:sz="4" w:space="0" w:color="D9D9D9" w:themeColor="background1" w:themeShade="D9"/>
            </w:tcBorders>
            <w:noWrap/>
          </w:tcPr>
          <w:p w14:paraId="28EF95E7" w14:textId="77777777" w:rsidR="007A00E9" w:rsidRPr="007A00E9" w:rsidRDefault="007A00E9" w:rsidP="007A00E9">
            <w:pPr>
              <w:pStyle w:val="Tabletext"/>
              <w:cnfStyle w:val="000000000000" w:firstRow="0" w:lastRow="0" w:firstColumn="0" w:lastColumn="0" w:oddVBand="0" w:evenVBand="0" w:oddHBand="0" w:evenHBand="0" w:firstRowFirstColumn="0" w:firstRowLastColumn="0" w:lastRowFirstColumn="0" w:lastRowLastColumn="0"/>
            </w:pPr>
          </w:p>
        </w:tc>
        <w:tc>
          <w:tcPr>
            <w:tcW w:w="137" w:type="pct"/>
            <w:tcBorders>
              <w:left w:val="dotted" w:sz="4" w:space="0" w:color="D9D9D9" w:themeColor="background1" w:themeShade="D9"/>
              <w:bottom w:val="single" w:sz="6" w:space="0" w:color="002664" w:themeColor="accent1"/>
              <w:right w:val="dotted" w:sz="4" w:space="0" w:color="D9D9D9" w:themeColor="background1" w:themeShade="D9"/>
            </w:tcBorders>
            <w:noWrap/>
          </w:tcPr>
          <w:p w14:paraId="0A567758" w14:textId="77777777" w:rsidR="007A00E9" w:rsidRPr="007A00E9" w:rsidRDefault="007A00E9" w:rsidP="007A00E9">
            <w:pPr>
              <w:pStyle w:val="Tabletext"/>
              <w:cnfStyle w:val="000000000000" w:firstRow="0" w:lastRow="0" w:firstColumn="0" w:lastColumn="0" w:oddVBand="0" w:evenVBand="0" w:oddHBand="0" w:evenHBand="0" w:firstRowFirstColumn="0" w:firstRowLastColumn="0" w:lastRowFirstColumn="0" w:lastRowLastColumn="0"/>
            </w:pPr>
          </w:p>
        </w:tc>
        <w:tc>
          <w:tcPr>
            <w:tcW w:w="137" w:type="pct"/>
            <w:tcBorders>
              <w:left w:val="dotted" w:sz="4" w:space="0" w:color="D9D9D9" w:themeColor="background1" w:themeShade="D9"/>
              <w:bottom w:val="single" w:sz="6" w:space="0" w:color="002664" w:themeColor="accent1"/>
              <w:right w:val="dotted" w:sz="4" w:space="0" w:color="D9D9D9" w:themeColor="background1" w:themeShade="D9"/>
            </w:tcBorders>
            <w:noWrap/>
          </w:tcPr>
          <w:p w14:paraId="322D15D4" w14:textId="77777777" w:rsidR="007A00E9" w:rsidRPr="007A00E9" w:rsidRDefault="007A00E9" w:rsidP="007A00E9">
            <w:pPr>
              <w:pStyle w:val="Tabletext"/>
              <w:cnfStyle w:val="000000000000" w:firstRow="0" w:lastRow="0" w:firstColumn="0" w:lastColumn="0" w:oddVBand="0" w:evenVBand="0" w:oddHBand="0" w:evenHBand="0" w:firstRowFirstColumn="0" w:firstRowLastColumn="0" w:lastRowFirstColumn="0" w:lastRowLastColumn="0"/>
            </w:pPr>
          </w:p>
        </w:tc>
        <w:tc>
          <w:tcPr>
            <w:tcW w:w="137" w:type="pct"/>
            <w:tcBorders>
              <w:left w:val="dotted" w:sz="4" w:space="0" w:color="D9D9D9" w:themeColor="background1" w:themeShade="D9"/>
              <w:bottom w:val="single" w:sz="6" w:space="0" w:color="002664" w:themeColor="accent1"/>
              <w:right w:val="dotted" w:sz="4" w:space="0" w:color="D9D9D9" w:themeColor="background1" w:themeShade="D9"/>
            </w:tcBorders>
            <w:noWrap/>
          </w:tcPr>
          <w:p w14:paraId="06AB3BF6" w14:textId="77777777" w:rsidR="007A00E9" w:rsidRPr="007A00E9" w:rsidRDefault="007A00E9" w:rsidP="007A00E9">
            <w:pPr>
              <w:pStyle w:val="Tabletext"/>
              <w:cnfStyle w:val="000000000000" w:firstRow="0" w:lastRow="0" w:firstColumn="0" w:lastColumn="0" w:oddVBand="0" w:evenVBand="0" w:oddHBand="0" w:evenHBand="0" w:firstRowFirstColumn="0" w:firstRowLastColumn="0" w:lastRowFirstColumn="0" w:lastRowLastColumn="0"/>
            </w:pPr>
          </w:p>
        </w:tc>
        <w:tc>
          <w:tcPr>
            <w:tcW w:w="137" w:type="pct"/>
            <w:tcBorders>
              <w:left w:val="dotted" w:sz="4" w:space="0" w:color="D9D9D9" w:themeColor="background1" w:themeShade="D9"/>
              <w:bottom w:val="single" w:sz="6" w:space="0" w:color="002664" w:themeColor="accent1"/>
              <w:right w:val="dotted" w:sz="4" w:space="0" w:color="D9D9D9" w:themeColor="background1" w:themeShade="D9"/>
            </w:tcBorders>
            <w:noWrap/>
          </w:tcPr>
          <w:p w14:paraId="72280CF4" w14:textId="77777777" w:rsidR="007A00E9" w:rsidRPr="007A00E9" w:rsidRDefault="007A00E9" w:rsidP="007A00E9">
            <w:pPr>
              <w:pStyle w:val="Tabletext"/>
              <w:cnfStyle w:val="000000000000" w:firstRow="0" w:lastRow="0" w:firstColumn="0" w:lastColumn="0" w:oddVBand="0" w:evenVBand="0" w:oddHBand="0" w:evenHBand="0" w:firstRowFirstColumn="0" w:firstRowLastColumn="0" w:lastRowFirstColumn="0" w:lastRowLastColumn="0"/>
            </w:pPr>
          </w:p>
        </w:tc>
        <w:tc>
          <w:tcPr>
            <w:tcW w:w="137" w:type="pct"/>
            <w:tcBorders>
              <w:left w:val="dotted" w:sz="4" w:space="0" w:color="D9D9D9" w:themeColor="background1" w:themeShade="D9"/>
              <w:bottom w:val="single" w:sz="6" w:space="0" w:color="002664" w:themeColor="accent1"/>
              <w:right w:val="dotted" w:sz="4" w:space="0" w:color="D9D9D9" w:themeColor="background1" w:themeShade="D9"/>
            </w:tcBorders>
            <w:noWrap/>
          </w:tcPr>
          <w:p w14:paraId="0585DC83" w14:textId="77777777" w:rsidR="007A00E9" w:rsidRPr="007A00E9" w:rsidRDefault="007A00E9" w:rsidP="007A00E9">
            <w:pPr>
              <w:pStyle w:val="Tabletext"/>
              <w:cnfStyle w:val="000000000000" w:firstRow="0" w:lastRow="0" w:firstColumn="0" w:lastColumn="0" w:oddVBand="0" w:evenVBand="0" w:oddHBand="0" w:evenHBand="0" w:firstRowFirstColumn="0" w:firstRowLastColumn="0" w:lastRowFirstColumn="0" w:lastRowLastColumn="0"/>
            </w:pPr>
          </w:p>
        </w:tc>
        <w:tc>
          <w:tcPr>
            <w:tcW w:w="137" w:type="pct"/>
            <w:tcBorders>
              <w:left w:val="dotted" w:sz="4" w:space="0" w:color="D9D9D9" w:themeColor="background1" w:themeShade="D9"/>
              <w:bottom w:val="single" w:sz="6" w:space="0" w:color="002664" w:themeColor="accent1"/>
              <w:right w:val="dotted" w:sz="4" w:space="0" w:color="D9D9D9" w:themeColor="background1" w:themeShade="D9"/>
            </w:tcBorders>
            <w:noWrap/>
          </w:tcPr>
          <w:p w14:paraId="7B694868" w14:textId="77777777" w:rsidR="007A00E9" w:rsidRPr="007A00E9" w:rsidRDefault="007A00E9" w:rsidP="007A00E9">
            <w:pPr>
              <w:pStyle w:val="Tabletext"/>
              <w:cnfStyle w:val="000000000000" w:firstRow="0" w:lastRow="0" w:firstColumn="0" w:lastColumn="0" w:oddVBand="0" w:evenVBand="0" w:oddHBand="0" w:evenHBand="0" w:firstRowFirstColumn="0" w:firstRowLastColumn="0" w:lastRowFirstColumn="0" w:lastRowLastColumn="0"/>
            </w:pPr>
          </w:p>
        </w:tc>
        <w:tc>
          <w:tcPr>
            <w:tcW w:w="137" w:type="pct"/>
            <w:tcBorders>
              <w:left w:val="dotted" w:sz="4" w:space="0" w:color="D9D9D9" w:themeColor="background1" w:themeShade="D9"/>
              <w:bottom w:val="single" w:sz="6" w:space="0" w:color="002664" w:themeColor="accent1"/>
              <w:right w:val="dotted" w:sz="4" w:space="0" w:color="D9D9D9" w:themeColor="background1" w:themeShade="D9"/>
            </w:tcBorders>
            <w:noWrap/>
          </w:tcPr>
          <w:p w14:paraId="110BAE2D" w14:textId="77777777" w:rsidR="007A00E9" w:rsidRPr="007A00E9" w:rsidRDefault="007A00E9" w:rsidP="007A00E9">
            <w:pPr>
              <w:pStyle w:val="Tabletext"/>
              <w:cnfStyle w:val="000000000000" w:firstRow="0" w:lastRow="0" w:firstColumn="0" w:lastColumn="0" w:oddVBand="0" w:evenVBand="0" w:oddHBand="0" w:evenHBand="0" w:firstRowFirstColumn="0" w:firstRowLastColumn="0" w:lastRowFirstColumn="0" w:lastRowLastColumn="0"/>
            </w:pPr>
          </w:p>
        </w:tc>
        <w:tc>
          <w:tcPr>
            <w:tcW w:w="137" w:type="pct"/>
            <w:tcBorders>
              <w:left w:val="dotted" w:sz="4" w:space="0" w:color="D9D9D9" w:themeColor="background1" w:themeShade="D9"/>
              <w:bottom w:val="single" w:sz="6" w:space="0" w:color="002664" w:themeColor="accent1"/>
              <w:right w:val="dotted" w:sz="4" w:space="0" w:color="D9D9D9" w:themeColor="background1" w:themeShade="D9"/>
            </w:tcBorders>
            <w:noWrap/>
          </w:tcPr>
          <w:p w14:paraId="0825B983" w14:textId="77777777" w:rsidR="007A00E9" w:rsidRPr="007A00E9" w:rsidRDefault="007A00E9" w:rsidP="007A00E9">
            <w:pPr>
              <w:pStyle w:val="Tabletext"/>
              <w:cnfStyle w:val="000000000000" w:firstRow="0" w:lastRow="0" w:firstColumn="0" w:lastColumn="0" w:oddVBand="0" w:evenVBand="0" w:oddHBand="0" w:evenHBand="0" w:firstRowFirstColumn="0" w:firstRowLastColumn="0" w:lastRowFirstColumn="0" w:lastRowLastColumn="0"/>
            </w:pPr>
          </w:p>
        </w:tc>
        <w:tc>
          <w:tcPr>
            <w:tcW w:w="137" w:type="pct"/>
            <w:tcBorders>
              <w:left w:val="dotted" w:sz="4" w:space="0" w:color="D9D9D9" w:themeColor="background1" w:themeShade="D9"/>
              <w:bottom w:val="single" w:sz="6" w:space="0" w:color="002664" w:themeColor="accent1"/>
              <w:right w:val="dotted" w:sz="4" w:space="0" w:color="D9D9D9" w:themeColor="background1" w:themeShade="D9"/>
            </w:tcBorders>
            <w:noWrap/>
          </w:tcPr>
          <w:p w14:paraId="2A4A7CCE" w14:textId="77777777" w:rsidR="007A00E9" w:rsidRPr="007A00E9" w:rsidRDefault="007A00E9" w:rsidP="007A00E9">
            <w:pPr>
              <w:pStyle w:val="Tabletext"/>
              <w:cnfStyle w:val="000000000000" w:firstRow="0" w:lastRow="0" w:firstColumn="0" w:lastColumn="0" w:oddVBand="0" w:evenVBand="0" w:oddHBand="0" w:evenHBand="0" w:firstRowFirstColumn="0" w:firstRowLastColumn="0" w:lastRowFirstColumn="0" w:lastRowLastColumn="0"/>
            </w:pPr>
          </w:p>
        </w:tc>
        <w:tc>
          <w:tcPr>
            <w:tcW w:w="120" w:type="pct"/>
            <w:tcBorders>
              <w:left w:val="dotted" w:sz="4" w:space="0" w:color="D9D9D9" w:themeColor="background1" w:themeShade="D9"/>
              <w:bottom w:val="single" w:sz="6" w:space="0" w:color="002664" w:themeColor="accent1"/>
            </w:tcBorders>
            <w:noWrap/>
          </w:tcPr>
          <w:p w14:paraId="06A2B6BE" w14:textId="77777777" w:rsidR="007A00E9" w:rsidRPr="007A00E9" w:rsidRDefault="007A00E9" w:rsidP="007A00E9">
            <w:pPr>
              <w:pStyle w:val="Tabletext"/>
              <w:cnfStyle w:val="000000000000" w:firstRow="0" w:lastRow="0" w:firstColumn="0" w:lastColumn="0" w:oddVBand="0" w:evenVBand="0" w:oddHBand="0" w:evenHBand="0" w:firstRowFirstColumn="0" w:firstRowLastColumn="0" w:lastRowFirstColumn="0" w:lastRowLastColumn="0"/>
            </w:pPr>
          </w:p>
        </w:tc>
        <w:tc>
          <w:tcPr>
            <w:tcW w:w="191" w:type="pct"/>
          </w:tcPr>
          <w:p w14:paraId="2B494A93" w14:textId="77777777" w:rsidR="007A00E9" w:rsidRPr="007A00E9" w:rsidRDefault="002F231C" w:rsidP="007A00E9">
            <w:pPr>
              <w:pStyle w:val="Tabletext"/>
              <w:cnfStyle w:val="000000000000" w:firstRow="0" w:lastRow="0" w:firstColumn="0" w:lastColumn="0" w:oddVBand="0" w:evenVBand="0" w:oddHBand="0" w:evenHBand="0" w:firstRowFirstColumn="0" w:firstRowLastColumn="0" w:lastRowFirstColumn="0" w:lastRowLastColumn="0"/>
            </w:pPr>
            <w:sdt>
              <w:sdtPr>
                <w:id w:val="318857837"/>
                <w14:checkbox>
                  <w14:checked w14:val="0"/>
                  <w14:checkedState w14:val="2612" w14:font="MS Gothic"/>
                  <w14:uncheckedState w14:val="2610" w14:font="MS Gothic"/>
                </w14:checkbox>
              </w:sdtPr>
              <w:sdtEndPr/>
              <w:sdtContent>
                <w:r w:rsidR="007A00E9" w:rsidRPr="007A00E9">
                  <w:rPr>
                    <w:rFonts w:ascii="Segoe UI Symbol" w:eastAsia="MS Gothic" w:hAnsi="Segoe UI Symbol" w:cs="Segoe UI Symbol"/>
                  </w:rPr>
                  <w:t>☐</w:t>
                </w:r>
              </w:sdtContent>
            </w:sdt>
            <w:r w:rsidR="007A00E9" w:rsidRPr="007A00E9">
              <w:t xml:space="preserve"> Yes</w:t>
            </w:r>
          </w:p>
          <w:p w14:paraId="35BEC20B" w14:textId="77777777" w:rsidR="007A00E9" w:rsidRPr="007A00E9" w:rsidRDefault="002F231C" w:rsidP="007A00E9">
            <w:pPr>
              <w:pStyle w:val="Tabletext"/>
              <w:cnfStyle w:val="000000000000" w:firstRow="0" w:lastRow="0" w:firstColumn="0" w:lastColumn="0" w:oddVBand="0" w:evenVBand="0" w:oddHBand="0" w:evenHBand="0" w:firstRowFirstColumn="0" w:firstRowLastColumn="0" w:lastRowFirstColumn="0" w:lastRowLastColumn="0"/>
            </w:pPr>
            <w:sdt>
              <w:sdtPr>
                <w:id w:val="1070079431"/>
                <w14:checkbox>
                  <w14:checked w14:val="0"/>
                  <w14:checkedState w14:val="2612" w14:font="MS Gothic"/>
                  <w14:uncheckedState w14:val="2610" w14:font="MS Gothic"/>
                </w14:checkbox>
              </w:sdtPr>
              <w:sdtEndPr/>
              <w:sdtContent>
                <w:r w:rsidR="007A00E9" w:rsidRPr="007A00E9">
                  <w:rPr>
                    <w:rFonts w:ascii="Segoe UI Symbol" w:eastAsia="MS Gothic" w:hAnsi="Segoe UI Symbol" w:cs="Segoe UI Symbol"/>
                  </w:rPr>
                  <w:t>☐</w:t>
                </w:r>
              </w:sdtContent>
            </w:sdt>
            <w:r w:rsidR="007A00E9" w:rsidRPr="007A00E9">
              <w:t xml:space="preserve"> No</w:t>
            </w:r>
          </w:p>
        </w:tc>
        <w:tc>
          <w:tcPr>
            <w:tcW w:w="190" w:type="pct"/>
          </w:tcPr>
          <w:p w14:paraId="7226F543" w14:textId="77777777" w:rsidR="007A00E9" w:rsidRPr="007A00E9" w:rsidRDefault="002F231C" w:rsidP="007A00E9">
            <w:pPr>
              <w:pStyle w:val="Tabletext"/>
              <w:cnfStyle w:val="000000000000" w:firstRow="0" w:lastRow="0" w:firstColumn="0" w:lastColumn="0" w:oddVBand="0" w:evenVBand="0" w:oddHBand="0" w:evenHBand="0" w:firstRowFirstColumn="0" w:firstRowLastColumn="0" w:lastRowFirstColumn="0" w:lastRowLastColumn="0"/>
            </w:pPr>
            <w:sdt>
              <w:sdtPr>
                <w:id w:val="-1235159246"/>
                <w14:checkbox>
                  <w14:checked w14:val="0"/>
                  <w14:checkedState w14:val="2612" w14:font="MS Gothic"/>
                  <w14:uncheckedState w14:val="2610" w14:font="MS Gothic"/>
                </w14:checkbox>
              </w:sdtPr>
              <w:sdtEndPr/>
              <w:sdtContent>
                <w:r w:rsidR="007A00E9" w:rsidRPr="007A00E9">
                  <w:rPr>
                    <w:rFonts w:ascii="Segoe UI Symbol" w:eastAsia="MS Gothic" w:hAnsi="Segoe UI Symbol" w:cs="Segoe UI Symbol"/>
                  </w:rPr>
                  <w:t>☐</w:t>
                </w:r>
              </w:sdtContent>
            </w:sdt>
            <w:r w:rsidR="007A00E9" w:rsidRPr="007A00E9">
              <w:t xml:space="preserve"> Yes</w:t>
            </w:r>
          </w:p>
          <w:p w14:paraId="5B9C004D" w14:textId="77777777" w:rsidR="007A00E9" w:rsidRPr="007A00E9" w:rsidRDefault="002F231C" w:rsidP="007A00E9">
            <w:pPr>
              <w:pStyle w:val="Tabletext"/>
              <w:cnfStyle w:val="000000000000" w:firstRow="0" w:lastRow="0" w:firstColumn="0" w:lastColumn="0" w:oddVBand="0" w:evenVBand="0" w:oddHBand="0" w:evenHBand="0" w:firstRowFirstColumn="0" w:firstRowLastColumn="0" w:lastRowFirstColumn="0" w:lastRowLastColumn="0"/>
            </w:pPr>
            <w:sdt>
              <w:sdtPr>
                <w:id w:val="-1405830357"/>
                <w14:checkbox>
                  <w14:checked w14:val="0"/>
                  <w14:checkedState w14:val="2612" w14:font="MS Gothic"/>
                  <w14:uncheckedState w14:val="2610" w14:font="MS Gothic"/>
                </w14:checkbox>
              </w:sdtPr>
              <w:sdtEndPr/>
              <w:sdtContent>
                <w:r w:rsidR="007A00E9" w:rsidRPr="007A00E9">
                  <w:rPr>
                    <w:rFonts w:ascii="Segoe UI Symbol" w:eastAsia="MS Gothic" w:hAnsi="Segoe UI Symbol" w:cs="Segoe UI Symbol"/>
                  </w:rPr>
                  <w:t>☐</w:t>
                </w:r>
              </w:sdtContent>
            </w:sdt>
            <w:r w:rsidR="007A00E9" w:rsidRPr="007A00E9">
              <w:t xml:space="preserve"> No</w:t>
            </w:r>
          </w:p>
        </w:tc>
      </w:tr>
    </w:tbl>
    <w:p w14:paraId="2E551048" w14:textId="77777777" w:rsidR="007A00E9" w:rsidRDefault="007A00E9" w:rsidP="00583EF2">
      <w:pPr>
        <w:numPr>
          <w:ilvl w:val="0"/>
          <w:numId w:val="1"/>
        </w:numPr>
        <w:tabs>
          <w:tab w:val="num" w:pos="425"/>
        </w:tabs>
        <w:ind w:left="0" w:firstLine="0"/>
        <w:sectPr w:rsidR="007A00E9" w:rsidSect="00D949BB">
          <w:pgSz w:w="23811" w:h="16838" w:orient="landscape" w:code="8"/>
          <w:pgMar w:top="1440" w:right="1440" w:bottom="1440" w:left="1440" w:header="709" w:footer="709" w:gutter="0"/>
          <w:cols w:space="708"/>
          <w:docGrid w:linePitch="360"/>
        </w:sectPr>
      </w:pPr>
    </w:p>
    <w:p w14:paraId="105E78CB" w14:textId="77777777" w:rsidR="007A00E9" w:rsidRDefault="007A00E9" w:rsidP="007A00E9">
      <w:r>
        <w:lastRenderedPageBreak/>
        <w:t>&lt;Append field datasheets (either hard copy scans or digital copies if collected electronically&gt;</w:t>
      </w:r>
    </w:p>
    <w:p w14:paraId="134CC709" w14:textId="77777777" w:rsidR="007A00E9" w:rsidRDefault="007A00E9" w:rsidP="007A00E9">
      <w:r w:rsidRPr="00AE0ECA">
        <w:rPr>
          <w:highlight w:val="lightGray"/>
        </w:rPr>
        <w:t>Data from plot-based vegetation surveys and vegetation integrity survey plots is required to be submitted in electronic format (MS Excel) to the decision-maker.</w:t>
      </w:r>
    </w:p>
    <w:p w14:paraId="54E5C48F" w14:textId="77777777" w:rsidR="007A00E9" w:rsidRDefault="007A00E9" w:rsidP="00583EF2">
      <w:pPr>
        <w:numPr>
          <w:ilvl w:val="0"/>
          <w:numId w:val="1"/>
        </w:numPr>
        <w:tabs>
          <w:tab w:val="num" w:pos="425"/>
        </w:tabs>
        <w:ind w:left="0" w:firstLine="0"/>
        <w:sectPr w:rsidR="007A00E9" w:rsidSect="00D66990">
          <w:pgSz w:w="11906" w:h="16838" w:code="9"/>
          <w:pgMar w:top="1440" w:right="1440" w:bottom="1440" w:left="1440" w:header="709" w:footer="709" w:gutter="0"/>
          <w:cols w:space="708"/>
          <w:docGrid w:linePitch="360"/>
        </w:sectPr>
      </w:pPr>
    </w:p>
    <w:p w14:paraId="0DB27280" w14:textId="619DD33D" w:rsidR="007A00E9" w:rsidRPr="00790631" w:rsidRDefault="007A00E9" w:rsidP="007A00E9">
      <w:pPr>
        <w:pStyle w:val="AppendixH1"/>
        <w:tabs>
          <w:tab w:val="clear" w:pos="1620"/>
          <w:tab w:val="left" w:pos="0"/>
        </w:tabs>
        <w:ind w:left="0" w:firstLine="0"/>
      </w:pPr>
      <w:bookmarkStart w:id="658" w:name="_Toc57908140"/>
      <w:bookmarkStart w:id="659" w:name="_Toc127363212"/>
      <w:bookmarkStart w:id="660" w:name="_Toc131060631"/>
      <w:bookmarkStart w:id="661" w:name="_Toc131078212"/>
      <w:r w:rsidRPr="007A00E9">
        <w:lastRenderedPageBreak/>
        <w:t>Appendix</w:t>
      </w:r>
      <w:r>
        <w:t xml:space="preserve"> E: Decision-maker authorisation to use more appropriate local data</w:t>
      </w:r>
      <w:bookmarkEnd w:id="658"/>
      <w:bookmarkEnd w:id="659"/>
      <w:bookmarkEnd w:id="660"/>
      <w:bookmarkEnd w:id="661"/>
    </w:p>
    <w:p w14:paraId="11DF5618" w14:textId="77777777" w:rsidR="007A00E9" w:rsidRDefault="007A00E9" w:rsidP="007A00E9">
      <w:r w:rsidRPr="00790631">
        <w:t>&lt;Provide written authorisation from the decision-maker to use more appropriate local data&gt;</w:t>
      </w:r>
    </w:p>
    <w:p w14:paraId="71E69D66" w14:textId="77777777" w:rsidR="007A00E9" w:rsidRDefault="007A00E9" w:rsidP="00583EF2">
      <w:pPr>
        <w:numPr>
          <w:ilvl w:val="0"/>
          <w:numId w:val="1"/>
        </w:numPr>
        <w:tabs>
          <w:tab w:val="num" w:pos="425"/>
        </w:tabs>
        <w:ind w:left="0" w:firstLine="0"/>
        <w:sectPr w:rsidR="007A00E9" w:rsidSect="00FA092A">
          <w:pgSz w:w="11906" w:h="16838" w:code="9"/>
          <w:pgMar w:top="1440" w:right="1440" w:bottom="1440" w:left="1440" w:header="709" w:footer="709" w:gutter="0"/>
          <w:cols w:space="708"/>
          <w:docGrid w:linePitch="360"/>
        </w:sectPr>
      </w:pPr>
    </w:p>
    <w:p w14:paraId="373152DB" w14:textId="77777777" w:rsidR="007A00E9" w:rsidRDefault="007A00E9" w:rsidP="007A00E9">
      <w:pPr>
        <w:pStyle w:val="AppendixH1"/>
      </w:pPr>
      <w:bookmarkStart w:id="662" w:name="_Toc127363213"/>
      <w:bookmarkStart w:id="663" w:name="_Toc131060632"/>
      <w:bookmarkStart w:id="664" w:name="_Toc131078213"/>
      <w:r>
        <w:lastRenderedPageBreak/>
        <w:t>Appendix F: Credit reports</w:t>
      </w:r>
      <w:bookmarkEnd w:id="662"/>
      <w:bookmarkEnd w:id="663"/>
      <w:bookmarkEnd w:id="664"/>
    </w:p>
    <w:p w14:paraId="7A447EAF" w14:textId="77777777" w:rsidR="007A00E9" w:rsidRPr="00CE24F8" w:rsidRDefault="007A00E9" w:rsidP="007A00E9">
      <w:pPr>
        <w:rPr>
          <w:highlight w:val="lightGray"/>
        </w:rPr>
      </w:pPr>
      <w:r w:rsidRPr="00CE24F8">
        <w:rPr>
          <w:highlight w:val="lightGray"/>
        </w:rPr>
        <w:t>Append a copy (PDF format) of the following BAM-C credit reports with finalised status:</w:t>
      </w:r>
    </w:p>
    <w:p w14:paraId="30BD0BB1" w14:textId="77777777" w:rsidR="007A00E9" w:rsidRPr="004B7460" w:rsidRDefault="007A00E9" w:rsidP="007A00E9">
      <w:pPr>
        <w:pStyle w:val="ListBullet"/>
        <w:numPr>
          <w:ilvl w:val="0"/>
          <w:numId w:val="6"/>
        </w:numPr>
        <w:rPr>
          <w:highlight w:val="lightGray"/>
        </w:rPr>
      </w:pPr>
      <w:r w:rsidRPr="00CE24F8">
        <w:rPr>
          <w:highlight w:val="lightGray"/>
        </w:rPr>
        <w:t>Credit</w:t>
      </w:r>
      <w:r>
        <w:rPr>
          <w:highlight w:val="lightGray"/>
        </w:rPr>
        <w:t>s</w:t>
      </w:r>
      <w:r w:rsidRPr="00CE24F8">
        <w:rPr>
          <w:highlight w:val="lightGray"/>
        </w:rPr>
        <w:t xml:space="preserve"> s</w:t>
      </w:r>
      <w:r w:rsidRPr="004B7460">
        <w:rPr>
          <w:highlight w:val="lightGray"/>
        </w:rPr>
        <w:t>ummary report</w:t>
      </w:r>
    </w:p>
    <w:p w14:paraId="5F76528D" w14:textId="77777777" w:rsidR="007A00E9" w:rsidRPr="004B7460" w:rsidRDefault="007A00E9" w:rsidP="007A00E9">
      <w:pPr>
        <w:pStyle w:val="ListBullet"/>
        <w:numPr>
          <w:ilvl w:val="0"/>
          <w:numId w:val="6"/>
        </w:numPr>
        <w:rPr>
          <w:highlight w:val="lightGray"/>
        </w:rPr>
      </w:pPr>
      <w:r w:rsidRPr="004B7460">
        <w:rPr>
          <w:highlight w:val="lightGray"/>
        </w:rPr>
        <w:t>Biodiversity credit report (Like for like)</w:t>
      </w:r>
    </w:p>
    <w:p w14:paraId="5949CF7A" w14:textId="77777777" w:rsidR="007A00E9" w:rsidRPr="004B7460" w:rsidRDefault="007A00E9" w:rsidP="007A00E9">
      <w:pPr>
        <w:pStyle w:val="ListBullet"/>
        <w:numPr>
          <w:ilvl w:val="0"/>
          <w:numId w:val="6"/>
        </w:numPr>
        <w:rPr>
          <w:highlight w:val="lightGray"/>
        </w:rPr>
      </w:pPr>
      <w:r w:rsidRPr="004B7460">
        <w:rPr>
          <w:highlight w:val="lightGray"/>
        </w:rPr>
        <w:t>Candidate threatened species report</w:t>
      </w:r>
    </w:p>
    <w:p w14:paraId="7FA95681" w14:textId="77777777" w:rsidR="007A00E9" w:rsidRDefault="007A00E9" w:rsidP="007A00E9">
      <w:pPr>
        <w:pStyle w:val="ListBullet"/>
        <w:numPr>
          <w:ilvl w:val="0"/>
          <w:numId w:val="6"/>
        </w:numPr>
        <w:rPr>
          <w:rFonts w:eastAsia="Arial"/>
          <w:highlight w:val="lightGray"/>
        </w:rPr>
      </w:pPr>
      <w:r w:rsidRPr="004B7460">
        <w:rPr>
          <w:highlight w:val="lightGray"/>
        </w:rPr>
        <w:t>Predicted sp</w:t>
      </w:r>
      <w:r w:rsidRPr="00CE24F8">
        <w:rPr>
          <w:highlight w:val="lightGray"/>
        </w:rPr>
        <w:t xml:space="preserve">ecies </w:t>
      </w:r>
      <w:r w:rsidRPr="098A05F2">
        <w:rPr>
          <w:highlight w:val="lightGray"/>
        </w:rPr>
        <w:t>report</w:t>
      </w:r>
      <w:r>
        <w:rPr>
          <w:highlight w:val="lightGray"/>
        </w:rPr>
        <w:t>.</w:t>
      </w:r>
    </w:p>
    <w:p w14:paraId="1E68953E" w14:textId="77777777" w:rsidR="007A00E9" w:rsidRDefault="007A00E9" w:rsidP="007A00E9"/>
    <w:bookmarkEnd w:id="20"/>
    <w:bookmarkEnd w:id="27"/>
    <w:p w14:paraId="3BC7BB6B" w14:textId="354EDFDF" w:rsidR="00FB7100" w:rsidRPr="008B23D6" w:rsidRDefault="00FB7100" w:rsidP="009A110E"/>
    <w:sectPr w:rsidR="00FB7100" w:rsidRPr="008B23D6" w:rsidSect="00A2610D">
      <w:headerReference w:type="default" r:id="rId57"/>
      <w:footerReference w:type="even" r:id="rId58"/>
      <w:footerReference w:type="default" r:id="rId59"/>
      <w:pgSz w:w="11907" w:h="16840" w:code="9"/>
      <w:pgMar w:top="1440" w:right="1440" w:bottom="1440" w:left="1440" w:header="709" w:footer="65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5862C7" w14:textId="77777777" w:rsidR="00640140" w:rsidRPr="000D4EDE" w:rsidRDefault="00640140" w:rsidP="000D4EDE">
      <w:r>
        <w:separator/>
      </w:r>
    </w:p>
    <w:p w14:paraId="56D22C0E" w14:textId="77777777" w:rsidR="00640140" w:rsidRDefault="00640140"/>
  </w:endnote>
  <w:endnote w:type="continuationSeparator" w:id="0">
    <w:p w14:paraId="545AC59E" w14:textId="77777777" w:rsidR="00640140" w:rsidRPr="000D4EDE" w:rsidRDefault="00640140" w:rsidP="000D4EDE">
      <w:r>
        <w:continuationSeparator/>
      </w:r>
    </w:p>
    <w:p w14:paraId="395C23B4" w14:textId="77777777" w:rsidR="00640140" w:rsidRDefault="0064014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otham Narrow Book">
    <w:panose1 w:val="00000000000000000000"/>
    <w:charset w:val="00"/>
    <w:family w:val="modern"/>
    <w:notTrueType/>
    <w:pitch w:val="variable"/>
    <w:sig w:usb0="A00002FF" w:usb1="4000005B"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Public Sans">
    <w:panose1 w:val="00000000000000000000"/>
    <w:charset w:val="00"/>
    <w:family w:val="auto"/>
    <w:pitch w:val="variable"/>
    <w:sig w:usb0="A00000FF" w:usb1="4000205B" w:usb2="00000000" w:usb3="00000000" w:csb0="00000193" w:csb1="00000000"/>
  </w:font>
  <w:font w:name="Angsana New">
    <w:altName w:val="Angsana New"/>
    <w:panose1 w:val="02020603050405020304"/>
    <w:charset w:val="DE"/>
    <w:family w:val="roman"/>
    <w:pitch w:val="variable"/>
    <w:sig w:usb0="81000003" w:usb1="00000000" w:usb2="00000000" w:usb3="00000000" w:csb0="00010001" w:csb1="00000000"/>
  </w:font>
  <w:font w:name="SimHei">
    <w:altName w:val="黑体"/>
    <w:panose1 w:val="02010600030101010101"/>
    <w:charset w:val="86"/>
    <w:family w:val="modern"/>
    <w:pitch w:val="fixed"/>
    <w:sig w:usb0="800002BF" w:usb1="38CF7CFA" w:usb2="00000016" w:usb3="00000000" w:csb0="00040001" w:csb1="00000000"/>
  </w:font>
  <w:font w:name="Public Sans SemiBold">
    <w:panose1 w:val="00000000000000000000"/>
    <w:charset w:val="00"/>
    <w:family w:val="auto"/>
    <w:pitch w:val="variable"/>
    <w:sig w:usb0="A00000FF" w:usb1="4000205B" w:usb2="00000000" w:usb3="00000000" w:csb0="00000193"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Public Sans Light">
    <w:panose1 w:val="00000000000000000000"/>
    <w:charset w:val="00"/>
    <w:family w:val="auto"/>
    <w:pitch w:val="variable"/>
    <w:sig w:usb0="A00000FF" w:usb1="4000205B" w:usb2="00000000" w:usb3="00000000" w:csb0="00000193" w:csb1="00000000"/>
  </w:font>
  <w:font w:name="Arial Narrow">
    <w:panose1 w:val="020B0606020202030204"/>
    <w:charset w:val="00"/>
    <w:family w:val="swiss"/>
    <w:pitch w:val="variable"/>
    <w:sig w:usb0="00000287" w:usb1="00000800" w:usb2="00000000" w:usb3="00000000" w:csb0="0000009F" w:csb1="00000000"/>
  </w:font>
  <w:font w:name="Arial Bold">
    <w:panose1 w:val="020B0704020202020204"/>
    <w:charset w:val="00"/>
    <w:family w:val="roman"/>
    <w:notTrueType/>
    <w:pitch w:val="default"/>
    <w:sig w:usb0="00000003" w:usb1="00000000" w:usb2="00000000" w:usb3="00000000" w:csb0="00000001" w:csb1="00000000"/>
  </w:font>
  <w:font w:name="Gotham Bold">
    <w:panose1 w:val="00000000000000000000"/>
    <w:charset w:val="00"/>
    <w:family w:val="modern"/>
    <w:notTrueType/>
    <w:pitch w:val="variable"/>
    <w:sig w:usb0="A00002FF" w:usb1="4000005B"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86233259"/>
      <w:docPartObj>
        <w:docPartGallery w:val="Page Numbers (Bottom of Page)"/>
        <w:docPartUnique/>
      </w:docPartObj>
    </w:sdtPr>
    <w:sdtEndPr>
      <w:rPr>
        <w:noProof/>
      </w:rPr>
    </w:sdtEndPr>
    <w:sdtContent>
      <w:p w14:paraId="5AD76468" w14:textId="2FC0950C" w:rsidR="00365BFD" w:rsidRDefault="00365BFD" w:rsidP="00365BFD">
        <w:pPr>
          <w:pStyle w:val="Footer"/>
          <w:jc w:val="center"/>
        </w:pPr>
        <w:r w:rsidRPr="4AF837AB">
          <w:fldChar w:fldCharType="begin"/>
        </w:r>
        <w:r>
          <w:instrText xml:space="preserve"> PAGE   \* MERGEFORMAT </w:instrText>
        </w:r>
        <w:r w:rsidRPr="4AF837AB">
          <w:fldChar w:fldCharType="separate"/>
        </w:r>
        <w:r>
          <w:t>xi</w:t>
        </w:r>
        <w:r w:rsidRPr="4AF837AB">
          <w:rPr>
            <w:noProof/>
          </w:rPr>
          <w:fldChar w:fldCharType="end"/>
        </w:r>
      </w:p>
    </w:sdtContent>
  </w:sdt>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3347418"/>
      <w:docPartObj>
        <w:docPartGallery w:val="Page Numbers (Bottom of Page)"/>
        <w:docPartUnique/>
      </w:docPartObj>
    </w:sdtPr>
    <w:sdtEndPr>
      <w:rPr>
        <w:noProof/>
      </w:rPr>
    </w:sdtEndPr>
    <w:sdtContent>
      <w:p w14:paraId="283BE998" w14:textId="736CED4D" w:rsidR="00FB7100" w:rsidRPr="004D7FB8" w:rsidRDefault="002F231C" w:rsidP="004D7FB8">
        <w:pPr>
          <w:pStyle w:val="Footer"/>
          <w:ind w:right="-187"/>
          <w:rPr>
            <w:rStyle w:val="PageNumber"/>
            <w:rFonts w:asciiTheme="minorHAnsi" w:hAnsiTheme="minorHAnsi"/>
            <w:noProof/>
            <w:sz w:val="22"/>
          </w:rPr>
        </w:pPr>
        <w:sdt>
          <w:sdtPr>
            <w:alias w:val="Title"/>
            <w:tag w:val=""/>
            <w:id w:val="-325364726"/>
            <w:placeholder>
              <w:docPart w:val="889A56EA14CF4B529FD62FB26DE41C3F"/>
            </w:placeholder>
            <w:dataBinding w:prefixMappings="xmlns:ns0='http://purl.org/dc/elements/1.1/' xmlns:ns1='http://schemas.openxmlformats.org/package/2006/metadata/core-properties' " w:xpath="/ns1:coreProperties[1]/ns0:title[1]" w:storeItemID="{6C3C8BC8-F283-45AE-878A-BAB7291924A1}"/>
            <w:text/>
          </w:sdtPr>
          <w:sdtEndPr/>
          <w:sdtContent>
            <w:r w:rsidR="00962B01">
              <w:t>Template – Biodiversity Certification Assessment Report, &lt;Insert name of proposed development, location&gt;</w:t>
            </w:r>
          </w:sdtContent>
        </w:sdt>
        <w:r w:rsidR="004D7FB8">
          <w:ptab w:relativeTo="margin" w:alignment="right" w:leader="none"/>
        </w:r>
        <w:r w:rsidR="004D7FB8">
          <w:fldChar w:fldCharType="begin"/>
        </w:r>
        <w:r w:rsidR="004D7FB8">
          <w:instrText xml:space="preserve"> PAGE   \* MERGEFORMAT </w:instrText>
        </w:r>
        <w:r w:rsidR="004D7FB8">
          <w:fldChar w:fldCharType="separate"/>
        </w:r>
        <w:r w:rsidR="004D7FB8">
          <w:t>4</w:t>
        </w:r>
        <w:r w:rsidR="004D7FB8">
          <w:rPr>
            <w:noProof/>
          </w:rPr>
          <w:fldChar w:fldCharType="end"/>
        </w:r>
      </w:p>
    </w:sdtContent>
  </w:sdt>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b/>
        <w:szCs w:val="20"/>
      </w:rPr>
      <w:id w:val="-93866582"/>
      <w:docPartObj>
        <w:docPartGallery w:val="Page Numbers (Bottom of Page)"/>
        <w:docPartUnique/>
      </w:docPartObj>
    </w:sdtPr>
    <w:sdtEndPr>
      <w:rPr>
        <w:b w:val="0"/>
        <w:szCs w:val="22"/>
      </w:rPr>
    </w:sdtEndPr>
    <w:sdtContent>
      <w:p w14:paraId="656F133D" w14:textId="18CA4BB1" w:rsidR="00FB7100" w:rsidRPr="005955C5" w:rsidRDefault="004D7FB8" w:rsidP="004D7FB8">
        <w:pPr>
          <w:pStyle w:val="Footer"/>
        </w:pPr>
        <w:r w:rsidRPr="005955C5">
          <w:fldChar w:fldCharType="begin"/>
        </w:r>
        <w:r w:rsidRPr="005955C5">
          <w:instrText xml:space="preserve"> PAGE   \* MERGEFORMAT </w:instrText>
        </w:r>
        <w:r w:rsidRPr="005955C5">
          <w:fldChar w:fldCharType="separate"/>
        </w:r>
        <w:r>
          <w:t>1</w:t>
        </w:r>
        <w:r w:rsidRPr="005955C5">
          <w:fldChar w:fldCharType="end"/>
        </w:r>
        <w:r>
          <w:ptab w:relativeTo="margin" w:alignment="right" w:leader="none"/>
        </w:r>
        <w:r w:rsidRPr="00D87BF1">
          <w:t>Department of Planning and Environment</w:t>
        </w:r>
      </w:p>
    </w:sdtContent>
  </w:sdt>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2580385"/>
      <w:docPartObj>
        <w:docPartGallery w:val="Page Numbers (Bottom of Page)"/>
        <w:docPartUnique/>
      </w:docPartObj>
    </w:sdtPr>
    <w:sdtEndPr>
      <w:rPr>
        <w:noProof/>
      </w:rPr>
    </w:sdtEndPr>
    <w:sdtContent>
      <w:p w14:paraId="1305D8E4" w14:textId="0D5B1650" w:rsidR="0060295D" w:rsidRPr="004D7FB8" w:rsidRDefault="002F231C" w:rsidP="004D7FB8">
        <w:pPr>
          <w:pStyle w:val="Footer"/>
          <w:ind w:right="-187"/>
          <w:rPr>
            <w:rStyle w:val="PageNumber"/>
            <w:rFonts w:asciiTheme="minorHAnsi" w:hAnsiTheme="minorHAnsi"/>
            <w:noProof/>
            <w:sz w:val="22"/>
          </w:rPr>
        </w:pPr>
        <w:sdt>
          <w:sdtPr>
            <w:alias w:val="Title"/>
            <w:tag w:val=""/>
            <w:id w:val="-906380796"/>
            <w:placeholder>
              <w:docPart w:val="3DFBFBEAE0034C8286842E9BAF48FAA5"/>
            </w:placeholder>
            <w:dataBinding w:prefixMappings="xmlns:ns0='http://purl.org/dc/elements/1.1/' xmlns:ns1='http://schemas.openxmlformats.org/package/2006/metadata/core-properties' " w:xpath="/ns1:coreProperties[1]/ns0:title[1]" w:storeItemID="{6C3C8BC8-F283-45AE-878A-BAB7291924A1}"/>
            <w:text/>
          </w:sdtPr>
          <w:sdtEndPr/>
          <w:sdtContent>
            <w:r w:rsidR="00962B01">
              <w:t>Template – Biodiversity Certification Assessment Report, &lt;Insert name of proposed development, location&gt;</w:t>
            </w:r>
          </w:sdtContent>
        </w:sdt>
        <w:r w:rsidR="004D7FB8">
          <w:ptab w:relativeTo="margin" w:alignment="right" w:leader="none"/>
        </w:r>
        <w:r w:rsidR="004D7FB8">
          <w:fldChar w:fldCharType="begin"/>
        </w:r>
        <w:r w:rsidR="004D7FB8">
          <w:instrText xml:space="preserve"> PAGE   \* MERGEFORMAT </w:instrText>
        </w:r>
        <w:r w:rsidR="004D7FB8">
          <w:fldChar w:fldCharType="separate"/>
        </w:r>
        <w:r w:rsidR="004D7FB8">
          <w:t>8</w:t>
        </w:r>
        <w:r w:rsidR="004D7FB8">
          <w:rPr>
            <w:noProof/>
          </w:rPr>
          <w:fldChar w:fldCharType="end"/>
        </w:r>
      </w:p>
    </w:sdtContent>
  </w:sdt>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8795971"/>
      <w:docPartObj>
        <w:docPartGallery w:val="Page Numbers (Bottom of Page)"/>
        <w:docPartUnique/>
      </w:docPartObj>
    </w:sdtPr>
    <w:sdtEndPr>
      <w:rPr>
        <w:noProof/>
      </w:rPr>
    </w:sdtEndPr>
    <w:sdtContent>
      <w:p w14:paraId="20A3B656" w14:textId="10CAC5E2" w:rsidR="006601D1" w:rsidRPr="004D7FB8" w:rsidRDefault="002F231C" w:rsidP="004D7FB8">
        <w:pPr>
          <w:pStyle w:val="Footer"/>
          <w:ind w:right="-188"/>
          <w:rPr>
            <w:rStyle w:val="PageNumber"/>
            <w:rFonts w:asciiTheme="minorHAnsi" w:hAnsiTheme="minorHAnsi"/>
            <w:noProof/>
            <w:sz w:val="22"/>
          </w:rPr>
        </w:pPr>
        <w:sdt>
          <w:sdtPr>
            <w:alias w:val="Title"/>
            <w:tag w:val=""/>
            <w:id w:val="-1093086377"/>
            <w:placeholder>
              <w:docPart w:val="0CB82177675F43D4BDC672A876921BED"/>
            </w:placeholder>
            <w:dataBinding w:prefixMappings="xmlns:ns0='http://purl.org/dc/elements/1.1/' xmlns:ns1='http://schemas.openxmlformats.org/package/2006/metadata/core-properties' " w:xpath="/ns1:coreProperties[1]/ns0:title[1]" w:storeItemID="{6C3C8BC8-F283-45AE-878A-BAB7291924A1}"/>
            <w:text/>
          </w:sdtPr>
          <w:sdtEndPr/>
          <w:sdtContent>
            <w:r w:rsidR="00962B01">
              <w:t>Template – Biodiversity Certification Assessment Report, &lt;Insert name of proposed development, location&gt;</w:t>
            </w:r>
          </w:sdtContent>
        </w:sdt>
        <w:r w:rsidR="004D7FB8">
          <w:ptab w:relativeTo="margin" w:alignment="right" w:leader="none"/>
        </w:r>
        <w:r w:rsidR="004D7FB8">
          <w:fldChar w:fldCharType="begin"/>
        </w:r>
        <w:r w:rsidR="004D7FB8">
          <w:instrText xml:space="preserve"> PAGE   \* MERGEFORMAT </w:instrText>
        </w:r>
        <w:r w:rsidR="004D7FB8">
          <w:fldChar w:fldCharType="separate"/>
        </w:r>
        <w:r w:rsidR="004D7FB8">
          <w:t>6</w:t>
        </w:r>
        <w:r w:rsidR="004D7FB8">
          <w:rPr>
            <w:noProof/>
          </w:rPr>
          <w:fldChar w:fldCharType="end"/>
        </w:r>
      </w:p>
    </w:sdtContent>
  </w:sdt>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b/>
        <w:szCs w:val="20"/>
      </w:rPr>
      <w:id w:val="-1026716958"/>
      <w:docPartObj>
        <w:docPartGallery w:val="Page Numbers (Bottom of Page)"/>
        <w:docPartUnique/>
      </w:docPartObj>
    </w:sdtPr>
    <w:sdtEndPr>
      <w:rPr>
        <w:b w:val="0"/>
        <w:szCs w:val="22"/>
      </w:rPr>
    </w:sdtEndPr>
    <w:sdtContent>
      <w:p w14:paraId="0A09CCB7" w14:textId="7E897BDF" w:rsidR="006601D1" w:rsidRPr="005955C5" w:rsidRDefault="004D7FB8" w:rsidP="004D7FB8">
        <w:pPr>
          <w:pStyle w:val="Footer"/>
        </w:pPr>
        <w:r w:rsidRPr="005955C5">
          <w:fldChar w:fldCharType="begin"/>
        </w:r>
        <w:r w:rsidRPr="005955C5">
          <w:instrText xml:space="preserve"> PAGE   \* MERGEFORMAT </w:instrText>
        </w:r>
        <w:r w:rsidRPr="005955C5">
          <w:fldChar w:fldCharType="separate"/>
        </w:r>
        <w:r>
          <w:t>5</w:t>
        </w:r>
        <w:r w:rsidRPr="005955C5">
          <w:fldChar w:fldCharType="end"/>
        </w:r>
        <w:r>
          <w:ptab w:relativeTo="margin" w:alignment="right" w:leader="none"/>
        </w:r>
        <w:r w:rsidRPr="00D87BF1">
          <w:t>Department of Planning and Environment</w:t>
        </w:r>
      </w:p>
    </w:sdtContent>
  </w:sdt>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11056020"/>
      <w:docPartObj>
        <w:docPartGallery w:val="Page Numbers (Bottom of Page)"/>
        <w:docPartUnique/>
      </w:docPartObj>
    </w:sdtPr>
    <w:sdtEndPr>
      <w:rPr>
        <w:noProof/>
      </w:rPr>
    </w:sdtEndPr>
    <w:sdtContent>
      <w:p w14:paraId="034413E8" w14:textId="557A0BC5" w:rsidR="0060295D" w:rsidRPr="004D7FB8" w:rsidRDefault="002F231C" w:rsidP="004D7FB8">
        <w:pPr>
          <w:pStyle w:val="Footer"/>
          <w:rPr>
            <w:rStyle w:val="PageNumber"/>
            <w:rFonts w:asciiTheme="minorHAnsi" w:hAnsiTheme="minorHAnsi"/>
            <w:noProof/>
            <w:sz w:val="22"/>
          </w:rPr>
        </w:pPr>
        <w:sdt>
          <w:sdtPr>
            <w:alias w:val="Title"/>
            <w:tag w:val=""/>
            <w:id w:val="1947498487"/>
            <w:placeholder>
              <w:docPart w:val="B24F669A2D1F4E44A81A10FCFA95FB2B"/>
            </w:placeholder>
            <w:dataBinding w:prefixMappings="xmlns:ns0='http://purl.org/dc/elements/1.1/' xmlns:ns1='http://schemas.openxmlformats.org/package/2006/metadata/core-properties' " w:xpath="/ns1:coreProperties[1]/ns0:title[1]" w:storeItemID="{6C3C8BC8-F283-45AE-878A-BAB7291924A1}"/>
            <w:text/>
          </w:sdtPr>
          <w:sdtEndPr/>
          <w:sdtContent>
            <w:r w:rsidR="00962B01">
              <w:t>Template – Biodiversity Certification Assessment Report, &lt;Insert name of proposed development, location&gt;</w:t>
            </w:r>
          </w:sdtContent>
        </w:sdt>
        <w:r w:rsidR="004D7FB8">
          <w:ptab w:relativeTo="margin" w:alignment="right" w:leader="none"/>
        </w:r>
        <w:r w:rsidR="004D7FB8">
          <w:fldChar w:fldCharType="begin"/>
        </w:r>
        <w:r w:rsidR="004D7FB8">
          <w:instrText xml:space="preserve"> PAGE   \* MERGEFORMAT </w:instrText>
        </w:r>
        <w:r w:rsidR="004D7FB8">
          <w:fldChar w:fldCharType="separate"/>
        </w:r>
        <w:r w:rsidR="004D7FB8">
          <w:t>6</w:t>
        </w:r>
        <w:r w:rsidR="004D7FB8">
          <w:rPr>
            <w:noProof/>
          </w:rPr>
          <w:fldChar w:fldCharType="end"/>
        </w:r>
      </w:p>
    </w:sdtContent>
  </w:sdt>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b/>
        <w:szCs w:val="20"/>
      </w:rPr>
      <w:id w:val="1379674612"/>
      <w:docPartObj>
        <w:docPartGallery w:val="Page Numbers (Bottom of Page)"/>
        <w:docPartUnique/>
      </w:docPartObj>
    </w:sdtPr>
    <w:sdtEndPr>
      <w:rPr>
        <w:b w:val="0"/>
        <w:szCs w:val="22"/>
      </w:rPr>
    </w:sdtEndPr>
    <w:sdtContent>
      <w:p w14:paraId="64CC1945" w14:textId="77777777" w:rsidR="0060295D" w:rsidRPr="005955C5" w:rsidRDefault="0060295D" w:rsidP="0060295D">
        <w:pPr>
          <w:pStyle w:val="Footer"/>
          <w:tabs>
            <w:tab w:val="left" w:pos="10348"/>
            <w:tab w:val="left" w:pos="11057"/>
          </w:tabs>
          <w:ind w:right="-46"/>
        </w:pPr>
        <w:r>
          <w:fldChar w:fldCharType="begin"/>
        </w:r>
        <w:r>
          <w:instrText xml:space="preserve"> PAGE   \* MERGEFORMAT </w:instrText>
        </w:r>
        <w:r>
          <w:fldChar w:fldCharType="separate"/>
        </w:r>
        <w:r w:rsidRPr="4AF837AB">
          <w:rPr>
            <w:noProof/>
          </w:rPr>
          <w:t>4</w:t>
        </w:r>
        <w:r>
          <w:fldChar w:fldCharType="end"/>
        </w:r>
        <w:r>
          <w:t xml:space="preserve"> </w:t>
        </w:r>
        <w:r>
          <w:tab/>
          <w:t>Department of Planning and Environment</w:t>
        </w:r>
      </w:p>
    </w:sdtContent>
  </w:sdt>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b/>
        <w:szCs w:val="20"/>
      </w:rPr>
      <w:id w:val="2146695105"/>
      <w:docPartObj>
        <w:docPartGallery w:val="Page Numbers (Bottom of Page)"/>
        <w:docPartUnique/>
      </w:docPartObj>
    </w:sdtPr>
    <w:sdtEndPr>
      <w:rPr>
        <w:b w:val="0"/>
        <w:szCs w:val="22"/>
      </w:rPr>
    </w:sdtEndPr>
    <w:sdtContent>
      <w:p w14:paraId="10C0A10D" w14:textId="6835D529" w:rsidR="0060295D" w:rsidRPr="005955C5" w:rsidRDefault="0060295D" w:rsidP="006A0D17">
        <w:pPr>
          <w:pStyle w:val="Footer"/>
          <w:tabs>
            <w:tab w:val="left" w:pos="0"/>
            <w:tab w:val="left" w:pos="5529"/>
            <w:tab w:val="left" w:pos="10348"/>
            <w:tab w:val="left" w:pos="11057"/>
          </w:tabs>
          <w:ind w:right="-46"/>
        </w:pPr>
        <w:r>
          <w:fldChar w:fldCharType="begin"/>
        </w:r>
        <w:r>
          <w:instrText xml:space="preserve"> PAGE   \* MERGEFORMAT </w:instrText>
        </w:r>
        <w:r>
          <w:fldChar w:fldCharType="separate"/>
        </w:r>
        <w:r w:rsidRPr="4AF837AB">
          <w:rPr>
            <w:noProof/>
          </w:rPr>
          <w:t>4</w:t>
        </w:r>
        <w:r>
          <w:fldChar w:fldCharType="end"/>
        </w:r>
        <w:r>
          <w:tab/>
          <w:t>Department of Planning and Environment</w:t>
        </w:r>
      </w:p>
    </w:sdtContent>
  </w:sdt>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b/>
        <w:szCs w:val="20"/>
      </w:rPr>
      <w:id w:val="1007089570"/>
      <w:docPartObj>
        <w:docPartGallery w:val="Page Numbers (Bottom of Page)"/>
        <w:docPartUnique/>
      </w:docPartObj>
    </w:sdtPr>
    <w:sdtEndPr>
      <w:rPr>
        <w:b w:val="0"/>
        <w:szCs w:val="22"/>
      </w:rPr>
    </w:sdtEndPr>
    <w:sdtContent>
      <w:p w14:paraId="3512672F" w14:textId="77777777" w:rsidR="0060295D" w:rsidRPr="005955C5" w:rsidRDefault="0060295D" w:rsidP="0060295D">
        <w:pPr>
          <w:pStyle w:val="Footer"/>
          <w:tabs>
            <w:tab w:val="left" w:pos="0"/>
            <w:tab w:val="left" w:pos="10348"/>
            <w:tab w:val="left" w:pos="11057"/>
          </w:tabs>
          <w:ind w:right="-46"/>
        </w:pPr>
        <w:r>
          <w:fldChar w:fldCharType="begin"/>
        </w:r>
        <w:r>
          <w:instrText xml:space="preserve"> PAGE   \* MERGEFORMAT </w:instrText>
        </w:r>
        <w:r>
          <w:fldChar w:fldCharType="separate"/>
        </w:r>
        <w:r w:rsidRPr="4AF837AB">
          <w:rPr>
            <w:noProof/>
          </w:rPr>
          <w:t>4</w:t>
        </w:r>
        <w:r>
          <w:fldChar w:fldCharType="end"/>
        </w:r>
        <w:r>
          <w:t xml:space="preserve"> </w:t>
        </w:r>
        <w:r>
          <w:tab/>
          <w:t>Department of Planning and Environment</w:t>
        </w:r>
      </w:p>
    </w:sdtContent>
  </w:sdt>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6329736"/>
      <w:docPartObj>
        <w:docPartGallery w:val="Page Numbers (Bottom of Page)"/>
        <w:docPartUnique/>
      </w:docPartObj>
    </w:sdtPr>
    <w:sdtEndPr>
      <w:rPr>
        <w:noProof/>
      </w:rPr>
    </w:sdtEndPr>
    <w:sdtContent>
      <w:p w14:paraId="2FEDAB78" w14:textId="1914382B" w:rsidR="006A0D17" w:rsidRPr="00861CE5" w:rsidRDefault="002F231C" w:rsidP="00861CE5">
        <w:pPr>
          <w:pStyle w:val="Footer"/>
          <w:ind w:right="-188"/>
          <w:rPr>
            <w:rStyle w:val="PageNumber"/>
            <w:rFonts w:asciiTheme="minorHAnsi" w:hAnsiTheme="minorHAnsi"/>
            <w:noProof/>
            <w:sz w:val="22"/>
          </w:rPr>
        </w:pPr>
        <w:sdt>
          <w:sdtPr>
            <w:alias w:val="Title"/>
            <w:tag w:val=""/>
            <w:id w:val="-1772924180"/>
            <w:placeholder>
              <w:docPart w:val="245081E7B894443E9C0DA6DE726B6EA6"/>
            </w:placeholder>
            <w:dataBinding w:prefixMappings="xmlns:ns0='http://purl.org/dc/elements/1.1/' xmlns:ns1='http://schemas.openxmlformats.org/package/2006/metadata/core-properties' " w:xpath="/ns1:coreProperties[1]/ns0:title[1]" w:storeItemID="{6C3C8BC8-F283-45AE-878A-BAB7291924A1}"/>
            <w:text/>
          </w:sdtPr>
          <w:sdtEndPr/>
          <w:sdtContent>
            <w:r w:rsidR="00962B01">
              <w:t>Template – Biodiversity Certification Assessment Report, &lt;Insert name of proposed development, location&gt;</w:t>
            </w:r>
          </w:sdtContent>
        </w:sdt>
        <w:r w:rsidR="00861CE5">
          <w:ptab w:relativeTo="margin" w:alignment="right" w:leader="none"/>
        </w:r>
        <w:r w:rsidR="00861CE5">
          <w:fldChar w:fldCharType="begin"/>
        </w:r>
        <w:r w:rsidR="00861CE5">
          <w:instrText xml:space="preserve"> PAGE   \* MERGEFORMAT </w:instrText>
        </w:r>
        <w:r w:rsidR="00861CE5">
          <w:fldChar w:fldCharType="separate"/>
        </w:r>
        <w:r w:rsidR="00861CE5">
          <w:t>6</w:t>
        </w:r>
        <w:r w:rsidR="00861CE5">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D1DF5" w14:textId="18000F59" w:rsidR="00365BFD" w:rsidRDefault="00365BFD" w:rsidP="00365BFD">
    <w:pPr>
      <w:pStyle w:val="Footer"/>
      <w:jc w:val="center"/>
    </w:pP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b/>
        <w:szCs w:val="20"/>
      </w:rPr>
      <w:id w:val="-1289966770"/>
      <w:docPartObj>
        <w:docPartGallery w:val="Page Numbers (Bottom of Page)"/>
        <w:docPartUnique/>
      </w:docPartObj>
    </w:sdtPr>
    <w:sdtEndPr>
      <w:rPr>
        <w:b w:val="0"/>
        <w:szCs w:val="22"/>
      </w:rPr>
    </w:sdtEndPr>
    <w:sdtContent>
      <w:p w14:paraId="1A2302E6" w14:textId="4C32E062" w:rsidR="006A0D17" w:rsidRPr="005955C5" w:rsidRDefault="006A0D17" w:rsidP="006A0D17">
        <w:pPr>
          <w:pStyle w:val="Footer"/>
          <w:tabs>
            <w:tab w:val="left" w:pos="0"/>
            <w:tab w:val="left" w:pos="5387"/>
            <w:tab w:val="left" w:pos="10348"/>
            <w:tab w:val="left" w:pos="11057"/>
          </w:tabs>
          <w:ind w:right="-46"/>
        </w:pPr>
        <w:r>
          <w:fldChar w:fldCharType="begin"/>
        </w:r>
        <w:r>
          <w:instrText xml:space="preserve"> PAGE   \* MERGEFORMAT </w:instrText>
        </w:r>
        <w:r>
          <w:fldChar w:fldCharType="separate"/>
        </w:r>
        <w:r w:rsidRPr="4AF837AB">
          <w:rPr>
            <w:noProof/>
          </w:rPr>
          <w:t>4</w:t>
        </w:r>
        <w:r>
          <w:fldChar w:fldCharType="end"/>
        </w:r>
        <w:r>
          <w:tab/>
          <w:t>Department of Planning and Environment</w:t>
        </w:r>
      </w:p>
    </w:sdtContent>
  </w:sdt>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22076481"/>
      <w:docPartObj>
        <w:docPartGallery w:val="Page Numbers (Bottom of Page)"/>
        <w:docPartUnique/>
      </w:docPartObj>
    </w:sdtPr>
    <w:sdtEndPr>
      <w:rPr>
        <w:noProof/>
      </w:rPr>
    </w:sdtEndPr>
    <w:sdtContent>
      <w:p w14:paraId="6DF2AB64" w14:textId="2C9653F3" w:rsidR="006A0D17" w:rsidRPr="00861CE5" w:rsidRDefault="002F231C" w:rsidP="00861CE5">
        <w:pPr>
          <w:pStyle w:val="Footer"/>
          <w:ind w:right="-188"/>
          <w:rPr>
            <w:rStyle w:val="PageNumber"/>
            <w:rFonts w:asciiTheme="minorHAnsi" w:hAnsiTheme="minorHAnsi"/>
            <w:noProof/>
            <w:sz w:val="22"/>
          </w:rPr>
        </w:pPr>
        <w:sdt>
          <w:sdtPr>
            <w:alias w:val="Title"/>
            <w:tag w:val=""/>
            <w:id w:val="1288703989"/>
            <w:placeholder>
              <w:docPart w:val="7D0E91B550B948668EDE8B143EA50644"/>
            </w:placeholder>
            <w:dataBinding w:prefixMappings="xmlns:ns0='http://purl.org/dc/elements/1.1/' xmlns:ns1='http://schemas.openxmlformats.org/package/2006/metadata/core-properties' " w:xpath="/ns1:coreProperties[1]/ns0:title[1]" w:storeItemID="{6C3C8BC8-F283-45AE-878A-BAB7291924A1}"/>
            <w:text/>
          </w:sdtPr>
          <w:sdtEndPr/>
          <w:sdtContent>
            <w:r w:rsidR="00962B01">
              <w:t>Template – Biodiversity Certification Assessment Report, &lt;Insert name of proposed development, location&gt;</w:t>
            </w:r>
          </w:sdtContent>
        </w:sdt>
        <w:r w:rsidR="00861CE5">
          <w:ptab w:relativeTo="margin" w:alignment="right" w:leader="none"/>
        </w:r>
        <w:r w:rsidR="00861CE5">
          <w:fldChar w:fldCharType="begin"/>
        </w:r>
        <w:r w:rsidR="00861CE5">
          <w:instrText xml:space="preserve"> PAGE   \* MERGEFORMAT </w:instrText>
        </w:r>
        <w:r w:rsidR="00861CE5">
          <w:fldChar w:fldCharType="separate"/>
        </w:r>
        <w:r w:rsidR="00861CE5">
          <w:t>6</w:t>
        </w:r>
        <w:r w:rsidR="00861CE5">
          <w:rPr>
            <w:noProof/>
          </w:rPr>
          <w:fldChar w:fldCharType="end"/>
        </w:r>
      </w:p>
    </w:sdtContent>
  </w:sdt>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b/>
        <w:szCs w:val="20"/>
      </w:rPr>
      <w:id w:val="1016194171"/>
      <w:docPartObj>
        <w:docPartGallery w:val="Page Numbers (Bottom of Page)"/>
        <w:docPartUnique/>
      </w:docPartObj>
    </w:sdtPr>
    <w:sdtEndPr>
      <w:rPr>
        <w:b w:val="0"/>
        <w:szCs w:val="22"/>
      </w:rPr>
    </w:sdtEndPr>
    <w:sdtContent>
      <w:p w14:paraId="56CC6AAC" w14:textId="77777777" w:rsidR="006A0D17" w:rsidRPr="005955C5" w:rsidRDefault="006A0D17" w:rsidP="006A0D17">
        <w:pPr>
          <w:pStyle w:val="Footer"/>
          <w:tabs>
            <w:tab w:val="left" w:pos="0"/>
            <w:tab w:val="left" w:pos="10348"/>
            <w:tab w:val="left" w:pos="10490"/>
            <w:tab w:val="left" w:pos="11057"/>
          </w:tabs>
          <w:ind w:right="-46"/>
        </w:pPr>
        <w:r>
          <w:fldChar w:fldCharType="begin"/>
        </w:r>
        <w:r>
          <w:instrText xml:space="preserve"> PAGE   \* MERGEFORMAT </w:instrText>
        </w:r>
        <w:r>
          <w:fldChar w:fldCharType="separate"/>
        </w:r>
        <w:r w:rsidRPr="4AF837AB">
          <w:rPr>
            <w:noProof/>
          </w:rPr>
          <w:t>4</w:t>
        </w:r>
        <w:r>
          <w:fldChar w:fldCharType="end"/>
        </w:r>
        <w:r>
          <w:tab/>
          <w:t>Department of Planning and Environment</w:t>
        </w:r>
      </w:p>
    </w:sdtContent>
  </w:sdt>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b/>
        <w:szCs w:val="20"/>
      </w:rPr>
      <w:id w:val="766122010"/>
      <w:docPartObj>
        <w:docPartGallery w:val="Page Numbers (Bottom of Page)"/>
        <w:docPartUnique/>
      </w:docPartObj>
    </w:sdtPr>
    <w:sdtEndPr>
      <w:rPr>
        <w:b w:val="0"/>
        <w:szCs w:val="22"/>
      </w:rPr>
    </w:sdtEndPr>
    <w:sdtContent>
      <w:p w14:paraId="66E1C8D1" w14:textId="22D3C24D" w:rsidR="006A0D17" w:rsidRPr="005955C5" w:rsidRDefault="00861CE5" w:rsidP="00861CE5">
        <w:pPr>
          <w:pStyle w:val="Footer"/>
        </w:pPr>
        <w:r w:rsidRPr="005955C5">
          <w:fldChar w:fldCharType="begin"/>
        </w:r>
        <w:r w:rsidRPr="005955C5">
          <w:instrText xml:space="preserve"> PAGE   \* MERGEFORMAT </w:instrText>
        </w:r>
        <w:r w:rsidRPr="005955C5">
          <w:fldChar w:fldCharType="separate"/>
        </w:r>
        <w:r>
          <w:t>7</w:t>
        </w:r>
        <w:r w:rsidRPr="005955C5">
          <w:fldChar w:fldCharType="end"/>
        </w:r>
        <w:r>
          <w:ptab w:relativeTo="margin" w:alignment="right" w:leader="none"/>
        </w:r>
        <w:r w:rsidRPr="00D87BF1">
          <w:t>Department of Planning and Environment</w:t>
        </w:r>
      </w:p>
    </w:sdtContent>
  </w:sdt>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96259778"/>
      <w:docPartObj>
        <w:docPartGallery w:val="Page Numbers (Bottom of Page)"/>
        <w:docPartUnique/>
      </w:docPartObj>
    </w:sdtPr>
    <w:sdtEndPr>
      <w:rPr>
        <w:noProof/>
      </w:rPr>
    </w:sdtEndPr>
    <w:sdtContent>
      <w:p w14:paraId="42254D6D" w14:textId="3A678D9F" w:rsidR="006A0D17" w:rsidRPr="00861CE5" w:rsidRDefault="002F231C" w:rsidP="00861CE5">
        <w:pPr>
          <w:pStyle w:val="Footer"/>
          <w:ind w:right="-329"/>
          <w:rPr>
            <w:rStyle w:val="PageNumber"/>
            <w:rFonts w:asciiTheme="minorHAnsi" w:hAnsiTheme="minorHAnsi"/>
            <w:noProof/>
            <w:sz w:val="22"/>
          </w:rPr>
        </w:pPr>
        <w:sdt>
          <w:sdtPr>
            <w:alias w:val="Title"/>
            <w:tag w:val=""/>
            <w:id w:val="-861271408"/>
            <w:placeholder>
              <w:docPart w:val="8C15F78452E34DE4AD9F6708A796EA79"/>
            </w:placeholder>
            <w:dataBinding w:prefixMappings="xmlns:ns0='http://purl.org/dc/elements/1.1/' xmlns:ns1='http://schemas.openxmlformats.org/package/2006/metadata/core-properties' " w:xpath="/ns1:coreProperties[1]/ns0:title[1]" w:storeItemID="{6C3C8BC8-F283-45AE-878A-BAB7291924A1}"/>
            <w:text/>
          </w:sdtPr>
          <w:sdtEndPr/>
          <w:sdtContent>
            <w:r w:rsidR="00962B01">
              <w:t>Template – Biodiversity Certification Assessment Report, &lt;Insert name of proposed development, location&gt;</w:t>
            </w:r>
          </w:sdtContent>
        </w:sdt>
        <w:r w:rsidR="00861CE5">
          <w:ptab w:relativeTo="margin" w:alignment="right" w:leader="none"/>
        </w:r>
        <w:r w:rsidR="00861CE5">
          <w:fldChar w:fldCharType="begin"/>
        </w:r>
        <w:r w:rsidR="00861CE5">
          <w:instrText xml:space="preserve"> PAGE   \* MERGEFORMAT </w:instrText>
        </w:r>
        <w:r w:rsidR="00861CE5">
          <w:fldChar w:fldCharType="separate"/>
        </w:r>
        <w:r w:rsidR="00861CE5">
          <w:t>8</w:t>
        </w:r>
        <w:r w:rsidR="00861CE5">
          <w:rPr>
            <w:noProof/>
          </w:rPr>
          <w:fldChar w:fldCharType="end"/>
        </w:r>
      </w:p>
    </w:sdtContent>
  </w:sdt>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0443273"/>
      <w:docPartObj>
        <w:docPartGallery w:val="Page Numbers (Bottom of Page)"/>
        <w:docPartUnique/>
      </w:docPartObj>
    </w:sdtPr>
    <w:sdtEndPr>
      <w:rPr>
        <w:noProof/>
      </w:rPr>
    </w:sdtEndPr>
    <w:sdtContent>
      <w:p w14:paraId="422F6FCF" w14:textId="25BB2B52" w:rsidR="00136D9F" w:rsidRPr="00861CE5" w:rsidRDefault="002F231C" w:rsidP="00861CE5">
        <w:pPr>
          <w:pStyle w:val="Footer"/>
          <w:rPr>
            <w:rStyle w:val="PageNumber"/>
          </w:rPr>
        </w:pPr>
        <w:sdt>
          <w:sdtPr>
            <w:alias w:val="Title"/>
            <w:tag w:val=""/>
            <w:id w:val="605773257"/>
            <w:placeholder>
              <w:docPart w:val="4963B1FB19D946959F830CF52FDC1F25"/>
            </w:placeholder>
            <w:dataBinding w:prefixMappings="xmlns:ns0='http://purl.org/dc/elements/1.1/' xmlns:ns1='http://schemas.openxmlformats.org/package/2006/metadata/core-properties' " w:xpath="/ns1:coreProperties[1]/ns0:title[1]" w:storeItemID="{6C3C8BC8-F283-45AE-878A-BAB7291924A1}"/>
            <w:text/>
          </w:sdtPr>
          <w:sdtEndPr/>
          <w:sdtContent>
            <w:r w:rsidR="00962B01">
              <w:t>Template – Biodiversity Certification Assessment Report, &lt;Insert name of proposed development, location&gt;</w:t>
            </w:r>
          </w:sdtContent>
        </w:sdt>
        <w:r w:rsidR="00861CE5">
          <w:ptab w:relativeTo="margin" w:alignment="right" w:leader="none"/>
        </w:r>
        <w:r w:rsidR="00861CE5">
          <w:fldChar w:fldCharType="begin"/>
        </w:r>
        <w:r w:rsidR="00861CE5">
          <w:instrText xml:space="preserve"> PAGE   \* MERGEFORMAT </w:instrText>
        </w:r>
        <w:r w:rsidR="00861CE5">
          <w:fldChar w:fldCharType="separate"/>
        </w:r>
        <w:r w:rsidR="00861CE5">
          <w:t>10</w:t>
        </w:r>
        <w:r w:rsidR="00861CE5">
          <w:rPr>
            <w:noProof/>
          </w:rPr>
          <w:fldChar w:fldCharType="end"/>
        </w:r>
      </w:p>
    </w:sdtContent>
  </w:sdt>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b/>
        <w:szCs w:val="20"/>
      </w:rPr>
      <w:id w:val="-682439646"/>
      <w:docPartObj>
        <w:docPartGallery w:val="Page Numbers (Bottom of Page)"/>
        <w:docPartUnique/>
      </w:docPartObj>
    </w:sdtPr>
    <w:sdtEndPr>
      <w:rPr>
        <w:b w:val="0"/>
        <w:szCs w:val="22"/>
      </w:rPr>
    </w:sdtEndPr>
    <w:sdtContent>
      <w:p w14:paraId="7177C9FF" w14:textId="68F14E5E" w:rsidR="00136D9F" w:rsidRPr="00861CE5" w:rsidRDefault="00861CE5" w:rsidP="00861CE5">
        <w:pPr>
          <w:pStyle w:val="Footer"/>
        </w:pPr>
        <w:r w:rsidRPr="005955C5">
          <w:fldChar w:fldCharType="begin"/>
        </w:r>
        <w:r w:rsidRPr="005955C5">
          <w:instrText xml:space="preserve"> PAGE   \* MERGEFORMAT </w:instrText>
        </w:r>
        <w:r w:rsidRPr="005955C5">
          <w:fldChar w:fldCharType="separate"/>
        </w:r>
        <w:r>
          <w:t>9</w:t>
        </w:r>
        <w:r w:rsidRPr="005955C5">
          <w:fldChar w:fldCharType="end"/>
        </w:r>
        <w:r>
          <w:ptab w:relativeTo="margin" w:alignment="right" w:leader="none"/>
        </w:r>
        <w:r w:rsidRPr="00D87BF1">
          <w:t>Department of Planning and Environment</w:t>
        </w:r>
      </w:p>
    </w:sdtContent>
  </w:sdt>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8306384"/>
      <w:docPartObj>
        <w:docPartGallery w:val="Page Numbers (Bottom of Page)"/>
        <w:docPartUnique/>
      </w:docPartObj>
    </w:sdtPr>
    <w:sdtEndPr>
      <w:rPr>
        <w:noProof/>
      </w:rPr>
    </w:sdtEndPr>
    <w:sdtContent>
      <w:p w14:paraId="4EF2CB9D" w14:textId="11E51CCD" w:rsidR="00136D9F" w:rsidRPr="00861CE5" w:rsidRDefault="002F231C" w:rsidP="00861CE5">
        <w:pPr>
          <w:pStyle w:val="Footer"/>
          <w:ind w:right="-187"/>
          <w:rPr>
            <w:rStyle w:val="PageNumber"/>
          </w:rPr>
        </w:pPr>
        <w:sdt>
          <w:sdtPr>
            <w:alias w:val="Title"/>
            <w:tag w:val=""/>
            <w:id w:val="-1049380463"/>
            <w:placeholder>
              <w:docPart w:val="7A831855D2C443A18F19FF987140039E"/>
            </w:placeholder>
            <w:dataBinding w:prefixMappings="xmlns:ns0='http://purl.org/dc/elements/1.1/' xmlns:ns1='http://schemas.openxmlformats.org/package/2006/metadata/core-properties' " w:xpath="/ns1:coreProperties[1]/ns0:title[1]" w:storeItemID="{6C3C8BC8-F283-45AE-878A-BAB7291924A1}"/>
            <w:text/>
          </w:sdtPr>
          <w:sdtEndPr/>
          <w:sdtContent>
            <w:r w:rsidR="00962B01">
              <w:t>Template – Biodiversity Certification Assessment Report, &lt;Insert name of proposed development, location&gt;</w:t>
            </w:r>
          </w:sdtContent>
        </w:sdt>
        <w:r w:rsidR="00861CE5">
          <w:ptab w:relativeTo="margin" w:alignment="right" w:leader="none"/>
        </w:r>
        <w:r w:rsidR="00861CE5">
          <w:fldChar w:fldCharType="begin"/>
        </w:r>
        <w:r w:rsidR="00861CE5">
          <w:instrText xml:space="preserve"> PAGE   \* MERGEFORMAT </w:instrText>
        </w:r>
        <w:r w:rsidR="00861CE5">
          <w:fldChar w:fldCharType="separate"/>
        </w:r>
        <w:r w:rsidR="00861CE5">
          <w:t>12</w:t>
        </w:r>
        <w:r w:rsidR="00861CE5">
          <w:rPr>
            <w:noProof/>
          </w:rPr>
          <w:fldChar w:fldCharType="end"/>
        </w:r>
      </w:p>
    </w:sdtContent>
  </w:sdt>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b/>
        <w:szCs w:val="20"/>
      </w:rPr>
      <w:id w:val="558134380"/>
      <w:docPartObj>
        <w:docPartGallery w:val="Page Numbers (Bottom of Page)"/>
        <w:docPartUnique/>
      </w:docPartObj>
    </w:sdtPr>
    <w:sdtEndPr>
      <w:rPr>
        <w:b w:val="0"/>
        <w:szCs w:val="22"/>
      </w:rPr>
    </w:sdtEndPr>
    <w:sdtContent>
      <w:p w14:paraId="05A6D742" w14:textId="2404CB97" w:rsidR="00136D9F" w:rsidRPr="00861CE5" w:rsidRDefault="00861CE5" w:rsidP="00861CE5">
        <w:pPr>
          <w:pStyle w:val="Footer"/>
        </w:pPr>
        <w:r w:rsidRPr="005955C5">
          <w:fldChar w:fldCharType="begin"/>
        </w:r>
        <w:r w:rsidRPr="005955C5">
          <w:instrText xml:space="preserve"> PAGE   \* MERGEFORMAT </w:instrText>
        </w:r>
        <w:r w:rsidRPr="005955C5">
          <w:fldChar w:fldCharType="separate"/>
        </w:r>
        <w:r>
          <w:t>11</w:t>
        </w:r>
        <w:r w:rsidRPr="005955C5">
          <w:fldChar w:fldCharType="end"/>
        </w:r>
        <w:r>
          <w:ptab w:relativeTo="margin" w:alignment="right" w:leader="none"/>
        </w:r>
        <w:r w:rsidRPr="00D87BF1">
          <w:t>Department of Planning and Environment</w:t>
        </w:r>
      </w:p>
    </w:sdtContent>
  </w:sdt>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47551056"/>
      <w:docPartObj>
        <w:docPartGallery w:val="Page Numbers (Bottom of Page)"/>
        <w:docPartUnique/>
      </w:docPartObj>
    </w:sdtPr>
    <w:sdtEndPr>
      <w:rPr>
        <w:noProof/>
      </w:rPr>
    </w:sdtEndPr>
    <w:sdtContent>
      <w:p w14:paraId="20C00E28" w14:textId="2BBBCDDB" w:rsidR="00267303" w:rsidRPr="00861CE5" w:rsidRDefault="002F231C" w:rsidP="00861CE5">
        <w:pPr>
          <w:pStyle w:val="Footer"/>
          <w:ind w:right="-188"/>
          <w:rPr>
            <w:rStyle w:val="PageNumber"/>
          </w:rPr>
        </w:pPr>
        <w:sdt>
          <w:sdtPr>
            <w:alias w:val="Title"/>
            <w:tag w:val=""/>
            <w:id w:val="-1493554512"/>
            <w:placeholder>
              <w:docPart w:val="95EDBCAE70044B17BCBE190766AF0116"/>
            </w:placeholder>
            <w:dataBinding w:prefixMappings="xmlns:ns0='http://purl.org/dc/elements/1.1/' xmlns:ns1='http://schemas.openxmlformats.org/package/2006/metadata/core-properties' " w:xpath="/ns1:coreProperties[1]/ns0:title[1]" w:storeItemID="{6C3C8BC8-F283-45AE-878A-BAB7291924A1}"/>
            <w:text/>
          </w:sdtPr>
          <w:sdtEndPr/>
          <w:sdtContent>
            <w:r w:rsidR="00962B01">
              <w:t>Template – Biodiversity Certification Assessment Report, &lt;Insert name of proposed development, location&gt;</w:t>
            </w:r>
          </w:sdtContent>
        </w:sdt>
        <w:r w:rsidR="00861CE5">
          <w:ptab w:relativeTo="margin" w:alignment="right" w:leader="none"/>
        </w:r>
        <w:r w:rsidR="00861CE5">
          <w:fldChar w:fldCharType="begin"/>
        </w:r>
        <w:r w:rsidR="00861CE5">
          <w:instrText xml:space="preserve"> PAGE   \* MERGEFORMAT </w:instrText>
        </w:r>
        <w:r w:rsidR="00861CE5">
          <w:fldChar w:fldCharType="separate"/>
        </w:r>
        <w:r w:rsidR="00861CE5">
          <w:t>14</w:t>
        </w:r>
        <w:r w:rsidR="00861CE5">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09037990"/>
      <w:docPartObj>
        <w:docPartGallery w:val="Page Numbers (Bottom of Page)"/>
        <w:docPartUnique/>
      </w:docPartObj>
    </w:sdtPr>
    <w:sdtEndPr>
      <w:rPr>
        <w:noProof/>
      </w:rPr>
    </w:sdtEndPr>
    <w:sdtContent>
      <w:sdt>
        <w:sdtPr>
          <w:id w:val="-1092166517"/>
          <w:docPartObj>
            <w:docPartGallery w:val="Page Numbers (Bottom of Page)"/>
            <w:docPartUnique/>
          </w:docPartObj>
        </w:sdtPr>
        <w:sdtEndPr>
          <w:rPr>
            <w:noProof/>
          </w:rPr>
        </w:sdtEndPr>
        <w:sdtContent>
          <w:p w14:paraId="64DE1E92" w14:textId="3087B604" w:rsidR="008D2F0B" w:rsidRDefault="00365BFD" w:rsidP="00365BFD">
            <w:pPr>
              <w:pStyle w:val="Footer"/>
              <w:jc w:val="center"/>
            </w:pPr>
            <w:r w:rsidRPr="4AF837AB">
              <w:fldChar w:fldCharType="begin"/>
            </w:r>
            <w:r>
              <w:instrText xml:space="preserve"> PAGE   \* MERGEFORMAT </w:instrText>
            </w:r>
            <w:r w:rsidRPr="4AF837AB">
              <w:fldChar w:fldCharType="separate"/>
            </w:r>
            <w:r>
              <w:t>xi</w:t>
            </w:r>
            <w:r w:rsidRPr="4AF837AB">
              <w:rPr>
                <w:noProof/>
              </w:rPr>
              <w:fldChar w:fldCharType="end"/>
            </w:r>
          </w:p>
        </w:sdtContent>
      </w:sdt>
    </w:sdtContent>
  </w:sdt>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82966217"/>
      <w:docPartObj>
        <w:docPartGallery w:val="Page Numbers (Bottom of Page)"/>
        <w:docPartUnique/>
      </w:docPartObj>
    </w:sdtPr>
    <w:sdtEndPr>
      <w:rPr>
        <w:noProof/>
      </w:rPr>
    </w:sdtEndPr>
    <w:sdtContent>
      <w:sdt>
        <w:sdtPr>
          <w:rPr>
            <w:b/>
            <w:szCs w:val="20"/>
          </w:rPr>
          <w:id w:val="190346784"/>
          <w:docPartObj>
            <w:docPartGallery w:val="Page Numbers (Bottom of Page)"/>
            <w:docPartUnique/>
          </w:docPartObj>
        </w:sdtPr>
        <w:sdtEndPr>
          <w:rPr>
            <w:b w:val="0"/>
            <w:szCs w:val="22"/>
          </w:rPr>
        </w:sdtEndPr>
        <w:sdtContent>
          <w:p w14:paraId="2B369CF6" w14:textId="056D8343" w:rsidR="00267303" w:rsidRPr="00861CE5" w:rsidRDefault="00861CE5" w:rsidP="00861CE5">
            <w:pPr>
              <w:pStyle w:val="Footer"/>
            </w:pPr>
            <w:r w:rsidRPr="005955C5">
              <w:fldChar w:fldCharType="begin"/>
            </w:r>
            <w:r w:rsidRPr="005955C5">
              <w:instrText xml:space="preserve"> PAGE   \* MERGEFORMAT </w:instrText>
            </w:r>
            <w:r w:rsidRPr="005955C5">
              <w:fldChar w:fldCharType="separate"/>
            </w:r>
            <w:r>
              <w:t>17</w:t>
            </w:r>
            <w:r w:rsidRPr="005955C5">
              <w:fldChar w:fldCharType="end"/>
            </w:r>
            <w:r>
              <w:ptab w:relativeTo="margin" w:alignment="right" w:leader="none"/>
            </w:r>
            <w:r w:rsidRPr="00D87BF1">
              <w:t>Department of Planning and Environment</w:t>
            </w:r>
          </w:p>
        </w:sdtContent>
      </w:sdt>
    </w:sdtContent>
  </w:sdt>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6249212"/>
      <w:docPartObj>
        <w:docPartGallery w:val="Page Numbers (Bottom of Page)"/>
        <w:docPartUnique/>
      </w:docPartObj>
    </w:sdtPr>
    <w:sdtEndPr>
      <w:rPr>
        <w:noProof/>
      </w:rPr>
    </w:sdtEndPr>
    <w:sdtContent>
      <w:p w14:paraId="53BA0BB3" w14:textId="581C301E" w:rsidR="008D2F0B" w:rsidRDefault="002F231C" w:rsidP="0031401C">
        <w:pPr>
          <w:pStyle w:val="Footer"/>
          <w:ind w:right="-187"/>
        </w:pPr>
        <w:sdt>
          <w:sdtPr>
            <w:alias w:val="Title"/>
            <w:tag w:val=""/>
            <w:id w:val="436644546"/>
            <w:dataBinding w:prefixMappings="xmlns:ns0='http://purl.org/dc/elements/1.1/' xmlns:ns1='http://schemas.openxmlformats.org/package/2006/metadata/core-properties' " w:xpath="/ns1:coreProperties[1]/ns0:title[1]" w:storeItemID="{6C3C8BC8-F283-45AE-878A-BAB7291924A1}"/>
            <w:text/>
          </w:sdtPr>
          <w:sdtEndPr/>
          <w:sdtContent>
            <w:r w:rsidR="00962B01">
              <w:t>Template – Biodiversity Certification Assessment Report, &lt;Insert name of proposed development, location&gt;</w:t>
            </w:r>
          </w:sdtContent>
        </w:sdt>
        <w:r w:rsidR="00D87BF1">
          <w:ptab w:relativeTo="margin" w:alignment="right" w:leader="none"/>
        </w:r>
        <w:r w:rsidR="00D87BF1">
          <w:fldChar w:fldCharType="begin"/>
        </w:r>
        <w:r w:rsidR="00D87BF1">
          <w:instrText xml:space="preserve"> PAGE   \* MERGEFORMAT </w:instrText>
        </w:r>
        <w:r w:rsidR="00D87BF1">
          <w:fldChar w:fldCharType="separate"/>
        </w:r>
        <w:r w:rsidR="00D87BF1">
          <w:rPr>
            <w:noProof/>
          </w:rPr>
          <w:t>2</w:t>
        </w:r>
        <w:r w:rsidR="00D87BF1">
          <w:rPr>
            <w:noProof/>
          </w:rPr>
          <w:fldChar w:fldCharType="end"/>
        </w:r>
      </w:p>
    </w:sdtContent>
  </w:sdt>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02860455"/>
      <w:docPartObj>
        <w:docPartGallery w:val="Page Numbers (Bottom of Page)"/>
        <w:docPartUnique/>
      </w:docPartObj>
    </w:sdtPr>
    <w:sdtEndPr>
      <w:rPr>
        <w:noProof/>
      </w:rPr>
    </w:sdtEndPr>
    <w:sdtContent>
      <w:p w14:paraId="649F34FA" w14:textId="65B6D289" w:rsidR="00E42529" w:rsidRPr="0031401C" w:rsidRDefault="002F231C" w:rsidP="0031401C">
        <w:pPr>
          <w:pStyle w:val="Footer"/>
        </w:pPr>
        <w:sdt>
          <w:sdtPr>
            <w:alias w:val="Title"/>
            <w:tag w:val=""/>
            <w:id w:val="1068615874"/>
            <w:placeholder>
              <w:docPart w:val="6B99E87FCBAA42F093F0A002A831C612"/>
            </w:placeholder>
            <w:dataBinding w:prefixMappings="xmlns:ns0='http://purl.org/dc/elements/1.1/' xmlns:ns1='http://schemas.openxmlformats.org/package/2006/metadata/core-properties' " w:xpath="/ns1:coreProperties[1]/ns0:title[1]" w:storeItemID="{6C3C8BC8-F283-45AE-878A-BAB7291924A1}"/>
            <w:text/>
          </w:sdtPr>
          <w:sdtEndPr/>
          <w:sdtContent>
            <w:r w:rsidR="00962B01">
              <w:t>Template – Biodiversity Certification Assessment Report, &lt;Insert name of proposed development, location&gt;</w:t>
            </w:r>
          </w:sdtContent>
        </w:sdt>
        <w:r w:rsidR="0031401C">
          <w:ptab w:relativeTo="margin" w:alignment="right" w:leader="none"/>
        </w:r>
        <w:r w:rsidR="0031401C">
          <w:fldChar w:fldCharType="begin"/>
        </w:r>
        <w:r w:rsidR="0031401C">
          <w:instrText xml:space="preserve"> PAGE   \* MERGEFORMAT </w:instrText>
        </w:r>
        <w:r w:rsidR="0031401C">
          <w:fldChar w:fldCharType="separate"/>
        </w:r>
        <w:r w:rsidR="0031401C">
          <w:t>18</w:t>
        </w:r>
        <w:r w:rsidR="0031401C">
          <w:rPr>
            <w:noProof/>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0242860"/>
      <w:docPartObj>
        <w:docPartGallery w:val="Page Numbers (Bottom of Page)"/>
        <w:docPartUnique/>
      </w:docPartObj>
    </w:sdtPr>
    <w:sdtEndPr>
      <w:rPr>
        <w:noProof/>
      </w:rPr>
    </w:sdtEndPr>
    <w:sdtContent>
      <w:p w14:paraId="27691D14" w14:textId="77777777" w:rsidR="009E73D5" w:rsidRDefault="009E73D5" w:rsidP="00365BFD">
        <w:pPr>
          <w:pStyle w:val="Footer"/>
          <w:jc w:val="center"/>
        </w:pPr>
        <w:r w:rsidRPr="4AF837AB">
          <w:fldChar w:fldCharType="begin"/>
        </w:r>
        <w:r>
          <w:instrText xml:space="preserve"> PAGE   \* MERGEFORMAT </w:instrText>
        </w:r>
        <w:r w:rsidRPr="4AF837AB">
          <w:fldChar w:fldCharType="separate"/>
        </w:r>
        <w:r>
          <w:t>xi</w:t>
        </w:r>
        <w:r w:rsidRPr="4AF837AB">
          <w:rPr>
            <w:noProof/>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942F22" w14:textId="21862B65" w:rsidR="00D427E9" w:rsidRDefault="00D427E9" w:rsidP="00D427E9">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31083683"/>
      <w:docPartObj>
        <w:docPartGallery w:val="Page Numbers (Bottom of Page)"/>
        <w:docPartUnique/>
      </w:docPartObj>
    </w:sdtPr>
    <w:sdtEndPr>
      <w:rPr>
        <w:noProof/>
      </w:rPr>
    </w:sdtEndPr>
    <w:sdtContent>
      <w:p w14:paraId="19520424" w14:textId="2A4EEB67" w:rsidR="00DE4D19" w:rsidRDefault="002F231C" w:rsidP="00365BFD">
        <w:pPr>
          <w:pStyle w:val="Footer"/>
          <w:jc w:val="center"/>
        </w:pPr>
      </w:p>
    </w:sdtContent>
  </w:sdt>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266971"/>
      <w:docPartObj>
        <w:docPartGallery w:val="Page Numbers (Bottom of Page)"/>
        <w:docPartUnique/>
      </w:docPartObj>
    </w:sdtPr>
    <w:sdtEndPr>
      <w:rPr>
        <w:noProof/>
      </w:rPr>
    </w:sdtEndPr>
    <w:sdtContent>
      <w:p w14:paraId="0DB66BB6" w14:textId="77777777" w:rsidR="003E122E" w:rsidRDefault="003E122E" w:rsidP="00365BFD">
        <w:pPr>
          <w:pStyle w:val="Footer"/>
          <w:jc w:val="center"/>
        </w:pPr>
        <w:r w:rsidRPr="4AF837AB">
          <w:fldChar w:fldCharType="begin"/>
        </w:r>
        <w:r>
          <w:instrText xml:space="preserve"> PAGE   \* MERGEFORMAT </w:instrText>
        </w:r>
        <w:r w:rsidRPr="4AF837AB">
          <w:fldChar w:fldCharType="separate"/>
        </w:r>
        <w:r>
          <w:t>xi</w:t>
        </w:r>
        <w:r w:rsidRPr="4AF837AB">
          <w:rPr>
            <w:noProof/>
          </w:rPr>
          <w:fldChar w:fldCharType="end"/>
        </w:r>
      </w:p>
    </w:sdtContent>
  </w:sdt>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3789858"/>
      <w:docPartObj>
        <w:docPartGallery w:val="Page Numbers (Bottom of Page)"/>
        <w:docPartUnique/>
      </w:docPartObj>
    </w:sdtPr>
    <w:sdtEndPr>
      <w:rPr>
        <w:noProof/>
      </w:rPr>
    </w:sdtEndPr>
    <w:sdtContent>
      <w:sdt>
        <w:sdtPr>
          <w:id w:val="-351808793"/>
          <w:docPartObj>
            <w:docPartGallery w:val="Page Numbers (Bottom of Page)"/>
            <w:docPartUnique/>
          </w:docPartObj>
        </w:sdtPr>
        <w:sdtEndPr>
          <w:rPr>
            <w:noProof/>
          </w:rPr>
        </w:sdtEndPr>
        <w:sdtContent>
          <w:p w14:paraId="275BBE19" w14:textId="77777777" w:rsidR="00D427E9" w:rsidRDefault="00D427E9" w:rsidP="00365BFD">
            <w:pPr>
              <w:pStyle w:val="Footer"/>
              <w:jc w:val="center"/>
            </w:pPr>
            <w:r w:rsidRPr="4AF837AB">
              <w:fldChar w:fldCharType="begin"/>
            </w:r>
            <w:r>
              <w:instrText xml:space="preserve"> PAGE   \* MERGEFORMAT </w:instrText>
            </w:r>
            <w:r w:rsidRPr="4AF837AB">
              <w:fldChar w:fldCharType="separate"/>
            </w:r>
            <w:r>
              <w:t>xi</w:t>
            </w:r>
            <w:r w:rsidRPr="4AF837AB">
              <w:rPr>
                <w:noProof/>
              </w:rPr>
              <w:fldChar w:fldCharType="end"/>
            </w:r>
          </w:p>
        </w:sdtContent>
      </w:sdt>
    </w:sdtContent>
  </w:sdt>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68363604"/>
      <w:docPartObj>
        <w:docPartGallery w:val="Page Numbers (Bottom of Page)"/>
        <w:docPartUnique/>
      </w:docPartObj>
    </w:sdtPr>
    <w:sdtEndPr>
      <w:rPr>
        <w:noProof/>
      </w:rPr>
    </w:sdtEndPr>
    <w:sdtContent>
      <w:p w14:paraId="0619AE4A" w14:textId="77777777" w:rsidR="00C76A6D" w:rsidRDefault="00C76A6D" w:rsidP="00B23C7F">
        <w:pPr>
          <w:pStyle w:val="Footer"/>
          <w:jc w:val="center"/>
        </w:pPr>
        <w:r w:rsidRPr="4AF837AB">
          <w:fldChar w:fldCharType="begin"/>
        </w:r>
        <w:r>
          <w:instrText xml:space="preserve"> PAGE   \* MERGEFORMAT </w:instrText>
        </w:r>
        <w:r w:rsidRPr="4AF837AB">
          <w:fldChar w:fldCharType="separate"/>
        </w:r>
        <w:r w:rsidRPr="4AF837AB">
          <w:rPr>
            <w:noProof/>
          </w:rPr>
          <w:t>iv</w:t>
        </w:r>
        <w:r w:rsidRPr="4AF837AB">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F3131A" w14:textId="77777777" w:rsidR="00640140" w:rsidRPr="000D4EDE" w:rsidRDefault="00640140" w:rsidP="000D4EDE">
      <w:r>
        <w:separator/>
      </w:r>
    </w:p>
  </w:footnote>
  <w:footnote w:type="continuationSeparator" w:id="0">
    <w:p w14:paraId="482095F2" w14:textId="77777777" w:rsidR="00640140" w:rsidRPr="000D4EDE" w:rsidRDefault="00640140" w:rsidP="000D4EDE">
      <w:r>
        <w:continuationSeparator/>
      </w:r>
    </w:p>
  </w:footnote>
  <w:footnote w:type="continuationNotice" w:id="1">
    <w:p w14:paraId="21E9680C" w14:textId="77777777" w:rsidR="00640140" w:rsidRPr="005D75E2" w:rsidRDefault="00640140" w:rsidP="005D75E2">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93686E" w14:textId="4136365B" w:rsidR="00FB7100" w:rsidRPr="00084157" w:rsidRDefault="00FB7100" w:rsidP="00D64C7E">
    <w:pPr>
      <w:pStyle w:val="Header"/>
      <w:jc w:val="left"/>
      <w:rPr>
        <w:noProof/>
      </w:rPr>
    </w:pPr>
    <w:bookmarkStart w:id="91" w:name="_Toc16000277"/>
    <w:bookmarkStart w:id="92" w:name="_Toc57908127"/>
    <w:bookmarkEnd w:id="91"/>
    <w:bookmarkEnd w:id="92"/>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D0A86F" w14:textId="77777777" w:rsidR="008D2F0B" w:rsidRPr="00F16AF5" w:rsidRDefault="008D2F0B" w:rsidP="00F16AF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E1204"/>
    <w:multiLevelType w:val="hybridMultilevel"/>
    <w:tmpl w:val="9A3A10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4C350D8"/>
    <w:multiLevelType w:val="multilevel"/>
    <w:tmpl w:val="F69EB0E6"/>
    <w:lvl w:ilvl="0">
      <w:start w:val="1"/>
      <w:numFmt w:val="decimal"/>
      <w:pStyle w:val="Heading1Numbered"/>
      <w:lvlText w:val="%1."/>
      <w:lvlJc w:val="left"/>
      <w:pPr>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lowerLetter"/>
      <w:lvlText w:val="%3."/>
      <w:lvlJc w:val="left"/>
      <w:pPr>
        <w:tabs>
          <w:tab w:val="num" w:pos="1435"/>
        </w:tabs>
        <w:ind w:left="1435" w:hanging="715"/>
      </w:pPr>
      <w:rPr>
        <w:rFonts w:hint="default"/>
      </w:rPr>
    </w:lvl>
    <w:lvl w:ilvl="3">
      <w:start w:val="1"/>
      <w:numFmt w:val="decimal"/>
      <w:lvlRestart w:val="1"/>
      <w:pStyle w:val="Heading2Numbered"/>
      <w:lvlText w:val="%1.%4"/>
      <w:lvlJc w:val="left"/>
      <w:pPr>
        <w:ind w:left="720" w:hanging="720"/>
      </w:pPr>
      <w:rPr>
        <w:rFonts w:hint="default"/>
      </w:rPr>
    </w:lvl>
    <w:lvl w:ilvl="4">
      <w:start w:val="1"/>
      <w:numFmt w:val="decimal"/>
      <w:lvlText w:val="%1.%4.%5"/>
      <w:lvlJc w:val="left"/>
      <w:pPr>
        <w:tabs>
          <w:tab w:val="num" w:pos="1435"/>
        </w:tabs>
        <w:ind w:left="720" w:hanging="720"/>
      </w:pPr>
      <w:rPr>
        <w:rFonts w:hint="default"/>
      </w:rPr>
    </w:lvl>
    <w:lvl w:ilvl="5">
      <w:start w:val="1"/>
      <w:numFmt w:val="lowerLetter"/>
      <w:lvlText w:val="%6."/>
      <w:lvlJc w:val="left"/>
      <w:pPr>
        <w:tabs>
          <w:tab w:val="num" w:pos="1792"/>
        </w:tabs>
        <w:ind w:left="1435" w:hanging="715"/>
      </w:pPr>
      <w:rPr>
        <w:rFonts w:hint="default"/>
      </w:rPr>
    </w:lvl>
    <w:lvl w:ilvl="6">
      <w:start w:val="1"/>
      <w:numFmt w:val="decimal"/>
      <w:lvlRestart w:val="4"/>
      <w:pStyle w:val="Heading3Numbered"/>
      <w:lvlText w:val="%1.%4.%7"/>
      <w:lvlJc w:val="left"/>
      <w:pPr>
        <w:tabs>
          <w:tab w:val="num" w:pos="1435"/>
        </w:tabs>
        <w:ind w:left="720" w:hanging="720"/>
      </w:pPr>
      <w:rPr>
        <w:rFonts w:hint="default"/>
      </w:rPr>
    </w:lvl>
    <w:lvl w:ilvl="7">
      <w:start w:val="1"/>
      <w:numFmt w:val="decimal"/>
      <w:lvlText w:val="%1.%4.%7.%8"/>
      <w:lvlJc w:val="left"/>
      <w:pPr>
        <w:tabs>
          <w:tab w:val="num" w:pos="1435"/>
        </w:tabs>
        <w:ind w:left="720" w:hanging="720"/>
      </w:pPr>
      <w:rPr>
        <w:rFonts w:hint="default"/>
      </w:rPr>
    </w:lvl>
    <w:lvl w:ilvl="8">
      <w:start w:val="1"/>
      <w:numFmt w:val="lowerLetter"/>
      <w:lvlText w:val="%9."/>
      <w:lvlJc w:val="left"/>
      <w:pPr>
        <w:tabs>
          <w:tab w:val="num" w:pos="1792"/>
        </w:tabs>
        <w:ind w:left="1435" w:hanging="715"/>
      </w:pPr>
      <w:rPr>
        <w:rFonts w:hint="default"/>
      </w:rPr>
    </w:lvl>
  </w:abstractNum>
  <w:abstractNum w:abstractNumId="2" w15:restartNumberingAfterBreak="0">
    <w:nsid w:val="06F75AAA"/>
    <w:multiLevelType w:val="hybridMultilevel"/>
    <w:tmpl w:val="076C08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8BE7F1A"/>
    <w:multiLevelType w:val="hybridMultilevel"/>
    <w:tmpl w:val="CD76D622"/>
    <w:styleLink w:val="1ai"/>
    <w:lvl w:ilvl="0" w:tplc="0C090001">
      <w:start w:val="1"/>
      <w:numFmt w:val="bullet"/>
      <w:pStyle w:val="ListNumber"/>
      <w:lvlText w:val=""/>
      <w:lvlJc w:val="left"/>
      <w:pPr>
        <w:ind w:left="720" w:hanging="360"/>
      </w:pPr>
      <w:rPr>
        <w:rFonts w:ascii="Symbol" w:hAnsi="Symbol" w:hint="default"/>
      </w:rPr>
    </w:lvl>
    <w:lvl w:ilvl="1" w:tplc="0C090003" w:tentative="1">
      <w:start w:val="1"/>
      <w:numFmt w:val="bullet"/>
      <w:pStyle w:val="ListNumber2"/>
      <w:lvlText w:val="o"/>
      <w:lvlJc w:val="left"/>
      <w:pPr>
        <w:ind w:left="1440" w:hanging="360"/>
      </w:pPr>
      <w:rPr>
        <w:rFonts w:ascii="Courier New" w:hAnsi="Courier New" w:cs="Courier New" w:hint="default"/>
      </w:rPr>
    </w:lvl>
    <w:lvl w:ilvl="2" w:tplc="0C090005" w:tentative="1">
      <w:start w:val="1"/>
      <w:numFmt w:val="bullet"/>
      <w:pStyle w:val="ListNumber3"/>
      <w:lvlText w:val=""/>
      <w:lvlJc w:val="left"/>
      <w:pPr>
        <w:ind w:left="2160" w:hanging="360"/>
      </w:pPr>
      <w:rPr>
        <w:rFonts w:ascii="Wingdings" w:hAnsi="Wingdings" w:hint="default"/>
      </w:rPr>
    </w:lvl>
    <w:lvl w:ilvl="3" w:tplc="0C090001" w:tentative="1">
      <w:start w:val="1"/>
      <w:numFmt w:val="bullet"/>
      <w:pStyle w:val="TableNumberListListNumber4"/>
      <w:lvlText w:val=""/>
      <w:lvlJc w:val="left"/>
      <w:pPr>
        <w:ind w:left="2880" w:hanging="360"/>
      </w:pPr>
      <w:rPr>
        <w:rFonts w:ascii="Symbol" w:hAnsi="Symbol" w:hint="default"/>
      </w:rPr>
    </w:lvl>
    <w:lvl w:ilvl="4" w:tplc="0C090003" w:tentative="1">
      <w:start w:val="1"/>
      <w:numFmt w:val="bullet"/>
      <w:pStyle w:val="TableNumberList2ListNumber5"/>
      <w:lvlText w:val="o"/>
      <w:lvlJc w:val="left"/>
      <w:pPr>
        <w:ind w:left="3600" w:hanging="360"/>
      </w:pPr>
      <w:rPr>
        <w:rFonts w:ascii="Courier New" w:hAnsi="Courier New" w:cs="Courier New" w:hint="default"/>
      </w:rPr>
    </w:lvl>
    <w:lvl w:ilvl="5" w:tplc="0C090005">
      <w:start w:val="1"/>
      <w:numFmt w:val="bullet"/>
      <w:pStyle w:val="LegalParagraph111a"/>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start w:val="1"/>
      <w:numFmt w:val="bullet"/>
      <w:pStyle w:val="LegalParagraph1111a"/>
      <w:lvlText w:val=""/>
      <w:lvlJc w:val="left"/>
      <w:pPr>
        <w:ind w:left="6480" w:hanging="360"/>
      </w:pPr>
      <w:rPr>
        <w:rFonts w:ascii="Wingdings" w:hAnsi="Wingdings" w:hint="default"/>
      </w:rPr>
    </w:lvl>
  </w:abstractNum>
  <w:abstractNum w:abstractNumId="4" w15:restartNumberingAfterBreak="0">
    <w:nsid w:val="0CA25068"/>
    <w:multiLevelType w:val="multilevel"/>
    <w:tmpl w:val="EDB02D14"/>
    <w:lvl w:ilvl="0">
      <w:start w:val="8"/>
      <w:numFmt w:val="decimal"/>
      <w:lvlText w:val="%1"/>
      <w:lvlJc w:val="left"/>
      <w:pPr>
        <w:ind w:left="710" w:hanging="710"/>
      </w:pPr>
      <w:rPr>
        <w:rFonts w:hint="default"/>
      </w:rPr>
    </w:lvl>
    <w:lvl w:ilvl="1">
      <w:start w:val="3"/>
      <w:numFmt w:val="decimal"/>
      <w:lvlText w:val="%1.%2"/>
      <w:lvlJc w:val="left"/>
      <w:pPr>
        <w:ind w:left="710" w:hanging="71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1400ABC"/>
    <w:multiLevelType w:val="multilevel"/>
    <w:tmpl w:val="F8BCF08C"/>
    <w:lvl w:ilvl="0">
      <w:start w:val="9"/>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4193151"/>
    <w:multiLevelType w:val="hybridMultilevel"/>
    <w:tmpl w:val="476660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6B66919"/>
    <w:multiLevelType w:val="multilevel"/>
    <w:tmpl w:val="84ECDC7E"/>
    <w:lvl w:ilvl="0">
      <w:start w:val="8"/>
      <w:numFmt w:val="decimal"/>
      <w:lvlText w:val="%1"/>
      <w:lvlJc w:val="left"/>
      <w:pPr>
        <w:ind w:left="710" w:hanging="710"/>
      </w:pPr>
      <w:rPr>
        <w:rFonts w:hint="default"/>
      </w:rPr>
    </w:lvl>
    <w:lvl w:ilvl="1">
      <w:start w:val="3"/>
      <w:numFmt w:val="decimal"/>
      <w:lvlText w:val="%1.%2"/>
      <w:lvlJc w:val="left"/>
      <w:pPr>
        <w:ind w:left="710" w:hanging="71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7944BE8"/>
    <w:multiLevelType w:val="multilevel"/>
    <w:tmpl w:val="9DFE9510"/>
    <w:lvl w:ilvl="0">
      <w:start w:val="9"/>
      <w:numFmt w:val="decimal"/>
      <w:lvlText w:val="%1"/>
      <w:lvlJc w:val="left"/>
      <w:pPr>
        <w:ind w:left="640" w:hanging="640"/>
      </w:pPr>
      <w:rPr>
        <w:rFonts w:hint="default"/>
      </w:rPr>
    </w:lvl>
    <w:lvl w:ilvl="1">
      <w:start w:val="1"/>
      <w:numFmt w:val="decimal"/>
      <w:lvlText w:val="%1.%2"/>
      <w:lvlJc w:val="left"/>
      <w:pPr>
        <w:ind w:left="640" w:hanging="6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C0E7144"/>
    <w:multiLevelType w:val="multilevel"/>
    <w:tmpl w:val="2FC297AA"/>
    <w:lvl w:ilvl="0">
      <w:start w:val="8"/>
      <w:numFmt w:val="decimal"/>
      <w:lvlText w:val="%1"/>
      <w:lvlJc w:val="left"/>
      <w:pPr>
        <w:ind w:left="700" w:hanging="700"/>
      </w:pPr>
      <w:rPr>
        <w:rFonts w:hint="default"/>
      </w:rPr>
    </w:lvl>
    <w:lvl w:ilvl="1">
      <w:start w:val="3"/>
      <w:numFmt w:val="decimal"/>
      <w:lvlText w:val="%1.%2"/>
      <w:lvlJc w:val="left"/>
      <w:pPr>
        <w:ind w:left="700" w:hanging="7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A2D2C35"/>
    <w:multiLevelType w:val="hybridMultilevel"/>
    <w:tmpl w:val="7D20C5DE"/>
    <w:lvl w:ilvl="0" w:tplc="7F4E79E8">
      <w:start w:val="1"/>
      <w:numFmt w:val="decimal"/>
      <w:pStyle w:val="BodyBullet2"/>
      <w:lvlText w:val="%1."/>
      <w:lvlJc w:val="left"/>
      <w:pPr>
        <w:tabs>
          <w:tab w:val="num" w:pos="425"/>
        </w:tabs>
        <w:ind w:left="425" w:hanging="425"/>
      </w:pPr>
      <w:rPr>
        <w:rFonts w:hint="default"/>
        <w:b w:val="0"/>
        <w:i w:val="0"/>
      </w:rPr>
    </w:lvl>
    <w:lvl w:ilvl="1" w:tplc="0C090003">
      <w:start w:val="1"/>
      <w:numFmt w:val="bullet"/>
      <w:lvlText w:val=""/>
      <w:lvlJc w:val="left"/>
      <w:pPr>
        <w:tabs>
          <w:tab w:val="num" w:pos="1440"/>
        </w:tabs>
        <w:ind w:left="1440" w:hanging="360"/>
      </w:pPr>
      <w:rPr>
        <w:rFonts w:ascii="Wingdings" w:hAnsi="Wingdings" w:hint="default"/>
        <w:b/>
      </w:rPr>
    </w:lvl>
    <w:lvl w:ilvl="2" w:tplc="0C090005">
      <w:start w:val="1"/>
      <w:numFmt w:val="lowerRoman"/>
      <w:lvlText w:val="%3."/>
      <w:lvlJc w:val="right"/>
      <w:pPr>
        <w:tabs>
          <w:tab w:val="num" w:pos="2160"/>
        </w:tabs>
        <w:ind w:left="2160" w:hanging="180"/>
      </w:pPr>
      <w:rPr>
        <w:rFonts w:hint="default"/>
        <w:b/>
      </w:rPr>
    </w:lvl>
    <w:lvl w:ilvl="3" w:tplc="0C090001" w:tentative="1">
      <w:start w:val="1"/>
      <w:numFmt w:val="decimal"/>
      <w:lvlText w:val="%4."/>
      <w:lvlJc w:val="left"/>
      <w:pPr>
        <w:tabs>
          <w:tab w:val="num" w:pos="2880"/>
        </w:tabs>
        <w:ind w:left="2880" w:hanging="360"/>
      </w:pPr>
    </w:lvl>
    <w:lvl w:ilvl="4" w:tplc="0C090003" w:tentative="1">
      <w:start w:val="1"/>
      <w:numFmt w:val="lowerLetter"/>
      <w:lvlText w:val="%5."/>
      <w:lvlJc w:val="left"/>
      <w:pPr>
        <w:tabs>
          <w:tab w:val="num" w:pos="3600"/>
        </w:tabs>
        <w:ind w:left="3600" w:hanging="360"/>
      </w:pPr>
    </w:lvl>
    <w:lvl w:ilvl="5" w:tplc="0C090005" w:tentative="1">
      <w:start w:val="1"/>
      <w:numFmt w:val="lowerRoman"/>
      <w:lvlText w:val="%6."/>
      <w:lvlJc w:val="right"/>
      <w:pPr>
        <w:tabs>
          <w:tab w:val="num" w:pos="4320"/>
        </w:tabs>
        <w:ind w:left="4320" w:hanging="180"/>
      </w:pPr>
    </w:lvl>
    <w:lvl w:ilvl="6" w:tplc="0C090001" w:tentative="1">
      <w:start w:val="1"/>
      <w:numFmt w:val="decimal"/>
      <w:lvlText w:val="%7."/>
      <w:lvlJc w:val="left"/>
      <w:pPr>
        <w:tabs>
          <w:tab w:val="num" w:pos="5040"/>
        </w:tabs>
        <w:ind w:left="5040" w:hanging="360"/>
      </w:pPr>
    </w:lvl>
    <w:lvl w:ilvl="7" w:tplc="0C090003" w:tentative="1">
      <w:start w:val="1"/>
      <w:numFmt w:val="lowerLetter"/>
      <w:lvlText w:val="%8."/>
      <w:lvlJc w:val="left"/>
      <w:pPr>
        <w:tabs>
          <w:tab w:val="num" w:pos="5760"/>
        </w:tabs>
        <w:ind w:left="5760" w:hanging="360"/>
      </w:pPr>
    </w:lvl>
    <w:lvl w:ilvl="8" w:tplc="0C090005" w:tentative="1">
      <w:start w:val="1"/>
      <w:numFmt w:val="lowerRoman"/>
      <w:lvlText w:val="%9."/>
      <w:lvlJc w:val="right"/>
      <w:pPr>
        <w:tabs>
          <w:tab w:val="num" w:pos="6480"/>
        </w:tabs>
        <w:ind w:left="6480" w:hanging="180"/>
      </w:pPr>
    </w:lvl>
  </w:abstractNum>
  <w:abstractNum w:abstractNumId="11" w15:restartNumberingAfterBreak="0">
    <w:nsid w:val="2C0D1BF6"/>
    <w:multiLevelType w:val="hybridMultilevel"/>
    <w:tmpl w:val="EB84C0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D4F791F"/>
    <w:multiLevelType w:val="hybridMultilevel"/>
    <w:tmpl w:val="96361E06"/>
    <w:lvl w:ilvl="0" w:tplc="49EC5E16">
      <w:start w:val="1"/>
      <w:numFmt w:val="bullet"/>
      <w:pStyle w:val="List"/>
      <w:lvlText w:val=""/>
      <w:lvlJc w:val="left"/>
      <w:pPr>
        <w:ind w:left="1077" w:hanging="360"/>
      </w:pPr>
      <w:rPr>
        <w:rFonts w:ascii="Symbol" w:hAnsi="Symbol" w:hint="default"/>
        <w:color w:val="auto"/>
      </w:rPr>
    </w:lvl>
    <w:lvl w:ilvl="1" w:tplc="0C09000B" w:tentative="1">
      <w:start w:val="1"/>
      <w:numFmt w:val="bullet"/>
      <w:pStyle w:val="List2"/>
      <w:lvlText w:val="o"/>
      <w:lvlJc w:val="left"/>
      <w:pPr>
        <w:ind w:left="1797" w:hanging="360"/>
      </w:pPr>
      <w:rPr>
        <w:rFonts w:ascii="Courier New" w:hAnsi="Courier New" w:cs="Courier New" w:hint="default"/>
      </w:rPr>
    </w:lvl>
    <w:lvl w:ilvl="2" w:tplc="0C09001B" w:tentative="1">
      <w:start w:val="1"/>
      <w:numFmt w:val="bullet"/>
      <w:pStyle w:val="List3"/>
      <w:lvlText w:val=""/>
      <w:lvlJc w:val="left"/>
      <w:pPr>
        <w:ind w:left="2517" w:hanging="360"/>
      </w:pPr>
      <w:rPr>
        <w:rFonts w:ascii="Wingdings" w:hAnsi="Wingdings" w:hint="default"/>
      </w:rPr>
    </w:lvl>
    <w:lvl w:ilvl="3" w:tplc="0C09000F" w:tentative="1">
      <w:start w:val="1"/>
      <w:numFmt w:val="bullet"/>
      <w:lvlText w:val=""/>
      <w:lvlJc w:val="left"/>
      <w:pPr>
        <w:ind w:left="3237" w:hanging="360"/>
      </w:pPr>
      <w:rPr>
        <w:rFonts w:ascii="Symbol" w:hAnsi="Symbol" w:hint="default"/>
      </w:rPr>
    </w:lvl>
    <w:lvl w:ilvl="4" w:tplc="0C090019" w:tentative="1">
      <w:start w:val="1"/>
      <w:numFmt w:val="bullet"/>
      <w:lvlText w:val="o"/>
      <w:lvlJc w:val="left"/>
      <w:pPr>
        <w:ind w:left="3957" w:hanging="360"/>
      </w:pPr>
      <w:rPr>
        <w:rFonts w:ascii="Courier New" w:hAnsi="Courier New" w:cs="Courier New" w:hint="default"/>
      </w:rPr>
    </w:lvl>
    <w:lvl w:ilvl="5" w:tplc="0C09001B" w:tentative="1">
      <w:start w:val="1"/>
      <w:numFmt w:val="bullet"/>
      <w:lvlText w:val=""/>
      <w:lvlJc w:val="left"/>
      <w:pPr>
        <w:ind w:left="4677" w:hanging="360"/>
      </w:pPr>
      <w:rPr>
        <w:rFonts w:ascii="Wingdings" w:hAnsi="Wingdings" w:hint="default"/>
      </w:rPr>
    </w:lvl>
    <w:lvl w:ilvl="6" w:tplc="0C09000F" w:tentative="1">
      <w:start w:val="1"/>
      <w:numFmt w:val="bullet"/>
      <w:lvlText w:val=""/>
      <w:lvlJc w:val="left"/>
      <w:pPr>
        <w:ind w:left="5397" w:hanging="360"/>
      </w:pPr>
      <w:rPr>
        <w:rFonts w:ascii="Symbol" w:hAnsi="Symbol" w:hint="default"/>
      </w:rPr>
    </w:lvl>
    <w:lvl w:ilvl="7" w:tplc="0C090019" w:tentative="1">
      <w:start w:val="1"/>
      <w:numFmt w:val="bullet"/>
      <w:lvlText w:val="o"/>
      <w:lvlJc w:val="left"/>
      <w:pPr>
        <w:ind w:left="6117" w:hanging="360"/>
      </w:pPr>
      <w:rPr>
        <w:rFonts w:ascii="Courier New" w:hAnsi="Courier New" w:cs="Courier New" w:hint="default"/>
      </w:rPr>
    </w:lvl>
    <w:lvl w:ilvl="8" w:tplc="0C09001B" w:tentative="1">
      <w:start w:val="1"/>
      <w:numFmt w:val="bullet"/>
      <w:lvlText w:val=""/>
      <w:lvlJc w:val="left"/>
      <w:pPr>
        <w:ind w:left="6837" w:hanging="360"/>
      </w:pPr>
      <w:rPr>
        <w:rFonts w:ascii="Wingdings" w:hAnsi="Wingdings" w:hint="default"/>
      </w:rPr>
    </w:lvl>
  </w:abstractNum>
  <w:abstractNum w:abstractNumId="13" w15:restartNumberingAfterBreak="0">
    <w:nsid w:val="2DB242FD"/>
    <w:multiLevelType w:val="multilevel"/>
    <w:tmpl w:val="7A521DE2"/>
    <w:name w:val="OEH Bullet Multilevel List"/>
    <w:lvl w:ilvl="0">
      <w:start w:val="1"/>
      <w:numFmt w:val="bullet"/>
      <w:lvlText w:val=""/>
      <w:lvlJc w:val="left"/>
      <w:pPr>
        <w:tabs>
          <w:tab w:val="num" w:pos="340"/>
        </w:tabs>
        <w:ind w:left="340" w:hanging="340"/>
      </w:pPr>
      <w:rPr>
        <w:rFonts w:ascii="Symbol" w:hAnsi="Symbol" w:hint="default"/>
      </w:rPr>
    </w:lvl>
    <w:lvl w:ilvl="1">
      <w:start w:val="1"/>
      <w:numFmt w:val="bullet"/>
      <w:lvlText w:val="o"/>
      <w:lvlJc w:val="left"/>
      <w:pPr>
        <w:tabs>
          <w:tab w:val="num" w:pos="680"/>
        </w:tabs>
        <w:ind w:left="680" w:hanging="340"/>
      </w:pPr>
      <w:rPr>
        <w:rFonts w:ascii="Courier New" w:hAnsi="Courier New" w:hint="default"/>
      </w:rPr>
    </w:lvl>
    <w:lvl w:ilvl="2">
      <w:start w:val="1"/>
      <w:numFmt w:val="bullet"/>
      <w:lvlText w:val=""/>
      <w:lvlJc w:val="left"/>
      <w:pPr>
        <w:tabs>
          <w:tab w:val="num" w:pos="1021"/>
        </w:tabs>
        <w:ind w:left="1021" w:hanging="341"/>
      </w:pPr>
      <w:rPr>
        <w:rFonts w:ascii="Symbol" w:hAnsi="Symbol" w:hint="default"/>
      </w:rPr>
    </w:lvl>
    <w:lvl w:ilvl="3">
      <w:start w:val="1"/>
      <w:numFmt w:val="bullet"/>
      <w:lvlText w:val=""/>
      <w:lvlJc w:val="left"/>
      <w:pPr>
        <w:tabs>
          <w:tab w:val="num" w:pos="1361"/>
        </w:tabs>
        <w:ind w:left="1361" w:hanging="340"/>
      </w:pPr>
      <w:rPr>
        <w:rFonts w:ascii="Symbol" w:hAnsi="Symbol" w:hint="default"/>
      </w:rPr>
    </w:lvl>
    <w:lvl w:ilvl="4">
      <w:start w:val="1"/>
      <w:numFmt w:val="bullet"/>
      <w:lvlText w:val="»"/>
      <w:lvlJc w:val="left"/>
      <w:pPr>
        <w:tabs>
          <w:tab w:val="num" w:pos="1701"/>
        </w:tabs>
        <w:ind w:left="1701" w:hanging="340"/>
      </w:pPr>
      <w:rPr>
        <w:rFonts w:ascii="Gotham Narrow Book" w:hAnsi="Gotham Narrow Book" w:hint="default"/>
      </w:rPr>
    </w:lvl>
    <w:lvl w:ilvl="5">
      <w:start w:val="1"/>
      <w:numFmt w:val="bullet"/>
      <w:lvlText w:val=""/>
      <w:lvlJc w:val="left"/>
      <w:pPr>
        <w:tabs>
          <w:tab w:val="num" w:pos="2041"/>
        </w:tabs>
        <w:ind w:left="2041" w:hanging="340"/>
      </w:pPr>
      <w:rPr>
        <w:rFonts w:ascii="Wingdings" w:hAnsi="Wingdings" w:hint="default"/>
      </w:rPr>
    </w:lvl>
    <w:lvl w:ilvl="6">
      <w:start w:val="1"/>
      <w:numFmt w:val="bullet"/>
      <w:lvlText w:val=""/>
      <w:lvlJc w:val="left"/>
      <w:pPr>
        <w:tabs>
          <w:tab w:val="num" w:pos="2381"/>
        </w:tabs>
        <w:ind w:left="2381" w:hanging="340"/>
      </w:pPr>
      <w:rPr>
        <w:rFonts w:ascii="Symbol" w:hAnsi="Symbol" w:hint="default"/>
      </w:rPr>
    </w:lvl>
    <w:lvl w:ilvl="7">
      <w:start w:val="1"/>
      <w:numFmt w:val="bullet"/>
      <w:lvlText w:val="o"/>
      <w:lvlJc w:val="left"/>
      <w:pPr>
        <w:tabs>
          <w:tab w:val="num" w:pos="2722"/>
        </w:tabs>
        <w:ind w:left="2722" w:hanging="341"/>
      </w:pPr>
      <w:rPr>
        <w:rFonts w:ascii="Courier New" w:hAnsi="Courier New" w:hint="default"/>
      </w:rPr>
    </w:lvl>
    <w:lvl w:ilvl="8">
      <w:start w:val="1"/>
      <w:numFmt w:val="bullet"/>
      <w:lvlText w:val=""/>
      <w:lvlJc w:val="left"/>
      <w:pPr>
        <w:tabs>
          <w:tab w:val="num" w:pos="2948"/>
        </w:tabs>
        <w:ind w:left="2948" w:hanging="226"/>
      </w:pPr>
      <w:rPr>
        <w:rFonts w:ascii="Wingdings" w:hAnsi="Wingdings" w:hint="default"/>
      </w:rPr>
    </w:lvl>
  </w:abstractNum>
  <w:abstractNum w:abstractNumId="14" w15:restartNumberingAfterBreak="0">
    <w:nsid w:val="305E46ED"/>
    <w:multiLevelType w:val="multilevel"/>
    <w:tmpl w:val="89B68006"/>
    <w:lvl w:ilvl="0">
      <w:start w:val="4"/>
      <w:numFmt w:val="decimal"/>
      <w:lvlText w:val="%1"/>
      <w:lvlJc w:val="left"/>
      <w:pPr>
        <w:ind w:left="690" w:hanging="690"/>
      </w:pPr>
      <w:rPr>
        <w:rFonts w:hint="default"/>
      </w:rPr>
    </w:lvl>
    <w:lvl w:ilvl="1">
      <w:start w:val="4"/>
      <w:numFmt w:val="decimal"/>
      <w:lvlText w:val="%1.%2"/>
      <w:lvlJc w:val="left"/>
      <w:pPr>
        <w:ind w:left="690" w:hanging="69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DE53E07"/>
    <w:multiLevelType w:val="hybridMultilevel"/>
    <w:tmpl w:val="89F863FA"/>
    <w:styleLink w:val="ArticleSection"/>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06C330C"/>
    <w:multiLevelType w:val="multilevel"/>
    <w:tmpl w:val="00D0A802"/>
    <w:lvl w:ilvl="0">
      <w:start w:val="4"/>
      <w:numFmt w:val="decimal"/>
      <w:pStyle w:val="CalloutList1"/>
      <w:lvlText w:val="%1"/>
      <w:lvlJc w:val="left"/>
      <w:pPr>
        <w:ind w:left="720" w:hanging="720"/>
      </w:pPr>
      <w:rPr>
        <w:rFonts w:hint="default"/>
      </w:rPr>
    </w:lvl>
    <w:lvl w:ilvl="1">
      <w:start w:val="2"/>
      <w:numFmt w:val="decimal"/>
      <w:pStyle w:val="CalloutList2"/>
      <w:lvlText w:val="%1.%2"/>
      <w:lvlJc w:val="left"/>
      <w:pPr>
        <w:ind w:left="720" w:hanging="720"/>
      </w:pPr>
      <w:rPr>
        <w:rFonts w:hint="default"/>
      </w:rPr>
    </w:lvl>
    <w:lvl w:ilvl="2">
      <w:start w:val="2"/>
      <w:numFmt w:val="decimal"/>
      <w:pStyle w:val="CalloutList3"/>
      <w:lvlText w:val="%1.%2.%3"/>
      <w:lvlJc w:val="left"/>
      <w:pPr>
        <w:ind w:left="720" w:hanging="720"/>
      </w:pPr>
      <w:rPr>
        <w:rFonts w:hint="default"/>
      </w:rPr>
    </w:lvl>
    <w:lvl w:ilvl="3">
      <w:start w:val="2"/>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77B073C"/>
    <w:multiLevelType w:val="hybridMultilevel"/>
    <w:tmpl w:val="6C5801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A0445F4"/>
    <w:multiLevelType w:val="multilevel"/>
    <w:tmpl w:val="0778EADA"/>
    <w:styleLink w:val="GeneralList1"/>
    <w:lvl w:ilvl="0">
      <w:start w:val="1"/>
      <w:numFmt w:val="decimal"/>
      <w:pStyle w:val="Note"/>
      <w:lvlText w:val="%1."/>
      <w:lvlJc w:val="left"/>
      <w:pPr>
        <w:ind w:left="357" w:hanging="357"/>
      </w:pPr>
      <w:rPr>
        <w:rFonts w:hint="default"/>
      </w:rPr>
    </w:lvl>
    <w:lvl w:ilvl="1">
      <w:start w:val="1"/>
      <w:numFmt w:val="lowerLetter"/>
      <w:lvlText w:val="%2."/>
      <w:lvlJc w:val="left"/>
      <w:pPr>
        <w:tabs>
          <w:tab w:val="num" w:pos="720"/>
        </w:tabs>
        <w:ind w:left="720" w:hanging="363"/>
      </w:pPr>
      <w:rPr>
        <w:rFonts w:hint="default"/>
      </w:rPr>
    </w:lvl>
    <w:lvl w:ilvl="2">
      <w:start w:val="1"/>
      <w:numFmt w:val="lowerRoman"/>
      <w:lvlText w:val="%3."/>
      <w:lvlJc w:val="left"/>
      <w:pPr>
        <w:tabs>
          <w:tab w:val="num" w:pos="1077"/>
        </w:tabs>
        <w:ind w:left="1077" w:hanging="357"/>
      </w:pPr>
      <w:rPr>
        <w:rFonts w:hint="default"/>
      </w:rPr>
    </w:lvl>
    <w:lvl w:ilvl="3">
      <w:start w:val="1"/>
      <w:numFmt w:val="decimal"/>
      <w:lvlText w:val="%4."/>
      <w:lvlJc w:val="left"/>
      <w:pPr>
        <w:ind w:left="284" w:hanging="284"/>
      </w:pPr>
      <w:rPr>
        <w:rFonts w:hint="default"/>
      </w:rPr>
    </w:lvl>
    <w:lvl w:ilvl="4">
      <w:start w:val="1"/>
      <w:numFmt w:val="lowerLetter"/>
      <w:lvlText w:val="%5."/>
      <w:lvlJc w:val="left"/>
      <w:pPr>
        <w:ind w:left="567" w:hanging="283"/>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lvlText w:val="%9"/>
      <w:lvlJc w:val="left"/>
      <w:pPr>
        <w:ind w:left="0" w:firstLine="0"/>
      </w:pPr>
      <w:rPr>
        <w:rFonts w:hint="default"/>
      </w:rPr>
    </w:lvl>
  </w:abstractNum>
  <w:abstractNum w:abstractNumId="19" w15:restartNumberingAfterBreak="0">
    <w:nsid w:val="4AB828F1"/>
    <w:multiLevelType w:val="multilevel"/>
    <w:tmpl w:val="A8C4D478"/>
    <w:styleLink w:val="Lists"/>
    <w:lvl w:ilvl="0">
      <w:start w:val="1"/>
      <w:numFmt w:val="bullet"/>
      <w:lvlText w:val=""/>
      <w:lvlJc w:val="left"/>
      <w:pPr>
        <w:tabs>
          <w:tab w:val="num" w:pos="425"/>
        </w:tabs>
        <w:ind w:left="425" w:hanging="425"/>
      </w:pPr>
      <w:rPr>
        <w:rFonts w:ascii="Symbol" w:hAnsi="Symbol" w:hint="default"/>
        <w:color w:val="231F20" w:themeColor="text1"/>
      </w:rPr>
    </w:lvl>
    <w:lvl w:ilvl="1">
      <w:start w:val="1"/>
      <w:numFmt w:val="bullet"/>
      <w:lvlText w:val="-"/>
      <w:lvlJc w:val="left"/>
      <w:pPr>
        <w:tabs>
          <w:tab w:val="num" w:pos="851"/>
        </w:tabs>
        <w:ind w:left="851" w:hanging="426"/>
      </w:pPr>
      <w:rPr>
        <w:rFonts w:ascii="Arial" w:hAnsi="Arial" w:hint="default"/>
        <w:color w:val="auto"/>
      </w:rPr>
    </w:lvl>
    <w:lvl w:ilvl="2">
      <w:start w:val="1"/>
      <w:numFmt w:val="bullet"/>
      <w:lvlText w:val="o"/>
      <w:lvlJc w:val="left"/>
      <w:pPr>
        <w:tabs>
          <w:tab w:val="num" w:pos="1276"/>
        </w:tabs>
        <w:ind w:left="1276" w:hanging="425"/>
      </w:pPr>
      <w:rPr>
        <w:rFonts w:ascii="Courier New" w:hAnsi="Courier New" w:hint="default"/>
        <w:color w:val="231F20" w:themeColor="text1"/>
      </w:rPr>
    </w:lvl>
    <w:lvl w:ilvl="3">
      <w:start w:val="1"/>
      <w:numFmt w:val="bullet"/>
      <w:lvlText w:val=""/>
      <w:lvlJc w:val="left"/>
      <w:pPr>
        <w:tabs>
          <w:tab w:val="num" w:pos="284"/>
        </w:tabs>
        <w:ind w:left="284" w:hanging="284"/>
      </w:pPr>
      <w:rPr>
        <w:rFonts w:ascii="Symbol" w:hAnsi="Symbol" w:hint="default"/>
        <w:color w:val="231F20" w:themeColor="text1"/>
      </w:rPr>
    </w:lvl>
    <w:lvl w:ilvl="4">
      <w:start w:val="1"/>
      <w:numFmt w:val="bullet"/>
      <w:lvlText w:val="o"/>
      <w:lvlJc w:val="left"/>
      <w:pPr>
        <w:tabs>
          <w:tab w:val="num" w:pos="567"/>
        </w:tabs>
        <w:ind w:left="567" w:hanging="283"/>
      </w:pPr>
      <w:rPr>
        <w:rFonts w:ascii="Courier New" w:hAnsi="Courier New" w:hint="default"/>
        <w:b w:val="0"/>
        <w:i w:val="0"/>
        <w:color w:val="231F20" w:themeColor="text1"/>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0" w15:restartNumberingAfterBreak="0">
    <w:nsid w:val="4BA3033C"/>
    <w:multiLevelType w:val="hybridMultilevel"/>
    <w:tmpl w:val="8640BFA8"/>
    <w:lvl w:ilvl="0" w:tplc="0C090001">
      <w:start w:val="1"/>
      <w:numFmt w:val="bullet"/>
      <w:pStyle w:val="Recommendations"/>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0BC0A60"/>
    <w:multiLevelType w:val="hybridMultilevel"/>
    <w:tmpl w:val="5D340F18"/>
    <w:lvl w:ilvl="0" w:tplc="6E88D486">
      <w:start w:val="1"/>
      <w:numFmt w:val="bullet"/>
      <w:pStyle w:val="ListBullet2"/>
      <w:lvlText w:val=""/>
      <w:lvlJc w:val="left"/>
      <w:pPr>
        <w:ind w:left="1145" w:hanging="360"/>
      </w:pPr>
      <w:rPr>
        <w:rFonts w:ascii="Symbol" w:hAnsi="Symbol" w:hint="default"/>
      </w:rPr>
    </w:lvl>
    <w:lvl w:ilvl="1" w:tplc="0C090003" w:tentative="1">
      <w:start w:val="1"/>
      <w:numFmt w:val="bullet"/>
      <w:lvlText w:val="o"/>
      <w:lvlJc w:val="left"/>
      <w:pPr>
        <w:ind w:left="1865" w:hanging="360"/>
      </w:pPr>
      <w:rPr>
        <w:rFonts w:ascii="Courier New" w:hAnsi="Courier New" w:cs="Courier New" w:hint="default"/>
      </w:rPr>
    </w:lvl>
    <w:lvl w:ilvl="2" w:tplc="0C090005" w:tentative="1">
      <w:start w:val="1"/>
      <w:numFmt w:val="bullet"/>
      <w:lvlText w:val=""/>
      <w:lvlJc w:val="left"/>
      <w:pPr>
        <w:ind w:left="2585" w:hanging="360"/>
      </w:pPr>
      <w:rPr>
        <w:rFonts w:ascii="Wingdings" w:hAnsi="Wingdings" w:hint="default"/>
      </w:rPr>
    </w:lvl>
    <w:lvl w:ilvl="3" w:tplc="0C090001" w:tentative="1">
      <w:start w:val="1"/>
      <w:numFmt w:val="bullet"/>
      <w:lvlText w:val=""/>
      <w:lvlJc w:val="left"/>
      <w:pPr>
        <w:ind w:left="3305" w:hanging="360"/>
      </w:pPr>
      <w:rPr>
        <w:rFonts w:ascii="Symbol" w:hAnsi="Symbol" w:hint="default"/>
      </w:rPr>
    </w:lvl>
    <w:lvl w:ilvl="4" w:tplc="0C090003" w:tentative="1">
      <w:start w:val="1"/>
      <w:numFmt w:val="bullet"/>
      <w:lvlText w:val="o"/>
      <w:lvlJc w:val="left"/>
      <w:pPr>
        <w:ind w:left="4025" w:hanging="360"/>
      </w:pPr>
      <w:rPr>
        <w:rFonts w:ascii="Courier New" w:hAnsi="Courier New" w:cs="Courier New" w:hint="default"/>
      </w:rPr>
    </w:lvl>
    <w:lvl w:ilvl="5" w:tplc="0C090005" w:tentative="1">
      <w:start w:val="1"/>
      <w:numFmt w:val="bullet"/>
      <w:lvlText w:val=""/>
      <w:lvlJc w:val="left"/>
      <w:pPr>
        <w:ind w:left="4745" w:hanging="360"/>
      </w:pPr>
      <w:rPr>
        <w:rFonts w:ascii="Wingdings" w:hAnsi="Wingdings" w:hint="default"/>
      </w:rPr>
    </w:lvl>
    <w:lvl w:ilvl="6" w:tplc="0C090001" w:tentative="1">
      <w:start w:val="1"/>
      <w:numFmt w:val="bullet"/>
      <w:lvlText w:val=""/>
      <w:lvlJc w:val="left"/>
      <w:pPr>
        <w:ind w:left="5465" w:hanging="360"/>
      </w:pPr>
      <w:rPr>
        <w:rFonts w:ascii="Symbol" w:hAnsi="Symbol" w:hint="default"/>
      </w:rPr>
    </w:lvl>
    <w:lvl w:ilvl="7" w:tplc="0C090003" w:tentative="1">
      <w:start w:val="1"/>
      <w:numFmt w:val="bullet"/>
      <w:lvlText w:val="o"/>
      <w:lvlJc w:val="left"/>
      <w:pPr>
        <w:ind w:left="6185" w:hanging="360"/>
      </w:pPr>
      <w:rPr>
        <w:rFonts w:ascii="Courier New" w:hAnsi="Courier New" w:cs="Courier New" w:hint="default"/>
      </w:rPr>
    </w:lvl>
    <w:lvl w:ilvl="8" w:tplc="0C090005" w:tentative="1">
      <w:start w:val="1"/>
      <w:numFmt w:val="bullet"/>
      <w:lvlText w:val=""/>
      <w:lvlJc w:val="left"/>
      <w:pPr>
        <w:ind w:left="6905" w:hanging="360"/>
      </w:pPr>
      <w:rPr>
        <w:rFonts w:ascii="Wingdings" w:hAnsi="Wingdings" w:hint="default"/>
      </w:rPr>
    </w:lvl>
  </w:abstractNum>
  <w:abstractNum w:abstractNumId="22" w15:restartNumberingAfterBreak="0">
    <w:nsid w:val="58394977"/>
    <w:multiLevelType w:val="hybridMultilevel"/>
    <w:tmpl w:val="39F49B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A426B28"/>
    <w:multiLevelType w:val="multilevel"/>
    <w:tmpl w:val="74545F94"/>
    <w:styleLink w:val="MultiLevelheadinglist"/>
    <w:lvl w:ilvl="0">
      <w:start w:val="1"/>
      <w:numFmt w:val="decimal"/>
      <w:lvlText w:val="%1."/>
      <w:lvlJc w:val="left"/>
      <w:pPr>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lowerLetter"/>
      <w:lvlText w:val="%3."/>
      <w:lvlJc w:val="left"/>
      <w:pPr>
        <w:tabs>
          <w:tab w:val="num" w:pos="1435"/>
        </w:tabs>
        <w:ind w:left="1435" w:hanging="715"/>
      </w:pPr>
      <w:rPr>
        <w:rFonts w:hint="default"/>
      </w:rPr>
    </w:lvl>
    <w:lvl w:ilvl="3">
      <w:start w:val="1"/>
      <w:numFmt w:val="decimal"/>
      <w:lvlText w:val="%1.%4"/>
      <w:lvlJc w:val="left"/>
      <w:pPr>
        <w:ind w:left="720" w:hanging="720"/>
      </w:pPr>
      <w:rPr>
        <w:rFonts w:hint="default"/>
      </w:rPr>
    </w:lvl>
    <w:lvl w:ilvl="4">
      <w:start w:val="1"/>
      <w:numFmt w:val="decimal"/>
      <w:lvlText w:val="%1.%4.%5"/>
      <w:lvlJc w:val="left"/>
      <w:pPr>
        <w:tabs>
          <w:tab w:val="num" w:pos="1435"/>
        </w:tabs>
        <w:ind w:left="720" w:hanging="720"/>
      </w:pPr>
      <w:rPr>
        <w:rFonts w:hint="default"/>
      </w:rPr>
    </w:lvl>
    <w:lvl w:ilvl="5">
      <w:start w:val="1"/>
      <w:numFmt w:val="lowerLetter"/>
      <w:lvlText w:val="%6."/>
      <w:lvlJc w:val="left"/>
      <w:pPr>
        <w:tabs>
          <w:tab w:val="num" w:pos="1792"/>
        </w:tabs>
        <w:ind w:left="1435" w:hanging="715"/>
      </w:pPr>
      <w:rPr>
        <w:rFonts w:hint="default"/>
      </w:rPr>
    </w:lvl>
    <w:lvl w:ilvl="6">
      <w:start w:val="1"/>
      <w:numFmt w:val="decimal"/>
      <w:lvlRestart w:val="1"/>
      <w:lvlText w:val="%1.%4.%7"/>
      <w:lvlJc w:val="left"/>
      <w:pPr>
        <w:tabs>
          <w:tab w:val="num" w:pos="1435"/>
        </w:tabs>
        <w:ind w:left="720" w:hanging="720"/>
      </w:pPr>
      <w:rPr>
        <w:rFonts w:hint="default"/>
      </w:rPr>
    </w:lvl>
    <w:lvl w:ilvl="7">
      <w:start w:val="1"/>
      <w:numFmt w:val="decimal"/>
      <w:lvlText w:val="%1.%4.%7.%8"/>
      <w:lvlJc w:val="left"/>
      <w:pPr>
        <w:tabs>
          <w:tab w:val="num" w:pos="1435"/>
        </w:tabs>
        <w:ind w:left="720" w:hanging="720"/>
      </w:pPr>
      <w:rPr>
        <w:rFonts w:hint="default"/>
      </w:rPr>
    </w:lvl>
    <w:lvl w:ilvl="8">
      <w:start w:val="1"/>
      <w:numFmt w:val="lowerLetter"/>
      <w:lvlText w:val="%9."/>
      <w:lvlJc w:val="left"/>
      <w:pPr>
        <w:tabs>
          <w:tab w:val="num" w:pos="1792"/>
        </w:tabs>
        <w:ind w:left="1435" w:hanging="715"/>
      </w:pPr>
      <w:rPr>
        <w:rFonts w:hint="default"/>
      </w:rPr>
    </w:lvl>
  </w:abstractNum>
  <w:abstractNum w:abstractNumId="24" w15:restartNumberingAfterBreak="0">
    <w:nsid w:val="5D6240F2"/>
    <w:multiLevelType w:val="hybridMultilevel"/>
    <w:tmpl w:val="FFFFFFFF"/>
    <w:lvl w:ilvl="0" w:tplc="A872CA7E">
      <w:start w:val="1"/>
      <w:numFmt w:val="bullet"/>
      <w:pStyle w:val="BodyBullet1"/>
      <w:lvlText w:val=""/>
      <w:lvlJc w:val="left"/>
      <w:pPr>
        <w:ind w:left="720" w:hanging="360"/>
      </w:pPr>
      <w:rPr>
        <w:rFonts w:ascii="Symbol" w:hAnsi="Symbol" w:hint="default"/>
      </w:rPr>
    </w:lvl>
    <w:lvl w:ilvl="1" w:tplc="F3F0F57E">
      <w:start w:val="1"/>
      <w:numFmt w:val="bullet"/>
      <w:lvlText w:val="o"/>
      <w:lvlJc w:val="left"/>
      <w:pPr>
        <w:ind w:left="1440" w:hanging="360"/>
      </w:pPr>
      <w:rPr>
        <w:rFonts w:ascii="Courier New" w:hAnsi="Courier New" w:hint="default"/>
      </w:rPr>
    </w:lvl>
    <w:lvl w:ilvl="2" w:tplc="82C68CD2">
      <w:start w:val="1"/>
      <w:numFmt w:val="bullet"/>
      <w:lvlText w:val=""/>
      <w:lvlJc w:val="left"/>
      <w:pPr>
        <w:ind w:left="2160" w:hanging="360"/>
      </w:pPr>
      <w:rPr>
        <w:rFonts w:ascii="Wingdings" w:hAnsi="Wingdings" w:hint="default"/>
      </w:rPr>
    </w:lvl>
    <w:lvl w:ilvl="3" w:tplc="FA5669EE">
      <w:start w:val="1"/>
      <w:numFmt w:val="bullet"/>
      <w:lvlText w:val=""/>
      <w:lvlJc w:val="left"/>
      <w:pPr>
        <w:ind w:left="2880" w:hanging="360"/>
      </w:pPr>
      <w:rPr>
        <w:rFonts w:ascii="Symbol" w:hAnsi="Symbol" w:hint="default"/>
      </w:rPr>
    </w:lvl>
    <w:lvl w:ilvl="4" w:tplc="6D62A32E">
      <w:start w:val="1"/>
      <w:numFmt w:val="bullet"/>
      <w:lvlText w:val="o"/>
      <w:lvlJc w:val="left"/>
      <w:pPr>
        <w:ind w:left="3600" w:hanging="360"/>
      </w:pPr>
      <w:rPr>
        <w:rFonts w:ascii="Courier New" w:hAnsi="Courier New" w:hint="default"/>
      </w:rPr>
    </w:lvl>
    <w:lvl w:ilvl="5" w:tplc="A1A23508">
      <w:start w:val="1"/>
      <w:numFmt w:val="bullet"/>
      <w:lvlText w:val=""/>
      <w:lvlJc w:val="left"/>
      <w:pPr>
        <w:ind w:left="4320" w:hanging="360"/>
      </w:pPr>
      <w:rPr>
        <w:rFonts w:ascii="Wingdings" w:hAnsi="Wingdings" w:hint="default"/>
      </w:rPr>
    </w:lvl>
    <w:lvl w:ilvl="6" w:tplc="D368C5BA">
      <w:start w:val="1"/>
      <w:numFmt w:val="bullet"/>
      <w:lvlText w:val=""/>
      <w:lvlJc w:val="left"/>
      <w:pPr>
        <w:ind w:left="5040" w:hanging="360"/>
      </w:pPr>
      <w:rPr>
        <w:rFonts w:ascii="Symbol" w:hAnsi="Symbol" w:hint="default"/>
      </w:rPr>
    </w:lvl>
    <w:lvl w:ilvl="7" w:tplc="02BC2CB4">
      <w:start w:val="1"/>
      <w:numFmt w:val="bullet"/>
      <w:lvlText w:val="o"/>
      <w:lvlJc w:val="left"/>
      <w:pPr>
        <w:ind w:left="5760" w:hanging="360"/>
      </w:pPr>
      <w:rPr>
        <w:rFonts w:ascii="Courier New" w:hAnsi="Courier New" w:hint="default"/>
      </w:rPr>
    </w:lvl>
    <w:lvl w:ilvl="8" w:tplc="47AAB0B2">
      <w:start w:val="1"/>
      <w:numFmt w:val="bullet"/>
      <w:lvlText w:val=""/>
      <w:lvlJc w:val="left"/>
      <w:pPr>
        <w:ind w:left="6480" w:hanging="360"/>
      </w:pPr>
      <w:rPr>
        <w:rFonts w:ascii="Wingdings" w:hAnsi="Wingdings" w:hint="default"/>
      </w:rPr>
    </w:lvl>
  </w:abstractNum>
  <w:abstractNum w:abstractNumId="25" w15:restartNumberingAfterBreak="0">
    <w:nsid w:val="5DB53BB7"/>
    <w:multiLevelType w:val="multilevel"/>
    <w:tmpl w:val="C526B4CA"/>
    <w:name w:val="OEH Number Multilevel List"/>
    <w:lvl w:ilvl="0">
      <w:start w:val="1"/>
      <w:numFmt w:val="decimal"/>
      <w:lvlText w:val="%1."/>
      <w:lvlJc w:val="left"/>
      <w:pPr>
        <w:tabs>
          <w:tab w:val="num" w:pos="340"/>
        </w:tabs>
        <w:ind w:left="340" w:hanging="340"/>
      </w:pPr>
      <w:rPr>
        <w:rFonts w:hint="default"/>
      </w:rPr>
    </w:lvl>
    <w:lvl w:ilvl="1">
      <w:start w:val="1"/>
      <w:numFmt w:val="lowerLetter"/>
      <w:lvlText w:val="%2."/>
      <w:lvlJc w:val="left"/>
      <w:pPr>
        <w:tabs>
          <w:tab w:val="num" w:pos="680"/>
        </w:tabs>
        <w:ind w:left="680" w:hanging="340"/>
      </w:pPr>
      <w:rPr>
        <w:rFonts w:hint="default"/>
      </w:rPr>
    </w:lvl>
    <w:lvl w:ilvl="2">
      <w:start w:val="1"/>
      <w:numFmt w:val="lowerRoman"/>
      <w:lvlText w:val="%3."/>
      <w:lvlJc w:val="left"/>
      <w:pPr>
        <w:tabs>
          <w:tab w:val="num" w:pos="1021"/>
        </w:tabs>
        <w:ind w:left="1021" w:hanging="341"/>
      </w:pPr>
      <w:rPr>
        <w:rFonts w:hint="default"/>
      </w:rPr>
    </w:lvl>
    <w:lvl w:ilvl="3">
      <w:start w:val="1"/>
      <w:numFmt w:val="bullet"/>
      <w:lvlText w:val=""/>
      <w:lvlJc w:val="left"/>
      <w:pPr>
        <w:tabs>
          <w:tab w:val="num" w:pos="1361"/>
        </w:tabs>
        <w:ind w:left="1361" w:hanging="340"/>
      </w:pPr>
      <w:rPr>
        <w:rFonts w:ascii="Symbol" w:hAnsi="Symbol" w:hint="default"/>
      </w:rPr>
    </w:lvl>
    <w:lvl w:ilvl="4">
      <w:start w:val="1"/>
      <w:numFmt w:val="bullet"/>
      <w:lvlText w:val="o"/>
      <w:lvlJc w:val="left"/>
      <w:pPr>
        <w:tabs>
          <w:tab w:val="num" w:pos="1701"/>
        </w:tabs>
        <w:ind w:left="1701" w:hanging="340"/>
      </w:pPr>
      <w:rPr>
        <w:rFonts w:ascii="Courier New" w:hAnsi="Courier New" w:hint="default"/>
      </w:rPr>
    </w:lvl>
    <w:lvl w:ilvl="5">
      <w:start w:val="1"/>
      <w:numFmt w:val="bullet"/>
      <w:lvlText w:val=""/>
      <w:lvlJc w:val="left"/>
      <w:pPr>
        <w:tabs>
          <w:tab w:val="num" w:pos="2041"/>
        </w:tabs>
        <w:ind w:left="2041" w:hanging="340"/>
      </w:pPr>
      <w:rPr>
        <w:rFonts w:ascii="Symbol" w:hAnsi="Symbol" w:hint="default"/>
      </w:rPr>
    </w:lvl>
    <w:lvl w:ilvl="6">
      <w:start w:val="1"/>
      <w:numFmt w:val="bullet"/>
      <w:lvlText w:val=""/>
      <w:lvlJc w:val="left"/>
      <w:pPr>
        <w:tabs>
          <w:tab w:val="num" w:pos="2381"/>
        </w:tabs>
        <w:ind w:left="2381" w:hanging="340"/>
      </w:pPr>
      <w:rPr>
        <w:rFonts w:ascii="Symbol" w:hAnsi="Symbol" w:hint="default"/>
      </w:rPr>
    </w:lvl>
    <w:lvl w:ilvl="7">
      <w:start w:val="1"/>
      <w:numFmt w:val="bullet"/>
      <w:lvlText w:val="»"/>
      <w:lvlJc w:val="left"/>
      <w:pPr>
        <w:tabs>
          <w:tab w:val="num" w:pos="2722"/>
        </w:tabs>
        <w:ind w:left="2722" w:hanging="341"/>
      </w:pPr>
      <w:rPr>
        <w:rFonts w:ascii="Gotham Narrow Book" w:hAnsi="Gotham Narrow Book" w:hint="default"/>
      </w:rPr>
    </w:lvl>
    <w:lvl w:ilvl="8">
      <w:start w:val="1"/>
      <w:numFmt w:val="bullet"/>
      <w:lvlText w:val=""/>
      <w:lvlJc w:val="left"/>
      <w:pPr>
        <w:tabs>
          <w:tab w:val="num" w:pos="3062"/>
        </w:tabs>
        <w:ind w:left="3062" w:hanging="340"/>
      </w:pPr>
      <w:rPr>
        <w:rFonts w:ascii="Wingdings" w:hAnsi="Wingdings" w:hint="default"/>
      </w:rPr>
    </w:lvl>
  </w:abstractNum>
  <w:abstractNum w:abstractNumId="26" w15:restartNumberingAfterBreak="0">
    <w:nsid w:val="5EF767F7"/>
    <w:multiLevelType w:val="hybridMultilevel"/>
    <w:tmpl w:val="56F08C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FE822FB"/>
    <w:multiLevelType w:val="hybridMultilevel"/>
    <w:tmpl w:val="655C01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7F90FFE"/>
    <w:multiLevelType w:val="multilevel"/>
    <w:tmpl w:val="880801B6"/>
    <w:lvl w:ilvl="0">
      <w:start w:val="8"/>
      <w:numFmt w:val="decimal"/>
      <w:lvlText w:val="%1"/>
      <w:lvlJc w:val="left"/>
      <w:pPr>
        <w:ind w:left="660" w:hanging="660"/>
      </w:pPr>
      <w:rPr>
        <w:rFonts w:hint="default"/>
      </w:rPr>
    </w:lvl>
    <w:lvl w:ilvl="1">
      <w:start w:val="3"/>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68B65C01"/>
    <w:multiLevelType w:val="hybridMultilevel"/>
    <w:tmpl w:val="AFB403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1A76C9F"/>
    <w:multiLevelType w:val="multilevel"/>
    <w:tmpl w:val="CFC2DCD6"/>
    <w:lvl w:ilvl="0">
      <w:start w:val="4"/>
      <w:numFmt w:val="decimal"/>
      <w:lvlText w:val="%1"/>
      <w:lvlJc w:val="left"/>
      <w:pPr>
        <w:ind w:left="520" w:hanging="520"/>
      </w:pPr>
      <w:rPr>
        <w:rFonts w:hint="default"/>
      </w:rPr>
    </w:lvl>
    <w:lvl w:ilvl="1">
      <w:start w:val="2"/>
      <w:numFmt w:val="decimal"/>
      <w:lvlText w:val="%1.%2"/>
      <w:lvlJc w:val="left"/>
      <w:pPr>
        <w:ind w:left="520" w:hanging="5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73DF138F"/>
    <w:multiLevelType w:val="multilevel"/>
    <w:tmpl w:val="1E9CAFF4"/>
    <w:lvl w:ilvl="0">
      <w:start w:val="4"/>
      <w:numFmt w:val="decimal"/>
      <w:lvlText w:val="%1"/>
      <w:lvlJc w:val="left"/>
      <w:pPr>
        <w:ind w:left="670" w:hanging="670"/>
      </w:pPr>
      <w:rPr>
        <w:rFonts w:hint="default"/>
      </w:rPr>
    </w:lvl>
    <w:lvl w:ilvl="1">
      <w:start w:val="2"/>
      <w:numFmt w:val="decimal"/>
      <w:lvlText w:val="%1.%2"/>
      <w:lvlJc w:val="left"/>
      <w:pPr>
        <w:ind w:left="670" w:hanging="67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7470461C"/>
    <w:multiLevelType w:val="hybridMultilevel"/>
    <w:tmpl w:val="D5E66E72"/>
    <w:lvl w:ilvl="0" w:tplc="67A82A4A">
      <w:numFmt w:val="bullet"/>
      <w:lvlText w:val="☐"/>
      <w:lvlJc w:val="left"/>
      <w:pPr>
        <w:ind w:left="702" w:hanging="313"/>
      </w:pPr>
      <w:rPr>
        <w:rFonts w:ascii="MS Gothic" w:eastAsia="MS Gothic" w:hAnsi="MS Gothic" w:cs="MS Gothic" w:hint="default"/>
        <w:w w:val="100"/>
        <w:sz w:val="22"/>
        <w:szCs w:val="22"/>
      </w:rPr>
    </w:lvl>
    <w:lvl w:ilvl="1" w:tplc="A0AC693C">
      <w:numFmt w:val="bullet"/>
      <w:lvlText w:val="☐"/>
      <w:lvlJc w:val="left"/>
      <w:pPr>
        <w:ind w:left="985" w:hanging="313"/>
      </w:pPr>
      <w:rPr>
        <w:rFonts w:ascii="MS Gothic" w:eastAsia="MS Gothic" w:hAnsi="MS Gothic" w:cs="MS Gothic" w:hint="default"/>
        <w:w w:val="100"/>
        <w:sz w:val="22"/>
        <w:szCs w:val="22"/>
      </w:rPr>
    </w:lvl>
    <w:lvl w:ilvl="2" w:tplc="A4783C6E">
      <w:numFmt w:val="bullet"/>
      <w:lvlText w:val="•"/>
      <w:lvlJc w:val="left"/>
      <w:pPr>
        <w:ind w:left="2090" w:hanging="313"/>
      </w:pPr>
      <w:rPr>
        <w:rFonts w:hint="default"/>
      </w:rPr>
    </w:lvl>
    <w:lvl w:ilvl="3" w:tplc="C24455EC">
      <w:numFmt w:val="bullet"/>
      <w:lvlText w:val="•"/>
      <w:lvlJc w:val="left"/>
      <w:pPr>
        <w:ind w:left="3200" w:hanging="313"/>
      </w:pPr>
      <w:rPr>
        <w:rFonts w:hint="default"/>
      </w:rPr>
    </w:lvl>
    <w:lvl w:ilvl="4" w:tplc="D7BA7338">
      <w:numFmt w:val="bullet"/>
      <w:lvlText w:val="•"/>
      <w:lvlJc w:val="left"/>
      <w:pPr>
        <w:ind w:left="4310" w:hanging="313"/>
      </w:pPr>
      <w:rPr>
        <w:rFonts w:hint="default"/>
      </w:rPr>
    </w:lvl>
    <w:lvl w:ilvl="5" w:tplc="85467042">
      <w:numFmt w:val="bullet"/>
      <w:lvlText w:val="•"/>
      <w:lvlJc w:val="left"/>
      <w:pPr>
        <w:ind w:left="5420" w:hanging="313"/>
      </w:pPr>
      <w:rPr>
        <w:rFonts w:hint="default"/>
      </w:rPr>
    </w:lvl>
    <w:lvl w:ilvl="6" w:tplc="2BE2EFAA">
      <w:numFmt w:val="bullet"/>
      <w:lvlText w:val="•"/>
      <w:lvlJc w:val="left"/>
      <w:pPr>
        <w:ind w:left="6530" w:hanging="313"/>
      </w:pPr>
      <w:rPr>
        <w:rFonts w:hint="default"/>
      </w:rPr>
    </w:lvl>
    <w:lvl w:ilvl="7" w:tplc="0A70EA72">
      <w:numFmt w:val="bullet"/>
      <w:lvlText w:val="•"/>
      <w:lvlJc w:val="left"/>
      <w:pPr>
        <w:ind w:left="7640" w:hanging="313"/>
      </w:pPr>
      <w:rPr>
        <w:rFonts w:hint="default"/>
      </w:rPr>
    </w:lvl>
    <w:lvl w:ilvl="8" w:tplc="9CCCA5BA">
      <w:numFmt w:val="bullet"/>
      <w:lvlText w:val="•"/>
      <w:lvlJc w:val="left"/>
      <w:pPr>
        <w:ind w:left="8750" w:hanging="313"/>
      </w:pPr>
      <w:rPr>
        <w:rFonts w:hint="default"/>
      </w:rPr>
    </w:lvl>
  </w:abstractNum>
  <w:abstractNum w:abstractNumId="33" w15:restartNumberingAfterBreak="0">
    <w:nsid w:val="797F52E9"/>
    <w:multiLevelType w:val="hybridMultilevel"/>
    <w:tmpl w:val="ADFACBD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pStyle w:val="ListBullet3"/>
      <w:lvlText w:val=""/>
      <w:lvlJc w:val="left"/>
      <w:pPr>
        <w:ind w:left="1800" w:hanging="360"/>
      </w:pPr>
      <w:rPr>
        <w:rFonts w:ascii="Wingdings" w:hAnsi="Wingdings" w:hint="default"/>
      </w:rPr>
    </w:lvl>
    <w:lvl w:ilvl="3" w:tplc="0C090001">
      <w:start w:val="1"/>
      <w:numFmt w:val="bullet"/>
      <w:pStyle w:val="ListBullet4"/>
      <w:lvlText w:val=""/>
      <w:lvlJc w:val="left"/>
      <w:pPr>
        <w:ind w:left="2520" w:hanging="360"/>
      </w:pPr>
      <w:rPr>
        <w:rFonts w:ascii="Symbol" w:hAnsi="Symbol" w:hint="default"/>
      </w:rPr>
    </w:lvl>
    <w:lvl w:ilvl="4" w:tplc="0C090003">
      <w:start w:val="1"/>
      <w:numFmt w:val="bullet"/>
      <w:pStyle w:val="ListBullet5"/>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7C830A67"/>
    <w:multiLevelType w:val="multilevel"/>
    <w:tmpl w:val="6E60BEEC"/>
    <w:lvl w:ilvl="0">
      <w:start w:val="8"/>
      <w:numFmt w:val="decimal"/>
      <w:lvlText w:val="%1"/>
      <w:lvlJc w:val="left"/>
      <w:pPr>
        <w:ind w:left="710" w:hanging="710"/>
      </w:pPr>
      <w:rPr>
        <w:rFonts w:hint="default"/>
      </w:rPr>
    </w:lvl>
    <w:lvl w:ilvl="1">
      <w:start w:val="3"/>
      <w:numFmt w:val="decimal"/>
      <w:lvlText w:val="%1.%2"/>
      <w:lvlJc w:val="left"/>
      <w:pPr>
        <w:ind w:left="710" w:hanging="71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7FB10772"/>
    <w:multiLevelType w:val="multilevel"/>
    <w:tmpl w:val="8E5866C4"/>
    <w:lvl w:ilvl="0">
      <w:start w:val="4"/>
      <w:numFmt w:val="decimal"/>
      <w:lvlText w:val="%1"/>
      <w:lvlJc w:val="left"/>
      <w:pPr>
        <w:ind w:left="670" w:hanging="670"/>
      </w:pPr>
      <w:rPr>
        <w:rFonts w:hint="default"/>
      </w:rPr>
    </w:lvl>
    <w:lvl w:ilvl="1">
      <w:start w:val="2"/>
      <w:numFmt w:val="decimal"/>
      <w:lvlText w:val="%1.%2"/>
      <w:lvlJc w:val="left"/>
      <w:pPr>
        <w:ind w:left="670" w:hanging="67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18"/>
  </w:num>
  <w:num w:numId="2">
    <w:abstractNumId w:val="24"/>
  </w:num>
  <w:num w:numId="3">
    <w:abstractNumId w:val="10"/>
  </w:num>
  <w:num w:numId="4">
    <w:abstractNumId w:val="12"/>
  </w:num>
  <w:num w:numId="5">
    <w:abstractNumId w:val="33"/>
  </w:num>
  <w:num w:numId="6">
    <w:abstractNumId w:val="19"/>
  </w:num>
  <w:num w:numId="7">
    <w:abstractNumId w:val="23"/>
  </w:num>
  <w:num w:numId="8">
    <w:abstractNumId w:val="1"/>
  </w:num>
  <w:num w:numId="9">
    <w:abstractNumId w:val="20"/>
  </w:num>
  <w:num w:numId="10">
    <w:abstractNumId w:val="15"/>
  </w:num>
  <w:num w:numId="11">
    <w:abstractNumId w:val="3"/>
  </w:num>
  <w:num w:numId="12">
    <w:abstractNumId w:val="3"/>
  </w:num>
  <w:num w:numId="13">
    <w:abstractNumId w:val="3"/>
  </w:num>
  <w:num w:numId="14">
    <w:abstractNumId w:val="3"/>
  </w:num>
  <w:num w:numId="15">
    <w:abstractNumId w:val="14"/>
  </w:num>
  <w:num w:numId="16">
    <w:abstractNumId w:val="16"/>
  </w:num>
  <w:num w:numId="17">
    <w:abstractNumId w:val="22"/>
  </w:num>
  <w:num w:numId="18">
    <w:abstractNumId w:val="3"/>
  </w:num>
  <w:num w:numId="19">
    <w:abstractNumId w:val="26"/>
  </w:num>
  <w:num w:numId="20">
    <w:abstractNumId w:val="3"/>
  </w:num>
  <w:num w:numId="21">
    <w:abstractNumId w:val="28"/>
  </w:num>
  <w:num w:numId="22">
    <w:abstractNumId w:val="3"/>
  </w:num>
  <w:num w:numId="23">
    <w:abstractNumId w:val="3"/>
  </w:num>
  <w:num w:numId="24">
    <w:abstractNumId w:val="9"/>
  </w:num>
  <w:num w:numId="25">
    <w:abstractNumId w:val="7"/>
  </w:num>
  <w:num w:numId="26">
    <w:abstractNumId w:val="4"/>
  </w:num>
  <w:num w:numId="27">
    <w:abstractNumId w:val="34"/>
  </w:num>
  <w:num w:numId="28">
    <w:abstractNumId w:val="5"/>
  </w:num>
  <w:num w:numId="29">
    <w:abstractNumId w:val="8"/>
  </w:num>
  <w:num w:numId="30">
    <w:abstractNumId w:val="2"/>
  </w:num>
  <w:num w:numId="31">
    <w:abstractNumId w:val="32"/>
  </w:num>
  <w:num w:numId="32">
    <w:abstractNumId w:val="33"/>
  </w:num>
  <w:num w:numId="33">
    <w:abstractNumId w:val="33"/>
  </w:num>
  <w:num w:numId="34">
    <w:abstractNumId w:val="33"/>
  </w:num>
  <w:num w:numId="35">
    <w:abstractNumId w:val="33"/>
  </w:num>
  <w:num w:numId="36">
    <w:abstractNumId w:val="35"/>
  </w:num>
  <w:num w:numId="37">
    <w:abstractNumId w:val="30"/>
  </w:num>
  <w:num w:numId="38">
    <w:abstractNumId w:val="31"/>
  </w:num>
  <w:num w:numId="39">
    <w:abstractNumId w:val="21"/>
  </w:num>
  <w:num w:numId="40">
    <w:abstractNumId w:val="27"/>
  </w:num>
  <w:num w:numId="41">
    <w:abstractNumId w:val="29"/>
  </w:num>
  <w:num w:numId="42">
    <w:abstractNumId w:val="0"/>
  </w:num>
  <w:num w:numId="43">
    <w:abstractNumId w:val="11"/>
  </w:num>
  <w:num w:numId="44">
    <w:abstractNumId w:val="17"/>
  </w:num>
  <w:num w:numId="45">
    <w:abstractNumId w:val="6"/>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removeDateAndTime/>
  <w:proofState w:spelling="clean" w:grammar="clean"/>
  <w:attachedTemplate r:id="rId1"/>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720"/>
  <w:evenAndOddHeaders/>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1841"/>
    <w:rsid w:val="00005D98"/>
    <w:rsid w:val="00011C96"/>
    <w:rsid w:val="000138A0"/>
    <w:rsid w:val="00015EE5"/>
    <w:rsid w:val="00020352"/>
    <w:rsid w:val="00026A08"/>
    <w:rsid w:val="00027E23"/>
    <w:rsid w:val="00034A19"/>
    <w:rsid w:val="00035FC9"/>
    <w:rsid w:val="000368BF"/>
    <w:rsid w:val="00036F9E"/>
    <w:rsid w:val="00037C05"/>
    <w:rsid w:val="00037E91"/>
    <w:rsid w:val="0004023B"/>
    <w:rsid w:val="000413B3"/>
    <w:rsid w:val="000426DE"/>
    <w:rsid w:val="000438D6"/>
    <w:rsid w:val="0004458D"/>
    <w:rsid w:val="0004671E"/>
    <w:rsid w:val="0004795B"/>
    <w:rsid w:val="00047CFC"/>
    <w:rsid w:val="00050B98"/>
    <w:rsid w:val="00053C63"/>
    <w:rsid w:val="00057128"/>
    <w:rsid w:val="00061D54"/>
    <w:rsid w:val="00062986"/>
    <w:rsid w:val="0007135F"/>
    <w:rsid w:val="00076083"/>
    <w:rsid w:val="00077437"/>
    <w:rsid w:val="00081F10"/>
    <w:rsid w:val="0008496A"/>
    <w:rsid w:val="00084F8B"/>
    <w:rsid w:val="00086F71"/>
    <w:rsid w:val="000920FF"/>
    <w:rsid w:val="0009348C"/>
    <w:rsid w:val="0009426B"/>
    <w:rsid w:val="000949AD"/>
    <w:rsid w:val="00095109"/>
    <w:rsid w:val="00095242"/>
    <w:rsid w:val="00096B0F"/>
    <w:rsid w:val="000A0771"/>
    <w:rsid w:val="000A199A"/>
    <w:rsid w:val="000A4448"/>
    <w:rsid w:val="000A490E"/>
    <w:rsid w:val="000A7B05"/>
    <w:rsid w:val="000B003A"/>
    <w:rsid w:val="000B3976"/>
    <w:rsid w:val="000B3BB6"/>
    <w:rsid w:val="000B457D"/>
    <w:rsid w:val="000B63CA"/>
    <w:rsid w:val="000B752A"/>
    <w:rsid w:val="000C01FC"/>
    <w:rsid w:val="000C0BD6"/>
    <w:rsid w:val="000C14D9"/>
    <w:rsid w:val="000C4336"/>
    <w:rsid w:val="000D134F"/>
    <w:rsid w:val="000D4EDE"/>
    <w:rsid w:val="000E43AC"/>
    <w:rsid w:val="000E6D48"/>
    <w:rsid w:val="000F3B46"/>
    <w:rsid w:val="00105628"/>
    <w:rsid w:val="001130A3"/>
    <w:rsid w:val="0011512C"/>
    <w:rsid w:val="001152CD"/>
    <w:rsid w:val="00122F67"/>
    <w:rsid w:val="00123576"/>
    <w:rsid w:val="00124B21"/>
    <w:rsid w:val="00125776"/>
    <w:rsid w:val="00126941"/>
    <w:rsid w:val="00130229"/>
    <w:rsid w:val="001310D8"/>
    <w:rsid w:val="001316F4"/>
    <w:rsid w:val="00134486"/>
    <w:rsid w:val="0013471B"/>
    <w:rsid w:val="001360DB"/>
    <w:rsid w:val="00136D9F"/>
    <w:rsid w:val="001374CE"/>
    <w:rsid w:val="00143708"/>
    <w:rsid w:val="001443C1"/>
    <w:rsid w:val="0014696A"/>
    <w:rsid w:val="0014753F"/>
    <w:rsid w:val="001475C7"/>
    <w:rsid w:val="00157C98"/>
    <w:rsid w:val="0016348A"/>
    <w:rsid w:val="001653B6"/>
    <w:rsid w:val="00167F9A"/>
    <w:rsid w:val="001700CA"/>
    <w:rsid w:val="001718DA"/>
    <w:rsid w:val="00174B0F"/>
    <w:rsid w:val="00174B29"/>
    <w:rsid w:val="001809A1"/>
    <w:rsid w:val="0018172D"/>
    <w:rsid w:val="0018235E"/>
    <w:rsid w:val="00183EE2"/>
    <w:rsid w:val="00183FED"/>
    <w:rsid w:val="0018458D"/>
    <w:rsid w:val="001868FF"/>
    <w:rsid w:val="00190D93"/>
    <w:rsid w:val="00190E7E"/>
    <w:rsid w:val="001A4AE4"/>
    <w:rsid w:val="001B0A9D"/>
    <w:rsid w:val="001B185E"/>
    <w:rsid w:val="001B2DB7"/>
    <w:rsid w:val="001B3CC7"/>
    <w:rsid w:val="001B43E3"/>
    <w:rsid w:val="001B51A2"/>
    <w:rsid w:val="001B5C2F"/>
    <w:rsid w:val="001B6581"/>
    <w:rsid w:val="001C01D2"/>
    <w:rsid w:val="001C3A02"/>
    <w:rsid w:val="001D48AF"/>
    <w:rsid w:val="001D5319"/>
    <w:rsid w:val="001D714D"/>
    <w:rsid w:val="001D7FDB"/>
    <w:rsid w:val="001E0F51"/>
    <w:rsid w:val="001E55BF"/>
    <w:rsid w:val="001F1310"/>
    <w:rsid w:val="001F6E1A"/>
    <w:rsid w:val="001F780A"/>
    <w:rsid w:val="001F7917"/>
    <w:rsid w:val="00200613"/>
    <w:rsid w:val="0020372C"/>
    <w:rsid w:val="0020475E"/>
    <w:rsid w:val="00206E37"/>
    <w:rsid w:val="00212174"/>
    <w:rsid w:val="00214F24"/>
    <w:rsid w:val="00223747"/>
    <w:rsid w:val="00225782"/>
    <w:rsid w:val="00226696"/>
    <w:rsid w:val="00227E9A"/>
    <w:rsid w:val="00232435"/>
    <w:rsid w:val="002327C8"/>
    <w:rsid w:val="00232A7E"/>
    <w:rsid w:val="00232AC1"/>
    <w:rsid w:val="00236EA9"/>
    <w:rsid w:val="00240126"/>
    <w:rsid w:val="002430F0"/>
    <w:rsid w:val="00247DC9"/>
    <w:rsid w:val="00252E6A"/>
    <w:rsid w:val="002600A5"/>
    <w:rsid w:val="002601B7"/>
    <w:rsid w:val="00264AED"/>
    <w:rsid w:val="00265A11"/>
    <w:rsid w:val="002661A6"/>
    <w:rsid w:val="00266C23"/>
    <w:rsid w:val="00267303"/>
    <w:rsid w:val="00270C3A"/>
    <w:rsid w:val="00270DFC"/>
    <w:rsid w:val="00271E8D"/>
    <w:rsid w:val="00272F8B"/>
    <w:rsid w:val="00277AEA"/>
    <w:rsid w:val="00283DD6"/>
    <w:rsid w:val="00286EAD"/>
    <w:rsid w:val="00290D1A"/>
    <w:rsid w:val="0029140B"/>
    <w:rsid w:val="0029389B"/>
    <w:rsid w:val="00296791"/>
    <w:rsid w:val="00297532"/>
    <w:rsid w:val="002A1841"/>
    <w:rsid w:val="002A2583"/>
    <w:rsid w:val="002A7D14"/>
    <w:rsid w:val="002B16D5"/>
    <w:rsid w:val="002B20B0"/>
    <w:rsid w:val="002B285A"/>
    <w:rsid w:val="002B28E4"/>
    <w:rsid w:val="002B36F3"/>
    <w:rsid w:val="002B3EC5"/>
    <w:rsid w:val="002B7504"/>
    <w:rsid w:val="002B79BA"/>
    <w:rsid w:val="002C0C1B"/>
    <w:rsid w:val="002C0D97"/>
    <w:rsid w:val="002C44D9"/>
    <w:rsid w:val="002C7065"/>
    <w:rsid w:val="002C7F4A"/>
    <w:rsid w:val="002D2804"/>
    <w:rsid w:val="002D2876"/>
    <w:rsid w:val="002D4B6C"/>
    <w:rsid w:val="002D629B"/>
    <w:rsid w:val="002D7F50"/>
    <w:rsid w:val="002E23A9"/>
    <w:rsid w:val="002E2A5B"/>
    <w:rsid w:val="002E3C50"/>
    <w:rsid w:val="002E7F90"/>
    <w:rsid w:val="002F0C2C"/>
    <w:rsid w:val="002F231C"/>
    <w:rsid w:val="00300242"/>
    <w:rsid w:val="00300655"/>
    <w:rsid w:val="003013FA"/>
    <w:rsid w:val="00303D18"/>
    <w:rsid w:val="00304062"/>
    <w:rsid w:val="00306390"/>
    <w:rsid w:val="00307ADD"/>
    <w:rsid w:val="00312179"/>
    <w:rsid w:val="003124D1"/>
    <w:rsid w:val="003130CA"/>
    <w:rsid w:val="0031401C"/>
    <w:rsid w:val="00320973"/>
    <w:rsid w:val="00321632"/>
    <w:rsid w:val="003228FA"/>
    <w:rsid w:val="003244E5"/>
    <w:rsid w:val="00325CFC"/>
    <w:rsid w:val="00326DCC"/>
    <w:rsid w:val="00335562"/>
    <w:rsid w:val="00336FC5"/>
    <w:rsid w:val="0033714B"/>
    <w:rsid w:val="003427D0"/>
    <w:rsid w:val="00343B1D"/>
    <w:rsid w:val="0034560B"/>
    <w:rsid w:val="00351C0C"/>
    <w:rsid w:val="003557C3"/>
    <w:rsid w:val="00355E28"/>
    <w:rsid w:val="00357D21"/>
    <w:rsid w:val="0036031E"/>
    <w:rsid w:val="003614FD"/>
    <w:rsid w:val="00361A0A"/>
    <w:rsid w:val="00365BFD"/>
    <w:rsid w:val="00371F54"/>
    <w:rsid w:val="00372316"/>
    <w:rsid w:val="00372A5A"/>
    <w:rsid w:val="00372E2B"/>
    <w:rsid w:val="003734FA"/>
    <w:rsid w:val="0038317E"/>
    <w:rsid w:val="00383A95"/>
    <w:rsid w:val="00384A36"/>
    <w:rsid w:val="0038604C"/>
    <w:rsid w:val="00387B71"/>
    <w:rsid w:val="00392121"/>
    <w:rsid w:val="003928EA"/>
    <w:rsid w:val="00392A54"/>
    <w:rsid w:val="00397C68"/>
    <w:rsid w:val="003A3021"/>
    <w:rsid w:val="003A3430"/>
    <w:rsid w:val="003A4746"/>
    <w:rsid w:val="003B25AD"/>
    <w:rsid w:val="003B3671"/>
    <w:rsid w:val="003B3909"/>
    <w:rsid w:val="003B6E16"/>
    <w:rsid w:val="003B6EB6"/>
    <w:rsid w:val="003C0198"/>
    <w:rsid w:val="003C07B3"/>
    <w:rsid w:val="003C1E25"/>
    <w:rsid w:val="003C24A8"/>
    <w:rsid w:val="003C6360"/>
    <w:rsid w:val="003C6517"/>
    <w:rsid w:val="003C6AB8"/>
    <w:rsid w:val="003C6FE8"/>
    <w:rsid w:val="003D27CB"/>
    <w:rsid w:val="003D2F29"/>
    <w:rsid w:val="003D2F4A"/>
    <w:rsid w:val="003D48D7"/>
    <w:rsid w:val="003D7035"/>
    <w:rsid w:val="003D727E"/>
    <w:rsid w:val="003E122E"/>
    <w:rsid w:val="003E3762"/>
    <w:rsid w:val="003E513F"/>
    <w:rsid w:val="003E6BF6"/>
    <w:rsid w:val="003F0F0D"/>
    <w:rsid w:val="003F1E6D"/>
    <w:rsid w:val="003F3BD4"/>
    <w:rsid w:val="0040173E"/>
    <w:rsid w:val="00403421"/>
    <w:rsid w:val="00424D54"/>
    <w:rsid w:val="00426645"/>
    <w:rsid w:val="00427373"/>
    <w:rsid w:val="00440E34"/>
    <w:rsid w:val="0044444F"/>
    <w:rsid w:val="0044447D"/>
    <w:rsid w:val="00451A92"/>
    <w:rsid w:val="00451E72"/>
    <w:rsid w:val="004556A9"/>
    <w:rsid w:val="00463515"/>
    <w:rsid w:val="00463FA8"/>
    <w:rsid w:val="00465117"/>
    <w:rsid w:val="004666D4"/>
    <w:rsid w:val="00467B09"/>
    <w:rsid w:val="004714B0"/>
    <w:rsid w:val="00472F37"/>
    <w:rsid w:val="004731A0"/>
    <w:rsid w:val="004831D6"/>
    <w:rsid w:val="00494335"/>
    <w:rsid w:val="004949EE"/>
    <w:rsid w:val="004966F1"/>
    <w:rsid w:val="004967A1"/>
    <w:rsid w:val="004A2551"/>
    <w:rsid w:val="004A5434"/>
    <w:rsid w:val="004A5C46"/>
    <w:rsid w:val="004A768C"/>
    <w:rsid w:val="004A7D40"/>
    <w:rsid w:val="004B3B8F"/>
    <w:rsid w:val="004B4235"/>
    <w:rsid w:val="004B584E"/>
    <w:rsid w:val="004B58D3"/>
    <w:rsid w:val="004C1106"/>
    <w:rsid w:val="004C36F0"/>
    <w:rsid w:val="004C6D4B"/>
    <w:rsid w:val="004C75F2"/>
    <w:rsid w:val="004C7813"/>
    <w:rsid w:val="004C7892"/>
    <w:rsid w:val="004D7FB8"/>
    <w:rsid w:val="004E2269"/>
    <w:rsid w:val="004E27E1"/>
    <w:rsid w:val="004E28F2"/>
    <w:rsid w:val="004E2FF5"/>
    <w:rsid w:val="004E38BE"/>
    <w:rsid w:val="004E5B25"/>
    <w:rsid w:val="004E6392"/>
    <w:rsid w:val="004F5844"/>
    <w:rsid w:val="004F5B55"/>
    <w:rsid w:val="004F7182"/>
    <w:rsid w:val="00503A51"/>
    <w:rsid w:val="00507AC1"/>
    <w:rsid w:val="00511ED3"/>
    <w:rsid w:val="00512309"/>
    <w:rsid w:val="00515267"/>
    <w:rsid w:val="005159F3"/>
    <w:rsid w:val="00515F60"/>
    <w:rsid w:val="005171ED"/>
    <w:rsid w:val="0052135C"/>
    <w:rsid w:val="00524B3C"/>
    <w:rsid w:val="00526858"/>
    <w:rsid w:val="00533655"/>
    <w:rsid w:val="00535601"/>
    <w:rsid w:val="00536E98"/>
    <w:rsid w:val="005379D1"/>
    <w:rsid w:val="00540035"/>
    <w:rsid w:val="0054043F"/>
    <w:rsid w:val="00542522"/>
    <w:rsid w:val="005433FE"/>
    <w:rsid w:val="005436D2"/>
    <w:rsid w:val="0054526E"/>
    <w:rsid w:val="005476B5"/>
    <w:rsid w:val="00551392"/>
    <w:rsid w:val="00556888"/>
    <w:rsid w:val="00560959"/>
    <w:rsid w:val="005659A0"/>
    <w:rsid w:val="00567A59"/>
    <w:rsid w:val="00576F26"/>
    <w:rsid w:val="00583DE8"/>
    <w:rsid w:val="00583EF2"/>
    <w:rsid w:val="005850A2"/>
    <w:rsid w:val="0059108E"/>
    <w:rsid w:val="0059229F"/>
    <w:rsid w:val="00593E54"/>
    <w:rsid w:val="005972C1"/>
    <w:rsid w:val="00597582"/>
    <w:rsid w:val="005A07AC"/>
    <w:rsid w:val="005A1571"/>
    <w:rsid w:val="005A1B81"/>
    <w:rsid w:val="005A26E3"/>
    <w:rsid w:val="005A3F63"/>
    <w:rsid w:val="005A5705"/>
    <w:rsid w:val="005A6ED3"/>
    <w:rsid w:val="005B073E"/>
    <w:rsid w:val="005B227F"/>
    <w:rsid w:val="005B7801"/>
    <w:rsid w:val="005C1E87"/>
    <w:rsid w:val="005C4EF6"/>
    <w:rsid w:val="005C5891"/>
    <w:rsid w:val="005C71A1"/>
    <w:rsid w:val="005C751F"/>
    <w:rsid w:val="005D00E9"/>
    <w:rsid w:val="005D2CB2"/>
    <w:rsid w:val="005D47A9"/>
    <w:rsid w:val="005D5FAE"/>
    <w:rsid w:val="005D75E2"/>
    <w:rsid w:val="005E3B1B"/>
    <w:rsid w:val="005E474A"/>
    <w:rsid w:val="005E5298"/>
    <w:rsid w:val="005E77F2"/>
    <w:rsid w:val="005E7C05"/>
    <w:rsid w:val="005F2994"/>
    <w:rsid w:val="005F29B7"/>
    <w:rsid w:val="005F5CBB"/>
    <w:rsid w:val="0060295D"/>
    <w:rsid w:val="00603C4D"/>
    <w:rsid w:val="00606EB5"/>
    <w:rsid w:val="0060718C"/>
    <w:rsid w:val="00616DC4"/>
    <w:rsid w:val="00617FDA"/>
    <w:rsid w:val="0062116F"/>
    <w:rsid w:val="00624D20"/>
    <w:rsid w:val="00627D81"/>
    <w:rsid w:val="00631EE0"/>
    <w:rsid w:val="006329ED"/>
    <w:rsid w:val="00634E34"/>
    <w:rsid w:val="00634E4C"/>
    <w:rsid w:val="00635F45"/>
    <w:rsid w:val="00636B8B"/>
    <w:rsid w:val="00636EF9"/>
    <w:rsid w:val="00640140"/>
    <w:rsid w:val="00641BAD"/>
    <w:rsid w:val="006427FE"/>
    <w:rsid w:val="0064375E"/>
    <w:rsid w:val="0064624F"/>
    <w:rsid w:val="006506C1"/>
    <w:rsid w:val="00651712"/>
    <w:rsid w:val="00653449"/>
    <w:rsid w:val="00654514"/>
    <w:rsid w:val="00655E5F"/>
    <w:rsid w:val="006601D1"/>
    <w:rsid w:val="0066674D"/>
    <w:rsid w:val="00666A78"/>
    <w:rsid w:val="0067033C"/>
    <w:rsid w:val="006711F5"/>
    <w:rsid w:val="00675CCB"/>
    <w:rsid w:val="00687106"/>
    <w:rsid w:val="00687B26"/>
    <w:rsid w:val="0069375D"/>
    <w:rsid w:val="0069407C"/>
    <w:rsid w:val="0069574E"/>
    <w:rsid w:val="00696CF1"/>
    <w:rsid w:val="006A0D17"/>
    <w:rsid w:val="006A12E4"/>
    <w:rsid w:val="006A13C0"/>
    <w:rsid w:val="006A5C79"/>
    <w:rsid w:val="006A70D2"/>
    <w:rsid w:val="006B0D39"/>
    <w:rsid w:val="006B3B7B"/>
    <w:rsid w:val="006B77FA"/>
    <w:rsid w:val="006C2BE8"/>
    <w:rsid w:val="006E01D8"/>
    <w:rsid w:val="006E1F0E"/>
    <w:rsid w:val="006F145A"/>
    <w:rsid w:val="006F27CB"/>
    <w:rsid w:val="006F51A7"/>
    <w:rsid w:val="006F5865"/>
    <w:rsid w:val="00702E37"/>
    <w:rsid w:val="00704EB5"/>
    <w:rsid w:val="00706E2F"/>
    <w:rsid w:val="00707377"/>
    <w:rsid w:val="007073C6"/>
    <w:rsid w:val="00710A6A"/>
    <w:rsid w:val="00713C52"/>
    <w:rsid w:val="007256EA"/>
    <w:rsid w:val="007365A8"/>
    <w:rsid w:val="00736755"/>
    <w:rsid w:val="00740AF8"/>
    <w:rsid w:val="00750DBB"/>
    <w:rsid w:val="007541B0"/>
    <w:rsid w:val="00755163"/>
    <w:rsid w:val="007555A4"/>
    <w:rsid w:val="00756AAB"/>
    <w:rsid w:val="00757F63"/>
    <w:rsid w:val="007607A9"/>
    <w:rsid w:val="00762D6D"/>
    <w:rsid w:val="00762E75"/>
    <w:rsid w:val="00762F04"/>
    <w:rsid w:val="00763084"/>
    <w:rsid w:val="007645AE"/>
    <w:rsid w:val="00764992"/>
    <w:rsid w:val="00767DF0"/>
    <w:rsid w:val="00775255"/>
    <w:rsid w:val="00775AA0"/>
    <w:rsid w:val="00780B89"/>
    <w:rsid w:val="00781118"/>
    <w:rsid w:val="00781E24"/>
    <w:rsid w:val="00785163"/>
    <w:rsid w:val="00787CA0"/>
    <w:rsid w:val="007973EF"/>
    <w:rsid w:val="007A00E9"/>
    <w:rsid w:val="007B5417"/>
    <w:rsid w:val="007B58DB"/>
    <w:rsid w:val="007B5D4B"/>
    <w:rsid w:val="007B5F23"/>
    <w:rsid w:val="007B74C0"/>
    <w:rsid w:val="007C08B1"/>
    <w:rsid w:val="007C2C9B"/>
    <w:rsid w:val="007C2CC2"/>
    <w:rsid w:val="007C79AA"/>
    <w:rsid w:val="007D177A"/>
    <w:rsid w:val="007D417A"/>
    <w:rsid w:val="007D5A52"/>
    <w:rsid w:val="007D7E38"/>
    <w:rsid w:val="007E0934"/>
    <w:rsid w:val="007E113A"/>
    <w:rsid w:val="007E3504"/>
    <w:rsid w:val="007E3FAF"/>
    <w:rsid w:val="007E525D"/>
    <w:rsid w:val="007E5B48"/>
    <w:rsid w:val="007E5D51"/>
    <w:rsid w:val="007E6A0C"/>
    <w:rsid w:val="007F6A0E"/>
    <w:rsid w:val="007F6C9E"/>
    <w:rsid w:val="008046A3"/>
    <w:rsid w:val="00804B0E"/>
    <w:rsid w:val="008059C0"/>
    <w:rsid w:val="008065E7"/>
    <w:rsid w:val="00807EAE"/>
    <w:rsid w:val="00810B29"/>
    <w:rsid w:val="00811F1B"/>
    <w:rsid w:val="00813D9B"/>
    <w:rsid w:val="00814683"/>
    <w:rsid w:val="00815C50"/>
    <w:rsid w:val="00815CBE"/>
    <w:rsid w:val="0082173D"/>
    <w:rsid w:val="00841947"/>
    <w:rsid w:val="00843F37"/>
    <w:rsid w:val="00845843"/>
    <w:rsid w:val="00845CE0"/>
    <w:rsid w:val="00846D34"/>
    <w:rsid w:val="00850591"/>
    <w:rsid w:val="00850EF0"/>
    <w:rsid w:val="00852162"/>
    <w:rsid w:val="00856452"/>
    <w:rsid w:val="00861CE5"/>
    <w:rsid w:val="00862230"/>
    <w:rsid w:val="00862E0C"/>
    <w:rsid w:val="008637EC"/>
    <w:rsid w:val="008642E0"/>
    <w:rsid w:val="00865918"/>
    <w:rsid w:val="00870BC6"/>
    <w:rsid w:val="0088036D"/>
    <w:rsid w:val="0088132C"/>
    <w:rsid w:val="008827CC"/>
    <w:rsid w:val="00883693"/>
    <w:rsid w:val="00885A14"/>
    <w:rsid w:val="0088689B"/>
    <w:rsid w:val="0089028F"/>
    <w:rsid w:val="00890FA0"/>
    <w:rsid w:val="00891EB3"/>
    <w:rsid w:val="0089257B"/>
    <w:rsid w:val="008946DC"/>
    <w:rsid w:val="008954FB"/>
    <w:rsid w:val="008A07F6"/>
    <w:rsid w:val="008A214D"/>
    <w:rsid w:val="008A3571"/>
    <w:rsid w:val="008A4A1D"/>
    <w:rsid w:val="008A72D2"/>
    <w:rsid w:val="008B5ED1"/>
    <w:rsid w:val="008B6868"/>
    <w:rsid w:val="008C0352"/>
    <w:rsid w:val="008C4A83"/>
    <w:rsid w:val="008C6A43"/>
    <w:rsid w:val="008D080C"/>
    <w:rsid w:val="008D2F0B"/>
    <w:rsid w:val="008E5388"/>
    <w:rsid w:val="008E6A39"/>
    <w:rsid w:val="008F33B5"/>
    <w:rsid w:val="008F3467"/>
    <w:rsid w:val="00900558"/>
    <w:rsid w:val="00906799"/>
    <w:rsid w:val="00910A04"/>
    <w:rsid w:val="00913BA9"/>
    <w:rsid w:val="009159AB"/>
    <w:rsid w:val="00916282"/>
    <w:rsid w:val="00923A56"/>
    <w:rsid w:val="00924152"/>
    <w:rsid w:val="00925476"/>
    <w:rsid w:val="0093194D"/>
    <w:rsid w:val="00933C1E"/>
    <w:rsid w:val="00934C3F"/>
    <w:rsid w:val="009417AE"/>
    <w:rsid w:val="009426EC"/>
    <w:rsid w:val="009516A5"/>
    <w:rsid w:val="00952D4C"/>
    <w:rsid w:val="00960784"/>
    <w:rsid w:val="00962B01"/>
    <w:rsid w:val="009668AE"/>
    <w:rsid w:val="0096755F"/>
    <w:rsid w:val="00967C1C"/>
    <w:rsid w:val="00972AD7"/>
    <w:rsid w:val="009741CC"/>
    <w:rsid w:val="00974F0E"/>
    <w:rsid w:val="00975952"/>
    <w:rsid w:val="009766DC"/>
    <w:rsid w:val="009875BB"/>
    <w:rsid w:val="0099087F"/>
    <w:rsid w:val="00995485"/>
    <w:rsid w:val="009979F4"/>
    <w:rsid w:val="009A02D8"/>
    <w:rsid w:val="009A110E"/>
    <w:rsid w:val="009A19DB"/>
    <w:rsid w:val="009A2B16"/>
    <w:rsid w:val="009A40B8"/>
    <w:rsid w:val="009A45B2"/>
    <w:rsid w:val="009B0231"/>
    <w:rsid w:val="009B1A07"/>
    <w:rsid w:val="009B780F"/>
    <w:rsid w:val="009C1C63"/>
    <w:rsid w:val="009C598E"/>
    <w:rsid w:val="009D2DDD"/>
    <w:rsid w:val="009D4734"/>
    <w:rsid w:val="009E0B15"/>
    <w:rsid w:val="009E1D6C"/>
    <w:rsid w:val="009E6745"/>
    <w:rsid w:val="009E6B9A"/>
    <w:rsid w:val="009E73D5"/>
    <w:rsid w:val="009F221A"/>
    <w:rsid w:val="009F545C"/>
    <w:rsid w:val="009F65CC"/>
    <w:rsid w:val="009F6F29"/>
    <w:rsid w:val="009F7ADA"/>
    <w:rsid w:val="00A07C30"/>
    <w:rsid w:val="00A17EEA"/>
    <w:rsid w:val="00A24CE6"/>
    <w:rsid w:val="00A2610D"/>
    <w:rsid w:val="00A27D18"/>
    <w:rsid w:val="00A3164C"/>
    <w:rsid w:val="00A318BF"/>
    <w:rsid w:val="00A33802"/>
    <w:rsid w:val="00A3591A"/>
    <w:rsid w:val="00A37E51"/>
    <w:rsid w:val="00A40803"/>
    <w:rsid w:val="00A4253D"/>
    <w:rsid w:val="00A42897"/>
    <w:rsid w:val="00A531A3"/>
    <w:rsid w:val="00A543C1"/>
    <w:rsid w:val="00A55513"/>
    <w:rsid w:val="00A57532"/>
    <w:rsid w:val="00A62D31"/>
    <w:rsid w:val="00A63380"/>
    <w:rsid w:val="00A70050"/>
    <w:rsid w:val="00A72A77"/>
    <w:rsid w:val="00A74E79"/>
    <w:rsid w:val="00A76B38"/>
    <w:rsid w:val="00A76D4F"/>
    <w:rsid w:val="00A778A9"/>
    <w:rsid w:val="00A84007"/>
    <w:rsid w:val="00A879A2"/>
    <w:rsid w:val="00A90EF4"/>
    <w:rsid w:val="00A944E4"/>
    <w:rsid w:val="00A97E3B"/>
    <w:rsid w:val="00AA69D2"/>
    <w:rsid w:val="00AB039E"/>
    <w:rsid w:val="00AB0FC9"/>
    <w:rsid w:val="00AB6EAC"/>
    <w:rsid w:val="00AB727B"/>
    <w:rsid w:val="00AC2D9B"/>
    <w:rsid w:val="00AC3775"/>
    <w:rsid w:val="00AC591D"/>
    <w:rsid w:val="00AC68A6"/>
    <w:rsid w:val="00AC6F2C"/>
    <w:rsid w:val="00AC7A96"/>
    <w:rsid w:val="00AD18DC"/>
    <w:rsid w:val="00AD3D7D"/>
    <w:rsid w:val="00AD432F"/>
    <w:rsid w:val="00AD4AA8"/>
    <w:rsid w:val="00AE596E"/>
    <w:rsid w:val="00AE5F97"/>
    <w:rsid w:val="00AE7809"/>
    <w:rsid w:val="00AE7C02"/>
    <w:rsid w:val="00AF129F"/>
    <w:rsid w:val="00AF335B"/>
    <w:rsid w:val="00AF62F6"/>
    <w:rsid w:val="00AF7672"/>
    <w:rsid w:val="00B02FF8"/>
    <w:rsid w:val="00B05175"/>
    <w:rsid w:val="00B0595B"/>
    <w:rsid w:val="00B10B98"/>
    <w:rsid w:val="00B11E6B"/>
    <w:rsid w:val="00B1257D"/>
    <w:rsid w:val="00B126E0"/>
    <w:rsid w:val="00B12DC9"/>
    <w:rsid w:val="00B13F84"/>
    <w:rsid w:val="00B15ABA"/>
    <w:rsid w:val="00B211D5"/>
    <w:rsid w:val="00B21E26"/>
    <w:rsid w:val="00B23526"/>
    <w:rsid w:val="00B23C48"/>
    <w:rsid w:val="00B23C7F"/>
    <w:rsid w:val="00B27562"/>
    <w:rsid w:val="00B30B0E"/>
    <w:rsid w:val="00B3461C"/>
    <w:rsid w:val="00B361C6"/>
    <w:rsid w:val="00B42B2F"/>
    <w:rsid w:val="00B45ED4"/>
    <w:rsid w:val="00B472E1"/>
    <w:rsid w:val="00B5021C"/>
    <w:rsid w:val="00B53051"/>
    <w:rsid w:val="00B5335D"/>
    <w:rsid w:val="00B56060"/>
    <w:rsid w:val="00B60D19"/>
    <w:rsid w:val="00B618A9"/>
    <w:rsid w:val="00B67C66"/>
    <w:rsid w:val="00B7011B"/>
    <w:rsid w:val="00B71170"/>
    <w:rsid w:val="00B779BE"/>
    <w:rsid w:val="00B8001C"/>
    <w:rsid w:val="00B80BCE"/>
    <w:rsid w:val="00B81740"/>
    <w:rsid w:val="00B85D7B"/>
    <w:rsid w:val="00B900EA"/>
    <w:rsid w:val="00B908A5"/>
    <w:rsid w:val="00B91069"/>
    <w:rsid w:val="00B91488"/>
    <w:rsid w:val="00B92842"/>
    <w:rsid w:val="00B942A1"/>
    <w:rsid w:val="00BB6808"/>
    <w:rsid w:val="00BC1356"/>
    <w:rsid w:val="00BD12A1"/>
    <w:rsid w:val="00BD4975"/>
    <w:rsid w:val="00BD4B4E"/>
    <w:rsid w:val="00BE6345"/>
    <w:rsid w:val="00BE67EF"/>
    <w:rsid w:val="00BF17C6"/>
    <w:rsid w:val="00BF5DD7"/>
    <w:rsid w:val="00C00FDA"/>
    <w:rsid w:val="00C00FE0"/>
    <w:rsid w:val="00C029EB"/>
    <w:rsid w:val="00C04E4B"/>
    <w:rsid w:val="00C054D0"/>
    <w:rsid w:val="00C102DF"/>
    <w:rsid w:val="00C1050F"/>
    <w:rsid w:val="00C161CC"/>
    <w:rsid w:val="00C22D43"/>
    <w:rsid w:val="00C23C60"/>
    <w:rsid w:val="00C24C87"/>
    <w:rsid w:val="00C27A05"/>
    <w:rsid w:val="00C3282E"/>
    <w:rsid w:val="00C33C5D"/>
    <w:rsid w:val="00C4117F"/>
    <w:rsid w:val="00C530B6"/>
    <w:rsid w:val="00C54889"/>
    <w:rsid w:val="00C57173"/>
    <w:rsid w:val="00C575E0"/>
    <w:rsid w:val="00C62532"/>
    <w:rsid w:val="00C62BF5"/>
    <w:rsid w:val="00C636DA"/>
    <w:rsid w:val="00C6565C"/>
    <w:rsid w:val="00C675EA"/>
    <w:rsid w:val="00C71CFD"/>
    <w:rsid w:val="00C72271"/>
    <w:rsid w:val="00C73C5F"/>
    <w:rsid w:val="00C7664A"/>
    <w:rsid w:val="00C76A6D"/>
    <w:rsid w:val="00C814D6"/>
    <w:rsid w:val="00C833A9"/>
    <w:rsid w:val="00C83F48"/>
    <w:rsid w:val="00C85E3F"/>
    <w:rsid w:val="00C86ABA"/>
    <w:rsid w:val="00C874EB"/>
    <w:rsid w:val="00C87B21"/>
    <w:rsid w:val="00C87DA0"/>
    <w:rsid w:val="00C932C9"/>
    <w:rsid w:val="00C94B24"/>
    <w:rsid w:val="00C97BAA"/>
    <w:rsid w:val="00CA0173"/>
    <w:rsid w:val="00CA1836"/>
    <w:rsid w:val="00CA43A5"/>
    <w:rsid w:val="00CA4625"/>
    <w:rsid w:val="00CA4FBE"/>
    <w:rsid w:val="00CA56F9"/>
    <w:rsid w:val="00CA6FF9"/>
    <w:rsid w:val="00CB4238"/>
    <w:rsid w:val="00CB6275"/>
    <w:rsid w:val="00CC1A64"/>
    <w:rsid w:val="00CC1AD8"/>
    <w:rsid w:val="00CC34EB"/>
    <w:rsid w:val="00CC66EA"/>
    <w:rsid w:val="00CC796C"/>
    <w:rsid w:val="00CD3C17"/>
    <w:rsid w:val="00CD63FB"/>
    <w:rsid w:val="00CD7E79"/>
    <w:rsid w:val="00CE1D93"/>
    <w:rsid w:val="00CE1F9C"/>
    <w:rsid w:val="00CE2E48"/>
    <w:rsid w:val="00CF0C86"/>
    <w:rsid w:val="00CF7D0D"/>
    <w:rsid w:val="00D021F7"/>
    <w:rsid w:val="00D078A2"/>
    <w:rsid w:val="00D07C24"/>
    <w:rsid w:val="00D10D45"/>
    <w:rsid w:val="00D129EC"/>
    <w:rsid w:val="00D1300E"/>
    <w:rsid w:val="00D23038"/>
    <w:rsid w:val="00D318C2"/>
    <w:rsid w:val="00D336D9"/>
    <w:rsid w:val="00D35BC8"/>
    <w:rsid w:val="00D363B2"/>
    <w:rsid w:val="00D367EB"/>
    <w:rsid w:val="00D36F03"/>
    <w:rsid w:val="00D3784C"/>
    <w:rsid w:val="00D40D79"/>
    <w:rsid w:val="00D41A11"/>
    <w:rsid w:val="00D427E9"/>
    <w:rsid w:val="00D461C2"/>
    <w:rsid w:val="00D46353"/>
    <w:rsid w:val="00D542BD"/>
    <w:rsid w:val="00D54542"/>
    <w:rsid w:val="00D55429"/>
    <w:rsid w:val="00D56956"/>
    <w:rsid w:val="00D61AAE"/>
    <w:rsid w:val="00D64C7E"/>
    <w:rsid w:val="00D74454"/>
    <w:rsid w:val="00D751A9"/>
    <w:rsid w:val="00D75CEC"/>
    <w:rsid w:val="00D7633C"/>
    <w:rsid w:val="00D771F9"/>
    <w:rsid w:val="00D82346"/>
    <w:rsid w:val="00D848B6"/>
    <w:rsid w:val="00D87BF1"/>
    <w:rsid w:val="00DA3826"/>
    <w:rsid w:val="00DA4C48"/>
    <w:rsid w:val="00DA5262"/>
    <w:rsid w:val="00DA727D"/>
    <w:rsid w:val="00DB19EE"/>
    <w:rsid w:val="00DB2D28"/>
    <w:rsid w:val="00DB53A7"/>
    <w:rsid w:val="00DB6855"/>
    <w:rsid w:val="00DB6A5E"/>
    <w:rsid w:val="00DC0752"/>
    <w:rsid w:val="00DC404E"/>
    <w:rsid w:val="00DD1163"/>
    <w:rsid w:val="00DD170F"/>
    <w:rsid w:val="00DD3965"/>
    <w:rsid w:val="00DD4678"/>
    <w:rsid w:val="00DD4FA1"/>
    <w:rsid w:val="00DD7323"/>
    <w:rsid w:val="00DE0A8A"/>
    <w:rsid w:val="00DE2CE8"/>
    <w:rsid w:val="00DE4D19"/>
    <w:rsid w:val="00DE7FAD"/>
    <w:rsid w:val="00DF0239"/>
    <w:rsid w:val="00DF1ED7"/>
    <w:rsid w:val="00DF2C29"/>
    <w:rsid w:val="00DF6A3B"/>
    <w:rsid w:val="00DF6E54"/>
    <w:rsid w:val="00DF6EF0"/>
    <w:rsid w:val="00E01576"/>
    <w:rsid w:val="00E04228"/>
    <w:rsid w:val="00E04457"/>
    <w:rsid w:val="00E04BBC"/>
    <w:rsid w:val="00E05FCD"/>
    <w:rsid w:val="00E07362"/>
    <w:rsid w:val="00E159D7"/>
    <w:rsid w:val="00E21635"/>
    <w:rsid w:val="00E21653"/>
    <w:rsid w:val="00E2414E"/>
    <w:rsid w:val="00E2646B"/>
    <w:rsid w:val="00E26830"/>
    <w:rsid w:val="00E30747"/>
    <w:rsid w:val="00E338FF"/>
    <w:rsid w:val="00E36724"/>
    <w:rsid w:val="00E40866"/>
    <w:rsid w:val="00E41483"/>
    <w:rsid w:val="00E42529"/>
    <w:rsid w:val="00E42713"/>
    <w:rsid w:val="00E50682"/>
    <w:rsid w:val="00E50817"/>
    <w:rsid w:val="00E5508A"/>
    <w:rsid w:val="00E55A59"/>
    <w:rsid w:val="00E55EE5"/>
    <w:rsid w:val="00E60978"/>
    <w:rsid w:val="00E62C32"/>
    <w:rsid w:val="00E657BB"/>
    <w:rsid w:val="00E65A4F"/>
    <w:rsid w:val="00E70F69"/>
    <w:rsid w:val="00E71B0A"/>
    <w:rsid w:val="00E72006"/>
    <w:rsid w:val="00E7257D"/>
    <w:rsid w:val="00E728CB"/>
    <w:rsid w:val="00E74C29"/>
    <w:rsid w:val="00E75023"/>
    <w:rsid w:val="00E77FE8"/>
    <w:rsid w:val="00E8255C"/>
    <w:rsid w:val="00E84A6B"/>
    <w:rsid w:val="00E85AA3"/>
    <w:rsid w:val="00E87318"/>
    <w:rsid w:val="00E87A04"/>
    <w:rsid w:val="00E87D98"/>
    <w:rsid w:val="00E91658"/>
    <w:rsid w:val="00E92385"/>
    <w:rsid w:val="00E926A7"/>
    <w:rsid w:val="00E93D5D"/>
    <w:rsid w:val="00E96A5F"/>
    <w:rsid w:val="00E96DEA"/>
    <w:rsid w:val="00EA06D2"/>
    <w:rsid w:val="00EA32CA"/>
    <w:rsid w:val="00EA48AE"/>
    <w:rsid w:val="00EA542C"/>
    <w:rsid w:val="00EA7DD6"/>
    <w:rsid w:val="00EB3160"/>
    <w:rsid w:val="00EB695A"/>
    <w:rsid w:val="00EB7F9D"/>
    <w:rsid w:val="00ED006E"/>
    <w:rsid w:val="00ED2615"/>
    <w:rsid w:val="00ED4DFA"/>
    <w:rsid w:val="00EE0126"/>
    <w:rsid w:val="00EE27AA"/>
    <w:rsid w:val="00EE34CD"/>
    <w:rsid w:val="00EE5B8F"/>
    <w:rsid w:val="00EE7A53"/>
    <w:rsid w:val="00EF1E0E"/>
    <w:rsid w:val="00EF2A15"/>
    <w:rsid w:val="00EF2E38"/>
    <w:rsid w:val="00EF4897"/>
    <w:rsid w:val="00EF5BFD"/>
    <w:rsid w:val="00EF680C"/>
    <w:rsid w:val="00F07C04"/>
    <w:rsid w:val="00F11AAE"/>
    <w:rsid w:val="00F12BB2"/>
    <w:rsid w:val="00F16AF5"/>
    <w:rsid w:val="00F20073"/>
    <w:rsid w:val="00F206A4"/>
    <w:rsid w:val="00F21A36"/>
    <w:rsid w:val="00F248B9"/>
    <w:rsid w:val="00F34D63"/>
    <w:rsid w:val="00F448AC"/>
    <w:rsid w:val="00F44A29"/>
    <w:rsid w:val="00F53979"/>
    <w:rsid w:val="00F57E6C"/>
    <w:rsid w:val="00F6570B"/>
    <w:rsid w:val="00F67179"/>
    <w:rsid w:val="00F67615"/>
    <w:rsid w:val="00F67BB7"/>
    <w:rsid w:val="00F7132B"/>
    <w:rsid w:val="00F720F6"/>
    <w:rsid w:val="00F72FBB"/>
    <w:rsid w:val="00F76C98"/>
    <w:rsid w:val="00F773C9"/>
    <w:rsid w:val="00F779CB"/>
    <w:rsid w:val="00F804CD"/>
    <w:rsid w:val="00F80750"/>
    <w:rsid w:val="00F81208"/>
    <w:rsid w:val="00F8283D"/>
    <w:rsid w:val="00F84587"/>
    <w:rsid w:val="00F85F59"/>
    <w:rsid w:val="00F86DD4"/>
    <w:rsid w:val="00F91080"/>
    <w:rsid w:val="00F954F8"/>
    <w:rsid w:val="00FA32F1"/>
    <w:rsid w:val="00FA36FC"/>
    <w:rsid w:val="00FA4633"/>
    <w:rsid w:val="00FA55E4"/>
    <w:rsid w:val="00FB16B8"/>
    <w:rsid w:val="00FB249C"/>
    <w:rsid w:val="00FB4CF2"/>
    <w:rsid w:val="00FB53CA"/>
    <w:rsid w:val="00FB7100"/>
    <w:rsid w:val="00FC32E1"/>
    <w:rsid w:val="00FD06F0"/>
    <w:rsid w:val="00FD3660"/>
    <w:rsid w:val="00FD40F3"/>
    <w:rsid w:val="00FD4F27"/>
    <w:rsid w:val="00FD5FEF"/>
    <w:rsid w:val="00FD7577"/>
    <w:rsid w:val="00FE16C4"/>
    <w:rsid w:val="00FE419E"/>
    <w:rsid w:val="00FE48FB"/>
    <w:rsid w:val="00FF0118"/>
    <w:rsid w:val="00FF05DF"/>
    <w:rsid w:val="00FF1221"/>
    <w:rsid w:val="00FF1873"/>
    <w:rsid w:val="00FF1922"/>
    <w:rsid w:val="00FF4D19"/>
    <w:rsid w:val="00FF5837"/>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C63F93"/>
  <w15:docId w15:val="{C3993479-B42D-43A3-B1A5-5B7070BA6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231F20" w:themeColor="text1"/>
        <w:sz w:val="22"/>
        <w:szCs w:val="22"/>
        <w:lang w:val="en-AU" w:eastAsia="en-US" w:bidi="ar-SA"/>
      </w:rPr>
    </w:rPrDefault>
    <w:pPrDefault>
      <w:pPr>
        <w:spacing w:before="120" w:after="120"/>
      </w:pPr>
    </w:pPrDefault>
  </w:docDefaults>
  <w:latentStyles w:defLockedState="1" w:defUIPriority="0" w:defSemiHidden="0" w:defUnhideWhenUsed="0" w:defQFormat="0" w:count="376">
    <w:lsdException w:name="Normal" w:locked="0" w:uiPriority="11" w:qFormat="1"/>
    <w:lsdException w:name="heading 1" w:qFormat="1"/>
    <w:lsdException w:name="heading 2" w:semiHidden="1" w:unhideWhenUsed="1" w:qFormat="1"/>
    <w:lsdException w:name="heading 3" w:semiHidden="1" w:unhideWhenUsed="1" w:qFormat="1"/>
    <w:lsdException w:name="heading 4" w:locked="0" w:semiHidden="1" w:unhideWhenUsed="1" w:qFormat="1"/>
    <w:lsdException w:name="heading 5" w:locked="0" w:semiHidden="1" w:qFormat="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uiPriority="75" w:unhideWhenUsed="1"/>
    <w:lsdException w:name="annotation text" w:semiHidden="1" w:uiPriority="99" w:unhideWhenUsed="1"/>
    <w:lsdException w:name="header" w:locked="0" w:uiPriority="74" w:unhideWhenUsed="1"/>
    <w:lsdException w:name="footer" w:locked="0" w:uiPriority="99" w:unhideWhenUsed="1"/>
    <w:lsdException w:name="index heading" w:semiHidden="1" w:uiPriority="99" w:unhideWhenUsed="1"/>
    <w:lsdException w:name="caption" w:uiPriority="13" w:unhideWhenUsed="1" w:qFormat="1"/>
    <w:lsdException w:name="table of figures" w:uiPriority="99"/>
    <w:lsdException w:name="envelope address" w:semiHidden="1" w:uiPriority="99"/>
    <w:lsdException w:name="envelope return" w:semiHidden="1" w:uiPriority="99"/>
    <w:lsdException w:name="footnote reference" w:locked="0" w:uiPriority="75" w:unhideWhenUsed="1"/>
    <w:lsdException w:name="annotation reference" w:semiHidden="1" w:uiPriority="99" w:unhideWhenUsed="1"/>
    <w:lsdException w:name="line number" w:semiHidden="1" w:unhideWhenUsed="1"/>
    <w:lsdException w:name="page number" w:semiHidden="1" w:unhideWhenUsed="1"/>
    <w:lsdException w:name="endnote reference" w:locked="0" w:uiPriority="99" w:unhideWhenUsed="1"/>
    <w:lsdException w:name="endnote text" w:locked="0" w:uiPriority="99" w:unhideWhenUsed="1"/>
    <w:lsdException w:name="table of authorities" w:semiHidden="1" w:uiPriority="99" w:unhideWhenUsed="1"/>
    <w:lsdException w:name="macro" w:semiHidden="1" w:uiPriority="99" w:unhideWhenUsed="1"/>
    <w:lsdException w:name="toa heading" w:semiHidden="1" w:uiPriority="39" w:unhideWhenUsed="1"/>
    <w:lsdException w:name="List" w:semiHidden="1" w:unhideWhenUsed="1" w:qFormat="1"/>
    <w:lsdException w:name="List Bullet" w:uiPriority="11" w:unhideWhenUsed="1" w:qFormat="1"/>
    <w:lsdException w:name="List Number" w:uiPriority="12" w:qFormat="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uiPriority="11" w:unhideWhenUsed="1" w:qFormat="1"/>
    <w:lsdException w:name="List Bullet 3" w:uiPriority="11" w:unhideWhenUsed="1" w:qFormat="1"/>
    <w:lsdException w:name="List Bullet 4" w:locked="0" w:unhideWhenUsed="1" w:qFormat="1"/>
    <w:lsdException w:name="List Bullet 5" w:locked="0" w:semiHidden="1" w:unhideWhenUsed="1"/>
    <w:lsdException w:name="List Number 2" w:uiPriority="12" w:unhideWhenUsed="1" w:qFormat="1"/>
    <w:lsdException w:name="List Number 3" w:uiPriority="12" w:unhideWhenUsed="1" w:qFormat="1"/>
    <w:lsdException w:name="List Number 4" w:uiPriority="18" w:unhideWhenUsed="1" w:qFormat="1"/>
    <w:lsdException w:name="List Number 5" w:locked="0" w:semiHidden="1" w:uiPriority="18" w:unhideWhenUsed="1"/>
    <w:lsdException w:name="Title" w:uiPriority="76" w:qFormat="1"/>
    <w:lsdException w:name="Closing" w:semiHidden="1" w:unhideWhenUsed="1"/>
    <w:lsdException w:name="Signature" w:semiHidden="1" w:unhideWhenUsed="1"/>
    <w:lsdException w:name="Default Paragraph Font" w:locked="0" w:semiHidden="1" w:uiPriority="1" w:unhideWhenUsed="1"/>
    <w:lsdException w:name="Body Text" w:semiHidden="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77"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lsdException w:name="Hyperlink" w:locked="0" w:semiHidden="1" w:uiPriority="99" w:unhideWhenUsed="1"/>
    <w:lsdException w:name="FollowedHyperlink" w:locked="0" w:unhideWhenUsed="1"/>
    <w:lsdException w:name="Strong" w:qFormat="1"/>
    <w:lsdException w:name="Emphasis" w:qFormat="1"/>
    <w:lsdException w:name="Document Map" w:semiHidden="1" w:unhideWhenUsed="1"/>
    <w:lsdException w:name="Plain Text" w:semiHidden="1" w:unhideWhenUsed="1"/>
    <w:lsdException w:name="E-mail Signature" w:semiHidden="1" w:uiPriority="99"/>
    <w:lsdException w:name="HTML Top of Form" w:locked="0" w:semiHidden="1" w:uiPriority="99" w:unhideWhenUsed="1"/>
    <w:lsdException w:name="HTML Bottom of Form" w:locked="0"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iPriority="99" w:unhideWhenUsed="1"/>
    <w:lsdException w:name="annotation subject" w:semiHidden="1" w:uiPriority="99" w:unhideWhenUsed="1"/>
    <w:lsdException w:name="No List" w:locked="0" w:semiHidden="1" w:uiPriority="99" w:unhideWhenUsed="1"/>
    <w:lsdException w:name="Outline List 1" w:locked="0" w:semiHidden="1" w:uiPriority="99" w:unhideWhenUsed="1"/>
    <w:lsdException w:name="Outline List 2" w:locked="0" w:semiHidden="1" w:uiPriority="99"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uiPriority="34"/>
    <w:lsdException w:name="Quote" w:uiPriority="18" w:qFormat="1"/>
    <w:lsdException w:name="Intense Quote" w:semiHidden="1" w:uiPriority="1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8"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locked="0"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iPriority="99"/>
    <w:lsdException w:name="Smart Hyperlink" w:locked="0" w:semiHidden="1" w:uiPriority="99"/>
    <w:lsdException w:name="Hashtag" w:locked="0" w:semiHidden="1" w:uiPriority="99"/>
    <w:lsdException w:name="Unresolved Mention" w:locked="0" w:semiHidden="1" w:uiPriority="99"/>
    <w:lsdException w:name="Smart Link" w:locked="0" w:semiHidden="1" w:uiPriority="99" w:unhideWhenUsed="1"/>
  </w:latentStyles>
  <w:style w:type="paragraph" w:default="1" w:styleId="Normal">
    <w:name w:val="Normal"/>
    <w:aliases w:val="Body Text (Normal)"/>
    <w:qFormat/>
    <w:rsid w:val="00AB6EAC"/>
  </w:style>
  <w:style w:type="paragraph" w:styleId="Heading1">
    <w:name w:val="heading 1"/>
    <w:basedOn w:val="Normal"/>
    <w:next w:val="Normal"/>
    <w:link w:val="Heading1Char"/>
    <w:uiPriority w:val="1"/>
    <w:qFormat/>
    <w:rsid w:val="00AB6EAC"/>
    <w:pPr>
      <w:keepNext/>
      <w:keepLines/>
      <w:spacing w:before="0" w:after="397" w:line="480" w:lineRule="atLeast"/>
      <w:outlineLvl w:val="0"/>
    </w:pPr>
    <w:rPr>
      <w:rFonts w:asciiTheme="majorHAnsi" w:eastAsiaTheme="majorEastAsia" w:hAnsiTheme="majorHAnsi" w:cstheme="majorBidi"/>
      <w:bCs/>
      <w:sz w:val="44"/>
      <w:szCs w:val="28"/>
    </w:rPr>
  </w:style>
  <w:style w:type="paragraph" w:styleId="Heading2">
    <w:name w:val="heading 2"/>
    <w:basedOn w:val="Normal"/>
    <w:next w:val="Normal"/>
    <w:link w:val="Heading2Char"/>
    <w:uiPriority w:val="3"/>
    <w:qFormat/>
    <w:rsid w:val="00AB6EAC"/>
    <w:pPr>
      <w:keepNext/>
      <w:keepLines/>
      <w:spacing w:before="113" w:after="57" w:line="400" w:lineRule="exact"/>
      <w:outlineLvl w:val="1"/>
    </w:pPr>
    <w:rPr>
      <w:rFonts w:asciiTheme="majorHAnsi" w:eastAsiaTheme="majorEastAsia" w:hAnsiTheme="majorHAnsi" w:cstheme="majorBidi"/>
      <w:bCs/>
      <w:color w:val="002664" w:themeColor="accent1"/>
      <w:sz w:val="32"/>
      <w:szCs w:val="26"/>
    </w:rPr>
  </w:style>
  <w:style w:type="paragraph" w:styleId="Heading3">
    <w:name w:val="heading 3"/>
    <w:basedOn w:val="Normal"/>
    <w:next w:val="Normal"/>
    <w:link w:val="Heading3Char"/>
    <w:uiPriority w:val="5"/>
    <w:qFormat/>
    <w:rsid w:val="00AB6EAC"/>
    <w:pPr>
      <w:keepNext/>
      <w:keepLines/>
      <w:spacing w:before="113" w:after="57" w:line="320" w:lineRule="exact"/>
      <w:outlineLvl w:val="2"/>
    </w:pPr>
    <w:rPr>
      <w:rFonts w:asciiTheme="majorHAnsi" w:eastAsiaTheme="majorEastAsia" w:hAnsiTheme="majorHAnsi" w:cstheme="majorBidi"/>
      <w:bCs/>
      <w:color w:val="014DCA" w:themeColor="accent2" w:themeShade="BF"/>
      <w:sz w:val="28"/>
    </w:rPr>
  </w:style>
  <w:style w:type="paragraph" w:styleId="Heading4">
    <w:name w:val="heading 4"/>
    <w:basedOn w:val="Normal"/>
    <w:next w:val="Normal"/>
    <w:link w:val="Heading4Char"/>
    <w:uiPriority w:val="7"/>
    <w:qFormat/>
    <w:rsid w:val="00883693"/>
    <w:pPr>
      <w:keepNext/>
      <w:keepLines/>
      <w:spacing w:before="113" w:after="57" w:line="260" w:lineRule="exact"/>
      <w:outlineLvl w:val="3"/>
    </w:pPr>
    <w:rPr>
      <w:rFonts w:ascii="Public Sans SemiBold" w:eastAsiaTheme="majorEastAsia" w:hAnsi="Public Sans SemiBold" w:cstheme="majorBidi"/>
      <w:b/>
      <w:bCs/>
      <w:iCs/>
      <w:sz w:val="24"/>
    </w:rPr>
  </w:style>
  <w:style w:type="paragraph" w:styleId="Heading5">
    <w:name w:val="heading 5"/>
    <w:basedOn w:val="Normal"/>
    <w:next w:val="Normal"/>
    <w:link w:val="Heading5Char"/>
    <w:uiPriority w:val="7"/>
    <w:qFormat/>
    <w:rsid w:val="003B3909"/>
    <w:pPr>
      <w:keepNext/>
      <w:keepLines/>
      <w:spacing w:before="200"/>
      <w:outlineLvl w:val="4"/>
    </w:pPr>
    <w:rPr>
      <w:rFonts w:asciiTheme="majorHAnsi" w:eastAsiaTheme="majorEastAsia" w:hAnsiTheme="majorHAnsi" w:cstheme="majorBidi"/>
      <w:i/>
      <w:color w:val="001231" w:themeColor="accent1" w:themeShade="7F"/>
    </w:rPr>
  </w:style>
  <w:style w:type="paragraph" w:styleId="Heading6">
    <w:name w:val="heading 6"/>
    <w:basedOn w:val="Normal"/>
    <w:next w:val="Normal"/>
    <w:link w:val="Heading6Char"/>
    <w:uiPriority w:val="7"/>
    <w:locked/>
    <w:rsid w:val="00372E2B"/>
    <w:pPr>
      <w:keepNext/>
      <w:keepLines/>
      <w:spacing w:before="200"/>
      <w:outlineLvl w:val="5"/>
    </w:pPr>
    <w:rPr>
      <w:rFonts w:asciiTheme="majorHAnsi" w:eastAsiaTheme="majorEastAsia" w:hAnsiTheme="majorHAnsi" w:cstheme="majorBidi"/>
      <w:i/>
      <w:iCs/>
      <w:color w:val="001231" w:themeColor="accent1" w:themeShade="7F"/>
    </w:rPr>
  </w:style>
  <w:style w:type="paragraph" w:styleId="Heading7">
    <w:name w:val="heading 7"/>
    <w:aliases w:val="Appendix Heading T"/>
    <w:basedOn w:val="Normal"/>
    <w:next w:val="Normal"/>
    <w:link w:val="Heading7Char"/>
    <w:uiPriority w:val="7"/>
    <w:locked/>
    <w:rsid w:val="00372E2B"/>
    <w:pPr>
      <w:keepNext/>
      <w:keepLines/>
      <w:spacing w:before="200"/>
      <w:outlineLvl w:val="6"/>
    </w:pPr>
    <w:rPr>
      <w:rFonts w:asciiTheme="majorHAnsi" w:eastAsiaTheme="majorEastAsia" w:hAnsiTheme="majorHAnsi" w:cstheme="majorBidi"/>
      <w:i/>
      <w:iCs/>
      <w:color w:val="5D5356" w:themeColor="text1" w:themeTint="BF"/>
    </w:rPr>
  </w:style>
  <w:style w:type="paragraph" w:styleId="Heading8">
    <w:name w:val="heading 8"/>
    <w:basedOn w:val="Normal"/>
    <w:next w:val="Normal"/>
    <w:link w:val="Heading8Char"/>
    <w:uiPriority w:val="7"/>
    <w:semiHidden/>
    <w:locked/>
    <w:rsid w:val="00372E2B"/>
    <w:pPr>
      <w:keepNext/>
      <w:keepLines/>
      <w:spacing w:before="200"/>
      <w:outlineLvl w:val="7"/>
    </w:pPr>
    <w:rPr>
      <w:rFonts w:asciiTheme="majorHAnsi" w:eastAsiaTheme="majorEastAsia" w:hAnsiTheme="majorHAnsi" w:cstheme="majorBidi"/>
      <w:color w:val="5D5356" w:themeColor="text1" w:themeTint="BF"/>
      <w:sz w:val="20"/>
      <w:szCs w:val="20"/>
    </w:rPr>
  </w:style>
  <w:style w:type="paragraph" w:styleId="Heading9">
    <w:name w:val="heading 9"/>
    <w:basedOn w:val="Normal"/>
    <w:next w:val="Normal"/>
    <w:link w:val="Heading9Char"/>
    <w:uiPriority w:val="7"/>
    <w:semiHidden/>
    <w:locked/>
    <w:rsid w:val="00372E2B"/>
    <w:pPr>
      <w:keepNext/>
      <w:keepLines/>
      <w:spacing w:before="200"/>
      <w:outlineLvl w:val="8"/>
    </w:pPr>
    <w:rPr>
      <w:rFonts w:asciiTheme="majorHAnsi" w:eastAsiaTheme="majorEastAsia" w:hAnsiTheme="majorHAnsi" w:cstheme="majorBidi"/>
      <w:i/>
      <w:iCs/>
      <w:color w:val="5D5356"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AB6EAC"/>
    <w:rPr>
      <w:rFonts w:asciiTheme="majorHAnsi" w:eastAsiaTheme="majorEastAsia" w:hAnsiTheme="majorHAnsi" w:cstheme="majorBidi"/>
      <w:bCs/>
      <w:sz w:val="44"/>
      <w:szCs w:val="28"/>
    </w:rPr>
  </w:style>
  <w:style w:type="character" w:customStyle="1" w:styleId="Heading2Char">
    <w:name w:val="Heading 2 Char"/>
    <w:basedOn w:val="DefaultParagraphFont"/>
    <w:link w:val="Heading2"/>
    <w:uiPriority w:val="3"/>
    <w:rsid w:val="00AB6EAC"/>
    <w:rPr>
      <w:rFonts w:asciiTheme="majorHAnsi" w:eastAsiaTheme="majorEastAsia" w:hAnsiTheme="majorHAnsi" w:cstheme="majorBidi"/>
      <w:bCs/>
      <w:color w:val="002664" w:themeColor="accent1"/>
      <w:sz w:val="32"/>
      <w:szCs w:val="26"/>
    </w:rPr>
  </w:style>
  <w:style w:type="character" w:customStyle="1" w:styleId="Heading3Char">
    <w:name w:val="Heading 3 Char"/>
    <w:basedOn w:val="DefaultParagraphFont"/>
    <w:link w:val="Heading3"/>
    <w:uiPriority w:val="5"/>
    <w:rsid w:val="00AB6EAC"/>
    <w:rPr>
      <w:rFonts w:asciiTheme="majorHAnsi" w:eastAsiaTheme="majorEastAsia" w:hAnsiTheme="majorHAnsi" w:cstheme="majorBidi"/>
      <w:bCs/>
      <w:color w:val="014DCA" w:themeColor="accent2" w:themeShade="BF"/>
      <w:sz w:val="28"/>
    </w:rPr>
  </w:style>
  <w:style w:type="paragraph" w:customStyle="1" w:styleId="BodyBullet1">
    <w:name w:val="Body Bullet 1"/>
    <w:basedOn w:val="Normal"/>
    <w:uiPriority w:val="7"/>
    <w:semiHidden/>
    <w:qFormat/>
    <w:locked/>
    <w:rsid w:val="00372E2B"/>
    <w:pPr>
      <w:numPr>
        <w:numId w:val="2"/>
      </w:numPr>
      <w:spacing w:line="240" w:lineRule="atLeast"/>
      <w:contextualSpacing/>
    </w:pPr>
  </w:style>
  <w:style w:type="paragraph" w:customStyle="1" w:styleId="BodyBullet2">
    <w:name w:val="Body Bullet 2"/>
    <w:basedOn w:val="BodyBullet1"/>
    <w:uiPriority w:val="7"/>
    <w:semiHidden/>
    <w:qFormat/>
    <w:locked/>
    <w:rsid w:val="00372E2B"/>
    <w:pPr>
      <w:numPr>
        <w:numId w:val="3"/>
      </w:numPr>
    </w:pPr>
  </w:style>
  <w:style w:type="character" w:customStyle="1" w:styleId="Heading4Char">
    <w:name w:val="Heading 4 Char"/>
    <w:basedOn w:val="DefaultParagraphFont"/>
    <w:link w:val="Heading4"/>
    <w:uiPriority w:val="7"/>
    <w:rsid w:val="00883693"/>
    <w:rPr>
      <w:rFonts w:ascii="Public Sans SemiBold" w:eastAsiaTheme="majorEastAsia" w:hAnsi="Public Sans SemiBold" w:cstheme="majorBidi"/>
      <w:b/>
      <w:bCs/>
      <w:iCs/>
      <w:sz w:val="24"/>
    </w:rPr>
  </w:style>
  <w:style w:type="paragraph" w:styleId="ListBullet">
    <w:name w:val="List Bullet"/>
    <w:basedOn w:val="Normal"/>
    <w:link w:val="ListBulletChar"/>
    <w:uiPriority w:val="11"/>
    <w:qFormat/>
    <w:rsid w:val="00923A56"/>
    <w:pPr>
      <w:spacing w:before="60" w:after="60"/>
    </w:pPr>
  </w:style>
  <w:style w:type="paragraph" w:styleId="ListBullet2">
    <w:name w:val="List Bullet 2"/>
    <w:basedOn w:val="ListBullet"/>
    <w:link w:val="ListBullet2Char"/>
    <w:uiPriority w:val="11"/>
    <w:qFormat/>
    <w:rsid w:val="00B908A5"/>
    <w:pPr>
      <w:numPr>
        <w:numId w:val="39"/>
      </w:numPr>
    </w:pPr>
  </w:style>
  <w:style w:type="paragraph" w:styleId="ListNumber">
    <w:name w:val="List Number"/>
    <w:basedOn w:val="Normal"/>
    <w:uiPriority w:val="12"/>
    <w:qFormat/>
    <w:rsid w:val="00C71CFD"/>
    <w:pPr>
      <w:numPr>
        <w:numId w:val="20"/>
      </w:numPr>
      <w:spacing w:before="60" w:after="60"/>
    </w:pPr>
  </w:style>
  <w:style w:type="paragraph" w:styleId="ListNumber2">
    <w:name w:val="List Number 2"/>
    <w:basedOn w:val="Normal"/>
    <w:uiPriority w:val="12"/>
    <w:qFormat/>
    <w:rsid w:val="00923A56"/>
    <w:pPr>
      <w:numPr>
        <w:ilvl w:val="1"/>
        <w:numId w:val="20"/>
      </w:numPr>
      <w:spacing w:before="60" w:after="60"/>
    </w:pPr>
  </w:style>
  <w:style w:type="numbering" w:customStyle="1" w:styleId="Lists">
    <w:name w:val="Lists"/>
    <w:uiPriority w:val="99"/>
    <w:locked/>
    <w:rsid w:val="00062986"/>
    <w:pPr>
      <w:numPr>
        <w:numId w:val="6"/>
      </w:numPr>
    </w:pPr>
  </w:style>
  <w:style w:type="paragraph" w:styleId="ListNumber3">
    <w:name w:val="List Number 3"/>
    <w:basedOn w:val="Normal"/>
    <w:uiPriority w:val="12"/>
    <w:qFormat/>
    <w:rsid w:val="00923A56"/>
    <w:pPr>
      <w:numPr>
        <w:ilvl w:val="2"/>
        <w:numId w:val="20"/>
      </w:numPr>
      <w:spacing w:before="60" w:after="60"/>
    </w:pPr>
  </w:style>
  <w:style w:type="paragraph" w:styleId="Title">
    <w:name w:val="Title"/>
    <w:basedOn w:val="Normal"/>
    <w:next w:val="Subtitle"/>
    <w:link w:val="TitleChar"/>
    <w:uiPriority w:val="76"/>
    <w:qFormat/>
    <w:rsid w:val="00EF2E38"/>
    <w:pPr>
      <w:spacing w:before="567" w:after="567" w:line="216" w:lineRule="auto"/>
      <w:contextualSpacing/>
    </w:pPr>
    <w:rPr>
      <w:rFonts w:asciiTheme="majorHAnsi" w:eastAsiaTheme="majorEastAsia" w:hAnsiTheme="majorHAnsi" w:cstheme="majorBidi"/>
      <w:sz w:val="72"/>
      <w:szCs w:val="52"/>
    </w:rPr>
  </w:style>
  <w:style w:type="character" w:customStyle="1" w:styleId="TitleChar">
    <w:name w:val="Title Char"/>
    <w:basedOn w:val="DefaultParagraphFont"/>
    <w:link w:val="Title"/>
    <w:uiPriority w:val="76"/>
    <w:rsid w:val="00EF2E38"/>
    <w:rPr>
      <w:rFonts w:asciiTheme="majorHAnsi" w:eastAsiaTheme="majorEastAsia" w:hAnsiTheme="majorHAnsi" w:cstheme="majorBidi"/>
      <w:sz w:val="72"/>
      <w:szCs w:val="52"/>
    </w:rPr>
  </w:style>
  <w:style w:type="numbering" w:customStyle="1" w:styleId="MultiLevelheadinglist">
    <w:name w:val="Multi Level heading list"/>
    <w:uiPriority w:val="99"/>
    <w:locked/>
    <w:rsid w:val="007B58DB"/>
    <w:pPr>
      <w:numPr>
        <w:numId w:val="7"/>
      </w:numPr>
    </w:pPr>
  </w:style>
  <w:style w:type="paragraph" w:styleId="TOC1">
    <w:name w:val="toc 1"/>
    <w:basedOn w:val="Normal"/>
    <w:next w:val="Normal"/>
    <w:autoRedefine/>
    <w:uiPriority w:val="39"/>
    <w:qFormat/>
    <w:rsid w:val="00DE4D19"/>
    <w:pPr>
      <w:tabs>
        <w:tab w:val="right" w:pos="9027"/>
      </w:tabs>
      <w:spacing w:before="100" w:after="100"/>
      <w:ind w:left="567" w:hanging="567"/>
    </w:pPr>
    <w:rPr>
      <w:noProof/>
      <w:sz w:val="28"/>
    </w:rPr>
  </w:style>
  <w:style w:type="paragraph" w:styleId="TOCHeading">
    <w:name w:val="TOC Heading"/>
    <w:basedOn w:val="Heading1"/>
    <w:next w:val="Normal"/>
    <w:uiPriority w:val="38"/>
    <w:rsid w:val="00467B09"/>
    <w:pPr>
      <w:spacing w:after="977" w:line="216" w:lineRule="auto"/>
      <w:outlineLvl w:val="9"/>
    </w:pPr>
  </w:style>
  <w:style w:type="paragraph" w:styleId="Footer">
    <w:name w:val="footer"/>
    <w:basedOn w:val="Normal"/>
    <w:link w:val="FooterChar"/>
    <w:uiPriority w:val="99"/>
    <w:rsid w:val="00D87BF1"/>
    <w:pPr>
      <w:spacing w:before="240" w:after="0"/>
    </w:pPr>
    <w:rPr>
      <w:rFonts w:asciiTheme="majorHAnsi" w:hAnsiTheme="majorHAnsi"/>
      <w:sz w:val="18"/>
    </w:rPr>
  </w:style>
  <w:style w:type="character" w:customStyle="1" w:styleId="FooterChar">
    <w:name w:val="Footer Char"/>
    <w:basedOn w:val="DefaultParagraphFont"/>
    <w:link w:val="Footer"/>
    <w:uiPriority w:val="99"/>
    <w:rsid w:val="00D87BF1"/>
    <w:rPr>
      <w:rFonts w:asciiTheme="majorHAnsi" w:hAnsiTheme="majorHAnsi"/>
      <w:sz w:val="18"/>
    </w:rPr>
  </w:style>
  <w:style w:type="paragraph" w:styleId="ListBullet3">
    <w:name w:val="List Bullet 3"/>
    <w:basedOn w:val="Normal"/>
    <w:uiPriority w:val="11"/>
    <w:qFormat/>
    <w:rsid w:val="00312179"/>
    <w:pPr>
      <w:numPr>
        <w:ilvl w:val="2"/>
        <w:numId w:val="5"/>
      </w:numPr>
      <w:spacing w:before="60" w:after="60"/>
    </w:pPr>
  </w:style>
  <w:style w:type="paragraph" w:styleId="ListBullet4">
    <w:name w:val="List Bullet 4"/>
    <w:aliases w:val="Table Bullet"/>
    <w:basedOn w:val="Normal"/>
    <w:uiPriority w:val="18"/>
    <w:qFormat/>
    <w:rsid w:val="00300242"/>
    <w:pPr>
      <w:numPr>
        <w:ilvl w:val="3"/>
        <w:numId w:val="5"/>
      </w:numPr>
      <w:spacing w:before="20" w:after="20"/>
    </w:pPr>
    <w:rPr>
      <w:sz w:val="20"/>
    </w:rPr>
  </w:style>
  <w:style w:type="table" w:styleId="TableGrid">
    <w:name w:val="Table Grid"/>
    <w:aliases w:val="Table Grid Main Report,Table Financial Statements"/>
    <w:basedOn w:val="TableNormal"/>
    <w:uiPriority w:val="59"/>
    <w:rsid w:val="00E65A4F"/>
    <w:pPr>
      <w:spacing w:before="60" w:after="60"/>
    </w:pPr>
    <w:rPr>
      <w:sz w:val="20"/>
    </w:rPr>
    <w:tblPr>
      <w:tblStyleRowBandSize w:val="1"/>
      <w:tblBorders>
        <w:top w:val="single" w:sz="4" w:space="0" w:color="D9D9D9" w:themeColor="background1" w:themeShade="D9"/>
        <w:bottom w:val="single" w:sz="6" w:space="0" w:color="002664" w:themeColor="accent1"/>
        <w:insideH w:val="single" w:sz="4" w:space="0" w:color="D9D9D9" w:themeColor="background1" w:themeShade="D9"/>
      </w:tblBorders>
    </w:tblPr>
    <w:tcPr>
      <w:shd w:val="clear" w:color="auto" w:fill="auto"/>
    </w:tcPr>
    <w:tblStylePr w:type="firstRow">
      <w:pPr>
        <w:wordWrap/>
        <w:spacing w:beforeLines="0" w:before="60" w:beforeAutospacing="0" w:afterLines="0" w:after="60" w:afterAutospacing="0" w:line="240" w:lineRule="auto"/>
        <w:jc w:val="left"/>
      </w:pPr>
      <w:rPr>
        <w:b/>
        <w:color w:val="FFFFFF" w:themeColor="background1"/>
        <w:sz w:val="20"/>
      </w:rPr>
      <w:tblPr/>
      <w:tcPr>
        <w:shd w:val="clear" w:color="auto" w:fill="002664" w:themeFill="accent1"/>
      </w:tcPr>
    </w:tblStylePr>
    <w:tblStylePr w:type="lastRow">
      <w:rPr>
        <w:b w:val="0"/>
      </w:rPr>
      <w:tblPr/>
      <w:tcPr>
        <w:shd w:val="clear" w:color="auto" w:fill="D9D9D9" w:themeFill="background1" w:themeFillShade="D9"/>
      </w:tcPr>
    </w:tblStylePr>
    <w:tblStylePr w:type="firstCol">
      <w:rPr>
        <w:b w:val="0"/>
      </w:rPr>
    </w:tblStylePr>
    <w:tblStylePr w:type="lastCol">
      <w:pPr>
        <w:jc w:val="right"/>
      </w:pPr>
    </w:tblStylePr>
  </w:style>
  <w:style w:type="paragraph" w:styleId="Caption">
    <w:name w:val="caption"/>
    <w:aliases w:val="Figure Caption"/>
    <w:basedOn w:val="Normal"/>
    <w:next w:val="Normal"/>
    <w:uiPriority w:val="13"/>
    <w:qFormat/>
    <w:rsid w:val="0004671E"/>
    <w:pPr>
      <w:keepNext/>
      <w:tabs>
        <w:tab w:val="left" w:pos="1429"/>
      </w:tabs>
      <w:spacing w:after="360"/>
      <w:ind w:left="1429" w:hanging="1429"/>
    </w:pPr>
    <w:rPr>
      <w:b/>
      <w:bCs/>
      <w:sz w:val="20"/>
      <w:szCs w:val="18"/>
    </w:rPr>
  </w:style>
  <w:style w:type="paragraph" w:styleId="Header">
    <w:name w:val="header"/>
    <w:basedOn w:val="Normal"/>
    <w:link w:val="HeaderChar"/>
    <w:uiPriority w:val="74"/>
    <w:rsid w:val="00FD7577"/>
    <w:pPr>
      <w:tabs>
        <w:tab w:val="center" w:pos="4513"/>
        <w:tab w:val="right" w:pos="9026"/>
      </w:tabs>
      <w:spacing w:after="0"/>
      <w:jc w:val="center"/>
    </w:pPr>
    <w:rPr>
      <w:sz w:val="18"/>
    </w:rPr>
  </w:style>
  <w:style w:type="character" w:customStyle="1" w:styleId="HeaderChar">
    <w:name w:val="Header Char"/>
    <w:basedOn w:val="DefaultParagraphFont"/>
    <w:link w:val="Header"/>
    <w:uiPriority w:val="74"/>
    <w:rsid w:val="00C23C60"/>
    <w:rPr>
      <w:sz w:val="18"/>
    </w:rPr>
  </w:style>
  <w:style w:type="character" w:styleId="PlaceholderText">
    <w:name w:val="Placeholder Text"/>
    <w:basedOn w:val="DefaultParagraphFont"/>
    <w:uiPriority w:val="99"/>
    <w:rsid w:val="004E27E1"/>
    <w:rPr>
      <w:rFonts w:asciiTheme="minorHAnsi" w:hAnsiTheme="minorHAnsi"/>
      <w:noProof w:val="0"/>
      <w:color w:val="FF0000"/>
      <w:sz w:val="22"/>
      <w:bdr w:val="none" w:sz="0" w:space="0" w:color="auto"/>
      <w:shd w:val="clear" w:color="auto" w:fill="auto"/>
      <w:lang w:val="en-AU"/>
    </w:rPr>
  </w:style>
  <w:style w:type="character" w:styleId="Hyperlink">
    <w:name w:val="Hyperlink"/>
    <w:basedOn w:val="DefaultParagraphFont"/>
    <w:uiPriority w:val="99"/>
    <w:rsid w:val="000426DE"/>
    <w:rPr>
      <w:noProof w:val="0"/>
      <w:color w:val="auto"/>
      <w:u w:val="single"/>
      <w:lang w:val="en-AU"/>
    </w:rPr>
  </w:style>
  <w:style w:type="paragraph" w:styleId="Bibliography">
    <w:name w:val="Bibliography"/>
    <w:basedOn w:val="Normal"/>
    <w:next w:val="Normal"/>
    <w:uiPriority w:val="37"/>
    <w:semiHidden/>
    <w:locked/>
    <w:rsid w:val="00372E2B"/>
  </w:style>
  <w:style w:type="paragraph" w:styleId="BodyText2">
    <w:name w:val="Body Text 2"/>
    <w:basedOn w:val="Normal"/>
    <w:link w:val="BodyText2Char"/>
    <w:uiPriority w:val="7"/>
    <w:semiHidden/>
    <w:locked/>
    <w:rsid w:val="00372E2B"/>
    <w:pPr>
      <w:spacing w:line="480" w:lineRule="auto"/>
    </w:pPr>
  </w:style>
  <w:style w:type="character" w:customStyle="1" w:styleId="BodyText2Char">
    <w:name w:val="Body Text 2 Char"/>
    <w:basedOn w:val="DefaultParagraphFont"/>
    <w:link w:val="BodyText2"/>
    <w:uiPriority w:val="7"/>
    <w:semiHidden/>
    <w:rsid w:val="009741CC"/>
  </w:style>
  <w:style w:type="paragraph" w:styleId="BodyText3">
    <w:name w:val="Body Text 3"/>
    <w:basedOn w:val="Normal"/>
    <w:link w:val="BodyText3Char"/>
    <w:uiPriority w:val="7"/>
    <w:semiHidden/>
    <w:locked/>
    <w:rsid w:val="00372E2B"/>
    <w:rPr>
      <w:sz w:val="16"/>
      <w:szCs w:val="16"/>
    </w:rPr>
  </w:style>
  <w:style w:type="character" w:customStyle="1" w:styleId="BodyText3Char">
    <w:name w:val="Body Text 3 Char"/>
    <w:basedOn w:val="DefaultParagraphFont"/>
    <w:link w:val="BodyText3"/>
    <w:uiPriority w:val="7"/>
    <w:semiHidden/>
    <w:rsid w:val="009741CC"/>
    <w:rPr>
      <w:sz w:val="16"/>
      <w:szCs w:val="16"/>
    </w:rPr>
  </w:style>
  <w:style w:type="paragraph" w:styleId="BodyTextFirstIndent">
    <w:name w:val="Body Text First Indent"/>
    <w:basedOn w:val="Normal"/>
    <w:link w:val="BodyTextFirstIndentChar"/>
    <w:uiPriority w:val="7"/>
    <w:semiHidden/>
    <w:locked/>
    <w:rsid w:val="003B3909"/>
    <w:pPr>
      <w:spacing w:after="170"/>
      <w:ind w:firstLine="360"/>
    </w:pPr>
  </w:style>
  <w:style w:type="character" w:customStyle="1" w:styleId="BodyTextFirstIndentChar">
    <w:name w:val="Body Text First Indent Char"/>
    <w:basedOn w:val="DefaultParagraphFont"/>
    <w:link w:val="BodyTextFirstIndent"/>
    <w:uiPriority w:val="7"/>
    <w:semiHidden/>
    <w:rsid w:val="009741CC"/>
  </w:style>
  <w:style w:type="paragraph" w:styleId="BodyTextIndent">
    <w:name w:val="Body Text Indent"/>
    <w:basedOn w:val="Normal"/>
    <w:link w:val="BodyTextIndentChar"/>
    <w:uiPriority w:val="7"/>
    <w:semiHidden/>
    <w:locked/>
    <w:rsid w:val="00372E2B"/>
    <w:pPr>
      <w:ind w:left="283"/>
    </w:pPr>
  </w:style>
  <w:style w:type="character" w:customStyle="1" w:styleId="BodyTextIndentChar">
    <w:name w:val="Body Text Indent Char"/>
    <w:basedOn w:val="DefaultParagraphFont"/>
    <w:link w:val="BodyTextIndent"/>
    <w:uiPriority w:val="7"/>
    <w:semiHidden/>
    <w:rsid w:val="009741CC"/>
  </w:style>
  <w:style w:type="paragraph" w:styleId="BodyTextFirstIndent2">
    <w:name w:val="Body Text First Indent 2"/>
    <w:basedOn w:val="BodyTextIndent"/>
    <w:link w:val="BodyTextFirstIndent2Char"/>
    <w:uiPriority w:val="7"/>
    <w:semiHidden/>
    <w:locked/>
    <w:rsid w:val="00372E2B"/>
    <w:pPr>
      <w:spacing w:after="170"/>
      <w:ind w:left="360" w:firstLine="360"/>
    </w:pPr>
  </w:style>
  <w:style w:type="character" w:customStyle="1" w:styleId="BodyTextFirstIndent2Char">
    <w:name w:val="Body Text First Indent 2 Char"/>
    <w:basedOn w:val="BodyTextIndentChar"/>
    <w:link w:val="BodyTextFirstIndent2"/>
    <w:uiPriority w:val="7"/>
    <w:semiHidden/>
    <w:rsid w:val="009741CC"/>
  </w:style>
  <w:style w:type="paragraph" w:styleId="BodyTextIndent2">
    <w:name w:val="Body Text Indent 2"/>
    <w:basedOn w:val="Normal"/>
    <w:link w:val="BodyTextIndent2Char"/>
    <w:uiPriority w:val="7"/>
    <w:semiHidden/>
    <w:locked/>
    <w:rsid w:val="00372E2B"/>
    <w:pPr>
      <w:spacing w:line="480" w:lineRule="auto"/>
      <w:ind w:left="283"/>
    </w:pPr>
  </w:style>
  <w:style w:type="character" w:customStyle="1" w:styleId="BodyTextIndent2Char">
    <w:name w:val="Body Text Indent 2 Char"/>
    <w:basedOn w:val="DefaultParagraphFont"/>
    <w:link w:val="BodyTextIndent2"/>
    <w:uiPriority w:val="7"/>
    <w:semiHidden/>
    <w:rsid w:val="009741CC"/>
  </w:style>
  <w:style w:type="paragraph" w:styleId="BodyTextIndent3">
    <w:name w:val="Body Text Indent 3"/>
    <w:basedOn w:val="Normal"/>
    <w:link w:val="BodyTextIndent3Char"/>
    <w:uiPriority w:val="7"/>
    <w:semiHidden/>
    <w:locked/>
    <w:rsid w:val="00372E2B"/>
    <w:pPr>
      <w:ind w:left="283"/>
    </w:pPr>
    <w:rPr>
      <w:sz w:val="16"/>
      <w:szCs w:val="16"/>
    </w:rPr>
  </w:style>
  <w:style w:type="character" w:customStyle="1" w:styleId="BodyTextIndent3Char">
    <w:name w:val="Body Text Indent 3 Char"/>
    <w:basedOn w:val="DefaultParagraphFont"/>
    <w:link w:val="BodyTextIndent3"/>
    <w:uiPriority w:val="7"/>
    <w:semiHidden/>
    <w:rsid w:val="009741CC"/>
    <w:rPr>
      <w:sz w:val="16"/>
      <w:szCs w:val="16"/>
    </w:rPr>
  </w:style>
  <w:style w:type="character" w:styleId="BookTitle">
    <w:name w:val="Book Title"/>
    <w:basedOn w:val="DefaultParagraphFont"/>
    <w:uiPriority w:val="33"/>
    <w:semiHidden/>
    <w:qFormat/>
    <w:locked/>
    <w:rsid w:val="00372E2B"/>
    <w:rPr>
      <w:b/>
      <w:bCs/>
      <w:smallCaps/>
      <w:noProof w:val="0"/>
      <w:spacing w:val="5"/>
      <w:lang w:val="en-AU"/>
    </w:rPr>
  </w:style>
  <w:style w:type="paragraph" w:styleId="Closing">
    <w:name w:val="Closing"/>
    <w:basedOn w:val="Normal"/>
    <w:link w:val="ClosingChar"/>
    <w:uiPriority w:val="7"/>
    <w:semiHidden/>
    <w:locked/>
    <w:rsid w:val="00372E2B"/>
    <w:pPr>
      <w:ind w:left="4252"/>
    </w:pPr>
  </w:style>
  <w:style w:type="character" w:customStyle="1" w:styleId="ClosingChar">
    <w:name w:val="Closing Char"/>
    <w:basedOn w:val="DefaultParagraphFont"/>
    <w:link w:val="Closing"/>
    <w:uiPriority w:val="7"/>
    <w:semiHidden/>
    <w:rsid w:val="009741CC"/>
  </w:style>
  <w:style w:type="table" w:styleId="ColorfulGrid">
    <w:name w:val="Colorful Grid"/>
    <w:basedOn w:val="TableNormal"/>
    <w:uiPriority w:val="73"/>
    <w:locked/>
    <w:rsid w:val="00372E2B"/>
    <w:pPr>
      <w:spacing w:before="170" w:after="0"/>
    </w:pPr>
    <w:tblPr>
      <w:tblStyleRowBandSize w:val="1"/>
      <w:tblStyleColBandSize w:val="1"/>
      <w:tblBorders>
        <w:insideH w:val="single" w:sz="4" w:space="0" w:color="FFFFFF" w:themeColor="background1"/>
      </w:tblBorders>
    </w:tblPr>
    <w:tcPr>
      <w:shd w:val="clear" w:color="auto" w:fill="D5CFD1" w:themeFill="text1" w:themeFillTint="33"/>
    </w:tcPr>
    <w:tblStylePr w:type="firstRow">
      <w:rPr>
        <w:b/>
        <w:bCs/>
      </w:rPr>
      <w:tblPr/>
      <w:tcPr>
        <w:shd w:val="clear" w:color="auto" w:fill="ABA0A3" w:themeFill="text1" w:themeFillTint="66"/>
      </w:tcPr>
    </w:tblStylePr>
    <w:tblStylePr w:type="lastRow">
      <w:rPr>
        <w:b/>
        <w:bCs/>
        <w:color w:val="231F20" w:themeColor="text1"/>
      </w:rPr>
      <w:tblPr/>
      <w:tcPr>
        <w:shd w:val="clear" w:color="auto" w:fill="ABA0A3" w:themeFill="text1" w:themeFillTint="66"/>
      </w:tcPr>
    </w:tblStylePr>
    <w:tblStylePr w:type="firstCol">
      <w:rPr>
        <w:color w:val="FFFFFF" w:themeColor="background1"/>
      </w:rPr>
      <w:tblPr/>
      <w:tcPr>
        <w:shd w:val="clear" w:color="auto" w:fill="1A1717" w:themeFill="text1" w:themeFillShade="BF"/>
      </w:tcPr>
    </w:tblStylePr>
    <w:tblStylePr w:type="lastCol">
      <w:rPr>
        <w:color w:val="FFFFFF" w:themeColor="background1"/>
      </w:rPr>
      <w:tblPr/>
      <w:tcPr>
        <w:shd w:val="clear" w:color="auto" w:fill="1A1717" w:themeFill="text1" w:themeFillShade="BF"/>
      </w:tcPr>
    </w:tblStylePr>
    <w:tblStylePr w:type="band1Vert">
      <w:tblPr/>
      <w:tcPr>
        <w:shd w:val="clear" w:color="auto" w:fill="97898C" w:themeFill="text1" w:themeFillTint="7F"/>
      </w:tcPr>
    </w:tblStylePr>
    <w:tblStylePr w:type="band1Horz">
      <w:tblPr/>
      <w:tcPr>
        <w:shd w:val="clear" w:color="auto" w:fill="97898C" w:themeFill="text1" w:themeFillTint="7F"/>
      </w:tcPr>
    </w:tblStylePr>
  </w:style>
  <w:style w:type="table" w:styleId="ColorfulGrid-Accent1">
    <w:name w:val="Colorful Grid Accent 1"/>
    <w:basedOn w:val="TableNormal"/>
    <w:uiPriority w:val="73"/>
    <w:locked/>
    <w:rsid w:val="00372E2B"/>
    <w:pPr>
      <w:spacing w:before="170" w:after="0"/>
    </w:pPr>
    <w:tblPr>
      <w:tblStyleRowBandSize w:val="1"/>
      <w:tblStyleColBandSize w:val="1"/>
      <w:tblBorders>
        <w:insideH w:val="single" w:sz="4" w:space="0" w:color="FFFFFF" w:themeColor="background1"/>
      </w:tblBorders>
    </w:tblPr>
    <w:tcPr>
      <w:shd w:val="clear" w:color="auto" w:fill="ADCBFF" w:themeFill="accent1" w:themeFillTint="33"/>
    </w:tcPr>
    <w:tblStylePr w:type="firstRow">
      <w:rPr>
        <w:b/>
        <w:bCs/>
      </w:rPr>
      <w:tblPr/>
      <w:tcPr>
        <w:shd w:val="clear" w:color="auto" w:fill="5B98FF" w:themeFill="accent1" w:themeFillTint="66"/>
      </w:tcPr>
    </w:tblStylePr>
    <w:tblStylePr w:type="lastRow">
      <w:rPr>
        <w:b/>
        <w:bCs/>
        <w:color w:val="231F20" w:themeColor="text1"/>
      </w:rPr>
      <w:tblPr/>
      <w:tcPr>
        <w:shd w:val="clear" w:color="auto" w:fill="5B98FF" w:themeFill="accent1" w:themeFillTint="66"/>
      </w:tcPr>
    </w:tblStylePr>
    <w:tblStylePr w:type="firstCol">
      <w:rPr>
        <w:color w:val="FFFFFF" w:themeColor="background1"/>
      </w:rPr>
      <w:tblPr/>
      <w:tcPr>
        <w:shd w:val="clear" w:color="auto" w:fill="001C4A" w:themeFill="accent1" w:themeFillShade="BF"/>
      </w:tcPr>
    </w:tblStylePr>
    <w:tblStylePr w:type="lastCol">
      <w:rPr>
        <w:color w:val="FFFFFF" w:themeColor="background1"/>
      </w:rPr>
      <w:tblPr/>
      <w:tcPr>
        <w:shd w:val="clear" w:color="auto" w:fill="001C4A" w:themeFill="accent1" w:themeFillShade="BF"/>
      </w:tcPr>
    </w:tblStylePr>
    <w:tblStylePr w:type="band1Vert">
      <w:tblPr/>
      <w:tcPr>
        <w:shd w:val="clear" w:color="auto" w:fill="327FFF" w:themeFill="accent1" w:themeFillTint="7F"/>
      </w:tcPr>
    </w:tblStylePr>
    <w:tblStylePr w:type="band1Horz">
      <w:tblPr/>
      <w:tcPr>
        <w:shd w:val="clear" w:color="auto" w:fill="327FFF" w:themeFill="accent1" w:themeFillTint="7F"/>
      </w:tcPr>
    </w:tblStylePr>
  </w:style>
  <w:style w:type="table" w:styleId="ColorfulGrid-Accent2">
    <w:name w:val="Colorful Grid Accent 2"/>
    <w:basedOn w:val="TableNormal"/>
    <w:uiPriority w:val="73"/>
    <w:locked/>
    <w:rsid w:val="00372E2B"/>
    <w:pPr>
      <w:spacing w:before="170" w:after="0"/>
    </w:pPr>
    <w:tblPr>
      <w:tblStyleRowBandSize w:val="1"/>
      <w:tblStyleColBandSize w:val="1"/>
      <w:tblBorders>
        <w:insideH w:val="single" w:sz="4" w:space="0" w:color="FFFFFF" w:themeColor="background1"/>
      </w:tblBorders>
    </w:tblPr>
    <w:tcPr>
      <w:shd w:val="clear" w:color="auto" w:fill="CFE1FE" w:themeFill="accent2" w:themeFillTint="33"/>
    </w:tcPr>
    <w:tblStylePr w:type="firstRow">
      <w:rPr>
        <w:b/>
        <w:bCs/>
      </w:rPr>
      <w:tblPr/>
      <w:tcPr>
        <w:shd w:val="clear" w:color="auto" w:fill="A0C3FE" w:themeFill="accent2" w:themeFillTint="66"/>
      </w:tcPr>
    </w:tblStylePr>
    <w:tblStylePr w:type="lastRow">
      <w:rPr>
        <w:b/>
        <w:bCs/>
        <w:color w:val="231F20" w:themeColor="text1"/>
      </w:rPr>
      <w:tblPr/>
      <w:tcPr>
        <w:shd w:val="clear" w:color="auto" w:fill="A0C3FE" w:themeFill="accent2" w:themeFillTint="66"/>
      </w:tcPr>
    </w:tblStylePr>
    <w:tblStylePr w:type="firstCol">
      <w:rPr>
        <w:color w:val="FFFFFF" w:themeColor="background1"/>
      </w:rPr>
      <w:tblPr/>
      <w:tcPr>
        <w:shd w:val="clear" w:color="auto" w:fill="014DCA" w:themeFill="accent2" w:themeFillShade="BF"/>
      </w:tcPr>
    </w:tblStylePr>
    <w:tblStylePr w:type="lastCol">
      <w:rPr>
        <w:color w:val="FFFFFF" w:themeColor="background1"/>
      </w:rPr>
      <w:tblPr/>
      <w:tcPr>
        <w:shd w:val="clear" w:color="auto" w:fill="014DCA" w:themeFill="accent2" w:themeFillShade="BF"/>
      </w:tcPr>
    </w:tblStylePr>
    <w:tblStylePr w:type="band1Vert">
      <w:tblPr/>
      <w:tcPr>
        <w:shd w:val="clear" w:color="auto" w:fill="89B5FE" w:themeFill="accent2" w:themeFillTint="7F"/>
      </w:tcPr>
    </w:tblStylePr>
    <w:tblStylePr w:type="band1Horz">
      <w:tblPr/>
      <w:tcPr>
        <w:shd w:val="clear" w:color="auto" w:fill="89B5FE" w:themeFill="accent2" w:themeFillTint="7F"/>
      </w:tcPr>
    </w:tblStylePr>
  </w:style>
  <w:style w:type="table" w:styleId="ColorfulGrid-Accent3">
    <w:name w:val="Colorful Grid Accent 3"/>
    <w:basedOn w:val="TableNormal"/>
    <w:uiPriority w:val="73"/>
    <w:locked/>
    <w:rsid w:val="00372E2B"/>
    <w:pPr>
      <w:spacing w:before="170" w:after="0"/>
    </w:pPr>
    <w:tblPr>
      <w:tblStyleRowBandSize w:val="1"/>
      <w:tblStyleColBandSize w:val="1"/>
      <w:tblBorders>
        <w:insideH w:val="single" w:sz="4" w:space="0" w:color="FFFFFF" w:themeColor="background1"/>
      </w:tblBorders>
    </w:tblPr>
    <w:tcPr>
      <w:shd w:val="clear" w:color="auto" w:fill="E8F8FF" w:themeFill="accent3" w:themeFillTint="33"/>
    </w:tcPr>
    <w:tblStylePr w:type="firstRow">
      <w:rPr>
        <w:b/>
        <w:bCs/>
      </w:rPr>
      <w:tblPr/>
      <w:tcPr>
        <w:shd w:val="clear" w:color="auto" w:fill="D1F2FF" w:themeFill="accent3" w:themeFillTint="66"/>
      </w:tcPr>
    </w:tblStylePr>
    <w:tblStylePr w:type="lastRow">
      <w:rPr>
        <w:b/>
        <w:bCs/>
        <w:color w:val="231F20" w:themeColor="text1"/>
      </w:rPr>
      <w:tblPr/>
      <w:tcPr>
        <w:shd w:val="clear" w:color="auto" w:fill="D1F2FF" w:themeFill="accent3" w:themeFillTint="66"/>
      </w:tcPr>
    </w:tblStylePr>
    <w:tblStylePr w:type="firstCol">
      <w:rPr>
        <w:color w:val="FFFFFF" w:themeColor="background1"/>
      </w:rPr>
      <w:tblPr/>
      <w:tcPr>
        <w:shd w:val="clear" w:color="auto" w:fill="28C5FF" w:themeFill="accent3" w:themeFillShade="BF"/>
      </w:tcPr>
    </w:tblStylePr>
    <w:tblStylePr w:type="lastCol">
      <w:rPr>
        <w:color w:val="FFFFFF" w:themeColor="background1"/>
      </w:rPr>
      <w:tblPr/>
      <w:tcPr>
        <w:shd w:val="clear" w:color="auto" w:fill="28C5FF" w:themeFill="accent3" w:themeFillShade="BF"/>
      </w:tcPr>
    </w:tblStylePr>
    <w:tblStylePr w:type="band1Vert">
      <w:tblPr/>
      <w:tcPr>
        <w:shd w:val="clear" w:color="auto" w:fill="C5EFFF" w:themeFill="accent3" w:themeFillTint="7F"/>
      </w:tcPr>
    </w:tblStylePr>
    <w:tblStylePr w:type="band1Horz">
      <w:tblPr/>
      <w:tcPr>
        <w:shd w:val="clear" w:color="auto" w:fill="C5EFFF" w:themeFill="accent3" w:themeFillTint="7F"/>
      </w:tcPr>
    </w:tblStylePr>
  </w:style>
  <w:style w:type="table" w:styleId="ColorfulGrid-Accent4">
    <w:name w:val="Colorful Grid Accent 4"/>
    <w:basedOn w:val="TableNormal"/>
    <w:uiPriority w:val="73"/>
    <w:locked/>
    <w:rsid w:val="00372E2B"/>
    <w:pPr>
      <w:spacing w:before="170" w:after="0"/>
    </w:pPr>
    <w:tblPr>
      <w:tblStyleRowBandSize w:val="1"/>
      <w:tblStyleColBandSize w:val="1"/>
      <w:tblBorders>
        <w:insideH w:val="single" w:sz="4" w:space="0" w:color="FFFFFF" w:themeColor="background1"/>
      </w:tblBorders>
    </w:tblPr>
    <w:tcPr>
      <w:shd w:val="clear" w:color="auto" w:fill="BBFFD6" w:themeFill="accent4" w:themeFillTint="33"/>
    </w:tcPr>
    <w:tblStylePr w:type="firstRow">
      <w:rPr>
        <w:b/>
        <w:bCs/>
      </w:rPr>
      <w:tblPr/>
      <w:tcPr>
        <w:shd w:val="clear" w:color="auto" w:fill="77FFAD" w:themeFill="accent4" w:themeFillTint="66"/>
      </w:tcPr>
    </w:tblStylePr>
    <w:tblStylePr w:type="lastRow">
      <w:rPr>
        <w:b/>
        <w:bCs/>
        <w:color w:val="231F20" w:themeColor="text1"/>
      </w:rPr>
      <w:tblPr/>
      <w:tcPr>
        <w:shd w:val="clear" w:color="auto" w:fill="77FFAD" w:themeFill="accent4" w:themeFillTint="66"/>
      </w:tcPr>
    </w:tblStylePr>
    <w:tblStylePr w:type="firstCol">
      <w:rPr>
        <w:color w:val="FFFFFF" w:themeColor="background1"/>
      </w:rPr>
      <w:tblPr/>
      <w:tcPr>
        <w:shd w:val="clear" w:color="auto" w:fill="007F33" w:themeFill="accent4" w:themeFillShade="BF"/>
      </w:tcPr>
    </w:tblStylePr>
    <w:tblStylePr w:type="lastCol">
      <w:rPr>
        <w:color w:val="FFFFFF" w:themeColor="background1"/>
      </w:rPr>
      <w:tblPr/>
      <w:tcPr>
        <w:shd w:val="clear" w:color="auto" w:fill="007F33" w:themeFill="accent4" w:themeFillShade="BF"/>
      </w:tcPr>
    </w:tblStylePr>
    <w:tblStylePr w:type="band1Vert">
      <w:tblPr/>
      <w:tcPr>
        <w:shd w:val="clear" w:color="auto" w:fill="55FF9A" w:themeFill="accent4" w:themeFillTint="7F"/>
      </w:tcPr>
    </w:tblStylePr>
    <w:tblStylePr w:type="band1Horz">
      <w:tblPr/>
      <w:tcPr>
        <w:shd w:val="clear" w:color="auto" w:fill="55FF9A" w:themeFill="accent4" w:themeFillTint="7F"/>
      </w:tcPr>
    </w:tblStylePr>
  </w:style>
  <w:style w:type="table" w:styleId="ColorfulGrid-Accent5">
    <w:name w:val="Colorful Grid Accent 5"/>
    <w:basedOn w:val="TableNormal"/>
    <w:uiPriority w:val="73"/>
    <w:locked/>
    <w:rsid w:val="00372E2B"/>
    <w:pPr>
      <w:spacing w:before="170" w:after="0"/>
    </w:pPr>
    <w:tblPr>
      <w:tblStyleRowBandSize w:val="1"/>
      <w:tblStyleColBandSize w:val="1"/>
      <w:tblBorders>
        <w:insideH w:val="single" w:sz="4" w:space="0" w:color="FFFFFF" w:themeColor="background1"/>
      </w:tblBorders>
    </w:tblPr>
    <w:tcPr>
      <w:shd w:val="clear" w:color="auto" w:fill="EDFBEF" w:themeFill="accent5" w:themeFillTint="33"/>
    </w:tcPr>
    <w:tblStylePr w:type="firstRow">
      <w:rPr>
        <w:b/>
        <w:bCs/>
      </w:rPr>
      <w:tblPr/>
      <w:tcPr>
        <w:shd w:val="clear" w:color="auto" w:fill="DCF7E0" w:themeFill="accent5" w:themeFillTint="66"/>
      </w:tcPr>
    </w:tblStylePr>
    <w:tblStylePr w:type="lastRow">
      <w:rPr>
        <w:b/>
        <w:bCs/>
        <w:color w:val="231F20" w:themeColor="text1"/>
      </w:rPr>
      <w:tblPr/>
      <w:tcPr>
        <w:shd w:val="clear" w:color="auto" w:fill="DCF7E0" w:themeFill="accent5" w:themeFillTint="66"/>
      </w:tcPr>
    </w:tblStylePr>
    <w:tblStylePr w:type="firstCol">
      <w:rPr>
        <w:color w:val="FFFFFF" w:themeColor="background1"/>
      </w:rPr>
      <w:tblPr/>
      <w:tcPr>
        <w:shd w:val="clear" w:color="auto" w:fill="53DB69" w:themeFill="accent5" w:themeFillShade="BF"/>
      </w:tcPr>
    </w:tblStylePr>
    <w:tblStylePr w:type="lastCol">
      <w:rPr>
        <w:color w:val="FFFFFF" w:themeColor="background1"/>
      </w:rPr>
      <w:tblPr/>
      <w:tcPr>
        <w:shd w:val="clear" w:color="auto" w:fill="53DB69" w:themeFill="accent5" w:themeFillShade="BF"/>
      </w:tcPr>
    </w:tblStylePr>
    <w:tblStylePr w:type="band1Vert">
      <w:tblPr/>
      <w:tcPr>
        <w:shd w:val="clear" w:color="auto" w:fill="D3F6D8" w:themeFill="accent5" w:themeFillTint="7F"/>
      </w:tcPr>
    </w:tblStylePr>
    <w:tblStylePr w:type="band1Horz">
      <w:tblPr/>
      <w:tcPr>
        <w:shd w:val="clear" w:color="auto" w:fill="D3F6D8" w:themeFill="accent5" w:themeFillTint="7F"/>
      </w:tcPr>
    </w:tblStylePr>
  </w:style>
  <w:style w:type="table" w:styleId="ColorfulGrid-Accent6">
    <w:name w:val="Colorful Grid Accent 6"/>
    <w:basedOn w:val="TableNormal"/>
    <w:uiPriority w:val="73"/>
    <w:locked/>
    <w:rsid w:val="00372E2B"/>
    <w:pPr>
      <w:spacing w:before="170" w:after="0"/>
    </w:pPr>
    <w:tblPr>
      <w:tblStyleRowBandSize w:val="1"/>
      <w:tblStyleColBandSize w:val="1"/>
      <w:tblBorders>
        <w:insideH w:val="single" w:sz="4" w:space="0" w:color="FFFFFF" w:themeColor="background1"/>
      </w:tblBorders>
    </w:tblPr>
    <w:tcPr>
      <w:shd w:val="clear" w:color="auto" w:fill="FEEECD" w:themeFill="accent6" w:themeFillTint="33"/>
    </w:tcPr>
    <w:tblStylePr w:type="firstRow">
      <w:rPr>
        <w:b/>
        <w:bCs/>
      </w:rPr>
      <w:tblPr/>
      <w:tcPr>
        <w:shd w:val="clear" w:color="auto" w:fill="FDDE9B" w:themeFill="accent6" w:themeFillTint="66"/>
      </w:tcPr>
    </w:tblStylePr>
    <w:tblStylePr w:type="lastRow">
      <w:rPr>
        <w:b/>
        <w:bCs/>
        <w:color w:val="231F20" w:themeColor="text1"/>
      </w:rPr>
      <w:tblPr/>
      <w:tcPr>
        <w:shd w:val="clear" w:color="auto" w:fill="FDDE9B" w:themeFill="accent6" w:themeFillTint="66"/>
      </w:tcPr>
    </w:tblStylePr>
    <w:tblStylePr w:type="firstCol">
      <w:rPr>
        <w:color w:val="FFFFFF" w:themeColor="background1"/>
      </w:rPr>
      <w:tblPr/>
      <w:tcPr>
        <w:shd w:val="clear" w:color="auto" w:fill="BB8203" w:themeFill="accent6" w:themeFillShade="BF"/>
      </w:tcPr>
    </w:tblStylePr>
    <w:tblStylePr w:type="lastCol">
      <w:rPr>
        <w:color w:val="FFFFFF" w:themeColor="background1"/>
      </w:rPr>
      <w:tblPr/>
      <w:tcPr>
        <w:shd w:val="clear" w:color="auto" w:fill="BB8203" w:themeFill="accent6" w:themeFillShade="BF"/>
      </w:tcPr>
    </w:tblStylePr>
    <w:tblStylePr w:type="band1Vert">
      <w:tblPr/>
      <w:tcPr>
        <w:shd w:val="clear" w:color="auto" w:fill="FCD682" w:themeFill="accent6" w:themeFillTint="7F"/>
      </w:tcPr>
    </w:tblStylePr>
    <w:tblStylePr w:type="band1Horz">
      <w:tblPr/>
      <w:tcPr>
        <w:shd w:val="clear" w:color="auto" w:fill="FCD682" w:themeFill="accent6" w:themeFillTint="7F"/>
      </w:tcPr>
    </w:tblStylePr>
  </w:style>
  <w:style w:type="table" w:styleId="ColorfulList">
    <w:name w:val="Colorful List"/>
    <w:basedOn w:val="TableNormal"/>
    <w:uiPriority w:val="72"/>
    <w:locked/>
    <w:rsid w:val="00372E2B"/>
    <w:pPr>
      <w:spacing w:before="170" w:after="0"/>
    </w:pPr>
    <w:tblPr>
      <w:tblStyleRowBandSize w:val="1"/>
      <w:tblStyleColBandSize w:val="1"/>
    </w:tblPr>
    <w:tcPr>
      <w:shd w:val="clear" w:color="auto" w:fill="EAE7E8" w:themeFill="text1" w:themeFillTint="19"/>
    </w:tcPr>
    <w:tblStylePr w:type="firstRow">
      <w:rPr>
        <w:b/>
        <w:bCs/>
        <w:color w:val="FFFFFF" w:themeColor="background1"/>
      </w:rPr>
      <w:tblPr/>
      <w:tcPr>
        <w:tcBorders>
          <w:bottom w:val="single" w:sz="12" w:space="0" w:color="FFFFFF" w:themeColor="background1"/>
        </w:tcBorders>
        <w:shd w:val="clear" w:color="auto" w:fill="0252D8" w:themeFill="accent2" w:themeFillShade="CC"/>
      </w:tcPr>
    </w:tblStylePr>
    <w:tblStylePr w:type="lastRow">
      <w:rPr>
        <w:b/>
        <w:bCs/>
        <w:color w:val="0252D8" w:themeColor="accent2" w:themeShade="CC"/>
      </w:rPr>
      <w:tblPr/>
      <w:tcPr>
        <w:tcBorders>
          <w:top w:val="single" w:sz="12" w:space="0" w:color="231F2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BC4C6" w:themeFill="text1" w:themeFillTint="3F"/>
      </w:tcPr>
    </w:tblStylePr>
    <w:tblStylePr w:type="band1Horz">
      <w:tblPr/>
      <w:tcPr>
        <w:shd w:val="clear" w:color="auto" w:fill="D5CFD1" w:themeFill="text1" w:themeFillTint="33"/>
      </w:tcPr>
    </w:tblStylePr>
  </w:style>
  <w:style w:type="table" w:styleId="ColorfulList-Accent1">
    <w:name w:val="Colorful List Accent 1"/>
    <w:basedOn w:val="TableNormal"/>
    <w:uiPriority w:val="72"/>
    <w:locked/>
    <w:rsid w:val="00372E2B"/>
    <w:pPr>
      <w:spacing w:before="170" w:after="0"/>
    </w:pPr>
    <w:tblPr>
      <w:tblStyleRowBandSize w:val="1"/>
      <w:tblStyleColBandSize w:val="1"/>
    </w:tblPr>
    <w:tcPr>
      <w:shd w:val="clear" w:color="auto" w:fill="D6E5FF" w:themeFill="accent1" w:themeFillTint="19"/>
    </w:tcPr>
    <w:tblStylePr w:type="firstRow">
      <w:rPr>
        <w:b/>
        <w:bCs/>
        <w:color w:val="FFFFFF" w:themeColor="background1"/>
      </w:rPr>
      <w:tblPr/>
      <w:tcPr>
        <w:tcBorders>
          <w:bottom w:val="single" w:sz="12" w:space="0" w:color="FFFFFF" w:themeColor="background1"/>
        </w:tcBorders>
        <w:shd w:val="clear" w:color="auto" w:fill="0252D8" w:themeFill="accent2" w:themeFillShade="CC"/>
      </w:tcPr>
    </w:tblStylePr>
    <w:tblStylePr w:type="lastRow">
      <w:rPr>
        <w:b/>
        <w:bCs/>
        <w:color w:val="0252D8" w:themeColor="accent2" w:themeShade="CC"/>
      </w:rPr>
      <w:tblPr/>
      <w:tcPr>
        <w:tcBorders>
          <w:top w:val="single" w:sz="12" w:space="0" w:color="231F2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9BFFF" w:themeFill="accent1" w:themeFillTint="3F"/>
      </w:tcPr>
    </w:tblStylePr>
    <w:tblStylePr w:type="band1Horz">
      <w:tblPr/>
      <w:tcPr>
        <w:shd w:val="clear" w:color="auto" w:fill="ADCBFF" w:themeFill="accent1" w:themeFillTint="33"/>
      </w:tcPr>
    </w:tblStylePr>
  </w:style>
  <w:style w:type="table" w:styleId="ColorfulList-Accent2">
    <w:name w:val="Colorful List Accent 2"/>
    <w:basedOn w:val="TableNormal"/>
    <w:uiPriority w:val="72"/>
    <w:locked/>
    <w:rsid w:val="00372E2B"/>
    <w:pPr>
      <w:spacing w:before="170" w:after="0"/>
    </w:pPr>
    <w:tblPr>
      <w:tblStyleRowBandSize w:val="1"/>
      <w:tblStyleColBandSize w:val="1"/>
    </w:tblPr>
    <w:tcPr>
      <w:shd w:val="clear" w:color="auto" w:fill="E7F0FE" w:themeFill="accent2" w:themeFillTint="19"/>
    </w:tcPr>
    <w:tblStylePr w:type="firstRow">
      <w:rPr>
        <w:b/>
        <w:bCs/>
        <w:color w:val="FFFFFF" w:themeColor="background1"/>
      </w:rPr>
      <w:tblPr/>
      <w:tcPr>
        <w:tcBorders>
          <w:bottom w:val="single" w:sz="12" w:space="0" w:color="FFFFFF" w:themeColor="background1"/>
        </w:tcBorders>
        <w:shd w:val="clear" w:color="auto" w:fill="0252D8" w:themeFill="accent2" w:themeFillShade="CC"/>
      </w:tcPr>
    </w:tblStylePr>
    <w:tblStylePr w:type="lastRow">
      <w:rPr>
        <w:b/>
        <w:bCs/>
        <w:color w:val="0252D8" w:themeColor="accent2" w:themeShade="CC"/>
      </w:rPr>
      <w:tblPr/>
      <w:tcPr>
        <w:tcBorders>
          <w:top w:val="single" w:sz="12" w:space="0" w:color="231F2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4DAFE" w:themeFill="accent2" w:themeFillTint="3F"/>
      </w:tcPr>
    </w:tblStylePr>
    <w:tblStylePr w:type="band1Horz">
      <w:tblPr/>
      <w:tcPr>
        <w:shd w:val="clear" w:color="auto" w:fill="CFE1FE" w:themeFill="accent2" w:themeFillTint="33"/>
      </w:tcPr>
    </w:tblStylePr>
  </w:style>
  <w:style w:type="table" w:styleId="ColorfulList-Accent3">
    <w:name w:val="Colorful List Accent 3"/>
    <w:basedOn w:val="TableNormal"/>
    <w:uiPriority w:val="72"/>
    <w:locked/>
    <w:rsid w:val="00372E2B"/>
    <w:pPr>
      <w:spacing w:before="170" w:after="0"/>
    </w:pPr>
    <w:tblPr>
      <w:tblStyleRowBandSize w:val="1"/>
      <w:tblStyleColBandSize w:val="1"/>
    </w:tblPr>
    <w:tcPr>
      <w:shd w:val="clear" w:color="auto" w:fill="F3FBFF" w:themeFill="accent3" w:themeFillTint="19"/>
    </w:tcPr>
    <w:tblStylePr w:type="firstRow">
      <w:rPr>
        <w:b/>
        <w:bCs/>
        <w:color w:val="FFFFFF" w:themeColor="background1"/>
      </w:rPr>
      <w:tblPr/>
      <w:tcPr>
        <w:tcBorders>
          <w:bottom w:val="single" w:sz="12" w:space="0" w:color="FFFFFF" w:themeColor="background1"/>
        </w:tcBorders>
        <w:shd w:val="clear" w:color="auto" w:fill="008836" w:themeFill="accent4" w:themeFillShade="CC"/>
      </w:tcPr>
    </w:tblStylePr>
    <w:tblStylePr w:type="lastRow">
      <w:rPr>
        <w:b/>
        <w:bCs/>
        <w:color w:val="008836" w:themeColor="accent4" w:themeShade="CC"/>
      </w:rPr>
      <w:tblPr/>
      <w:tcPr>
        <w:tcBorders>
          <w:top w:val="single" w:sz="12" w:space="0" w:color="231F2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2F7FF" w:themeFill="accent3" w:themeFillTint="3F"/>
      </w:tcPr>
    </w:tblStylePr>
    <w:tblStylePr w:type="band1Horz">
      <w:tblPr/>
      <w:tcPr>
        <w:shd w:val="clear" w:color="auto" w:fill="E8F8FF" w:themeFill="accent3" w:themeFillTint="33"/>
      </w:tcPr>
    </w:tblStylePr>
  </w:style>
  <w:style w:type="table" w:styleId="ColorfulList-Accent4">
    <w:name w:val="Colorful List Accent 4"/>
    <w:basedOn w:val="TableNormal"/>
    <w:uiPriority w:val="72"/>
    <w:locked/>
    <w:rsid w:val="00372E2B"/>
    <w:pPr>
      <w:spacing w:before="170" w:after="0"/>
    </w:pPr>
    <w:tblPr>
      <w:tblStyleRowBandSize w:val="1"/>
      <w:tblStyleColBandSize w:val="1"/>
    </w:tblPr>
    <w:tcPr>
      <w:shd w:val="clear" w:color="auto" w:fill="DDFFEB" w:themeFill="accent4" w:themeFillTint="19"/>
    </w:tcPr>
    <w:tblStylePr w:type="firstRow">
      <w:rPr>
        <w:b/>
        <w:bCs/>
        <w:color w:val="FFFFFF" w:themeColor="background1"/>
      </w:rPr>
      <w:tblPr/>
      <w:tcPr>
        <w:tcBorders>
          <w:bottom w:val="single" w:sz="12" w:space="0" w:color="FFFFFF" w:themeColor="background1"/>
        </w:tcBorders>
        <w:shd w:val="clear" w:color="auto" w:fill="3DCAFF" w:themeFill="accent3" w:themeFillShade="CC"/>
      </w:tcPr>
    </w:tblStylePr>
    <w:tblStylePr w:type="lastRow">
      <w:rPr>
        <w:b/>
        <w:bCs/>
        <w:color w:val="3DCAFF" w:themeColor="accent3" w:themeShade="CC"/>
      </w:rPr>
      <w:tblPr/>
      <w:tcPr>
        <w:tcBorders>
          <w:top w:val="single" w:sz="12" w:space="0" w:color="231F2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BFFCC" w:themeFill="accent4" w:themeFillTint="3F"/>
      </w:tcPr>
    </w:tblStylePr>
    <w:tblStylePr w:type="band1Horz">
      <w:tblPr/>
      <w:tcPr>
        <w:shd w:val="clear" w:color="auto" w:fill="BBFFD6" w:themeFill="accent4" w:themeFillTint="33"/>
      </w:tcPr>
    </w:tblStylePr>
  </w:style>
  <w:style w:type="table" w:styleId="ColorfulList-Accent5">
    <w:name w:val="Colorful List Accent 5"/>
    <w:basedOn w:val="TableNormal"/>
    <w:uiPriority w:val="72"/>
    <w:locked/>
    <w:rsid w:val="00372E2B"/>
    <w:pPr>
      <w:spacing w:before="170" w:after="0"/>
    </w:pPr>
    <w:tblPr>
      <w:tblStyleRowBandSize w:val="1"/>
      <w:tblStyleColBandSize w:val="1"/>
    </w:tblPr>
    <w:tcPr>
      <w:shd w:val="clear" w:color="auto" w:fill="F6FDF7" w:themeFill="accent5" w:themeFillTint="19"/>
    </w:tcPr>
    <w:tblStylePr w:type="firstRow">
      <w:rPr>
        <w:b/>
        <w:bCs/>
        <w:color w:val="FFFFFF" w:themeColor="background1"/>
      </w:rPr>
      <w:tblPr/>
      <w:tcPr>
        <w:tcBorders>
          <w:bottom w:val="single" w:sz="12" w:space="0" w:color="FFFFFF" w:themeColor="background1"/>
        </w:tcBorders>
        <w:shd w:val="clear" w:color="auto" w:fill="C88B04" w:themeFill="accent6" w:themeFillShade="CC"/>
      </w:tcPr>
    </w:tblStylePr>
    <w:tblStylePr w:type="lastRow">
      <w:rPr>
        <w:b/>
        <w:bCs/>
        <w:color w:val="C88B04" w:themeColor="accent6" w:themeShade="CC"/>
      </w:rPr>
      <w:tblPr/>
      <w:tcPr>
        <w:tcBorders>
          <w:top w:val="single" w:sz="12" w:space="0" w:color="231F2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9FAEC" w:themeFill="accent5" w:themeFillTint="3F"/>
      </w:tcPr>
    </w:tblStylePr>
    <w:tblStylePr w:type="band1Horz">
      <w:tblPr/>
      <w:tcPr>
        <w:shd w:val="clear" w:color="auto" w:fill="EDFBEF" w:themeFill="accent5" w:themeFillTint="33"/>
      </w:tcPr>
    </w:tblStylePr>
  </w:style>
  <w:style w:type="table" w:styleId="ColorfulList-Accent6">
    <w:name w:val="Colorful List Accent 6"/>
    <w:basedOn w:val="TableNormal"/>
    <w:uiPriority w:val="72"/>
    <w:locked/>
    <w:rsid w:val="00372E2B"/>
    <w:pPr>
      <w:spacing w:before="170" w:after="0"/>
    </w:pPr>
    <w:tblPr>
      <w:tblStyleRowBandSize w:val="1"/>
      <w:tblStyleColBandSize w:val="1"/>
    </w:tblPr>
    <w:tcPr>
      <w:shd w:val="clear" w:color="auto" w:fill="FEF7E6" w:themeFill="accent6" w:themeFillTint="19"/>
    </w:tcPr>
    <w:tblStylePr w:type="firstRow">
      <w:rPr>
        <w:b/>
        <w:bCs/>
        <w:color w:val="FFFFFF" w:themeColor="background1"/>
      </w:rPr>
      <w:tblPr/>
      <w:tcPr>
        <w:tcBorders>
          <w:bottom w:val="single" w:sz="12" w:space="0" w:color="FFFFFF" w:themeColor="background1"/>
        </w:tcBorders>
        <w:shd w:val="clear" w:color="auto" w:fill="64DF78" w:themeFill="accent5" w:themeFillShade="CC"/>
      </w:tcPr>
    </w:tblStylePr>
    <w:tblStylePr w:type="lastRow">
      <w:rPr>
        <w:b/>
        <w:bCs/>
        <w:color w:val="64DF78" w:themeColor="accent5" w:themeShade="CC"/>
      </w:rPr>
      <w:tblPr/>
      <w:tcPr>
        <w:tcBorders>
          <w:top w:val="single" w:sz="12" w:space="0" w:color="231F2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BC1" w:themeFill="accent6" w:themeFillTint="3F"/>
      </w:tcPr>
    </w:tblStylePr>
    <w:tblStylePr w:type="band1Horz">
      <w:tblPr/>
      <w:tcPr>
        <w:shd w:val="clear" w:color="auto" w:fill="FEEECD" w:themeFill="accent6" w:themeFillTint="33"/>
      </w:tcPr>
    </w:tblStylePr>
  </w:style>
  <w:style w:type="table" w:styleId="ColorfulShading">
    <w:name w:val="Colorful Shading"/>
    <w:basedOn w:val="TableNormal"/>
    <w:uiPriority w:val="71"/>
    <w:locked/>
    <w:rsid w:val="00372E2B"/>
    <w:pPr>
      <w:spacing w:before="170" w:after="0"/>
    </w:pPr>
    <w:tblPr>
      <w:tblStyleRowBandSize w:val="1"/>
      <w:tblStyleColBandSize w:val="1"/>
      <w:tblBorders>
        <w:top w:val="single" w:sz="24" w:space="0" w:color="146CFD" w:themeColor="accent2"/>
        <w:left w:val="single" w:sz="4" w:space="0" w:color="231F20" w:themeColor="text1"/>
        <w:bottom w:val="single" w:sz="4" w:space="0" w:color="231F20" w:themeColor="text1"/>
        <w:right w:val="single" w:sz="4" w:space="0" w:color="231F20" w:themeColor="text1"/>
        <w:insideH w:val="single" w:sz="4" w:space="0" w:color="FFFFFF" w:themeColor="background1"/>
        <w:insideV w:val="single" w:sz="4" w:space="0" w:color="FFFFFF" w:themeColor="background1"/>
      </w:tblBorders>
    </w:tblPr>
    <w:tcPr>
      <w:shd w:val="clear" w:color="auto" w:fill="EAE7E8" w:themeFill="text1" w:themeFillTint="19"/>
    </w:tcPr>
    <w:tblStylePr w:type="firstRow">
      <w:rPr>
        <w:b/>
        <w:bCs/>
      </w:rPr>
      <w:tblPr/>
      <w:tcPr>
        <w:tcBorders>
          <w:top w:val="nil"/>
          <w:left w:val="nil"/>
          <w:bottom w:val="single" w:sz="24" w:space="0" w:color="146CF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41213" w:themeFill="text1" w:themeFillShade="99"/>
      </w:tcPr>
    </w:tblStylePr>
    <w:tblStylePr w:type="firstCol">
      <w:rPr>
        <w:color w:val="FFFFFF" w:themeColor="background1"/>
      </w:rPr>
      <w:tblPr/>
      <w:tcPr>
        <w:tcBorders>
          <w:top w:val="nil"/>
          <w:left w:val="nil"/>
          <w:bottom w:val="nil"/>
          <w:right w:val="nil"/>
          <w:insideH w:val="single" w:sz="4" w:space="0" w:color="141213" w:themeColor="text1" w:themeShade="99"/>
          <w:insideV w:val="nil"/>
        </w:tcBorders>
        <w:shd w:val="clear" w:color="auto" w:fill="141213"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1A1717" w:themeFill="text1" w:themeFillShade="BF"/>
      </w:tcPr>
    </w:tblStylePr>
    <w:tblStylePr w:type="band1Vert">
      <w:tblPr/>
      <w:tcPr>
        <w:shd w:val="clear" w:color="auto" w:fill="ABA0A3" w:themeFill="text1" w:themeFillTint="66"/>
      </w:tcPr>
    </w:tblStylePr>
    <w:tblStylePr w:type="band1Horz">
      <w:tblPr/>
      <w:tcPr>
        <w:shd w:val="clear" w:color="auto" w:fill="97898C" w:themeFill="text1" w:themeFillTint="7F"/>
      </w:tcPr>
    </w:tblStylePr>
    <w:tblStylePr w:type="neCell">
      <w:rPr>
        <w:color w:val="231F20" w:themeColor="text1"/>
      </w:rPr>
    </w:tblStylePr>
    <w:tblStylePr w:type="nwCell">
      <w:rPr>
        <w:color w:val="231F20" w:themeColor="text1"/>
      </w:rPr>
    </w:tblStylePr>
  </w:style>
  <w:style w:type="table" w:styleId="ColorfulShading-Accent1">
    <w:name w:val="Colorful Shading Accent 1"/>
    <w:basedOn w:val="TableNormal"/>
    <w:uiPriority w:val="71"/>
    <w:locked/>
    <w:rsid w:val="00372E2B"/>
    <w:pPr>
      <w:spacing w:before="170" w:after="0"/>
    </w:pPr>
    <w:tblPr>
      <w:tblStyleRowBandSize w:val="1"/>
      <w:tblStyleColBandSize w:val="1"/>
      <w:tblBorders>
        <w:top w:val="single" w:sz="24" w:space="0" w:color="146CFD" w:themeColor="accent2"/>
        <w:left w:val="single" w:sz="4" w:space="0" w:color="002664" w:themeColor="accent1"/>
        <w:bottom w:val="single" w:sz="4" w:space="0" w:color="002664" w:themeColor="accent1"/>
        <w:right w:val="single" w:sz="4" w:space="0" w:color="002664" w:themeColor="accent1"/>
        <w:insideH w:val="single" w:sz="4" w:space="0" w:color="FFFFFF" w:themeColor="background1"/>
        <w:insideV w:val="single" w:sz="4" w:space="0" w:color="FFFFFF" w:themeColor="background1"/>
      </w:tblBorders>
    </w:tblPr>
    <w:tcPr>
      <w:shd w:val="clear" w:color="auto" w:fill="D6E5FF" w:themeFill="accent1" w:themeFillTint="19"/>
    </w:tcPr>
    <w:tblStylePr w:type="firstRow">
      <w:rPr>
        <w:b/>
        <w:bCs/>
      </w:rPr>
      <w:tblPr/>
      <w:tcPr>
        <w:tcBorders>
          <w:top w:val="nil"/>
          <w:left w:val="nil"/>
          <w:bottom w:val="single" w:sz="24" w:space="0" w:color="146CF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163C" w:themeFill="accent1" w:themeFillShade="99"/>
      </w:tcPr>
    </w:tblStylePr>
    <w:tblStylePr w:type="firstCol">
      <w:rPr>
        <w:color w:val="FFFFFF" w:themeColor="background1"/>
      </w:rPr>
      <w:tblPr/>
      <w:tcPr>
        <w:tcBorders>
          <w:top w:val="nil"/>
          <w:left w:val="nil"/>
          <w:bottom w:val="nil"/>
          <w:right w:val="nil"/>
          <w:insideH w:val="single" w:sz="4" w:space="0" w:color="00163C" w:themeColor="accent1" w:themeShade="99"/>
          <w:insideV w:val="nil"/>
        </w:tcBorders>
        <w:shd w:val="clear" w:color="auto" w:fill="00163C"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163C" w:themeFill="accent1" w:themeFillShade="99"/>
      </w:tcPr>
    </w:tblStylePr>
    <w:tblStylePr w:type="band1Vert">
      <w:tblPr/>
      <w:tcPr>
        <w:shd w:val="clear" w:color="auto" w:fill="5B98FF" w:themeFill="accent1" w:themeFillTint="66"/>
      </w:tcPr>
    </w:tblStylePr>
    <w:tblStylePr w:type="band1Horz">
      <w:tblPr/>
      <w:tcPr>
        <w:shd w:val="clear" w:color="auto" w:fill="327FFF" w:themeFill="accent1" w:themeFillTint="7F"/>
      </w:tcPr>
    </w:tblStylePr>
    <w:tblStylePr w:type="neCell">
      <w:rPr>
        <w:color w:val="231F20" w:themeColor="text1"/>
      </w:rPr>
    </w:tblStylePr>
    <w:tblStylePr w:type="nwCell">
      <w:rPr>
        <w:color w:val="231F20" w:themeColor="text1"/>
      </w:rPr>
    </w:tblStylePr>
  </w:style>
  <w:style w:type="table" w:styleId="ColorfulShading-Accent2">
    <w:name w:val="Colorful Shading Accent 2"/>
    <w:basedOn w:val="TableNormal"/>
    <w:uiPriority w:val="71"/>
    <w:locked/>
    <w:rsid w:val="00372E2B"/>
    <w:pPr>
      <w:spacing w:before="170" w:after="0"/>
    </w:pPr>
    <w:tblPr>
      <w:tblStyleRowBandSize w:val="1"/>
      <w:tblStyleColBandSize w:val="1"/>
      <w:tblBorders>
        <w:top w:val="single" w:sz="24" w:space="0" w:color="146CFD" w:themeColor="accent2"/>
        <w:left w:val="single" w:sz="4" w:space="0" w:color="146CFD" w:themeColor="accent2"/>
        <w:bottom w:val="single" w:sz="4" w:space="0" w:color="146CFD" w:themeColor="accent2"/>
        <w:right w:val="single" w:sz="4" w:space="0" w:color="146CFD" w:themeColor="accent2"/>
        <w:insideH w:val="single" w:sz="4" w:space="0" w:color="FFFFFF" w:themeColor="background1"/>
        <w:insideV w:val="single" w:sz="4" w:space="0" w:color="FFFFFF" w:themeColor="background1"/>
      </w:tblBorders>
    </w:tblPr>
    <w:tcPr>
      <w:shd w:val="clear" w:color="auto" w:fill="E7F0FE" w:themeFill="accent2" w:themeFillTint="19"/>
    </w:tcPr>
    <w:tblStylePr w:type="firstRow">
      <w:rPr>
        <w:b/>
        <w:bCs/>
      </w:rPr>
      <w:tblPr/>
      <w:tcPr>
        <w:tcBorders>
          <w:top w:val="nil"/>
          <w:left w:val="nil"/>
          <w:bottom w:val="single" w:sz="24" w:space="0" w:color="146CF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13DA2" w:themeFill="accent2" w:themeFillShade="99"/>
      </w:tcPr>
    </w:tblStylePr>
    <w:tblStylePr w:type="firstCol">
      <w:rPr>
        <w:color w:val="FFFFFF" w:themeColor="background1"/>
      </w:rPr>
      <w:tblPr/>
      <w:tcPr>
        <w:tcBorders>
          <w:top w:val="nil"/>
          <w:left w:val="nil"/>
          <w:bottom w:val="nil"/>
          <w:right w:val="nil"/>
          <w:insideH w:val="single" w:sz="4" w:space="0" w:color="013DA2" w:themeColor="accent2" w:themeShade="99"/>
          <w:insideV w:val="nil"/>
        </w:tcBorders>
        <w:shd w:val="clear" w:color="auto" w:fill="013DA2"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13DA2" w:themeFill="accent2" w:themeFillShade="99"/>
      </w:tcPr>
    </w:tblStylePr>
    <w:tblStylePr w:type="band1Vert">
      <w:tblPr/>
      <w:tcPr>
        <w:shd w:val="clear" w:color="auto" w:fill="A0C3FE" w:themeFill="accent2" w:themeFillTint="66"/>
      </w:tcPr>
    </w:tblStylePr>
    <w:tblStylePr w:type="band1Horz">
      <w:tblPr/>
      <w:tcPr>
        <w:shd w:val="clear" w:color="auto" w:fill="89B5FE" w:themeFill="accent2" w:themeFillTint="7F"/>
      </w:tcPr>
    </w:tblStylePr>
    <w:tblStylePr w:type="neCell">
      <w:rPr>
        <w:color w:val="231F20" w:themeColor="text1"/>
      </w:rPr>
    </w:tblStylePr>
    <w:tblStylePr w:type="nwCell">
      <w:rPr>
        <w:color w:val="231F20" w:themeColor="text1"/>
      </w:rPr>
    </w:tblStylePr>
  </w:style>
  <w:style w:type="table" w:styleId="ColorfulShading-Accent3">
    <w:name w:val="Colorful Shading Accent 3"/>
    <w:basedOn w:val="TableNormal"/>
    <w:uiPriority w:val="71"/>
    <w:locked/>
    <w:rsid w:val="00372E2B"/>
    <w:pPr>
      <w:spacing w:before="170" w:after="0"/>
    </w:pPr>
    <w:tblPr>
      <w:tblStyleRowBandSize w:val="1"/>
      <w:tblStyleColBandSize w:val="1"/>
      <w:tblBorders>
        <w:top w:val="single" w:sz="24" w:space="0" w:color="00AA45" w:themeColor="accent4"/>
        <w:left w:val="single" w:sz="4" w:space="0" w:color="8CE0FF" w:themeColor="accent3"/>
        <w:bottom w:val="single" w:sz="4" w:space="0" w:color="8CE0FF" w:themeColor="accent3"/>
        <w:right w:val="single" w:sz="4" w:space="0" w:color="8CE0FF" w:themeColor="accent3"/>
        <w:insideH w:val="single" w:sz="4" w:space="0" w:color="FFFFFF" w:themeColor="background1"/>
        <w:insideV w:val="single" w:sz="4" w:space="0" w:color="FFFFFF" w:themeColor="background1"/>
      </w:tblBorders>
    </w:tblPr>
    <w:tcPr>
      <w:shd w:val="clear" w:color="auto" w:fill="F3FBFF" w:themeFill="accent3" w:themeFillTint="19"/>
    </w:tcPr>
    <w:tblStylePr w:type="firstRow">
      <w:rPr>
        <w:b/>
        <w:bCs/>
      </w:rPr>
      <w:tblPr/>
      <w:tcPr>
        <w:tcBorders>
          <w:top w:val="nil"/>
          <w:left w:val="nil"/>
          <w:bottom w:val="single" w:sz="24" w:space="0" w:color="00AA4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ACED" w:themeFill="accent3" w:themeFillShade="99"/>
      </w:tcPr>
    </w:tblStylePr>
    <w:tblStylePr w:type="firstCol">
      <w:rPr>
        <w:color w:val="FFFFFF" w:themeColor="background1"/>
      </w:rPr>
      <w:tblPr/>
      <w:tcPr>
        <w:tcBorders>
          <w:top w:val="nil"/>
          <w:left w:val="nil"/>
          <w:bottom w:val="nil"/>
          <w:right w:val="nil"/>
          <w:insideH w:val="single" w:sz="4" w:space="0" w:color="00ACED" w:themeColor="accent3" w:themeShade="99"/>
          <w:insideV w:val="nil"/>
        </w:tcBorders>
        <w:shd w:val="clear" w:color="auto" w:fill="00ACED"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ACED" w:themeFill="accent3" w:themeFillShade="99"/>
      </w:tcPr>
    </w:tblStylePr>
    <w:tblStylePr w:type="band1Vert">
      <w:tblPr/>
      <w:tcPr>
        <w:shd w:val="clear" w:color="auto" w:fill="D1F2FF" w:themeFill="accent3" w:themeFillTint="66"/>
      </w:tcPr>
    </w:tblStylePr>
    <w:tblStylePr w:type="band1Horz">
      <w:tblPr/>
      <w:tcPr>
        <w:shd w:val="clear" w:color="auto" w:fill="C5EFFF" w:themeFill="accent3" w:themeFillTint="7F"/>
      </w:tcPr>
    </w:tblStylePr>
  </w:style>
  <w:style w:type="table" w:styleId="ColorfulShading-Accent4">
    <w:name w:val="Colorful Shading Accent 4"/>
    <w:basedOn w:val="TableNormal"/>
    <w:uiPriority w:val="71"/>
    <w:locked/>
    <w:rsid w:val="00372E2B"/>
    <w:pPr>
      <w:spacing w:before="170" w:after="0"/>
    </w:pPr>
    <w:tblPr>
      <w:tblStyleRowBandSize w:val="1"/>
      <w:tblStyleColBandSize w:val="1"/>
      <w:tblBorders>
        <w:top w:val="single" w:sz="24" w:space="0" w:color="8CE0FF" w:themeColor="accent3"/>
        <w:left w:val="single" w:sz="4" w:space="0" w:color="00AA45" w:themeColor="accent4"/>
        <w:bottom w:val="single" w:sz="4" w:space="0" w:color="00AA45" w:themeColor="accent4"/>
        <w:right w:val="single" w:sz="4" w:space="0" w:color="00AA45" w:themeColor="accent4"/>
        <w:insideH w:val="single" w:sz="4" w:space="0" w:color="FFFFFF" w:themeColor="background1"/>
        <w:insideV w:val="single" w:sz="4" w:space="0" w:color="FFFFFF" w:themeColor="background1"/>
      </w:tblBorders>
    </w:tblPr>
    <w:tcPr>
      <w:shd w:val="clear" w:color="auto" w:fill="DDFFEB" w:themeFill="accent4" w:themeFillTint="19"/>
    </w:tcPr>
    <w:tblStylePr w:type="firstRow">
      <w:rPr>
        <w:b/>
        <w:bCs/>
      </w:rPr>
      <w:tblPr/>
      <w:tcPr>
        <w:tcBorders>
          <w:top w:val="nil"/>
          <w:left w:val="nil"/>
          <w:bottom w:val="single" w:sz="24" w:space="0" w:color="8CE0FF"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629" w:themeFill="accent4" w:themeFillShade="99"/>
      </w:tcPr>
    </w:tblStylePr>
    <w:tblStylePr w:type="firstCol">
      <w:rPr>
        <w:color w:val="FFFFFF" w:themeColor="background1"/>
      </w:rPr>
      <w:tblPr/>
      <w:tcPr>
        <w:tcBorders>
          <w:top w:val="nil"/>
          <w:left w:val="nil"/>
          <w:bottom w:val="nil"/>
          <w:right w:val="nil"/>
          <w:insideH w:val="single" w:sz="4" w:space="0" w:color="006629" w:themeColor="accent4" w:themeShade="99"/>
          <w:insideV w:val="nil"/>
        </w:tcBorders>
        <w:shd w:val="clear" w:color="auto" w:fill="00662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06629" w:themeFill="accent4" w:themeFillShade="99"/>
      </w:tcPr>
    </w:tblStylePr>
    <w:tblStylePr w:type="band1Vert">
      <w:tblPr/>
      <w:tcPr>
        <w:shd w:val="clear" w:color="auto" w:fill="77FFAD" w:themeFill="accent4" w:themeFillTint="66"/>
      </w:tcPr>
    </w:tblStylePr>
    <w:tblStylePr w:type="band1Horz">
      <w:tblPr/>
      <w:tcPr>
        <w:shd w:val="clear" w:color="auto" w:fill="55FF9A" w:themeFill="accent4" w:themeFillTint="7F"/>
      </w:tcPr>
    </w:tblStylePr>
    <w:tblStylePr w:type="neCell">
      <w:rPr>
        <w:color w:val="231F20" w:themeColor="text1"/>
      </w:rPr>
    </w:tblStylePr>
    <w:tblStylePr w:type="nwCell">
      <w:rPr>
        <w:color w:val="231F20" w:themeColor="text1"/>
      </w:rPr>
    </w:tblStylePr>
  </w:style>
  <w:style w:type="table" w:styleId="ColorfulShading-Accent5">
    <w:name w:val="Colorful Shading Accent 5"/>
    <w:basedOn w:val="TableNormal"/>
    <w:uiPriority w:val="71"/>
    <w:locked/>
    <w:rsid w:val="00372E2B"/>
    <w:pPr>
      <w:spacing w:before="170" w:after="0"/>
    </w:pPr>
    <w:tblPr>
      <w:tblStyleRowBandSize w:val="1"/>
      <w:tblStyleColBandSize w:val="1"/>
      <w:tblBorders>
        <w:top w:val="single" w:sz="24" w:space="0" w:color="FAAF05" w:themeColor="accent6"/>
        <w:left w:val="single" w:sz="4" w:space="0" w:color="A8EDB3" w:themeColor="accent5"/>
        <w:bottom w:val="single" w:sz="4" w:space="0" w:color="A8EDB3" w:themeColor="accent5"/>
        <w:right w:val="single" w:sz="4" w:space="0" w:color="A8EDB3" w:themeColor="accent5"/>
        <w:insideH w:val="single" w:sz="4" w:space="0" w:color="FFFFFF" w:themeColor="background1"/>
        <w:insideV w:val="single" w:sz="4" w:space="0" w:color="FFFFFF" w:themeColor="background1"/>
      </w:tblBorders>
    </w:tblPr>
    <w:tcPr>
      <w:shd w:val="clear" w:color="auto" w:fill="F6FDF7" w:themeFill="accent5" w:themeFillTint="19"/>
    </w:tcPr>
    <w:tblStylePr w:type="firstRow">
      <w:rPr>
        <w:b/>
        <w:bCs/>
      </w:rPr>
      <w:tblPr/>
      <w:tcPr>
        <w:tcBorders>
          <w:top w:val="nil"/>
          <w:left w:val="nil"/>
          <w:bottom w:val="single" w:sz="24" w:space="0" w:color="FAAF05"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9C942" w:themeFill="accent5" w:themeFillShade="99"/>
      </w:tcPr>
    </w:tblStylePr>
    <w:tblStylePr w:type="firstCol">
      <w:rPr>
        <w:color w:val="FFFFFF" w:themeColor="background1"/>
      </w:rPr>
      <w:tblPr/>
      <w:tcPr>
        <w:tcBorders>
          <w:top w:val="nil"/>
          <w:left w:val="nil"/>
          <w:bottom w:val="nil"/>
          <w:right w:val="nil"/>
          <w:insideH w:val="single" w:sz="4" w:space="0" w:color="29C942" w:themeColor="accent5" w:themeShade="99"/>
          <w:insideV w:val="nil"/>
        </w:tcBorders>
        <w:shd w:val="clear" w:color="auto" w:fill="29C942"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9C942" w:themeFill="accent5" w:themeFillShade="99"/>
      </w:tcPr>
    </w:tblStylePr>
    <w:tblStylePr w:type="band1Vert">
      <w:tblPr/>
      <w:tcPr>
        <w:shd w:val="clear" w:color="auto" w:fill="DCF7E0" w:themeFill="accent5" w:themeFillTint="66"/>
      </w:tcPr>
    </w:tblStylePr>
    <w:tblStylePr w:type="band1Horz">
      <w:tblPr/>
      <w:tcPr>
        <w:shd w:val="clear" w:color="auto" w:fill="D3F6D8" w:themeFill="accent5" w:themeFillTint="7F"/>
      </w:tcPr>
    </w:tblStylePr>
    <w:tblStylePr w:type="neCell">
      <w:rPr>
        <w:color w:val="231F20" w:themeColor="text1"/>
      </w:rPr>
    </w:tblStylePr>
    <w:tblStylePr w:type="nwCell">
      <w:rPr>
        <w:color w:val="231F20" w:themeColor="text1"/>
      </w:rPr>
    </w:tblStylePr>
  </w:style>
  <w:style w:type="table" w:styleId="ColorfulShading-Accent6">
    <w:name w:val="Colorful Shading Accent 6"/>
    <w:basedOn w:val="TableNormal"/>
    <w:uiPriority w:val="71"/>
    <w:locked/>
    <w:rsid w:val="00372E2B"/>
    <w:pPr>
      <w:spacing w:before="170" w:after="0"/>
    </w:pPr>
    <w:tblPr>
      <w:tblStyleRowBandSize w:val="1"/>
      <w:tblStyleColBandSize w:val="1"/>
      <w:tblBorders>
        <w:top w:val="single" w:sz="24" w:space="0" w:color="A8EDB3" w:themeColor="accent5"/>
        <w:left w:val="single" w:sz="4" w:space="0" w:color="FAAF05" w:themeColor="accent6"/>
        <w:bottom w:val="single" w:sz="4" w:space="0" w:color="FAAF05" w:themeColor="accent6"/>
        <w:right w:val="single" w:sz="4" w:space="0" w:color="FAAF05" w:themeColor="accent6"/>
        <w:insideH w:val="single" w:sz="4" w:space="0" w:color="FFFFFF" w:themeColor="background1"/>
        <w:insideV w:val="single" w:sz="4" w:space="0" w:color="FFFFFF" w:themeColor="background1"/>
      </w:tblBorders>
    </w:tblPr>
    <w:tcPr>
      <w:shd w:val="clear" w:color="auto" w:fill="FEF7E6" w:themeFill="accent6" w:themeFillTint="19"/>
    </w:tcPr>
    <w:tblStylePr w:type="firstRow">
      <w:rPr>
        <w:b/>
        <w:bCs/>
      </w:rPr>
      <w:tblPr/>
      <w:tcPr>
        <w:tcBorders>
          <w:top w:val="nil"/>
          <w:left w:val="nil"/>
          <w:bottom w:val="single" w:sz="24" w:space="0" w:color="A8EDB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66803" w:themeFill="accent6" w:themeFillShade="99"/>
      </w:tcPr>
    </w:tblStylePr>
    <w:tblStylePr w:type="firstCol">
      <w:rPr>
        <w:color w:val="FFFFFF" w:themeColor="background1"/>
      </w:rPr>
      <w:tblPr/>
      <w:tcPr>
        <w:tcBorders>
          <w:top w:val="nil"/>
          <w:left w:val="nil"/>
          <w:bottom w:val="nil"/>
          <w:right w:val="nil"/>
          <w:insideH w:val="single" w:sz="4" w:space="0" w:color="966803" w:themeColor="accent6" w:themeShade="99"/>
          <w:insideV w:val="nil"/>
        </w:tcBorders>
        <w:shd w:val="clear" w:color="auto" w:fill="966803"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966803" w:themeFill="accent6" w:themeFillShade="99"/>
      </w:tcPr>
    </w:tblStylePr>
    <w:tblStylePr w:type="band1Vert">
      <w:tblPr/>
      <w:tcPr>
        <w:shd w:val="clear" w:color="auto" w:fill="FDDE9B" w:themeFill="accent6" w:themeFillTint="66"/>
      </w:tcPr>
    </w:tblStylePr>
    <w:tblStylePr w:type="band1Horz">
      <w:tblPr/>
      <w:tcPr>
        <w:shd w:val="clear" w:color="auto" w:fill="FCD682" w:themeFill="accent6" w:themeFillTint="7F"/>
      </w:tcPr>
    </w:tblStylePr>
    <w:tblStylePr w:type="neCell">
      <w:rPr>
        <w:color w:val="231F20" w:themeColor="text1"/>
      </w:rPr>
    </w:tblStylePr>
    <w:tblStylePr w:type="nwCell">
      <w:rPr>
        <w:color w:val="231F20" w:themeColor="text1"/>
      </w:rPr>
    </w:tblStylePr>
  </w:style>
  <w:style w:type="character" w:styleId="CommentReference">
    <w:name w:val="annotation reference"/>
    <w:basedOn w:val="DefaultParagraphFont"/>
    <w:uiPriority w:val="99"/>
    <w:locked/>
    <w:rsid w:val="00372E2B"/>
    <w:rPr>
      <w:noProof w:val="0"/>
      <w:sz w:val="16"/>
      <w:szCs w:val="16"/>
      <w:lang w:val="en-AU"/>
    </w:rPr>
  </w:style>
  <w:style w:type="paragraph" w:styleId="CommentText">
    <w:name w:val="annotation text"/>
    <w:basedOn w:val="Normal"/>
    <w:link w:val="CommentTextChar"/>
    <w:uiPriority w:val="99"/>
    <w:locked/>
    <w:rsid w:val="00372E2B"/>
    <w:rPr>
      <w:sz w:val="20"/>
      <w:szCs w:val="20"/>
    </w:rPr>
  </w:style>
  <w:style w:type="character" w:customStyle="1" w:styleId="CommentTextChar">
    <w:name w:val="Comment Text Char"/>
    <w:basedOn w:val="DefaultParagraphFont"/>
    <w:link w:val="CommentText"/>
    <w:uiPriority w:val="99"/>
    <w:rsid w:val="002B16D5"/>
    <w:rPr>
      <w:sz w:val="20"/>
      <w:szCs w:val="20"/>
    </w:rPr>
  </w:style>
  <w:style w:type="paragraph" w:styleId="CommentSubject">
    <w:name w:val="annotation subject"/>
    <w:basedOn w:val="CommentText"/>
    <w:next w:val="CommentText"/>
    <w:link w:val="CommentSubjectChar"/>
    <w:uiPriority w:val="99"/>
    <w:semiHidden/>
    <w:locked/>
    <w:rsid w:val="00372E2B"/>
    <w:rPr>
      <w:b/>
      <w:bCs/>
    </w:rPr>
  </w:style>
  <w:style w:type="character" w:customStyle="1" w:styleId="CommentSubjectChar">
    <w:name w:val="Comment Subject Char"/>
    <w:basedOn w:val="CommentTextChar"/>
    <w:link w:val="CommentSubject"/>
    <w:uiPriority w:val="99"/>
    <w:semiHidden/>
    <w:rsid w:val="002B16D5"/>
    <w:rPr>
      <w:b/>
      <w:bCs/>
      <w:sz w:val="20"/>
      <w:szCs w:val="20"/>
    </w:rPr>
  </w:style>
  <w:style w:type="table" w:styleId="DarkList">
    <w:name w:val="Dark List"/>
    <w:basedOn w:val="TableNormal"/>
    <w:uiPriority w:val="70"/>
    <w:locked/>
    <w:rsid w:val="00372E2B"/>
    <w:pPr>
      <w:spacing w:before="170" w:after="0"/>
    </w:pPr>
    <w:rPr>
      <w:color w:val="FFFFFF" w:themeColor="background1"/>
    </w:rPr>
    <w:tblPr>
      <w:tblStyleRowBandSize w:val="1"/>
      <w:tblStyleColBandSize w:val="1"/>
    </w:tblPr>
    <w:tcPr>
      <w:shd w:val="clear" w:color="auto" w:fill="231F20" w:themeFill="text1"/>
    </w:tcPr>
    <w:tblStylePr w:type="firstRow">
      <w:rPr>
        <w:b/>
        <w:bCs/>
      </w:rPr>
      <w:tblPr/>
      <w:tcPr>
        <w:tcBorders>
          <w:top w:val="nil"/>
          <w:left w:val="nil"/>
          <w:bottom w:val="single" w:sz="18" w:space="0" w:color="FFFFFF" w:themeColor="background1"/>
          <w:right w:val="nil"/>
          <w:insideH w:val="nil"/>
          <w:insideV w:val="nil"/>
        </w:tcBorders>
        <w:shd w:val="clear" w:color="auto" w:fill="231F20" w:themeFill="text1"/>
      </w:tcPr>
    </w:tblStylePr>
    <w:tblStylePr w:type="lastRow">
      <w:tblPr/>
      <w:tcPr>
        <w:tcBorders>
          <w:top w:val="single" w:sz="18" w:space="0" w:color="FFFFFF" w:themeColor="background1"/>
          <w:left w:val="nil"/>
          <w:bottom w:val="nil"/>
          <w:right w:val="nil"/>
          <w:insideH w:val="nil"/>
          <w:insideV w:val="nil"/>
        </w:tcBorders>
        <w:shd w:val="clear" w:color="auto" w:fill="110F0F"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1A1717"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1A1717" w:themeFill="text1" w:themeFillShade="BF"/>
      </w:tcPr>
    </w:tblStylePr>
    <w:tblStylePr w:type="band1Vert">
      <w:tblPr/>
      <w:tcPr>
        <w:tcBorders>
          <w:top w:val="nil"/>
          <w:left w:val="nil"/>
          <w:bottom w:val="nil"/>
          <w:right w:val="nil"/>
          <w:insideH w:val="nil"/>
          <w:insideV w:val="nil"/>
        </w:tcBorders>
        <w:shd w:val="clear" w:color="auto" w:fill="1A1717" w:themeFill="text1" w:themeFillShade="BF"/>
      </w:tcPr>
    </w:tblStylePr>
    <w:tblStylePr w:type="band1Horz">
      <w:tblPr/>
      <w:tcPr>
        <w:tcBorders>
          <w:top w:val="nil"/>
          <w:left w:val="nil"/>
          <w:bottom w:val="nil"/>
          <w:right w:val="nil"/>
          <w:insideH w:val="nil"/>
          <w:insideV w:val="nil"/>
        </w:tcBorders>
        <w:shd w:val="clear" w:color="auto" w:fill="1A1717" w:themeFill="text1" w:themeFillShade="BF"/>
      </w:tcPr>
    </w:tblStylePr>
  </w:style>
  <w:style w:type="table" w:styleId="DarkList-Accent1">
    <w:name w:val="Dark List Accent 1"/>
    <w:basedOn w:val="TableNormal"/>
    <w:uiPriority w:val="70"/>
    <w:locked/>
    <w:rsid w:val="00372E2B"/>
    <w:pPr>
      <w:spacing w:before="170" w:after="0"/>
    </w:pPr>
    <w:rPr>
      <w:color w:val="FFFFFF" w:themeColor="background1"/>
    </w:rPr>
    <w:tblPr>
      <w:tblStyleRowBandSize w:val="1"/>
      <w:tblStyleColBandSize w:val="1"/>
    </w:tblPr>
    <w:tcPr>
      <w:shd w:val="clear" w:color="auto" w:fill="002664"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231F20" w:themeFill="text1"/>
      </w:tcPr>
    </w:tblStylePr>
    <w:tblStylePr w:type="lastRow">
      <w:tblPr/>
      <w:tcPr>
        <w:tcBorders>
          <w:top w:val="single" w:sz="18" w:space="0" w:color="FFFFFF" w:themeColor="background1"/>
          <w:left w:val="nil"/>
          <w:bottom w:val="nil"/>
          <w:right w:val="nil"/>
          <w:insideH w:val="nil"/>
          <w:insideV w:val="nil"/>
        </w:tcBorders>
        <w:shd w:val="clear" w:color="auto" w:fill="001231"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1C4A"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1C4A" w:themeFill="accent1" w:themeFillShade="BF"/>
      </w:tcPr>
    </w:tblStylePr>
    <w:tblStylePr w:type="band1Vert">
      <w:tblPr/>
      <w:tcPr>
        <w:tcBorders>
          <w:top w:val="nil"/>
          <w:left w:val="nil"/>
          <w:bottom w:val="nil"/>
          <w:right w:val="nil"/>
          <w:insideH w:val="nil"/>
          <w:insideV w:val="nil"/>
        </w:tcBorders>
        <w:shd w:val="clear" w:color="auto" w:fill="001C4A" w:themeFill="accent1" w:themeFillShade="BF"/>
      </w:tcPr>
    </w:tblStylePr>
    <w:tblStylePr w:type="band1Horz">
      <w:tblPr/>
      <w:tcPr>
        <w:tcBorders>
          <w:top w:val="nil"/>
          <w:left w:val="nil"/>
          <w:bottom w:val="nil"/>
          <w:right w:val="nil"/>
          <w:insideH w:val="nil"/>
          <w:insideV w:val="nil"/>
        </w:tcBorders>
        <w:shd w:val="clear" w:color="auto" w:fill="001C4A" w:themeFill="accent1" w:themeFillShade="BF"/>
      </w:tcPr>
    </w:tblStylePr>
  </w:style>
  <w:style w:type="table" w:styleId="DarkList-Accent2">
    <w:name w:val="Dark List Accent 2"/>
    <w:basedOn w:val="TableNormal"/>
    <w:uiPriority w:val="70"/>
    <w:locked/>
    <w:rsid w:val="00372E2B"/>
    <w:pPr>
      <w:spacing w:before="170" w:after="0"/>
    </w:pPr>
    <w:rPr>
      <w:color w:val="FFFFFF" w:themeColor="background1"/>
    </w:rPr>
    <w:tblPr>
      <w:tblStyleRowBandSize w:val="1"/>
      <w:tblStyleColBandSize w:val="1"/>
    </w:tblPr>
    <w:tcPr>
      <w:shd w:val="clear" w:color="auto" w:fill="146CF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231F20" w:themeFill="text1"/>
      </w:tcPr>
    </w:tblStylePr>
    <w:tblStylePr w:type="lastRow">
      <w:tblPr/>
      <w:tcPr>
        <w:tcBorders>
          <w:top w:val="single" w:sz="18" w:space="0" w:color="FFFFFF" w:themeColor="background1"/>
          <w:left w:val="nil"/>
          <w:bottom w:val="nil"/>
          <w:right w:val="nil"/>
          <w:insideH w:val="nil"/>
          <w:insideV w:val="nil"/>
        </w:tcBorders>
        <w:shd w:val="clear" w:color="auto" w:fill="013386"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14DCA"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14DCA" w:themeFill="accent2" w:themeFillShade="BF"/>
      </w:tcPr>
    </w:tblStylePr>
    <w:tblStylePr w:type="band1Vert">
      <w:tblPr/>
      <w:tcPr>
        <w:tcBorders>
          <w:top w:val="nil"/>
          <w:left w:val="nil"/>
          <w:bottom w:val="nil"/>
          <w:right w:val="nil"/>
          <w:insideH w:val="nil"/>
          <w:insideV w:val="nil"/>
        </w:tcBorders>
        <w:shd w:val="clear" w:color="auto" w:fill="014DCA" w:themeFill="accent2" w:themeFillShade="BF"/>
      </w:tcPr>
    </w:tblStylePr>
    <w:tblStylePr w:type="band1Horz">
      <w:tblPr/>
      <w:tcPr>
        <w:tcBorders>
          <w:top w:val="nil"/>
          <w:left w:val="nil"/>
          <w:bottom w:val="nil"/>
          <w:right w:val="nil"/>
          <w:insideH w:val="nil"/>
          <w:insideV w:val="nil"/>
        </w:tcBorders>
        <w:shd w:val="clear" w:color="auto" w:fill="014DCA" w:themeFill="accent2" w:themeFillShade="BF"/>
      </w:tcPr>
    </w:tblStylePr>
  </w:style>
  <w:style w:type="table" w:styleId="DarkList-Accent3">
    <w:name w:val="Dark List Accent 3"/>
    <w:basedOn w:val="TableNormal"/>
    <w:uiPriority w:val="70"/>
    <w:locked/>
    <w:rsid w:val="00372E2B"/>
    <w:pPr>
      <w:spacing w:before="170" w:after="0"/>
    </w:pPr>
    <w:rPr>
      <w:color w:val="FFFFFF" w:themeColor="background1"/>
    </w:rPr>
    <w:tblPr>
      <w:tblStyleRowBandSize w:val="1"/>
      <w:tblStyleColBandSize w:val="1"/>
    </w:tblPr>
    <w:tcPr>
      <w:shd w:val="clear" w:color="auto" w:fill="8CE0FF"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231F20" w:themeFill="text1"/>
      </w:tcPr>
    </w:tblStylePr>
    <w:tblStylePr w:type="lastRow">
      <w:tblPr/>
      <w:tcPr>
        <w:tcBorders>
          <w:top w:val="single" w:sz="18" w:space="0" w:color="FFFFFF" w:themeColor="background1"/>
          <w:left w:val="nil"/>
          <w:bottom w:val="nil"/>
          <w:right w:val="nil"/>
          <w:insideH w:val="nil"/>
          <w:insideV w:val="nil"/>
        </w:tcBorders>
        <w:shd w:val="clear" w:color="auto" w:fill="008FC4"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28C5FF"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28C5FF" w:themeFill="accent3" w:themeFillShade="BF"/>
      </w:tcPr>
    </w:tblStylePr>
    <w:tblStylePr w:type="band1Vert">
      <w:tblPr/>
      <w:tcPr>
        <w:tcBorders>
          <w:top w:val="nil"/>
          <w:left w:val="nil"/>
          <w:bottom w:val="nil"/>
          <w:right w:val="nil"/>
          <w:insideH w:val="nil"/>
          <w:insideV w:val="nil"/>
        </w:tcBorders>
        <w:shd w:val="clear" w:color="auto" w:fill="28C5FF" w:themeFill="accent3" w:themeFillShade="BF"/>
      </w:tcPr>
    </w:tblStylePr>
    <w:tblStylePr w:type="band1Horz">
      <w:tblPr/>
      <w:tcPr>
        <w:tcBorders>
          <w:top w:val="nil"/>
          <w:left w:val="nil"/>
          <w:bottom w:val="nil"/>
          <w:right w:val="nil"/>
          <w:insideH w:val="nil"/>
          <w:insideV w:val="nil"/>
        </w:tcBorders>
        <w:shd w:val="clear" w:color="auto" w:fill="28C5FF" w:themeFill="accent3" w:themeFillShade="BF"/>
      </w:tcPr>
    </w:tblStylePr>
  </w:style>
  <w:style w:type="table" w:styleId="DarkList-Accent4">
    <w:name w:val="Dark List Accent 4"/>
    <w:basedOn w:val="TableNormal"/>
    <w:uiPriority w:val="70"/>
    <w:locked/>
    <w:rsid w:val="00372E2B"/>
    <w:pPr>
      <w:spacing w:before="170" w:after="0"/>
    </w:pPr>
    <w:rPr>
      <w:color w:val="FFFFFF" w:themeColor="background1"/>
    </w:rPr>
    <w:tblPr>
      <w:tblStyleRowBandSize w:val="1"/>
      <w:tblStyleColBandSize w:val="1"/>
    </w:tblPr>
    <w:tcPr>
      <w:shd w:val="clear" w:color="auto" w:fill="00AA4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231F20" w:themeFill="text1"/>
      </w:tcPr>
    </w:tblStylePr>
    <w:tblStylePr w:type="lastRow">
      <w:tblPr/>
      <w:tcPr>
        <w:tcBorders>
          <w:top w:val="single" w:sz="18" w:space="0" w:color="FFFFFF" w:themeColor="background1"/>
          <w:left w:val="nil"/>
          <w:bottom w:val="nil"/>
          <w:right w:val="nil"/>
          <w:insideH w:val="nil"/>
          <w:insideV w:val="nil"/>
        </w:tcBorders>
        <w:shd w:val="clear" w:color="auto" w:fill="00542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07F33"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07F33" w:themeFill="accent4" w:themeFillShade="BF"/>
      </w:tcPr>
    </w:tblStylePr>
    <w:tblStylePr w:type="band1Vert">
      <w:tblPr/>
      <w:tcPr>
        <w:tcBorders>
          <w:top w:val="nil"/>
          <w:left w:val="nil"/>
          <w:bottom w:val="nil"/>
          <w:right w:val="nil"/>
          <w:insideH w:val="nil"/>
          <w:insideV w:val="nil"/>
        </w:tcBorders>
        <w:shd w:val="clear" w:color="auto" w:fill="007F33" w:themeFill="accent4" w:themeFillShade="BF"/>
      </w:tcPr>
    </w:tblStylePr>
    <w:tblStylePr w:type="band1Horz">
      <w:tblPr/>
      <w:tcPr>
        <w:tcBorders>
          <w:top w:val="nil"/>
          <w:left w:val="nil"/>
          <w:bottom w:val="nil"/>
          <w:right w:val="nil"/>
          <w:insideH w:val="nil"/>
          <w:insideV w:val="nil"/>
        </w:tcBorders>
        <w:shd w:val="clear" w:color="auto" w:fill="007F33" w:themeFill="accent4" w:themeFillShade="BF"/>
      </w:tcPr>
    </w:tblStylePr>
  </w:style>
  <w:style w:type="table" w:styleId="DarkList-Accent5">
    <w:name w:val="Dark List Accent 5"/>
    <w:basedOn w:val="TableNormal"/>
    <w:uiPriority w:val="70"/>
    <w:locked/>
    <w:rsid w:val="00372E2B"/>
    <w:pPr>
      <w:spacing w:before="170" w:after="0"/>
    </w:pPr>
    <w:rPr>
      <w:color w:val="FFFFFF" w:themeColor="background1"/>
    </w:rPr>
    <w:tblPr>
      <w:tblStyleRowBandSize w:val="1"/>
      <w:tblStyleColBandSize w:val="1"/>
    </w:tblPr>
    <w:tcPr>
      <w:shd w:val="clear" w:color="auto" w:fill="A8EDB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231F20" w:themeFill="text1"/>
      </w:tcPr>
    </w:tblStylePr>
    <w:tblStylePr w:type="lastRow">
      <w:tblPr/>
      <w:tcPr>
        <w:tcBorders>
          <w:top w:val="single" w:sz="18" w:space="0" w:color="FFFFFF" w:themeColor="background1"/>
          <w:left w:val="nil"/>
          <w:bottom w:val="nil"/>
          <w:right w:val="nil"/>
          <w:insideH w:val="nil"/>
          <w:insideV w:val="nil"/>
        </w:tcBorders>
        <w:shd w:val="clear" w:color="auto" w:fill="22A73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3DB69"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3DB69" w:themeFill="accent5" w:themeFillShade="BF"/>
      </w:tcPr>
    </w:tblStylePr>
    <w:tblStylePr w:type="band1Vert">
      <w:tblPr/>
      <w:tcPr>
        <w:tcBorders>
          <w:top w:val="nil"/>
          <w:left w:val="nil"/>
          <w:bottom w:val="nil"/>
          <w:right w:val="nil"/>
          <w:insideH w:val="nil"/>
          <w:insideV w:val="nil"/>
        </w:tcBorders>
        <w:shd w:val="clear" w:color="auto" w:fill="53DB69" w:themeFill="accent5" w:themeFillShade="BF"/>
      </w:tcPr>
    </w:tblStylePr>
    <w:tblStylePr w:type="band1Horz">
      <w:tblPr/>
      <w:tcPr>
        <w:tcBorders>
          <w:top w:val="nil"/>
          <w:left w:val="nil"/>
          <w:bottom w:val="nil"/>
          <w:right w:val="nil"/>
          <w:insideH w:val="nil"/>
          <w:insideV w:val="nil"/>
        </w:tcBorders>
        <w:shd w:val="clear" w:color="auto" w:fill="53DB69" w:themeFill="accent5" w:themeFillShade="BF"/>
      </w:tcPr>
    </w:tblStylePr>
  </w:style>
  <w:style w:type="table" w:styleId="DarkList-Accent6">
    <w:name w:val="Dark List Accent 6"/>
    <w:basedOn w:val="TableNormal"/>
    <w:uiPriority w:val="70"/>
    <w:locked/>
    <w:rsid w:val="00372E2B"/>
    <w:pPr>
      <w:spacing w:before="170" w:after="0"/>
    </w:pPr>
    <w:rPr>
      <w:color w:val="FFFFFF" w:themeColor="background1"/>
    </w:rPr>
    <w:tblPr>
      <w:tblStyleRowBandSize w:val="1"/>
      <w:tblStyleColBandSize w:val="1"/>
    </w:tblPr>
    <w:tcPr>
      <w:shd w:val="clear" w:color="auto" w:fill="FAAF05"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231F20" w:themeFill="text1"/>
      </w:tcPr>
    </w:tblStylePr>
    <w:tblStylePr w:type="lastRow">
      <w:tblPr/>
      <w:tcPr>
        <w:tcBorders>
          <w:top w:val="single" w:sz="18" w:space="0" w:color="FFFFFF" w:themeColor="background1"/>
          <w:left w:val="nil"/>
          <w:bottom w:val="nil"/>
          <w:right w:val="nil"/>
          <w:insideH w:val="nil"/>
          <w:insideV w:val="nil"/>
        </w:tcBorders>
        <w:shd w:val="clear" w:color="auto" w:fill="7C5602"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BB8203"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BB8203" w:themeFill="accent6" w:themeFillShade="BF"/>
      </w:tcPr>
    </w:tblStylePr>
    <w:tblStylePr w:type="band1Vert">
      <w:tblPr/>
      <w:tcPr>
        <w:tcBorders>
          <w:top w:val="nil"/>
          <w:left w:val="nil"/>
          <w:bottom w:val="nil"/>
          <w:right w:val="nil"/>
          <w:insideH w:val="nil"/>
          <w:insideV w:val="nil"/>
        </w:tcBorders>
        <w:shd w:val="clear" w:color="auto" w:fill="BB8203" w:themeFill="accent6" w:themeFillShade="BF"/>
      </w:tcPr>
    </w:tblStylePr>
    <w:tblStylePr w:type="band1Horz">
      <w:tblPr/>
      <w:tcPr>
        <w:tcBorders>
          <w:top w:val="nil"/>
          <w:left w:val="nil"/>
          <w:bottom w:val="nil"/>
          <w:right w:val="nil"/>
          <w:insideH w:val="nil"/>
          <w:insideV w:val="nil"/>
        </w:tcBorders>
        <w:shd w:val="clear" w:color="auto" w:fill="BB8203" w:themeFill="accent6" w:themeFillShade="BF"/>
      </w:tcPr>
    </w:tblStylePr>
  </w:style>
  <w:style w:type="paragraph" w:styleId="Date">
    <w:name w:val="Date"/>
    <w:basedOn w:val="Normal"/>
    <w:next w:val="Normal"/>
    <w:link w:val="DateChar"/>
    <w:uiPriority w:val="7"/>
    <w:locked/>
    <w:rsid w:val="00372E2B"/>
  </w:style>
  <w:style w:type="character" w:customStyle="1" w:styleId="DateChar">
    <w:name w:val="Date Char"/>
    <w:basedOn w:val="DefaultParagraphFont"/>
    <w:link w:val="Date"/>
    <w:uiPriority w:val="7"/>
    <w:rsid w:val="009741CC"/>
  </w:style>
  <w:style w:type="paragraph" w:styleId="DocumentMap">
    <w:name w:val="Document Map"/>
    <w:basedOn w:val="Normal"/>
    <w:link w:val="DocumentMapChar"/>
    <w:uiPriority w:val="7"/>
    <w:semiHidden/>
    <w:locked/>
    <w:rsid w:val="00372E2B"/>
    <w:rPr>
      <w:rFonts w:ascii="Tahoma" w:hAnsi="Tahoma" w:cs="Tahoma"/>
      <w:sz w:val="16"/>
      <w:szCs w:val="16"/>
    </w:rPr>
  </w:style>
  <w:style w:type="character" w:customStyle="1" w:styleId="DocumentMapChar">
    <w:name w:val="Document Map Char"/>
    <w:basedOn w:val="DefaultParagraphFont"/>
    <w:link w:val="DocumentMap"/>
    <w:uiPriority w:val="7"/>
    <w:semiHidden/>
    <w:rsid w:val="009741CC"/>
    <w:rPr>
      <w:rFonts w:ascii="Tahoma" w:hAnsi="Tahoma" w:cs="Tahoma"/>
      <w:sz w:val="16"/>
      <w:szCs w:val="16"/>
    </w:rPr>
  </w:style>
  <w:style w:type="character" w:styleId="Emphasis">
    <w:name w:val="Emphasis"/>
    <w:basedOn w:val="DefaultParagraphFont"/>
    <w:uiPriority w:val="7"/>
    <w:qFormat/>
    <w:locked/>
    <w:rsid w:val="00F44A29"/>
    <w:rPr>
      <w:i/>
      <w:iCs/>
    </w:rPr>
  </w:style>
  <w:style w:type="character" w:styleId="EndnoteReference">
    <w:name w:val="endnote reference"/>
    <w:basedOn w:val="DefaultParagraphFont"/>
    <w:uiPriority w:val="99"/>
    <w:rsid w:val="00372E2B"/>
    <w:rPr>
      <w:noProof w:val="0"/>
      <w:vertAlign w:val="superscript"/>
      <w:lang w:val="en-AU"/>
    </w:rPr>
  </w:style>
  <w:style w:type="paragraph" w:styleId="EndnoteText">
    <w:name w:val="endnote text"/>
    <w:basedOn w:val="Normal"/>
    <w:link w:val="EndnoteTextChar"/>
    <w:uiPriority w:val="99"/>
    <w:rsid w:val="00372E2B"/>
    <w:rPr>
      <w:sz w:val="20"/>
      <w:szCs w:val="20"/>
    </w:rPr>
  </w:style>
  <w:style w:type="character" w:customStyle="1" w:styleId="EndnoteTextChar">
    <w:name w:val="Endnote Text Char"/>
    <w:basedOn w:val="DefaultParagraphFont"/>
    <w:link w:val="EndnoteText"/>
    <w:uiPriority w:val="99"/>
    <w:rsid w:val="002B16D5"/>
    <w:rPr>
      <w:sz w:val="20"/>
      <w:szCs w:val="20"/>
    </w:rPr>
  </w:style>
  <w:style w:type="character" w:styleId="FollowedHyperlink">
    <w:name w:val="FollowedHyperlink"/>
    <w:basedOn w:val="DefaultParagraphFont"/>
    <w:uiPriority w:val="34"/>
    <w:rsid w:val="00F954F8"/>
    <w:rPr>
      <w:noProof w:val="0"/>
      <w:color w:val="231F20" w:themeColor="text1"/>
      <w:u w:val="single"/>
      <w:lang w:val="en-AU"/>
    </w:rPr>
  </w:style>
  <w:style w:type="character" w:styleId="FootnoteReference">
    <w:name w:val="footnote reference"/>
    <w:basedOn w:val="DefaultParagraphFont"/>
    <w:uiPriority w:val="75"/>
    <w:rsid w:val="00372E2B"/>
    <w:rPr>
      <w:noProof w:val="0"/>
      <w:vertAlign w:val="superscript"/>
      <w:lang w:val="en-AU"/>
    </w:rPr>
  </w:style>
  <w:style w:type="paragraph" w:styleId="FootnoteText">
    <w:name w:val="footnote text"/>
    <w:basedOn w:val="Normal"/>
    <w:link w:val="FootnoteTextChar"/>
    <w:uiPriority w:val="75"/>
    <w:rsid w:val="00762F04"/>
    <w:rPr>
      <w:sz w:val="18"/>
      <w:szCs w:val="20"/>
    </w:rPr>
  </w:style>
  <w:style w:type="character" w:customStyle="1" w:styleId="FootnoteTextChar">
    <w:name w:val="Footnote Text Char"/>
    <w:basedOn w:val="DefaultParagraphFont"/>
    <w:link w:val="FootnoteText"/>
    <w:uiPriority w:val="75"/>
    <w:rsid w:val="00762F04"/>
    <w:rPr>
      <w:sz w:val="18"/>
      <w:szCs w:val="20"/>
    </w:rPr>
  </w:style>
  <w:style w:type="character" w:customStyle="1" w:styleId="Heading5Char">
    <w:name w:val="Heading 5 Char"/>
    <w:basedOn w:val="DefaultParagraphFont"/>
    <w:link w:val="Heading5"/>
    <w:uiPriority w:val="7"/>
    <w:rsid w:val="0089257B"/>
    <w:rPr>
      <w:rFonts w:asciiTheme="majorHAnsi" w:eastAsiaTheme="majorEastAsia" w:hAnsiTheme="majorHAnsi" w:cstheme="majorBidi"/>
      <w:i/>
      <w:color w:val="001231" w:themeColor="accent1" w:themeShade="7F"/>
    </w:rPr>
  </w:style>
  <w:style w:type="character" w:customStyle="1" w:styleId="Heading6Char">
    <w:name w:val="Heading 6 Char"/>
    <w:basedOn w:val="DefaultParagraphFont"/>
    <w:link w:val="Heading6"/>
    <w:uiPriority w:val="7"/>
    <w:rsid w:val="00B30B0E"/>
    <w:rPr>
      <w:rFonts w:asciiTheme="majorHAnsi" w:eastAsiaTheme="majorEastAsia" w:hAnsiTheme="majorHAnsi" w:cstheme="majorBidi"/>
      <w:i/>
      <w:iCs/>
      <w:color w:val="001231" w:themeColor="accent1" w:themeShade="7F"/>
    </w:rPr>
  </w:style>
  <w:style w:type="character" w:customStyle="1" w:styleId="Heading7Char">
    <w:name w:val="Heading 7 Char"/>
    <w:aliases w:val="Appendix Heading T Char"/>
    <w:basedOn w:val="DefaultParagraphFont"/>
    <w:link w:val="Heading7"/>
    <w:uiPriority w:val="7"/>
    <w:rsid w:val="00B30B0E"/>
    <w:rPr>
      <w:rFonts w:asciiTheme="majorHAnsi" w:eastAsiaTheme="majorEastAsia" w:hAnsiTheme="majorHAnsi" w:cstheme="majorBidi"/>
      <w:i/>
      <w:iCs/>
      <w:color w:val="5D5356" w:themeColor="text1" w:themeTint="BF"/>
    </w:rPr>
  </w:style>
  <w:style w:type="character" w:customStyle="1" w:styleId="Heading8Char">
    <w:name w:val="Heading 8 Char"/>
    <w:basedOn w:val="DefaultParagraphFont"/>
    <w:link w:val="Heading8"/>
    <w:uiPriority w:val="7"/>
    <w:semiHidden/>
    <w:rsid w:val="00B30B0E"/>
    <w:rPr>
      <w:rFonts w:asciiTheme="majorHAnsi" w:eastAsiaTheme="majorEastAsia" w:hAnsiTheme="majorHAnsi" w:cstheme="majorBidi"/>
      <w:color w:val="5D5356" w:themeColor="text1" w:themeTint="BF"/>
      <w:sz w:val="20"/>
      <w:szCs w:val="20"/>
    </w:rPr>
  </w:style>
  <w:style w:type="character" w:customStyle="1" w:styleId="Heading9Char">
    <w:name w:val="Heading 9 Char"/>
    <w:basedOn w:val="DefaultParagraphFont"/>
    <w:link w:val="Heading9"/>
    <w:uiPriority w:val="7"/>
    <w:semiHidden/>
    <w:rsid w:val="00B30B0E"/>
    <w:rPr>
      <w:rFonts w:asciiTheme="majorHAnsi" w:eastAsiaTheme="majorEastAsia" w:hAnsiTheme="majorHAnsi" w:cstheme="majorBidi"/>
      <w:i/>
      <w:iCs/>
      <w:color w:val="5D5356" w:themeColor="text1" w:themeTint="BF"/>
      <w:sz w:val="20"/>
      <w:szCs w:val="20"/>
    </w:rPr>
  </w:style>
  <w:style w:type="character" w:styleId="HTMLAcronym">
    <w:name w:val="HTML Acronym"/>
    <w:basedOn w:val="DefaultParagraphFont"/>
    <w:uiPriority w:val="7"/>
    <w:semiHidden/>
    <w:locked/>
    <w:rsid w:val="00372E2B"/>
    <w:rPr>
      <w:noProof w:val="0"/>
      <w:lang w:val="en-AU"/>
    </w:rPr>
  </w:style>
  <w:style w:type="paragraph" w:styleId="HTMLAddress">
    <w:name w:val="HTML Address"/>
    <w:basedOn w:val="Normal"/>
    <w:link w:val="HTMLAddressChar"/>
    <w:uiPriority w:val="7"/>
    <w:semiHidden/>
    <w:locked/>
    <w:rsid w:val="00372E2B"/>
    <w:rPr>
      <w:i/>
      <w:iCs/>
    </w:rPr>
  </w:style>
  <w:style w:type="character" w:customStyle="1" w:styleId="HTMLAddressChar">
    <w:name w:val="HTML Address Char"/>
    <w:basedOn w:val="DefaultParagraphFont"/>
    <w:link w:val="HTMLAddress"/>
    <w:uiPriority w:val="7"/>
    <w:semiHidden/>
    <w:rsid w:val="002B16D5"/>
    <w:rPr>
      <w:i/>
      <w:iCs/>
    </w:rPr>
  </w:style>
  <w:style w:type="character" w:styleId="HTMLCite">
    <w:name w:val="HTML Cite"/>
    <w:basedOn w:val="DefaultParagraphFont"/>
    <w:uiPriority w:val="7"/>
    <w:semiHidden/>
    <w:locked/>
    <w:rsid w:val="00372E2B"/>
    <w:rPr>
      <w:i/>
      <w:iCs/>
      <w:noProof w:val="0"/>
      <w:lang w:val="en-AU"/>
    </w:rPr>
  </w:style>
  <w:style w:type="character" w:styleId="HTMLCode">
    <w:name w:val="HTML Code"/>
    <w:basedOn w:val="DefaultParagraphFont"/>
    <w:uiPriority w:val="7"/>
    <w:semiHidden/>
    <w:locked/>
    <w:rsid w:val="00372E2B"/>
    <w:rPr>
      <w:rFonts w:ascii="Consolas" w:hAnsi="Consolas"/>
      <w:noProof w:val="0"/>
      <w:sz w:val="20"/>
      <w:szCs w:val="20"/>
      <w:lang w:val="en-AU"/>
    </w:rPr>
  </w:style>
  <w:style w:type="character" w:styleId="HTMLDefinition">
    <w:name w:val="HTML Definition"/>
    <w:basedOn w:val="DefaultParagraphFont"/>
    <w:uiPriority w:val="7"/>
    <w:semiHidden/>
    <w:locked/>
    <w:rsid w:val="00372E2B"/>
    <w:rPr>
      <w:i/>
      <w:iCs/>
      <w:noProof w:val="0"/>
      <w:lang w:val="en-AU"/>
    </w:rPr>
  </w:style>
  <w:style w:type="character" w:styleId="HTMLKeyboard">
    <w:name w:val="HTML Keyboard"/>
    <w:basedOn w:val="DefaultParagraphFont"/>
    <w:uiPriority w:val="7"/>
    <w:semiHidden/>
    <w:locked/>
    <w:rsid w:val="00372E2B"/>
    <w:rPr>
      <w:rFonts w:ascii="Consolas" w:hAnsi="Consolas"/>
      <w:noProof w:val="0"/>
      <w:sz w:val="20"/>
      <w:szCs w:val="20"/>
      <w:lang w:val="en-AU"/>
    </w:rPr>
  </w:style>
  <w:style w:type="paragraph" w:styleId="HTMLPreformatted">
    <w:name w:val="HTML Preformatted"/>
    <w:basedOn w:val="Normal"/>
    <w:link w:val="HTMLPreformattedChar"/>
    <w:uiPriority w:val="7"/>
    <w:semiHidden/>
    <w:locked/>
    <w:rsid w:val="00372E2B"/>
    <w:rPr>
      <w:rFonts w:ascii="Consolas" w:hAnsi="Consolas"/>
      <w:sz w:val="20"/>
      <w:szCs w:val="20"/>
    </w:rPr>
  </w:style>
  <w:style w:type="character" w:customStyle="1" w:styleId="HTMLPreformattedChar">
    <w:name w:val="HTML Preformatted Char"/>
    <w:basedOn w:val="DefaultParagraphFont"/>
    <w:link w:val="HTMLPreformatted"/>
    <w:uiPriority w:val="7"/>
    <w:semiHidden/>
    <w:rsid w:val="002B16D5"/>
    <w:rPr>
      <w:rFonts w:ascii="Consolas" w:hAnsi="Consolas"/>
      <w:sz w:val="20"/>
      <w:szCs w:val="20"/>
    </w:rPr>
  </w:style>
  <w:style w:type="character" w:styleId="HTMLSample">
    <w:name w:val="HTML Sample"/>
    <w:basedOn w:val="DefaultParagraphFont"/>
    <w:uiPriority w:val="7"/>
    <w:semiHidden/>
    <w:locked/>
    <w:rsid w:val="00372E2B"/>
    <w:rPr>
      <w:rFonts w:ascii="Consolas" w:hAnsi="Consolas"/>
      <w:noProof w:val="0"/>
      <w:sz w:val="24"/>
      <w:szCs w:val="24"/>
      <w:lang w:val="en-AU"/>
    </w:rPr>
  </w:style>
  <w:style w:type="character" w:styleId="HTMLTypewriter">
    <w:name w:val="HTML Typewriter"/>
    <w:basedOn w:val="DefaultParagraphFont"/>
    <w:uiPriority w:val="7"/>
    <w:semiHidden/>
    <w:locked/>
    <w:rsid w:val="00372E2B"/>
    <w:rPr>
      <w:rFonts w:ascii="Consolas" w:hAnsi="Consolas"/>
      <w:noProof w:val="0"/>
      <w:sz w:val="20"/>
      <w:szCs w:val="20"/>
      <w:lang w:val="en-AU"/>
    </w:rPr>
  </w:style>
  <w:style w:type="character" w:styleId="HTMLVariable">
    <w:name w:val="HTML Variable"/>
    <w:basedOn w:val="DefaultParagraphFont"/>
    <w:uiPriority w:val="7"/>
    <w:semiHidden/>
    <w:locked/>
    <w:rsid w:val="00372E2B"/>
    <w:rPr>
      <w:i/>
      <w:iCs/>
      <w:noProof w:val="0"/>
      <w:lang w:val="en-AU"/>
    </w:rPr>
  </w:style>
  <w:style w:type="paragraph" w:styleId="Index1">
    <w:name w:val="index 1"/>
    <w:basedOn w:val="Normal"/>
    <w:next w:val="Normal"/>
    <w:autoRedefine/>
    <w:uiPriority w:val="99"/>
    <w:semiHidden/>
    <w:locked/>
    <w:rsid w:val="00372E2B"/>
    <w:pPr>
      <w:ind w:left="190" w:hanging="190"/>
    </w:pPr>
  </w:style>
  <w:style w:type="paragraph" w:styleId="Index2">
    <w:name w:val="index 2"/>
    <w:basedOn w:val="Normal"/>
    <w:next w:val="Normal"/>
    <w:autoRedefine/>
    <w:uiPriority w:val="99"/>
    <w:semiHidden/>
    <w:locked/>
    <w:rsid w:val="00372E2B"/>
    <w:pPr>
      <w:ind w:left="380" w:hanging="190"/>
    </w:pPr>
  </w:style>
  <w:style w:type="paragraph" w:styleId="Index3">
    <w:name w:val="index 3"/>
    <w:basedOn w:val="Normal"/>
    <w:next w:val="Normal"/>
    <w:autoRedefine/>
    <w:uiPriority w:val="99"/>
    <w:semiHidden/>
    <w:locked/>
    <w:rsid w:val="00372E2B"/>
    <w:pPr>
      <w:ind w:left="570" w:hanging="190"/>
    </w:pPr>
  </w:style>
  <w:style w:type="paragraph" w:styleId="Index4">
    <w:name w:val="index 4"/>
    <w:basedOn w:val="Normal"/>
    <w:next w:val="Normal"/>
    <w:autoRedefine/>
    <w:uiPriority w:val="99"/>
    <w:semiHidden/>
    <w:locked/>
    <w:rsid w:val="00372E2B"/>
    <w:pPr>
      <w:ind w:left="760" w:hanging="190"/>
    </w:pPr>
  </w:style>
  <w:style w:type="paragraph" w:styleId="Index5">
    <w:name w:val="index 5"/>
    <w:basedOn w:val="Normal"/>
    <w:next w:val="Normal"/>
    <w:autoRedefine/>
    <w:uiPriority w:val="99"/>
    <w:semiHidden/>
    <w:locked/>
    <w:rsid w:val="00372E2B"/>
    <w:pPr>
      <w:ind w:left="950" w:hanging="190"/>
    </w:pPr>
  </w:style>
  <w:style w:type="paragraph" w:styleId="Index6">
    <w:name w:val="index 6"/>
    <w:basedOn w:val="Normal"/>
    <w:next w:val="Normal"/>
    <w:autoRedefine/>
    <w:uiPriority w:val="99"/>
    <w:semiHidden/>
    <w:locked/>
    <w:rsid w:val="00372E2B"/>
    <w:pPr>
      <w:ind w:left="1140" w:hanging="190"/>
    </w:pPr>
  </w:style>
  <w:style w:type="paragraph" w:styleId="Index7">
    <w:name w:val="index 7"/>
    <w:basedOn w:val="Normal"/>
    <w:next w:val="Normal"/>
    <w:autoRedefine/>
    <w:uiPriority w:val="99"/>
    <w:semiHidden/>
    <w:locked/>
    <w:rsid w:val="00372E2B"/>
    <w:pPr>
      <w:ind w:left="1330" w:hanging="190"/>
    </w:pPr>
  </w:style>
  <w:style w:type="paragraph" w:styleId="Index8">
    <w:name w:val="index 8"/>
    <w:basedOn w:val="Normal"/>
    <w:next w:val="Normal"/>
    <w:autoRedefine/>
    <w:uiPriority w:val="99"/>
    <w:semiHidden/>
    <w:locked/>
    <w:rsid w:val="00372E2B"/>
    <w:pPr>
      <w:ind w:left="1520" w:hanging="190"/>
    </w:pPr>
  </w:style>
  <w:style w:type="paragraph" w:styleId="Index9">
    <w:name w:val="index 9"/>
    <w:basedOn w:val="Normal"/>
    <w:next w:val="Normal"/>
    <w:autoRedefine/>
    <w:uiPriority w:val="99"/>
    <w:semiHidden/>
    <w:locked/>
    <w:rsid w:val="00372E2B"/>
    <w:pPr>
      <w:ind w:left="1710" w:hanging="190"/>
    </w:pPr>
  </w:style>
  <w:style w:type="paragraph" w:styleId="IndexHeading">
    <w:name w:val="index heading"/>
    <w:basedOn w:val="Normal"/>
    <w:next w:val="Index1"/>
    <w:uiPriority w:val="99"/>
    <w:semiHidden/>
    <w:locked/>
    <w:rsid w:val="00372E2B"/>
    <w:rPr>
      <w:rFonts w:asciiTheme="majorHAnsi" w:eastAsiaTheme="majorEastAsia" w:hAnsiTheme="majorHAnsi" w:cstheme="majorBidi"/>
      <w:b/>
      <w:bCs/>
    </w:rPr>
  </w:style>
  <w:style w:type="character" w:styleId="IntenseEmphasis">
    <w:name w:val="Intense Emphasis"/>
    <w:basedOn w:val="DefaultParagraphFont"/>
    <w:uiPriority w:val="21"/>
    <w:semiHidden/>
    <w:qFormat/>
    <w:locked/>
    <w:rsid w:val="00372E2B"/>
    <w:rPr>
      <w:b/>
      <w:bCs/>
      <w:i/>
      <w:iCs/>
      <w:noProof w:val="0"/>
      <w:color w:val="002664" w:themeColor="accent1"/>
      <w:lang w:val="en-AU"/>
    </w:rPr>
  </w:style>
  <w:style w:type="character" w:styleId="IntenseReference">
    <w:name w:val="Intense Reference"/>
    <w:basedOn w:val="DefaultParagraphFont"/>
    <w:uiPriority w:val="32"/>
    <w:semiHidden/>
    <w:qFormat/>
    <w:locked/>
    <w:rsid w:val="00372E2B"/>
    <w:rPr>
      <w:b/>
      <w:bCs/>
      <w:smallCaps/>
      <w:noProof w:val="0"/>
      <w:color w:val="146CFD" w:themeColor="accent2"/>
      <w:spacing w:val="5"/>
      <w:u w:val="single"/>
      <w:lang w:val="en-AU"/>
    </w:rPr>
  </w:style>
  <w:style w:type="table" w:styleId="LightGrid">
    <w:name w:val="Light Grid"/>
    <w:basedOn w:val="TableNormal"/>
    <w:uiPriority w:val="62"/>
    <w:locked/>
    <w:rsid w:val="00372E2B"/>
    <w:pPr>
      <w:spacing w:before="170" w:after="0"/>
    </w:pPr>
    <w:tblPr>
      <w:tblStyleRowBandSize w:val="1"/>
      <w:tblStyleColBandSize w:val="1"/>
      <w:tblBorders>
        <w:top w:val="single" w:sz="8" w:space="0" w:color="231F20" w:themeColor="text1"/>
        <w:left w:val="single" w:sz="8" w:space="0" w:color="231F20" w:themeColor="text1"/>
        <w:bottom w:val="single" w:sz="8" w:space="0" w:color="231F20" w:themeColor="text1"/>
        <w:right w:val="single" w:sz="8" w:space="0" w:color="231F20" w:themeColor="text1"/>
        <w:insideH w:val="single" w:sz="8" w:space="0" w:color="231F20" w:themeColor="text1"/>
        <w:insideV w:val="single" w:sz="8" w:space="0" w:color="231F2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31F20" w:themeColor="text1"/>
          <w:left w:val="single" w:sz="8" w:space="0" w:color="231F20" w:themeColor="text1"/>
          <w:bottom w:val="single" w:sz="18" w:space="0" w:color="231F20" w:themeColor="text1"/>
          <w:right w:val="single" w:sz="8" w:space="0" w:color="231F20" w:themeColor="text1"/>
          <w:insideH w:val="nil"/>
          <w:insideV w:val="single" w:sz="8" w:space="0" w:color="231F2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31F20" w:themeColor="text1"/>
          <w:left w:val="single" w:sz="8" w:space="0" w:color="231F20" w:themeColor="text1"/>
          <w:bottom w:val="single" w:sz="8" w:space="0" w:color="231F20" w:themeColor="text1"/>
          <w:right w:val="single" w:sz="8" w:space="0" w:color="231F20" w:themeColor="text1"/>
          <w:insideH w:val="nil"/>
          <w:insideV w:val="single" w:sz="8" w:space="0" w:color="231F2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31F20" w:themeColor="text1"/>
          <w:left w:val="single" w:sz="8" w:space="0" w:color="231F20" w:themeColor="text1"/>
          <w:bottom w:val="single" w:sz="8" w:space="0" w:color="231F20" w:themeColor="text1"/>
          <w:right w:val="single" w:sz="8" w:space="0" w:color="231F20" w:themeColor="text1"/>
        </w:tcBorders>
      </w:tcPr>
    </w:tblStylePr>
    <w:tblStylePr w:type="band1Vert">
      <w:tblPr/>
      <w:tcPr>
        <w:tcBorders>
          <w:top w:val="single" w:sz="8" w:space="0" w:color="231F20" w:themeColor="text1"/>
          <w:left w:val="single" w:sz="8" w:space="0" w:color="231F20" w:themeColor="text1"/>
          <w:bottom w:val="single" w:sz="8" w:space="0" w:color="231F20" w:themeColor="text1"/>
          <w:right w:val="single" w:sz="8" w:space="0" w:color="231F20" w:themeColor="text1"/>
        </w:tcBorders>
        <w:shd w:val="clear" w:color="auto" w:fill="CBC4C6" w:themeFill="text1" w:themeFillTint="3F"/>
      </w:tcPr>
    </w:tblStylePr>
    <w:tblStylePr w:type="band1Horz">
      <w:tblPr/>
      <w:tcPr>
        <w:tcBorders>
          <w:top w:val="single" w:sz="8" w:space="0" w:color="231F20" w:themeColor="text1"/>
          <w:left w:val="single" w:sz="8" w:space="0" w:color="231F20" w:themeColor="text1"/>
          <w:bottom w:val="single" w:sz="8" w:space="0" w:color="231F20" w:themeColor="text1"/>
          <w:right w:val="single" w:sz="8" w:space="0" w:color="231F20" w:themeColor="text1"/>
          <w:insideV w:val="single" w:sz="8" w:space="0" w:color="231F20" w:themeColor="text1"/>
        </w:tcBorders>
        <w:shd w:val="clear" w:color="auto" w:fill="CBC4C6" w:themeFill="text1" w:themeFillTint="3F"/>
      </w:tcPr>
    </w:tblStylePr>
    <w:tblStylePr w:type="band2Horz">
      <w:tblPr/>
      <w:tcPr>
        <w:tcBorders>
          <w:top w:val="single" w:sz="8" w:space="0" w:color="231F20" w:themeColor="text1"/>
          <w:left w:val="single" w:sz="8" w:space="0" w:color="231F20" w:themeColor="text1"/>
          <w:bottom w:val="single" w:sz="8" w:space="0" w:color="231F20" w:themeColor="text1"/>
          <w:right w:val="single" w:sz="8" w:space="0" w:color="231F20" w:themeColor="text1"/>
          <w:insideV w:val="single" w:sz="8" w:space="0" w:color="231F20" w:themeColor="text1"/>
        </w:tcBorders>
      </w:tcPr>
    </w:tblStylePr>
  </w:style>
  <w:style w:type="table" w:styleId="LightGrid-Accent1">
    <w:name w:val="Light Grid Accent 1"/>
    <w:basedOn w:val="TableNormal"/>
    <w:uiPriority w:val="62"/>
    <w:locked/>
    <w:rsid w:val="00372E2B"/>
    <w:pPr>
      <w:spacing w:before="170" w:after="0"/>
    </w:pPr>
    <w:tblPr>
      <w:tblStyleRowBandSize w:val="1"/>
      <w:tblStyleColBandSize w:val="1"/>
      <w:tblBorders>
        <w:top w:val="single" w:sz="8" w:space="0" w:color="002664" w:themeColor="accent1"/>
        <w:left w:val="single" w:sz="8" w:space="0" w:color="002664" w:themeColor="accent1"/>
        <w:bottom w:val="single" w:sz="8" w:space="0" w:color="002664" w:themeColor="accent1"/>
        <w:right w:val="single" w:sz="8" w:space="0" w:color="002664" w:themeColor="accent1"/>
        <w:insideH w:val="single" w:sz="8" w:space="0" w:color="002664" w:themeColor="accent1"/>
        <w:insideV w:val="single" w:sz="8" w:space="0" w:color="00266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664" w:themeColor="accent1"/>
          <w:left w:val="single" w:sz="8" w:space="0" w:color="002664" w:themeColor="accent1"/>
          <w:bottom w:val="single" w:sz="18" w:space="0" w:color="002664" w:themeColor="accent1"/>
          <w:right w:val="single" w:sz="8" w:space="0" w:color="002664" w:themeColor="accent1"/>
          <w:insideH w:val="nil"/>
          <w:insideV w:val="single" w:sz="8" w:space="0" w:color="00266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664" w:themeColor="accent1"/>
          <w:left w:val="single" w:sz="8" w:space="0" w:color="002664" w:themeColor="accent1"/>
          <w:bottom w:val="single" w:sz="8" w:space="0" w:color="002664" w:themeColor="accent1"/>
          <w:right w:val="single" w:sz="8" w:space="0" w:color="002664" w:themeColor="accent1"/>
          <w:insideH w:val="nil"/>
          <w:insideV w:val="single" w:sz="8" w:space="0" w:color="00266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664" w:themeColor="accent1"/>
          <w:left w:val="single" w:sz="8" w:space="0" w:color="002664" w:themeColor="accent1"/>
          <w:bottom w:val="single" w:sz="8" w:space="0" w:color="002664" w:themeColor="accent1"/>
          <w:right w:val="single" w:sz="8" w:space="0" w:color="002664" w:themeColor="accent1"/>
        </w:tcBorders>
      </w:tcPr>
    </w:tblStylePr>
    <w:tblStylePr w:type="band1Vert">
      <w:tblPr/>
      <w:tcPr>
        <w:tcBorders>
          <w:top w:val="single" w:sz="8" w:space="0" w:color="002664" w:themeColor="accent1"/>
          <w:left w:val="single" w:sz="8" w:space="0" w:color="002664" w:themeColor="accent1"/>
          <w:bottom w:val="single" w:sz="8" w:space="0" w:color="002664" w:themeColor="accent1"/>
          <w:right w:val="single" w:sz="8" w:space="0" w:color="002664" w:themeColor="accent1"/>
        </w:tcBorders>
        <w:shd w:val="clear" w:color="auto" w:fill="99BFFF" w:themeFill="accent1" w:themeFillTint="3F"/>
      </w:tcPr>
    </w:tblStylePr>
    <w:tblStylePr w:type="band1Horz">
      <w:tblPr/>
      <w:tcPr>
        <w:tcBorders>
          <w:top w:val="single" w:sz="8" w:space="0" w:color="002664" w:themeColor="accent1"/>
          <w:left w:val="single" w:sz="8" w:space="0" w:color="002664" w:themeColor="accent1"/>
          <w:bottom w:val="single" w:sz="8" w:space="0" w:color="002664" w:themeColor="accent1"/>
          <w:right w:val="single" w:sz="8" w:space="0" w:color="002664" w:themeColor="accent1"/>
          <w:insideV w:val="single" w:sz="8" w:space="0" w:color="002664" w:themeColor="accent1"/>
        </w:tcBorders>
        <w:shd w:val="clear" w:color="auto" w:fill="99BFFF" w:themeFill="accent1" w:themeFillTint="3F"/>
      </w:tcPr>
    </w:tblStylePr>
    <w:tblStylePr w:type="band2Horz">
      <w:tblPr/>
      <w:tcPr>
        <w:tcBorders>
          <w:top w:val="single" w:sz="8" w:space="0" w:color="002664" w:themeColor="accent1"/>
          <w:left w:val="single" w:sz="8" w:space="0" w:color="002664" w:themeColor="accent1"/>
          <w:bottom w:val="single" w:sz="8" w:space="0" w:color="002664" w:themeColor="accent1"/>
          <w:right w:val="single" w:sz="8" w:space="0" w:color="002664" w:themeColor="accent1"/>
          <w:insideV w:val="single" w:sz="8" w:space="0" w:color="002664" w:themeColor="accent1"/>
        </w:tcBorders>
      </w:tcPr>
    </w:tblStylePr>
  </w:style>
  <w:style w:type="table" w:styleId="LightGrid-Accent2">
    <w:name w:val="Light Grid Accent 2"/>
    <w:basedOn w:val="TableNormal"/>
    <w:uiPriority w:val="62"/>
    <w:locked/>
    <w:rsid w:val="00372E2B"/>
    <w:pPr>
      <w:spacing w:before="170" w:after="0"/>
    </w:pPr>
    <w:tblPr>
      <w:tblStyleRowBandSize w:val="1"/>
      <w:tblStyleColBandSize w:val="1"/>
      <w:tblBorders>
        <w:top w:val="single" w:sz="8" w:space="0" w:color="146CFD" w:themeColor="accent2"/>
        <w:left w:val="single" w:sz="8" w:space="0" w:color="146CFD" w:themeColor="accent2"/>
        <w:bottom w:val="single" w:sz="8" w:space="0" w:color="146CFD" w:themeColor="accent2"/>
        <w:right w:val="single" w:sz="8" w:space="0" w:color="146CFD" w:themeColor="accent2"/>
        <w:insideH w:val="single" w:sz="8" w:space="0" w:color="146CFD" w:themeColor="accent2"/>
        <w:insideV w:val="single" w:sz="8" w:space="0" w:color="146CF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46CFD" w:themeColor="accent2"/>
          <w:left w:val="single" w:sz="8" w:space="0" w:color="146CFD" w:themeColor="accent2"/>
          <w:bottom w:val="single" w:sz="18" w:space="0" w:color="146CFD" w:themeColor="accent2"/>
          <w:right w:val="single" w:sz="8" w:space="0" w:color="146CFD" w:themeColor="accent2"/>
          <w:insideH w:val="nil"/>
          <w:insideV w:val="single" w:sz="8" w:space="0" w:color="146CF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46CFD" w:themeColor="accent2"/>
          <w:left w:val="single" w:sz="8" w:space="0" w:color="146CFD" w:themeColor="accent2"/>
          <w:bottom w:val="single" w:sz="8" w:space="0" w:color="146CFD" w:themeColor="accent2"/>
          <w:right w:val="single" w:sz="8" w:space="0" w:color="146CFD" w:themeColor="accent2"/>
          <w:insideH w:val="nil"/>
          <w:insideV w:val="single" w:sz="8" w:space="0" w:color="146CF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46CFD" w:themeColor="accent2"/>
          <w:left w:val="single" w:sz="8" w:space="0" w:color="146CFD" w:themeColor="accent2"/>
          <w:bottom w:val="single" w:sz="8" w:space="0" w:color="146CFD" w:themeColor="accent2"/>
          <w:right w:val="single" w:sz="8" w:space="0" w:color="146CFD" w:themeColor="accent2"/>
        </w:tcBorders>
      </w:tcPr>
    </w:tblStylePr>
    <w:tblStylePr w:type="band1Vert">
      <w:tblPr/>
      <w:tcPr>
        <w:tcBorders>
          <w:top w:val="single" w:sz="8" w:space="0" w:color="146CFD" w:themeColor="accent2"/>
          <w:left w:val="single" w:sz="8" w:space="0" w:color="146CFD" w:themeColor="accent2"/>
          <w:bottom w:val="single" w:sz="8" w:space="0" w:color="146CFD" w:themeColor="accent2"/>
          <w:right w:val="single" w:sz="8" w:space="0" w:color="146CFD" w:themeColor="accent2"/>
        </w:tcBorders>
        <w:shd w:val="clear" w:color="auto" w:fill="C4DAFE" w:themeFill="accent2" w:themeFillTint="3F"/>
      </w:tcPr>
    </w:tblStylePr>
    <w:tblStylePr w:type="band1Horz">
      <w:tblPr/>
      <w:tcPr>
        <w:tcBorders>
          <w:top w:val="single" w:sz="8" w:space="0" w:color="146CFD" w:themeColor="accent2"/>
          <w:left w:val="single" w:sz="8" w:space="0" w:color="146CFD" w:themeColor="accent2"/>
          <w:bottom w:val="single" w:sz="8" w:space="0" w:color="146CFD" w:themeColor="accent2"/>
          <w:right w:val="single" w:sz="8" w:space="0" w:color="146CFD" w:themeColor="accent2"/>
          <w:insideV w:val="single" w:sz="8" w:space="0" w:color="146CFD" w:themeColor="accent2"/>
        </w:tcBorders>
        <w:shd w:val="clear" w:color="auto" w:fill="C4DAFE" w:themeFill="accent2" w:themeFillTint="3F"/>
      </w:tcPr>
    </w:tblStylePr>
    <w:tblStylePr w:type="band2Horz">
      <w:tblPr/>
      <w:tcPr>
        <w:tcBorders>
          <w:top w:val="single" w:sz="8" w:space="0" w:color="146CFD" w:themeColor="accent2"/>
          <w:left w:val="single" w:sz="8" w:space="0" w:color="146CFD" w:themeColor="accent2"/>
          <w:bottom w:val="single" w:sz="8" w:space="0" w:color="146CFD" w:themeColor="accent2"/>
          <w:right w:val="single" w:sz="8" w:space="0" w:color="146CFD" w:themeColor="accent2"/>
          <w:insideV w:val="single" w:sz="8" w:space="0" w:color="146CFD" w:themeColor="accent2"/>
        </w:tcBorders>
      </w:tcPr>
    </w:tblStylePr>
  </w:style>
  <w:style w:type="table" w:styleId="LightGrid-Accent3">
    <w:name w:val="Light Grid Accent 3"/>
    <w:basedOn w:val="TableNormal"/>
    <w:uiPriority w:val="62"/>
    <w:locked/>
    <w:rsid w:val="00372E2B"/>
    <w:pPr>
      <w:spacing w:before="170" w:after="0"/>
    </w:pPr>
    <w:tblPr>
      <w:tblStyleRowBandSize w:val="1"/>
      <w:tblStyleColBandSize w:val="1"/>
      <w:tblBorders>
        <w:top w:val="single" w:sz="8" w:space="0" w:color="8CE0FF" w:themeColor="accent3"/>
        <w:left w:val="single" w:sz="8" w:space="0" w:color="8CE0FF" w:themeColor="accent3"/>
        <w:bottom w:val="single" w:sz="8" w:space="0" w:color="8CE0FF" w:themeColor="accent3"/>
        <w:right w:val="single" w:sz="8" w:space="0" w:color="8CE0FF" w:themeColor="accent3"/>
        <w:insideH w:val="single" w:sz="8" w:space="0" w:color="8CE0FF" w:themeColor="accent3"/>
        <w:insideV w:val="single" w:sz="8" w:space="0" w:color="8CE0FF"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CE0FF" w:themeColor="accent3"/>
          <w:left w:val="single" w:sz="8" w:space="0" w:color="8CE0FF" w:themeColor="accent3"/>
          <w:bottom w:val="single" w:sz="18" w:space="0" w:color="8CE0FF" w:themeColor="accent3"/>
          <w:right w:val="single" w:sz="8" w:space="0" w:color="8CE0FF" w:themeColor="accent3"/>
          <w:insideH w:val="nil"/>
          <w:insideV w:val="single" w:sz="8" w:space="0" w:color="8CE0FF"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CE0FF" w:themeColor="accent3"/>
          <w:left w:val="single" w:sz="8" w:space="0" w:color="8CE0FF" w:themeColor="accent3"/>
          <w:bottom w:val="single" w:sz="8" w:space="0" w:color="8CE0FF" w:themeColor="accent3"/>
          <w:right w:val="single" w:sz="8" w:space="0" w:color="8CE0FF" w:themeColor="accent3"/>
          <w:insideH w:val="nil"/>
          <w:insideV w:val="single" w:sz="8" w:space="0" w:color="8CE0FF"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CE0FF" w:themeColor="accent3"/>
          <w:left w:val="single" w:sz="8" w:space="0" w:color="8CE0FF" w:themeColor="accent3"/>
          <w:bottom w:val="single" w:sz="8" w:space="0" w:color="8CE0FF" w:themeColor="accent3"/>
          <w:right w:val="single" w:sz="8" w:space="0" w:color="8CE0FF" w:themeColor="accent3"/>
        </w:tcBorders>
      </w:tcPr>
    </w:tblStylePr>
    <w:tblStylePr w:type="band1Vert">
      <w:tblPr/>
      <w:tcPr>
        <w:tcBorders>
          <w:top w:val="single" w:sz="8" w:space="0" w:color="8CE0FF" w:themeColor="accent3"/>
          <w:left w:val="single" w:sz="8" w:space="0" w:color="8CE0FF" w:themeColor="accent3"/>
          <w:bottom w:val="single" w:sz="8" w:space="0" w:color="8CE0FF" w:themeColor="accent3"/>
          <w:right w:val="single" w:sz="8" w:space="0" w:color="8CE0FF" w:themeColor="accent3"/>
        </w:tcBorders>
        <w:shd w:val="clear" w:color="auto" w:fill="E2F7FF" w:themeFill="accent3" w:themeFillTint="3F"/>
      </w:tcPr>
    </w:tblStylePr>
    <w:tblStylePr w:type="band1Horz">
      <w:tblPr/>
      <w:tcPr>
        <w:tcBorders>
          <w:top w:val="single" w:sz="8" w:space="0" w:color="8CE0FF" w:themeColor="accent3"/>
          <w:left w:val="single" w:sz="8" w:space="0" w:color="8CE0FF" w:themeColor="accent3"/>
          <w:bottom w:val="single" w:sz="8" w:space="0" w:color="8CE0FF" w:themeColor="accent3"/>
          <w:right w:val="single" w:sz="8" w:space="0" w:color="8CE0FF" w:themeColor="accent3"/>
          <w:insideV w:val="single" w:sz="8" w:space="0" w:color="8CE0FF" w:themeColor="accent3"/>
        </w:tcBorders>
        <w:shd w:val="clear" w:color="auto" w:fill="E2F7FF" w:themeFill="accent3" w:themeFillTint="3F"/>
      </w:tcPr>
    </w:tblStylePr>
    <w:tblStylePr w:type="band2Horz">
      <w:tblPr/>
      <w:tcPr>
        <w:tcBorders>
          <w:top w:val="single" w:sz="8" w:space="0" w:color="8CE0FF" w:themeColor="accent3"/>
          <w:left w:val="single" w:sz="8" w:space="0" w:color="8CE0FF" w:themeColor="accent3"/>
          <w:bottom w:val="single" w:sz="8" w:space="0" w:color="8CE0FF" w:themeColor="accent3"/>
          <w:right w:val="single" w:sz="8" w:space="0" w:color="8CE0FF" w:themeColor="accent3"/>
          <w:insideV w:val="single" w:sz="8" w:space="0" w:color="8CE0FF" w:themeColor="accent3"/>
        </w:tcBorders>
      </w:tcPr>
    </w:tblStylePr>
  </w:style>
  <w:style w:type="table" w:styleId="LightGrid-Accent4">
    <w:name w:val="Light Grid Accent 4"/>
    <w:basedOn w:val="TableNormal"/>
    <w:uiPriority w:val="62"/>
    <w:locked/>
    <w:rsid w:val="00372E2B"/>
    <w:pPr>
      <w:spacing w:before="170" w:after="0"/>
    </w:pPr>
    <w:tblPr>
      <w:tblStyleRowBandSize w:val="1"/>
      <w:tblStyleColBandSize w:val="1"/>
      <w:tblBorders>
        <w:top w:val="single" w:sz="8" w:space="0" w:color="00AA45" w:themeColor="accent4"/>
        <w:left w:val="single" w:sz="8" w:space="0" w:color="00AA45" w:themeColor="accent4"/>
        <w:bottom w:val="single" w:sz="8" w:space="0" w:color="00AA45" w:themeColor="accent4"/>
        <w:right w:val="single" w:sz="8" w:space="0" w:color="00AA45" w:themeColor="accent4"/>
        <w:insideH w:val="single" w:sz="8" w:space="0" w:color="00AA45" w:themeColor="accent4"/>
        <w:insideV w:val="single" w:sz="8" w:space="0" w:color="00AA4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AA45" w:themeColor="accent4"/>
          <w:left w:val="single" w:sz="8" w:space="0" w:color="00AA45" w:themeColor="accent4"/>
          <w:bottom w:val="single" w:sz="18" w:space="0" w:color="00AA45" w:themeColor="accent4"/>
          <w:right w:val="single" w:sz="8" w:space="0" w:color="00AA45" w:themeColor="accent4"/>
          <w:insideH w:val="nil"/>
          <w:insideV w:val="single" w:sz="8" w:space="0" w:color="00AA4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AA45" w:themeColor="accent4"/>
          <w:left w:val="single" w:sz="8" w:space="0" w:color="00AA45" w:themeColor="accent4"/>
          <w:bottom w:val="single" w:sz="8" w:space="0" w:color="00AA45" w:themeColor="accent4"/>
          <w:right w:val="single" w:sz="8" w:space="0" w:color="00AA45" w:themeColor="accent4"/>
          <w:insideH w:val="nil"/>
          <w:insideV w:val="single" w:sz="8" w:space="0" w:color="00AA4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AA45" w:themeColor="accent4"/>
          <w:left w:val="single" w:sz="8" w:space="0" w:color="00AA45" w:themeColor="accent4"/>
          <w:bottom w:val="single" w:sz="8" w:space="0" w:color="00AA45" w:themeColor="accent4"/>
          <w:right w:val="single" w:sz="8" w:space="0" w:color="00AA45" w:themeColor="accent4"/>
        </w:tcBorders>
      </w:tcPr>
    </w:tblStylePr>
    <w:tblStylePr w:type="band1Vert">
      <w:tblPr/>
      <w:tcPr>
        <w:tcBorders>
          <w:top w:val="single" w:sz="8" w:space="0" w:color="00AA45" w:themeColor="accent4"/>
          <w:left w:val="single" w:sz="8" w:space="0" w:color="00AA45" w:themeColor="accent4"/>
          <w:bottom w:val="single" w:sz="8" w:space="0" w:color="00AA45" w:themeColor="accent4"/>
          <w:right w:val="single" w:sz="8" w:space="0" w:color="00AA45" w:themeColor="accent4"/>
        </w:tcBorders>
        <w:shd w:val="clear" w:color="auto" w:fill="ABFFCC" w:themeFill="accent4" w:themeFillTint="3F"/>
      </w:tcPr>
    </w:tblStylePr>
    <w:tblStylePr w:type="band1Horz">
      <w:tblPr/>
      <w:tcPr>
        <w:tcBorders>
          <w:top w:val="single" w:sz="8" w:space="0" w:color="00AA45" w:themeColor="accent4"/>
          <w:left w:val="single" w:sz="8" w:space="0" w:color="00AA45" w:themeColor="accent4"/>
          <w:bottom w:val="single" w:sz="8" w:space="0" w:color="00AA45" w:themeColor="accent4"/>
          <w:right w:val="single" w:sz="8" w:space="0" w:color="00AA45" w:themeColor="accent4"/>
          <w:insideV w:val="single" w:sz="8" w:space="0" w:color="00AA45" w:themeColor="accent4"/>
        </w:tcBorders>
        <w:shd w:val="clear" w:color="auto" w:fill="ABFFCC" w:themeFill="accent4" w:themeFillTint="3F"/>
      </w:tcPr>
    </w:tblStylePr>
    <w:tblStylePr w:type="band2Horz">
      <w:tblPr/>
      <w:tcPr>
        <w:tcBorders>
          <w:top w:val="single" w:sz="8" w:space="0" w:color="00AA45" w:themeColor="accent4"/>
          <w:left w:val="single" w:sz="8" w:space="0" w:color="00AA45" w:themeColor="accent4"/>
          <w:bottom w:val="single" w:sz="8" w:space="0" w:color="00AA45" w:themeColor="accent4"/>
          <w:right w:val="single" w:sz="8" w:space="0" w:color="00AA45" w:themeColor="accent4"/>
          <w:insideV w:val="single" w:sz="8" w:space="0" w:color="00AA45" w:themeColor="accent4"/>
        </w:tcBorders>
      </w:tcPr>
    </w:tblStylePr>
  </w:style>
  <w:style w:type="table" w:styleId="LightGrid-Accent5">
    <w:name w:val="Light Grid Accent 5"/>
    <w:basedOn w:val="TableNormal"/>
    <w:uiPriority w:val="62"/>
    <w:locked/>
    <w:rsid w:val="00372E2B"/>
    <w:pPr>
      <w:spacing w:before="170" w:after="0"/>
    </w:pPr>
    <w:tblPr>
      <w:tblStyleRowBandSize w:val="1"/>
      <w:tblStyleColBandSize w:val="1"/>
      <w:tblBorders>
        <w:top w:val="single" w:sz="8" w:space="0" w:color="A8EDB3" w:themeColor="accent5"/>
        <w:left w:val="single" w:sz="8" w:space="0" w:color="A8EDB3" w:themeColor="accent5"/>
        <w:bottom w:val="single" w:sz="8" w:space="0" w:color="A8EDB3" w:themeColor="accent5"/>
        <w:right w:val="single" w:sz="8" w:space="0" w:color="A8EDB3" w:themeColor="accent5"/>
        <w:insideH w:val="single" w:sz="8" w:space="0" w:color="A8EDB3" w:themeColor="accent5"/>
        <w:insideV w:val="single" w:sz="8" w:space="0" w:color="A8EDB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8EDB3" w:themeColor="accent5"/>
          <w:left w:val="single" w:sz="8" w:space="0" w:color="A8EDB3" w:themeColor="accent5"/>
          <w:bottom w:val="single" w:sz="18" w:space="0" w:color="A8EDB3" w:themeColor="accent5"/>
          <w:right w:val="single" w:sz="8" w:space="0" w:color="A8EDB3" w:themeColor="accent5"/>
          <w:insideH w:val="nil"/>
          <w:insideV w:val="single" w:sz="8" w:space="0" w:color="A8EDB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8EDB3" w:themeColor="accent5"/>
          <w:left w:val="single" w:sz="8" w:space="0" w:color="A8EDB3" w:themeColor="accent5"/>
          <w:bottom w:val="single" w:sz="8" w:space="0" w:color="A8EDB3" w:themeColor="accent5"/>
          <w:right w:val="single" w:sz="8" w:space="0" w:color="A8EDB3" w:themeColor="accent5"/>
          <w:insideH w:val="nil"/>
          <w:insideV w:val="single" w:sz="8" w:space="0" w:color="A8EDB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8EDB3" w:themeColor="accent5"/>
          <w:left w:val="single" w:sz="8" w:space="0" w:color="A8EDB3" w:themeColor="accent5"/>
          <w:bottom w:val="single" w:sz="8" w:space="0" w:color="A8EDB3" w:themeColor="accent5"/>
          <w:right w:val="single" w:sz="8" w:space="0" w:color="A8EDB3" w:themeColor="accent5"/>
        </w:tcBorders>
      </w:tcPr>
    </w:tblStylePr>
    <w:tblStylePr w:type="band1Vert">
      <w:tblPr/>
      <w:tcPr>
        <w:tcBorders>
          <w:top w:val="single" w:sz="8" w:space="0" w:color="A8EDB3" w:themeColor="accent5"/>
          <w:left w:val="single" w:sz="8" w:space="0" w:color="A8EDB3" w:themeColor="accent5"/>
          <w:bottom w:val="single" w:sz="8" w:space="0" w:color="A8EDB3" w:themeColor="accent5"/>
          <w:right w:val="single" w:sz="8" w:space="0" w:color="A8EDB3" w:themeColor="accent5"/>
        </w:tcBorders>
        <w:shd w:val="clear" w:color="auto" w:fill="E9FAEC" w:themeFill="accent5" w:themeFillTint="3F"/>
      </w:tcPr>
    </w:tblStylePr>
    <w:tblStylePr w:type="band1Horz">
      <w:tblPr/>
      <w:tcPr>
        <w:tcBorders>
          <w:top w:val="single" w:sz="8" w:space="0" w:color="A8EDB3" w:themeColor="accent5"/>
          <w:left w:val="single" w:sz="8" w:space="0" w:color="A8EDB3" w:themeColor="accent5"/>
          <w:bottom w:val="single" w:sz="8" w:space="0" w:color="A8EDB3" w:themeColor="accent5"/>
          <w:right w:val="single" w:sz="8" w:space="0" w:color="A8EDB3" w:themeColor="accent5"/>
          <w:insideV w:val="single" w:sz="8" w:space="0" w:color="A8EDB3" w:themeColor="accent5"/>
        </w:tcBorders>
        <w:shd w:val="clear" w:color="auto" w:fill="E9FAEC" w:themeFill="accent5" w:themeFillTint="3F"/>
      </w:tcPr>
    </w:tblStylePr>
    <w:tblStylePr w:type="band2Horz">
      <w:tblPr/>
      <w:tcPr>
        <w:tcBorders>
          <w:top w:val="single" w:sz="8" w:space="0" w:color="A8EDB3" w:themeColor="accent5"/>
          <w:left w:val="single" w:sz="8" w:space="0" w:color="A8EDB3" w:themeColor="accent5"/>
          <w:bottom w:val="single" w:sz="8" w:space="0" w:color="A8EDB3" w:themeColor="accent5"/>
          <w:right w:val="single" w:sz="8" w:space="0" w:color="A8EDB3" w:themeColor="accent5"/>
          <w:insideV w:val="single" w:sz="8" w:space="0" w:color="A8EDB3" w:themeColor="accent5"/>
        </w:tcBorders>
      </w:tcPr>
    </w:tblStylePr>
  </w:style>
  <w:style w:type="table" w:styleId="LightGrid-Accent6">
    <w:name w:val="Light Grid Accent 6"/>
    <w:basedOn w:val="TableNormal"/>
    <w:uiPriority w:val="62"/>
    <w:locked/>
    <w:rsid w:val="00372E2B"/>
    <w:pPr>
      <w:spacing w:before="170" w:after="0"/>
    </w:pPr>
    <w:tblPr>
      <w:tblStyleRowBandSize w:val="1"/>
      <w:tblStyleColBandSize w:val="1"/>
      <w:tblBorders>
        <w:top w:val="single" w:sz="8" w:space="0" w:color="FAAF05" w:themeColor="accent6"/>
        <w:left w:val="single" w:sz="8" w:space="0" w:color="FAAF05" w:themeColor="accent6"/>
        <w:bottom w:val="single" w:sz="8" w:space="0" w:color="FAAF05" w:themeColor="accent6"/>
        <w:right w:val="single" w:sz="8" w:space="0" w:color="FAAF05" w:themeColor="accent6"/>
        <w:insideH w:val="single" w:sz="8" w:space="0" w:color="FAAF05" w:themeColor="accent6"/>
        <w:insideV w:val="single" w:sz="8" w:space="0" w:color="FAAF05"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AAF05" w:themeColor="accent6"/>
          <w:left w:val="single" w:sz="8" w:space="0" w:color="FAAF05" w:themeColor="accent6"/>
          <w:bottom w:val="single" w:sz="18" w:space="0" w:color="FAAF05" w:themeColor="accent6"/>
          <w:right w:val="single" w:sz="8" w:space="0" w:color="FAAF05" w:themeColor="accent6"/>
          <w:insideH w:val="nil"/>
          <w:insideV w:val="single" w:sz="8" w:space="0" w:color="FAAF05"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AAF05" w:themeColor="accent6"/>
          <w:left w:val="single" w:sz="8" w:space="0" w:color="FAAF05" w:themeColor="accent6"/>
          <w:bottom w:val="single" w:sz="8" w:space="0" w:color="FAAF05" w:themeColor="accent6"/>
          <w:right w:val="single" w:sz="8" w:space="0" w:color="FAAF05" w:themeColor="accent6"/>
          <w:insideH w:val="nil"/>
          <w:insideV w:val="single" w:sz="8" w:space="0" w:color="FAAF05"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AAF05" w:themeColor="accent6"/>
          <w:left w:val="single" w:sz="8" w:space="0" w:color="FAAF05" w:themeColor="accent6"/>
          <w:bottom w:val="single" w:sz="8" w:space="0" w:color="FAAF05" w:themeColor="accent6"/>
          <w:right w:val="single" w:sz="8" w:space="0" w:color="FAAF05" w:themeColor="accent6"/>
        </w:tcBorders>
      </w:tcPr>
    </w:tblStylePr>
    <w:tblStylePr w:type="band1Vert">
      <w:tblPr/>
      <w:tcPr>
        <w:tcBorders>
          <w:top w:val="single" w:sz="8" w:space="0" w:color="FAAF05" w:themeColor="accent6"/>
          <w:left w:val="single" w:sz="8" w:space="0" w:color="FAAF05" w:themeColor="accent6"/>
          <w:bottom w:val="single" w:sz="8" w:space="0" w:color="FAAF05" w:themeColor="accent6"/>
          <w:right w:val="single" w:sz="8" w:space="0" w:color="FAAF05" w:themeColor="accent6"/>
        </w:tcBorders>
        <w:shd w:val="clear" w:color="auto" w:fill="FDEBC1" w:themeFill="accent6" w:themeFillTint="3F"/>
      </w:tcPr>
    </w:tblStylePr>
    <w:tblStylePr w:type="band1Horz">
      <w:tblPr/>
      <w:tcPr>
        <w:tcBorders>
          <w:top w:val="single" w:sz="8" w:space="0" w:color="FAAF05" w:themeColor="accent6"/>
          <w:left w:val="single" w:sz="8" w:space="0" w:color="FAAF05" w:themeColor="accent6"/>
          <w:bottom w:val="single" w:sz="8" w:space="0" w:color="FAAF05" w:themeColor="accent6"/>
          <w:right w:val="single" w:sz="8" w:space="0" w:color="FAAF05" w:themeColor="accent6"/>
          <w:insideV w:val="single" w:sz="8" w:space="0" w:color="FAAF05" w:themeColor="accent6"/>
        </w:tcBorders>
        <w:shd w:val="clear" w:color="auto" w:fill="FDEBC1" w:themeFill="accent6" w:themeFillTint="3F"/>
      </w:tcPr>
    </w:tblStylePr>
    <w:tblStylePr w:type="band2Horz">
      <w:tblPr/>
      <w:tcPr>
        <w:tcBorders>
          <w:top w:val="single" w:sz="8" w:space="0" w:color="FAAF05" w:themeColor="accent6"/>
          <w:left w:val="single" w:sz="8" w:space="0" w:color="FAAF05" w:themeColor="accent6"/>
          <w:bottom w:val="single" w:sz="8" w:space="0" w:color="FAAF05" w:themeColor="accent6"/>
          <w:right w:val="single" w:sz="8" w:space="0" w:color="FAAF05" w:themeColor="accent6"/>
          <w:insideV w:val="single" w:sz="8" w:space="0" w:color="FAAF05" w:themeColor="accent6"/>
        </w:tcBorders>
      </w:tcPr>
    </w:tblStylePr>
  </w:style>
  <w:style w:type="table" w:styleId="LightList">
    <w:name w:val="Light List"/>
    <w:basedOn w:val="TableNormal"/>
    <w:uiPriority w:val="61"/>
    <w:locked/>
    <w:rsid w:val="00372E2B"/>
    <w:pPr>
      <w:spacing w:before="170" w:after="0"/>
    </w:pPr>
    <w:tblPr>
      <w:tblStyleRowBandSize w:val="1"/>
      <w:tblStyleColBandSize w:val="1"/>
      <w:tblBorders>
        <w:top w:val="single" w:sz="8" w:space="0" w:color="231F20" w:themeColor="text1"/>
        <w:left w:val="single" w:sz="8" w:space="0" w:color="231F20" w:themeColor="text1"/>
        <w:bottom w:val="single" w:sz="8" w:space="0" w:color="231F20" w:themeColor="text1"/>
        <w:right w:val="single" w:sz="8" w:space="0" w:color="231F20" w:themeColor="text1"/>
      </w:tblBorders>
    </w:tblPr>
    <w:tblStylePr w:type="firstRow">
      <w:pPr>
        <w:spacing w:before="0" w:after="0" w:line="240" w:lineRule="auto"/>
      </w:pPr>
      <w:rPr>
        <w:b/>
        <w:bCs/>
        <w:color w:val="FFFFFF" w:themeColor="background1"/>
      </w:rPr>
      <w:tblPr/>
      <w:tcPr>
        <w:shd w:val="clear" w:color="auto" w:fill="231F20" w:themeFill="text1"/>
      </w:tcPr>
    </w:tblStylePr>
    <w:tblStylePr w:type="lastRow">
      <w:pPr>
        <w:spacing w:before="0" w:after="0" w:line="240" w:lineRule="auto"/>
      </w:pPr>
      <w:rPr>
        <w:b/>
        <w:bCs/>
      </w:rPr>
      <w:tblPr/>
      <w:tcPr>
        <w:tcBorders>
          <w:top w:val="double" w:sz="6" w:space="0" w:color="231F20" w:themeColor="text1"/>
          <w:left w:val="single" w:sz="8" w:space="0" w:color="231F20" w:themeColor="text1"/>
          <w:bottom w:val="single" w:sz="8" w:space="0" w:color="231F20" w:themeColor="text1"/>
          <w:right w:val="single" w:sz="8" w:space="0" w:color="231F20" w:themeColor="text1"/>
        </w:tcBorders>
      </w:tcPr>
    </w:tblStylePr>
    <w:tblStylePr w:type="firstCol">
      <w:rPr>
        <w:b/>
        <w:bCs/>
      </w:rPr>
    </w:tblStylePr>
    <w:tblStylePr w:type="lastCol">
      <w:rPr>
        <w:b/>
        <w:bCs/>
      </w:rPr>
    </w:tblStylePr>
    <w:tblStylePr w:type="band1Vert">
      <w:tblPr/>
      <w:tcPr>
        <w:tcBorders>
          <w:top w:val="single" w:sz="8" w:space="0" w:color="231F20" w:themeColor="text1"/>
          <w:left w:val="single" w:sz="8" w:space="0" w:color="231F20" w:themeColor="text1"/>
          <w:bottom w:val="single" w:sz="8" w:space="0" w:color="231F20" w:themeColor="text1"/>
          <w:right w:val="single" w:sz="8" w:space="0" w:color="231F20" w:themeColor="text1"/>
        </w:tcBorders>
      </w:tcPr>
    </w:tblStylePr>
    <w:tblStylePr w:type="band1Horz">
      <w:tblPr/>
      <w:tcPr>
        <w:tcBorders>
          <w:top w:val="single" w:sz="8" w:space="0" w:color="231F20" w:themeColor="text1"/>
          <w:left w:val="single" w:sz="8" w:space="0" w:color="231F20" w:themeColor="text1"/>
          <w:bottom w:val="single" w:sz="8" w:space="0" w:color="231F20" w:themeColor="text1"/>
          <w:right w:val="single" w:sz="8" w:space="0" w:color="231F20" w:themeColor="text1"/>
        </w:tcBorders>
      </w:tcPr>
    </w:tblStylePr>
  </w:style>
  <w:style w:type="table" w:styleId="LightList-Accent1">
    <w:name w:val="Light List Accent 1"/>
    <w:basedOn w:val="TableNormal"/>
    <w:uiPriority w:val="61"/>
    <w:locked/>
    <w:rsid w:val="00372E2B"/>
    <w:pPr>
      <w:spacing w:before="170" w:after="0"/>
    </w:pPr>
    <w:tblPr>
      <w:tblStyleRowBandSize w:val="1"/>
      <w:tblStyleColBandSize w:val="1"/>
      <w:tblBorders>
        <w:top w:val="single" w:sz="8" w:space="0" w:color="002664" w:themeColor="accent1"/>
        <w:left w:val="single" w:sz="8" w:space="0" w:color="002664" w:themeColor="accent1"/>
        <w:bottom w:val="single" w:sz="8" w:space="0" w:color="002664" w:themeColor="accent1"/>
        <w:right w:val="single" w:sz="8" w:space="0" w:color="002664" w:themeColor="accent1"/>
      </w:tblBorders>
    </w:tblPr>
    <w:tblStylePr w:type="firstRow">
      <w:pPr>
        <w:spacing w:before="0" w:after="0" w:line="240" w:lineRule="auto"/>
      </w:pPr>
      <w:rPr>
        <w:b/>
        <w:bCs/>
        <w:color w:val="FFFFFF" w:themeColor="background1"/>
      </w:rPr>
      <w:tblPr/>
      <w:tcPr>
        <w:shd w:val="clear" w:color="auto" w:fill="002664" w:themeFill="accent1"/>
      </w:tcPr>
    </w:tblStylePr>
    <w:tblStylePr w:type="lastRow">
      <w:pPr>
        <w:spacing w:before="0" w:after="0" w:line="240" w:lineRule="auto"/>
      </w:pPr>
      <w:rPr>
        <w:b/>
        <w:bCs/>
      </w:rPr>
      <w:tblPr/>
      <w:tcPr>
        <w:tcBorders>
          <w:top w:val="double" w:sz="6" w:space="0" w:color="002664" w:themeColor="accent1"/>
          <w:left w:val="single" w:sz="8" w:space="0" w:color="002664" w:themeColor="accent1"/>
          <w:bottom w:val="single" w:sz="8" w:space="0" w:color="002664" w:themeColor="accent1"/>
          <w:right w:val="single" w:sz="8" w:space="0" w:color="002664" w:themeColor="accent1"/>
        </w:tcBorders>
      </w:tcPr>
    </w:tblStylePr>
    <w:tblStylePr w:type="firstCol">
      <w:rPr>
        <w:b/>
        <w:bCs/>
      </w:rPr>
    </w:tblStylePr>
    <w:tblStylePr w:type="lastCol">
      <w:rPr>
        <w:b/>
        <w:bCs/>
      </w:rPr>
    </w:tblStylePr>
    <w:tblStylePr w:type="band1Vert">
      <w:tblPr/>
      <w:tcPr>
        <w:tcBorders>
          <w:top w:val="single" w:sz="8" w:space="0" w:color="002664" w:themeColor="accent1"/>
          <w:left w:val="single" w:sz="8" w:space="0" w:color="002664" w:themeColor="accent1"/>
          <w:bottom w:val="single" w:sz="8" w:space="0" w:color="002664" w:themeColor="accent1"/>
          <w:right w:val="single" w:sz="8" w:space="0" w:color="002664" w:themeColor="accent1"/>
        </w:tcBorders>
      </w:tcPr>
    </w:tblStylePr>
    <w:tblStylePr w:type="band1Horz">
      <w:tblPr/>
      <w:tcPr>
        <w:tcBorders>
          <w:top w:val="single" w:sz="8" w:space="0" w:color="002664" w:themeColor="accent1"/>
          <w:left w:val="single" w:sz="8" w:space="0" w:color="002664" w:themeColor="accent1"/>
          <w:bottom w:val="single" w:sz="8" w:space="0" w:color="002664" w:themeColor="accent1"/>
          <w:right w:val="single" w:sz="8" w:space="0" w:color="002664" w:themeColor="accent1"/>
        </w:tcBorders>
      </w:tcPr>
    </w:tblStylePr>
  </w:style>
  <w:style w:type="table" w:styleId="LightList-Accent2">
    <w:name w:val="Light List Accent 2"/>
    <w:basedOn w:val="TableNormal"/>
    <w:uiPriority w:val="61"/>
    <w:locked/>
    <w:rsid w:val="00372E2B"/>
    <w:pPr>
      <w:spacing w:before="170" w:after="0"/>
    </w:pPr>
    <w:tblPr>
      <w:tblStyleRowBandSize w:val="1"/>
      <w:tblStyleColBandSize w:val="1"/>
      <w:tblBorders>
        <w:top w:val="single" w:sz="8" w:space="0" w:color="146CFD" w:themeColor="accent2"/>
        <w:left w:val="single" w:sz="8" w:space="0" w:color="146CFD" w:themeColor="accent2"/>
        <w:bottom w:val="single" w:sz="8" w:space="0" w:color="146CFD" w:themeColor="accent2"/>
        <w:right w:val="single" w:sz="8" w:space="0" w:color="146CFD" w:themeColor="accent2"/>
      </w:tblBorders>
    </w:tblPr>
    <w:tblStylePr w:type="firstRow">
      <w:pPr>
        <w:spacing w:before="0" w:after="0" w:line="240" w:lineRule="auto"/>
      </w:pPr>
      <w:rPr>
        <w:b/>
        <w:bCs/>
        <w:color w:val="FFFFFF" w:themeColor="background1"/>
      </w:rPr>
      <w:tblPr/>
      <w:tcPr>
        <w:shd w:val="clear" w:color="auto" w:fill="146CFD" w:themeFill="accent2"/>
      </w:tcPr>
    </w:tblStylePr>
    <w:tblStylePr w:type="lastRow">
      <w:pPr>
        <w:spacing w:before="0" w:after="0" w:line="240" w:lineRule="auto"/>
      </w:pPr>
      <w:rPr>
        <w:b/>
        <w:bCs/>
      </w:rPr>
      <w:tblPr/>
      <w:tcPr>
        <w:tcBorders>
          <w:top w:val="double" w:sz="6" w:space="0" w:color="146CFD" w:themeColor="accent2"/>
          <w:left w:val="single" w:sz="8" w:space="0" w:color="146CFD" w:themeColor="accent2"/>
          <w:bottom w:val="single" w:sz="8" w:space="0" w:color="146CFD" w:themeColor="accent2"/>
          <w:right w:val="single" w:sz="8" w:space="0" w:color="146CFD" w:themeColor="accent2"/>
        </w:tcBorders>
      </w:tcPr>
    </w:tblStylePr>
    <w:tblStylePr w:type="firstCol">
      <w:rPr>
        <w:b/>
        <w:bCs/>
      </w:rPr>
    </w:tblStylePr>
    <w:tblStylePr w:type="lastCol">
      <w:rPr>
        <w:b/>
        <w:bCs/>
      </w:rPr>
    </w:tblStylePr>
    <w:tblStylePr w:type="band1Vert">
      <w:tblPr/>
      <w:tcPr>
        <w:tcBorders>
          <w:top w:val="single" w:sz="8" w:space="0" w:color="146CFD" w:themeColor="accent2"/>
          <w:left w:val="single" w:sz="8" w:space="0" w:color="146CFD" w:themeColor="accent2"/>
          <w:bottom w:val="single" w:sz="8" w:space="0" w:color="146CFD" w:themeColor="accent2"/>
          <w:right w:val="single" w:sz="8" w:space="0" w:color="146CFD" w:themeColor="accent2"/>
        </w:tcBorders>
      </w:tcPr>
    </w:tblStylePr>
    <w:tblStylePr w:type="band1Horz">
      <w:tblPr/>
      <w:tcPr>
        <w:tcBorders>
          <w:top w:val="single" w:sz="8" w:space="0" w:color="146CFD" w:themeColor="accent2"/>
          <w:left w:val="single" w:sz="8" w:space="0" w:color="146CFD" w:themeColor="accent2"/>
          <w:bottom w:val="single" w:sz="8" w:space="0" w:color="146CFD" w:themeColor="accent2"/>
          <w:right w:val="single" w:sz="8" w:space="0" w:color="146CFD" w:themeColor="accent2"/>
        </w:tcBorders>
      </w:tcPr>
    </w:tblStylePr>
  </w:style>
  <w:style w:type="table" w:styleId="LightList-Accent3">
    <w:name w:val="Light List Accent 3"/>
    <w:basedOn w:val="TableNormal"/>
    <w:uiPriority w:val="61"/>
    <w:locked/>
    <w:rsid w:val="00372E2B"/>
    <w:pPr>
      <w:spacing w:before="170" w:after="0"/>
    </w:pPr>
    <w:tblPr>
      <w:tblStyleRowBandSize w:val="1"/>
      <w:tblStyleColBandSize w:val="1"/>
      <w:tblBorders>
        <w:top w:val="single" w:sz="8" w:space="0" w:color="8CE0FF" w:themeColor="accent3"/>
        <w:left w:val="single" w:sz="8" w:space="0" w:color="8CE0FF" w:themeColor="accent3"/>
        <w:bottom w:val="single" w:sz="8" w:space="0" w:color="8CE0FF" w:themeColor="accent3"/>
        <w:right w:val="single" w:sz="8" w:space="0" w:color="8CE0FF" w:themeColor="accent3"/>
      </w:tblBorders>
    </w:tblPr>
    <w:tblStylePr w:type="firstRow">
      <w:pPr>
        <w:spacing w:before="0" w:after="0" w:line="240" w:lineRule="auto"/>
      </w:pPr>
      <w:rPr>
        <w:b/>
        <w:bCs/>
        <w:color w:val="FFFFFF" w:themeColor="background1"/>
      </w:rPr>
      <w:tblPr/>
      <w:tcPr>
        <w:shd w:val="clear" w:color="auto" w:fill="8CE0FF" w:themeFill="accent3"/>
      </w:tcPr>
    </w:tblStylePr>
    <w:tblStylePr w:type="lastRow">
      <w:pPr>
        <w:spacing w:before="0" w:after="0" w:line="240" w:lineRule="auto"/>
      </w:pPr>
      <w:rPr>
        <w:b/>
        <w:bCs/>
      </w:rPr>
      <w:tblPr/>
      <w:tcPr>
        <w:tcBorders>
          <w:top w:val="double" w:sz="6" w:space="0" w:color="8CE0FF" w:themeColor="accent3"/>
          <w:left w:val="single" w:sz="8" w:space="0" w:color="8CE0FF" w:themeColor="accent3"/>
          <w:bottom w:val="single" w:sz="8" w:space="0" w:color="8CE0FF" w:themeColor="accent3"/>
          <w:right w:val="single" w:sz="8" w:space="0" w:color="8CE0FF" w:themeColor="accent3"/>
        </w:tcBorders>
      </w:tcPr>
    </w:tblStylePr>
    <w:tblStylePr w:type="firstCol">
      <w:rPr>
        <w:b/>
        <w:bCs/>
      </w:rPr>
    </w:tblStylePr>
    <w:tblStylePr w:type="lastCol">
      <w:rPr>
        <w:b/>
        <w:bCs/>
      </w:rPr>
    </w:tblStylePr>
    <w:tblStylePr w:type="band1Vert">
      <w:tblPr/>
      <w:tcPr>
        <w:tcBorders>
          <w:top w:val="single" w:sz="8" w:space="0" w:color="8CE0FF" w:themeColor="accent3"/>
          <w:left w:val="single" w:sz="8" w:space="0" w:color="8CE0FF" w:themeColor="accent3"/>
          <w:bottom w:val="single" w:sz="8" w:space="0" w:color="8CE0FF" w:themeColor="accent3"/>
          <w:right w:val="single" w:sz="8" w:space="0" w:color="8CE0FF" w:themeColor="accent3"/>
        </w:tcBorders>
      </w:tcPr>
    </w:tblStylePr>
    <w:tblStylePr w:type="band1Horz">
      <w:tblPr/>
      <w:tcPr>
        <w:tcBorders>
          <w:top w:val="single" w:sz="8" w:space="0" w:color="8CE0FF" w:themeColor="accent3"/>
          <w:left w:val="single" w:sz="8" w:space="0" w:color="8CE0FF" w:themeColor="accent3"/>
          <w:bottom w:val="single" w:sz="8" w:space="0" w:color="8CE0FF" w:themeColor="accent3"/>
          <w:right w:val="single" w:sz="8" w:space="0" w:color="8CE0FF" w:themeColor="accent3"/>
        </w:tcBorders>
      </w:tcPr>
    </w:tblStylePr>
  </w:style>
  <w:style w:type="table" w:styleId="LightList-Accent4">
    <w:name w:val="Light List Accent 4"/>
    <w:basedOn w:val="TableNormal"/>
    <w:uiPriority w:val="61"/>
    <w:locked/>
    <w:rsid w:val="00372E2B"/>
    <w:pPr>
      <w:spacing w:before="170" w:after="0"/>
    </w:pPr>
    <w:tblPr>
      <w:tblStyleRowBandSize w:val="1"/>
      <w:tblStyleColBandSize w:val="1"/>
      <w:tblBorders>
        <w:top w:val="single" w:sz="8" w:space="0" w:color="00AA45" w:themeColor="accent4"/>
        <w:left w:val="single" w:sz="8" w:space="0" w:color="00AA45" w:themeColor="accent4"/>
        <w:bottom w:val="single" w:sz="8" w:space="0" w:color="00AA45" w:themeColor="accent4"/>
        <w:right w:val="single" w:sz="8" w:space="0" w:color="00AA45" w:themeColor="accent4"/>
      </w:tblBorders>
    </w:tblPr>
    <w:tblStylePr w:type="firstRow">
      <w:pPr>
        <w:spacing w:before="0" w:after="0" w:line="240" w:lineRule="auto"/>
      </w:pPr>
      <w:rPr>
        <w:b/>
        <w:bCs/>
        <w:color w:val="FFFFFF" w:themeColor="background1"/>
      </w:rPr>
      <w:tblPr/>
      <w:tcPr>
        <w:shd w:val="clear" w:color="auto" w:fill="00AA45" w:themeFill="accent4"/>
      </w:tcPr>
    </w:tblStylePr>
    <w:tblStylePr w:type="lastRow">
      <w:pPr>
        <w:spacing w:before="0" w:after="0" w:line="240" w:lineRule="auto"/>
      </w:pPr>
      <w:rPr>
        <w:b/>
        <w:bCs/>
      </w:rPr>
      <w:tblPr/>
      <w:tcPr>
        <w:tcBorders>
          <w:top w:val="double" w:sz="6" w:space="0" w:color="00AA45" w:themeColor="accent4"/>
          <w:left w:val="single" w:sz="8" w:space="0" w:color="00AA45" w:themeColor="accent4"/>
          <w:bottom w:val="single" w:sz="8" w:space="0" w:color="00AA45" w:themeColor="accent4"/>
          <w:right w:val="single" w:sz="8" w:space="0" w:color="00AA45" w:themeColor="accent4"/>
        </w:tcBorders>
      </w:tcPr>
    </w:tblStylePr>
    <w:tblStylePr w:type="firstCol">
      <w:rPr>
        <w:b/>
        <w:bCs/>
      </w:rPr>
    </w:tblStylePr>
    <w:tblStylePr w:type="lastCol">
      <w:rPr>
        <w:b/>
        <w:bCs/>
      </w:rPr>
    </w:tblStylePr>
    <w:tblStylePr w:type="band1Vert">
      <w:tblPr/>
      <w:tcPr>
        <w:tcBorders>
          <w:top w:val="single" w:sz="8" w:space="0" w:color="00AA45" w:themeColor="accent4"/>
          <w:left w:val="single" w:sz="8" w:space="0" w:color="00AA45" w:themeColor="accent4"/>
          <w:bottom w:val="single" w:sz="8" w:space="0" w:color="00AA45" w:themeColor="accent4"/>
          <w:right w:val="single" w:sz="8" w:space="0" w:color="00AA45" w:themeColor="accent4"/>
        </w:tcBorders>
      </w:tcPr>
    </w:tblStylePr>
    <w:tblStylePr w:type="band1Horz">
      <w:tblPr/>
      <w:tcPr>
        <w:tcBorders>
          <w:top w:val="single" w:sz="8" w:space="0" w:color="00AA45" w:themeColor="accent4"/>
          <w:left w:val="single" w:sz="8" w:space="0" w:color="00AA45" w:themeColor="accent4"/>
          <w:bottom w:val="single" w:sz="8" w:space="0" w:color="00AA45" w:themeColor="accent4"/>
          <w:right w:val="single" w:sz="8" w:space="0" w:color="00AA45" w:themeColor="accent4"/>
        </w:tcBorders>
      </w:tcPr>
    </w:tblStylePr>
  </w:style>
  <w:style w:type="table" w:styleId="LightList-Accent5">
    <w:name w:val="Light List Accent 5"/>
    <w:basedOn w:val="TableNormal"/>
    <w:uiPriority w:val="61"/>
    <w:locked/>
    <w:rsid w:val="00372E2B"/>
    <w:pPr>
      <w:spacing w:before="170" w:after="0"/>
    </w:pPr>
    <w:tblPr>
      <w:tblStyleRowBandSize w:val="1"/>
      <w:tblStyleColBandSize w:val="1"/>
      <w:tblBorders>
        <w:top w:val="single" w:sz="8" w:space="0" w:color="A8EDB3" w:themeColor="accent5"/>
        <w:left w:val="single" w:sz="8" w:space="0" w:color="A8EDB3" w:themeColor="accent5"/>
        <w:bottom w:val="single" w:sz="8" w:space="0" w:color="A8EDB3" w:themeColor="accent5"/>
        <w:right w:val="single" w:sz="8" w:space="0" w:color="A8EDB3" w:themeColor="accent5"/>
      </w:tblBorders>
    </w:tblPr>
    <w:tblStylePr w:type="firstRow">
      <w:pPr>
        <w:spacing w:before="0" w:after="0" w:line="240" w:lineRule="auto"/>
      </w:pPr>
      <w:rPr>
        <w:b/>
        <w:bCs/>
        <w:color w:val="FFFFFF" w:themeColor="background1"/>
      </w:rPr>
      <w:tblPr/>
      <w:tcPr>
        <w:shd w:val="clear" w:color="auto" w:fill="A8EDB3" w:themeFill="accent5"/>
      </w:tcPr>
    </w:tblStylePr>
    <w:tblStylePr w:type="lastRow">
      <w:pPr>
        <w:spacing w:before="0" w:after="0" w:line="240" w:lineRule="auto"/>
      </w:pPr>
      <w:rPr>
        <w:b/>
        <w:bCs/>
      </w:rPr>
      <w:tblPr/>
      <w:tcPr>
        <w:tcBorders>
          <w:top w:val="double" w:sz="6" w:space="0" w:color="A8EDB3" w:themeColor="accent5"/>
          <w:left w:val="single" w:sz="8" w:space="0" w:color="A8EDB3" w:themeColor="accent5"/>
          <w:bottom w:val="single" w:sz="8" w:space="0" w:color="A8EDB3" w:themeColor="accent5"/>
          <w:right w:val="single" w:sz="8" w:space="0" w:color="A8EDB3" w:themeColor="accent5"/>
        </w:tcBorders>
      </w:tcPr>
    </w:tblStylePr>
    <w:tblStylePr w:type="firstCol">
      <w:rPr>
        <w:b/>
        <w:bCs/>
      </w:rPr>
    </w:tblStylePr>
    <w:tblStylePr w:type="lastCol">
      <w:rPr>
        <w:b/>
        <w:bCs/>
      </w:rPr>
    </w:tblStylePr>
    <w:tblStylePr w:type="band1Vert">
      <w:tblPr/>
      <w:tcPr>
        <w:tcBorders>
          <w:top w:val="single" w:sz="8" w:space="0" w:color="A8EDB3" w:themeColor="accent5"/>
          <w:left w:val="single" w:sz="8" w:space="0" w:color="A8EDB3" w:themeColor="accent5"/>
          <w:bottom w:val="single" w:sz="8" w:space="0" w:color="A8EDB3" w:themeColor="accent5"/>
          <w:right w:val="single" w:sz="8" w:space="0" w:color="A8EDB3" w:themeColor="accent5"/>
        </w:tcBorders>
      </w:tcPr>
    </w:tblStylePr>
    <w:tblStylePr w:type="band1Horz">
      <w:tblPr/>
      <w:tcPr>
        <w:tcBorders>
          <w:top w:val="single" w:sz="8" w:space="0" w:color="A8EDB3" w:themeColor="accent5"/>
          <w:left w:val="single" w:sz="8" w:space="0" w:color="A8EDB3" w:themeColor="accent5"/>
          <w:bottom w:val="single" w:sz="8" w:space="0" w:color="A8EDB3" w:themeColor="accent5"/>
          <w:right w:val="single" w:sz="8" w:space="0" w:color="A8EDB3" w:themeColor="accent5"/>
        </w:tcBorders>
      </w:tcPr>
    </w:tblStylePr>
  </w:style>
  <w:style w:type="table" w:styleId="LightList-Accent6">
    <w:name w:val="Light List Accent 6"/>
    <w:basedOn w:val="TableNormal"/>
    <w:uiPriority w:val="61"/>
    <w:locked/>
    <w:rsid w:val="00372E2B"/>
    <w:pPr>
      <w:spacing w:before="170" w:after="0"/>
    </w:pPr>
    <w:tblPr>
      <w:tblStyleRowBandSize w:val="1"/>
      <w:tblStyleColBandSize w:val="1"/>
      <w:tblBorders>
        <w:top w:val="single" w:sz="8" w:space="0" w:color="FAAF05" w:themeColor="accent6"/>
        <w:left w:val="single" w:sz="8" w:space="0" w:color="FAAF05" w:themeColor="accent6"/>
        <w:bottom w:val="single" w:sz="8" w:space="0" w:color="FAAF05" w:themeColor="accent6"/>
        <w:right w:val="single" w:sz="8" w:space="0" w:color="FAAF05" w:themeColor="accent6"/>
      </w:tblBorders>
    </w:tblPr>
    <w:tblStylePr w:type="firstRow">
      <w:pPr>
        <w:spacing w:before="0" w:after="0" w:line="240" w:lineRule="auto"/>
      </w:pPr>
      <w:rPr>
        <w:b/>
        <w:bCs/>
        <w:color w:val="FFFFFF" w:themeColor="background1"/>
      </w:rPr>
      <w:tblPr/>
      <w:tcPr>
        <w:shd w:val="clear" w:color="auto" w:fill="FAAF05" w:themeFill="accent6"/>
      </w:tcPr>
    </w:tblStylePr>
    <w:tblStylePr w:type="lastRow">
      <w:pPr>
        <w:spacing w:before="0" w:after="0" w:line="240" w:lineRule="auto"/>
      </w:pPr>
      <w:rPr>
        <w:b/>
        <w:bCs/>
      </w:rPr>
      <w:tblPr/>
      <w:tcPr>
        <w:tcBorders>
          <w:top w:val="double" w:sz="6" w:space="0" w:color="FAAF05" w:themeColor="accent6"/>
          <w:left w:val="single" w:sz="8" w:space="0" w:color="FAAF05" w:themeColor="accent6"/>
          <w:bottom w:val="single" w:sz="8" w:space="0" w:color="FAAF05" w:themeColor="accent6"/>
          <w:right w:val="single" w:sz="8" w:space="0" w:color="FAAF05" w:themeColor="accent6"/>
        </w:tcBorders>
      </w:tcPr>
    </w:tblStylePr>
    <w:tblStylePr w:type="firstCol">
      <w:rPr>
        <w:b/>
        <w:bCs/>
      </w:rPr>
    </w:tblStylePr>
    <w:tblStylePr w:type="lastCol">
      <w:rPr>
        <w:b/>
        <w:bCs/>
      </w:rPr>
    </w:tblStylePr>
    <w:tblStylePr w:type="band1Vert">
      <w:tblPr/>
      <w:tcPr>
        <w:tcBorders>
          <w:top w:val="single" w:sz="8" w:space="0" w:color="FAAF05" w:themeColor="accent6"/>
          <w:left w:val="single" w:sz="8" w:space="0" w:color="FAAF05" w:themeColor="accent6"/>
          <w:bottom w:val="single" w:sz="8" w:space="0" w:color="FAAF05" w:themeColor="accent6"/>
          <w:right w:val="single" w:sz="8" w:space="0" w:color="FAAF05" w:themeColor="accent6"/>
        </w:tcBorders>
      </w:tcPr>
    </w:tblStylePr>
    <w:tblStylePr w:type="band1Horz">
      <w:tblPr/>
      <w:tcPr>
        <w:tcBorders>
          <w:top w:val="single" w:sz="8" w:space="0" w:color="FAAF05" w:themeColor="accent6"/>
          <w:left w:val="single" w:sz="8" w:space="0" w:color="FAAF05" w:themeColor="accent6"/>
          <w:bottom w:val="single" w:sz="8" w:space="0" w:color="FAAF05" w:themeColor="accent6"/>
          <w:right w:val="single" w:sz="8" w:space="0" w:color="FAAF05" w:themeColor="accent6"/>
        </w:tcBorders>
      </w:tcPr>
    </w:tblStylePr>
  </w:style>
  <w:style w:type="table" w:styleId="LightShading">
    <w:name w:val="Light Shading"/>
    <w:basedOn w:val="TableNormal"/>
    <w:uiPriority w:val="60"/>
    <w:locked/>
    <w:rsid w:val="00372E2B"/>
    <w:pPr>
      <w:spacing w:before="170" w:after="0"/>
    </w:pPr>
    <w:rPr>
      <w:color w:val="1A1717" w:themeColor="text1" w:themeShade="BF"/>
    </w:rPr>
    <w:tblPr>
      <w:tblStyleRowBandSize w:val="1"/>
      <w:tblStyleColBandSize w:val="1"/>
      <w:tblBorders>
        <w:top w:val="single" w:sz="8" w:space="0" w:color="231F20" w:themeColor="text1"/>
        <w:bottom w:val="single" w:sz="8" w:space="0" w:color="231F20" w:themeColor="text1"/>
      </w:tblBorders>
    </w:tblPr>
    <w:tblStylePr w:type="firstRow">
      <w:pPr>
        <w:spacing w:before="0" w:after="0" w:line="240" w:lineRule="auto"/>
      </w:pPr>
      <w:rPr>
        <w:b/>
        <w:bCs/>
      </w:rPr>
      <w:tblPr/>
      <w:tcPr>
        <w:tcBorders>
          <w:top w:val="single" w:sz="8" w:space="0" w:color="231F20" w:themeColor="text1"/>
          <w:left w:val="nil"/>
          <w:bottom w:val="single" w:sz="8" w:space="0" w:color="231F20" w:themeColor="text1"/>
          <w:right w:val="nil"/>
          <w:insideH w:val="nil"/>
          <w:insideV w:val="nil"/>
        </w:tcBorders>
      </w:tcPr>
    </w:tblStylePr>
    <w:tblStylePr w:type="lastRow">
      <w:pPr>
        <w:spacing w:before="0" w:after="0" w:line="240" w:lineRule="auto"/>
      </w:pPr>
      <w:rPr>
        <w:b/>
        <w:bCs/>
      </w:rPr>
      <w:tblPr/>
      <w:tcPr>
        <w:tcBorders>
          <w:top w:val="single" w:sz="8" w:space="0" w:color="231F20" w:themeColor="text1"/>
          <w:left w:val="nil"/>
          <w:bottom w:val="single" w:sz="8" w:space="0" w:color="231F2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BC4C6" w:themeFill="text1" w:themeFillTint="3F"/>
      </w:tcPr>
    </w:tblStylePr>
    <w:tblStylePr w:type="band1Horz">
      <w:tblPr/>
      <w:tcPr>
        <w:tcBorders>
          <w:left w:val="nil"/>
          <w:right w:val="nil"/>
          <w:insideH w:val="nil"/>
          <w:insideV w:val="nil"/>
        </w:tcBorders>
        <w:shd w:val="clear" w:color="auto" w:fill="CBC4C6" w:themeFill="text1" w:themeFillTint="3F"/>
      </w:tcPr>
    </w:tblStylePr>
  </w:style>
  <w:style w:type="table" w:styleId="LightShading-Accent1">
    <w:name w:val="Light Shading Accent 1"/>
    <w:basedOn w:val="TableNormal"/>
    <w:uiPriority w:val="60"/>
    <w:locked/>
    <w:rsid w:val="00372E2B"/>
    <w:pPr>
      <w:spacing w:before="170" w:after="0"/>
    </w:pPr>
    <w:rPr>
      <w:color w:val="001C4A" w:themeColor="accent1" w:themeShade="BF"/>
    </w:rPr>
    <w:tblPr>
      <w:tblStyleRowBandSize w:val="1"/>
      <w:tblStyleColBandSize w:val="1"/>
      <w:tblBorders>
        <w:top w:val="single" w:sz="8" w:space="0" w:color="002664" w:themeColor="accent1"/>
        <w:bottom w:val="single" w:sz="8" w:space="0" w:color="002664" w:themeColor="accent1"/>
      </w:tblBorders>
    </w:tblPr>
    <w:tblStylePr w:type="firstRow">
      <w:pPr>
        <w:spacing w:before="0" w:after="0" w:line="240" w:lineRule="auto"/>
      </w:pPr>
      <w:rPr>
        <w:b/>
        <w:bCs/>
      </w:rPr>
      <w:tblPr/>
      <w:tcPr>
        <w:tcBorders>
          <w:top w:val="single" w:sz="8" w:space="0" w:color="002664" w:themeColor="accent1"/>
          <w:left w:val="nil"/>
          <w:bottom w:val="single" w:sz="8" w:space="0" w:color="002664" w:themeColor="accent1"/>
          <w:right w:val="nil"/>
          <w:insideH w:val="nil"/>
          <w:insideV w:val="nil"/>
        </w:tcBorders>
      </w:tcPr>
    </w:tblStylePr>
    <w:tblStylePr w:type="lastRow">
      <w:pPr>
        <w:spacing w:before="0" w:after="0" w:line="240" w:lineRule="auto"/>
      </w:pPr>
      <w:rPr>
        <w:b/>
        <w:bCs/>
      </w:rPr>
      <w:tblPr/>
      <w:tcPr>
        <w:tcBorders>
          <w:top w:val="single" w:sz="8" w:space="0" w:color="002664" w:themeColor="accent1"/>
          <w:left w:val="nil"/>
          <w:bottom w:val="single" w:sz="8" w:space="0" w:color="00266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9BFFF" w:themeFill="accent1" w:themeFillTint="3F"/>
      </w:tcPr>
    </w:tblStylePr>
    <w:tblStylePr w:type="band1Horz">
      <w:tblPr/>
      <w:tcPr>
        <w:tcBorders>
          <w:left w:val="nil"/>
          <w:right w:val="nil"/>
          <w:insideH w:val="nil"/>
          <w:insideV w:val="nil"/>
        </w:tcBorders>
        <w:shd w:val="clear" w:color="auto" w:fill="99BFFF" w:themeFill="accent1" w:themeFillTint="3F"/>
      </w:tcPr>
    </w:tblStylePr>
  </w:style>
  <w:style w:type="table" w:styleId="LightShading-Accent2">
    <w:name w:val="Light Shading Accent 2"/>
    <w:basedOn w:val="TableNormal"/>
    <w:uiPriority w:val="60"/>
    <w:locked/>
    <w:rsid w:val="00372E2B"/>
    <w:pPr>
      <w:spacing w:before="170" w:after="0"/>
    </w:pPr>
    <w:rPr>
      <w:color w:val="014DCA" w:themeColor="accent2" w:themeShade="BF"/>
    </w:rPr>
    <w:tblPr>
      <w:tblStyleRowBandSize w:val="1"/>
      <w:tblStyleColBandSize w:val="1"/>
      <w:tblBorders>
        <w:top w:val="single" w:sz="8" w:space="0" w:color="146CFD" w:themeColor="accent2"/>
        <w:bottom w:val="single" w:sz="8" w:space="0" w:color="146CFD" w:themeColor="accent2"/>
      </w:tblBorders>
    </w:tblPr>
    <w:tblStylePr w:type="firstRow">
      <w:pPr>
        <w:spacing w:before="0" w:after="0" w:line="240" w:lineRule="auto"/>
      </w:pPr>
      <w:rPr>
        <w:b/>
        <w:bCs/>
      </w:rPr>
      <w:tblPr/>
      <w:tcPr>
        <w:tcBorders>
          <w:top w:val="single" w:sz="8" w:space="0" w:color="146CFD" w:themeColor="accent2"/>
          <w:left w:val="nil"/>
          <w:bottom w:val="single" w:sz="8" w:space="0" w:color="146CFD" w:themeColor="accent2"/>
          <w:right w:val="nil"/>
          <w:insideH w:val="nil"/>
          <w:insideV w:val="nil"/>
        </w:tcBorders>
      </w:tcPr>
    </w:tblStylePr>
    <w:tblStylePr w:type="lastRow">
      <w:pPr>
        <w:spacing w:before="0" w:after="0" w:line="240" w:lineRule="auto"/>
      </w:pPr>
      <w:rPr>
        <w:b/>
        <w:bCs/>
      </w:rPr>
      <w:tblPr/>
      <w:tcPr>
        <w:tcBorders>
          <w:top w:val="single" w:sz="8" w:space="0" w:color="146CFD" w:themeColor="accent2"/>
          <w:left w:val="nil"/>
          <w:bottom w:val="single" w:sz="8" w:space="0" w:color="146CF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4DAFE" w:themeFill="accent2" w:themeFillTint="3F"/>
      </w:tcPr>
    </w:tblStylePr>
    <w:tblStylePr w:type="band1Horz">
      <w:tblPr/>
      <w:tcPr>
        <w:tcBorders>
          <w:left w:val="nil"/>
          <w:right w:val="nil"/>
          <w:insideH w:val="nil"/>
          <w:insideV w:val="nil"/>
        </w:tcBorders>
        <w:shd w:val="clear" w:color="auto" w:fill="C4DAFE" w:themeFill="accent2" w:themeFillTint="3F"/>
      </w:tcPr>
    </w:tblStylePr>
  </w:style>
  <w:style w:type="table" w:styleId="LightShading-Accent3">
    <w:name w:val="Light Shading Accent 3"/>
    <w:basedOn w:val="TableNormal"/>
    <w:uiPriority w:val="60"/>
    <w:locked/>
    <w:rsid w:val="00372E2B"/>
    <w:pPr>
      <w:spacing w:before="170" w:after="0"/>
    </w:pPr>
    <w:rPr>
      <w:color w:val="28C5FF" w:themeColor="accent3" w:themeShade="BF"/>
    </w:rPr>
    <w:tblPr>
      <w:tblStyleRowBandSize w:val="1"/>
      <w:tblStyleColBandSize w:val="1"/>
      <w:tblBorders>
        <w:top w:val="single" w:sz="8" w:space="0" w:color="8CE0FF" w:themeColor="accent3"/>
        <w:bottom w:val="single" w:sz="8" w:space="0" w:color="8CE0FF" w:themeColor="accent3"/>
      </w:tblBorders>
    </w:tblPr>
    <w:tblStylePr w:type="firstRow">
      <w:pPr>
        <w:spacing w:before="0" w:after="0" w:line="240" w:lineRule="auto"/>
      </w:pPr>
      <w:rPr>
        <w:b/>
        <w:bCs/>
      </w:rPr>
      <w:tblPr/>
      <w:tcPr>
        <w:tcBorders>
          <w:top w:val="single" w:sz="8" w:space="0" w:color="8CE0FF" w:themeColor="accent3"/>
          <w:left w:val="nil"/>
          <w:bottom w:val="single" w:sz="8" w:space="0" w:color="8CE0FF" w:themeColor="accent3"/>
          <w:right w:val="nil"/>
          <w:insideH w:val="nil"/>
          <w:insideV w:val="nil"/>
        </w:tcBorders>
      </w:tcPr>
    </w:tblStylePr>
    <w:tblStylePr w:type="lastRow">
      <w:pPr>
        <w:spacing w:before="0" w:after="0" w:line="240" w:lineRule="auto"/>
      </w:pPr>
      <w:rPr>
        <w:b/>
        <w:bCs/>
      </w:rPr>
      <w:tblPr/>
      <w:tcPr>
        <w:tcBorders>
          <w:top w:val="single" w:sz="8" w:space="0" w:color="8CE0FF" w:themeColor="accent3"/>
          <w:left w:val="nil"/>
          <w:bottom w:val="single" w:sz="8" w:space="0" w:color="8CE0F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7FF" w:themeFill="accent3" w:themeFillTint="3F"/>
      </w:tcPr>
    </w:tblStylePr>
    <w:tblStylePr w:type="band1Horz">
      <w:tblPr/>
      <w:tcPr>
        <w:tcBorders>
          <w:left w:val="nil"/>
          <w:right w:val="nil"/>
          <w:insideH w:val="nil"/>
          <w:insideV w:val="nil"/>
        </w:tcBorders>
        <w:shd w:val="clear" w:color="auto" w:fill="E2F7FF" w:themeFill="accent3" w:themeFillTint="3F"/>
      </w:tcPr>
    </w:tblStylePr>
  </w:style>
  <w:style w:type="table" w:styleId="LightShading-Accent4">
    <w:name w:val="Light Shading Accent 4"/>
    <w:basedOn w:val="TableNormal"/>
    <w:uiPriority w:val="60"/>
    <w:locked/>
    <w:rsid w:val="00372E2B"/>
    <w:pPr>
      <w:spacing w:before="170" w:after="0"/>
    </w:pPr>
    <w:rPr>
      <w:color w:val="007F33" w:themeColor="accent4" w:themeShade="BF"/>
    </w:rPr>
    <w:tblPr>
      <w:tblStyleRowBandSize w:val="1"/>
      <w:tblStyleColBandSize w:val="1"/>
      <w:tblBorders>
        <w:top w:val="single" w:sz="8" w:space="0" w:color="00AA45" w:themeColor="accent4"/>
        <w:bottom w:val="single" w:sz="8" w:space="0" w:color="00AA45" w:themeColor="accent4"/>
      </w:tblBorders>
    </w:tblPr>
    <w:tblStylePr w:type="firstRow">
      <w:pPr>
        <w:spacing w:before="0" w:after="0" w:line="240" w:lineRule="auto"/>
      </w:pPr>
      <w:rPr>
        <w:b/>
        <w:bCs/>
      </w:rPr>
      <w:tblPr/>
      <w:tcPr>
        <w:tcBorders>
          <w:top w:val="single" w:sz="8" w:space="0" w:color="00AA45" w:themeColor="accent4"/>
          <w:left w:val="nil"/>
          <w:bottom w:val="single" w:sz="8" w:space="0" w:color="00AA45" w:themeColor="accent4"/>
          <w:right w:val="nil"/>
          <w:insideH w:val="nil"/>
          <w:insideV w:val="nil"/>
        </w:tcBorders>
      </w:tcPr>
    </w:tblStylePr>
    <w:tblStylePr w:type="lastRow">
      <w:pPr>
        <w:spacing w:before="0" w:after="0" w:line="240" w:lineRule="auto"/>
      </w:pPr>
      <w:rPr>
        <w:b/>
        <w:bCs/>
      </w:rPr>
      <w:tblPr/>
      <w:tcPr>
        <w:tcBorders>
          <w:top w:val="single" w:sz="8" w:space="0" w:color="00AA45" w:themeColor="accent4"/>
          <w:left w:val="nil"/>
          <w:bottom w:val="single" w:sz="8" w:space="0" w:color="00AA4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BFFCC" w:themeFill="accent4" w:themeFillTint="3F"/>
      </w:tcPr>
    </w:tblStylePr>
    <w:tblStylePr w:type="band1Horz">
      <w:tblPr/>
      <w:tcPr>
        <w:tcBorders>
          <w:left w:val="nil"/>
          <w:right w:val="nil"/>
          <w:insideH w:val="nil"/>
          <w:insideV w:val="nil"/>
        </w:tcBorders>
        <w:shd w:val="clear" w:color="auto" w:fill="ABFFCC" w:themeFill="accent4" w:themeFillTint="3F"/>
      </w:tcPr>
    </w:tblStylePr>
  </w:style>
  <w:style w:type="table" w:styleId="LightShading-Accent5">
    <w:name w:val="Light Shading Accent 5"/>
    <w:basedOn w:val="TableNormal"/>
    <w:uiPriority w:val="60"/>
    <w:locked/>
    <w:rsid w:val="00372E2B"/>
    <w:pPr>
      <w:spacing w:before="170" w:after="0"/>
    </w:pPr>
    <w:rPr>
      <w:color w:val="53DB69" w:themeColor="accent5" w:themeShade="BF"/>
    </w:rPr>
    <w:tblPr>
      <w:tblStyleRowBandSize w:val="1"/>
      <w:tblStyleColBandSize w:val="1"/>
      <w:tblBorders>
        <w:top w:val="single" w:sz="8" w:space="0" w:color="A8EDB3" w:themeColor="accent5"/>
        <w:bottom w:val="single" w:sz="8" w:space="0" w:color="A8EDB3" w:themeColor="accent5"/>
      </w:tblBorders>
    </w:tblPr>
    <w:tblStylePr w:type="firstRow">
      <w:pPr>
        <w:spacing w:before="0" w:after="0" w:line="240" w:lineRule="auto"/>
      </w:pPr>
      <w:rPr>
        <w:b/>
        <w:bCs/>
      </w:rPr>
      <w:tblPr/>
      <w:tcPr>
        <w:tcBorders>
          <w:top w:val="single" w:sz="8" w:space="0" w:color="A8EDB3" w:themeColor="accent5"/>
          <w:left w:val="nil"/>
          <w:bottom w:val="single" w:sz="8" w:space="0" w:color="A8EDB3" w:themeColor="accent5"/>
          <w:right w:val="nil"/>
          <w:insideH w:val="nil"/>
          <w:insideV w:val="nil"/>
        </w:tcBorders>
      </w:tcPr>
    </w:tblStylePr>
    <w:tblStylePr w:type="lastRow">
      <w:pPr>
        <w:spacing w:before="0" w:after="0" w:line="240" w:lineRule="auto"/>
      </w:pPr>
      <w:rPr>
        <w:b/>
        <w:bCs/>
      </w:rPr>
      <w:tblPr/>
      <w:tcPr>
        <w:tcBorders>
          <w:top w:val="single" w:sz="8" w:space="0" w:color="A8EDB3" w:themeColor="accent5"/>
          <w:left w:val="nil"/>
          <w:bottom w:val="single" w:sz="8" w:space="0" w:color="A8EDB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FAEC" w:themeFill="accent5" w:themeFillTint="3F"/>
      </w:tcPr>
    </w:tblStylePr>
    <w:tblStylePr w:type="band1Horz">
      <w:tblPr/>
      <w:tcPr>
        <w:tcBorders>
          <w:left w:val="nil"/>
          <w:right w:val="nil"/>
          <w:insideH w:val="nil"/>
          <w:insideV w:val="nil"/>
        </w:tcBorders>
        <w:shd w:val="clear" w:color="auto" w:fill="E9FAEC" w:themeFill="accent5" w:themeFillTint="3F"/>
      </w:tcPr>
    </w:tblStylePr>
  </w:style>
  <w:style w:type="table" w:styleId="LightShading-Accent6">
    <w:name w:val="Light Shading Accent 6"/>
    <w:basedOn w:val="TableNormal"/>
    <w:uiPriority w:val="60"/>
    <w:locked/>
    <w:rsid w:val="00372E2B"/>
    <w:pPr>
      <w:spacing w:before="170" w:after="0"/>
    </w:pPr>
    <w:rPr>
      <w:color w:val="BB8203" w:themeColor="accent6" w:themeShade="BF"/>
    </w:rPr>
    <w:tblPr>
      <w:tblStyleRowBandSize w:val="1"/>
      <w:tblStyleColBandSize w:val="1"/>
      <w:tblBorders>
        <w:top w:val="single" w:sz="8" w:space="0" w:color="FAAF05" w:themeColor="accent6"/>
        <w:bottom w:val="single" w:sz="8" w:space="0" w:color="FAAF05" w:themeColor="accent6"/>
      </w:tblBorders>
    </w:tblPr>
    <w:tblStylePr w:type="firstRow">
      <w:pPr>
        <w:spacing w:before="0" w:after="0" w:line="240" w:lineRule="auto"/>
      </w:pPr>
      <w:rPr>
        <w:b/>
        <w:bCs/>
      </w:rPr>
      <w:tblPr/>
      <w:tcPr>
        <w:tcBorders>
          <w:top w:val="single" w:sz="8" w:space="0" w:color="FAAF05" w:themeColor="accent6"/>
          <w:left w:val="nil"/>
          <w:bottom w:val="single" w:sz="8" w:space="0" w:color="FAAF05" w:themeColor="accent6"/>
          <w:right w:val="nil"/>
          <w:insideH w:val="nil"/>
          <w:insideV w:val="nil"/>
        </w:tcBorders>
      </w:tcPr>
    </w:tblStylePr>
    <w:tblStylePr w:type="lastRow">
      <w:pPr>
        <w:spacing w:before="0" w:after="0" w:line="240" w:lineRule="auto"/>
      </w:pPr>
      <w:rPr>
        <w:b/>
        <w:bCs/>
      </w:rPr>
      <w:tblPr/>
      <w:tcPr>
        <w:tcBorders>
          <w:top w:val="single" w:sz="8" w:space="0" w:color="FAAF05" w:themeColor="accent6"/>
          <w:left w:val="nil"/>
          <w:bottom w:val="single" w:sz="8" w:space="0" w:color="FAAF05"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BC1" w:themeFill="accent6" w:themeFillTint="3F"/>
      </w:tcPr>
    </w:tblStylePr>
    <w:tblStylePr w:type="band1Horz">
      <w:tblPr/>
      <w:tcPr>
        <w:tcBorders>
          <w:left w:val="nil"/>
          <w:right w:val="nil"/>
          <w:insideH w:val="nil"/>
          <w:insideV w:val="nil"/>
        </w:tcBorders>
        <w:shd w:val="clear" w:color="auto" w:fill="FDEBC1" w:themeFill="accent6" w:themeFillTint="3F"/>
      </w:tcPr>
    </w:tblStylePr>
  </w:style>
  <w:style w:type="character" w:styleId="LineNumber">
    <w:name w:val="line number"/>
    <w:basedOn w:val="DefaultParagraphFont"/>
    <w:uiPriority w:val="7"/>
    <w:semiHidden/>
    <w:locked/>
    <w:rsid w:val="00372E2B"/>
    <w:rPr>
      <w:noProof w:val="0"/>
      <w:lang w:val="en-AU"/>
    </w:rPr>
  </w:style>
  <w:style w:type="paragraph" w:styleId="List">
    <w:name w:val="List"/>
    <w:basedOn w:val="Normal"/>
    <w:uiPriority w:val="11"/>
    <w:semiHidden/>
    <w:qFormat/>
    <w:rsid w:val="00372E2B"/>
    <w:pPr>
      <w:numPr>
        <w:numId w:val="4"/>
      </w:numPr>
      <w:spacing w:before="113"/>
    </w:pPr>
    <w:rPr>
      <w:sz w:val="16"/>
    </w:rPr>
  </w:style>
  <w:style w:type="paragraph" w:styleId="List2">
    <w:name w:val="List 2"/>
    <w:basedOn w:val="Normal"/>
    <w:uiPriority w:val="11"/>
    <w:semiHidden/>
    <w:qFormat/>
    <w:rsid w:val="00372E2B"/>
    <w:pPr>
      <w:numPr>
        <w:ilvl w:val="1"/>
        <w:numId w:val="4"/>
      </w:numPr>
      <w:spacing w:before="113"/>
    </w:pPr>
    <w:rPr>
      <w:sz w:val="16"/>
    </w:rPr>
  </w:style>
  <w:style w:type="paragraph" w:styleId="List3">
    <w:name w:val="List 3"/>
    <w:basedOn w:val="Normal"/>
    <w:uiPriority w:val="11"/>
    <w:semiHidden/>
    <w:qFormat/>
    <w:rsid w:val="00372E2B"/>
    <w:pPr>
      <w:numPr>
        <w:ilvl w:val="2"/>
        <w:numId w:val="4"/>
      </w:numPr>
      <w:spacing w:before="113"/>
    </w:pPr>
    <w:rPr>
      <w:sz w:val="16"/>
    </w:rPr>
  </w:style>
  <w:style w:type="paragraph" w:styleId="List4">
    <w:name w:val="List 4"/>
    <w:basedOn w:val="Normal"/>
    <w:uiPriority w:val="11"/>
    <w:semiHidden/>
    <w:locked/>
    <w:rsid w:val="00372E2B"/>
    <w:pPr>
      <w:ind w:left="1132" w:hanging="283"/>
      <w:contextualSpacing/>
    </w:pPr>
  </w:style>
  <w:style w:type="paragraph" w:styleId="List5">
    <w:name w:val="List 5"/>
    <w:basedOn w:val="Normal"/>
    <w:uiPriority w:val="11"/>
    <w:semiHidden/>
    <w:locked/>
    <w:rsid w:val="00372E2B"/>
    <w:pPr>
      <w:ind w:left="1415" w:hanging="283"/>
      <w:contextualSpacing/>
    </w:pPr>
  </w:style>
  <w:style w:type="paragraph" w:styleId="ListBullet5">
    <w:name w:val="List Bullet 5"/>
    <w:aliases w:val="Table Bullet 2"/>
    <w:basedOn w:val="Normal"/>
    <w:uiPriority w:val="18"/>
    <w:rsid w:val="00300242"/>
    <w:pPr>
      <w:numPr>
        <w:ilvl w:val="4"/>
        <w:numId w:val="5"/>
      </w:numPr>
      <w:contextualSpacing/>
    </w:pPr>
    <w:rPr>
      <w:sz w:val="20"/>
    </w:rPr>
  </w:style>
  <w:style w:type="paragraph" w:styleId="ListContinue">
    <w:name w:val="List Continue"/>
    <w:basedOn w:val="Normal"/>
    <w:uiPriority w:val="11"/>
    <w:semiHidden/>
    <w:locked/>
    <w:rsid w:val="00372E2B"/>
    <w:pPr>
      <w:ind w:left="283"/>
      <w:contextualSpacing/>
    </w:pPr>
  </w:style>
  <w:style w:type="paragraph" w:styleId="ListContinue2">
    <w:name w:val="List Continue 2"/>
    <w:basedOn w:val="Normal"/>
    <w:uiPriority w:val="11"/>
    <w:semiHidden/>
    <w:locked/>
    <w:rsid w:val="00372E2B"/>
    <w:pPr>
      <w:ind w:left="566"/>
      <w:contextualSpacing/>
    </w:pPr>
  </w:style>
  <w:style w:type="paragraph" w:styleId="ListContinue3">
    <w:name w:val="List Continue 3"/>
    <w:basedOn w:val="Normal"/>
    <w:uiPriority w:val="11"/>
    <w:semiHidden/>
    <w:locked/>
    <w:rsid w:val="00372E2B"/>
    <w:pPr>
      <w:ind w:left="849"/>
      <w:contextualSpacing/>
    </w:pPr>
  </w:style>
  <w:style w:type="paragraph" w:styleId="ListContinue4">
    <w:name w:val="List Continue 4"/>
    <w:basedOn w:val="Normal"/>
    <w:uiPriority w:val="11"/>
    <w:semiHidden/>
    <w:locked/>
    <w:rsid w:val="00372E2B"/>
    <w:pPr>
      <w:ind w:left="1132"/>
      <w:contextualSpacing/>
    </w:pPr>
  </w:style>
  <w:style w:type="paragraph" w:styleId="ListContinue5">
    <w:name w:val="List Continue 5"/>
    <w:basedOn w:val="Normal"/>
    <w:uiPriority w:val="11"/>
    <w:semiHidden/>
    <w:locked/>
    <w:rsid w:val="00372E2B"/>
    <w:pPr>
      <w:ind w:left="1415"/>
      <w:contextualSpacing/>
    </w:pPr>
  </w:style>
  <w:style w:type="paragraph" w:styleId="ListParagraph">
    <w:name w:val="List Paragraph"/>
    <w:link w:val="ListParagraphChar"/>
    <w:uiPriority w:val="9"/>
    <w:rsid w:val="007E3504"/>
    <w:pPr>
      <w:spacing w:before="60" w:after="60"/>
    </w:pPr>
  </w:style>
  <w:style w:type="paragraph" w:styleId="MacroText">
    <w:name w:val="macro"/>
    <w:link w:val="MacroTextChar"/>
    <w:uiPriority w:val="99"/>
    <w:semiHidden/>
    <w:locked/>
    <w:rsid w:val="00372E2B"/>
    <w:pPr>
      <w:tabs>
        <w:tab w:val="left" w:pos="480"/>
        <w:tab w:val="left" w:pos="960"/>
        <w:tab w:val="left" w:pos="1440"/>
        <w:tab w:val="left" w:pos="1920"/>
        <w:tab w:val="left" w:pos="2400"/>
        <w:tab w:val="left" w:pos="2880"/>
        <w:tab w:val="left" w:pos="3360"/>
        <w:tab w:val="left" w:pos="3840"/>
        <w:tab w:val="left" w:pos="4320"/>
      </w:tabs>
      <w:spacing w:before="170" w:after="0"/>
    </w:pPr>
    <w:rPr>
      <w:rFonts w:ascii="Consolas" w:hAnsi="Consolas"/>
      <w:sz w:val="20"/>
      <w:szCs w:val="20"/>
    </w:rPr>
  </w:style>
  <w:style w:type="character" w:customStyle="1" w:styleId="MacroTextChar">
    <w:name w:val="Macro Text Char"/>
    <w:basedOn w:val="DefaultParagraphFont"/>
    <w:link w:val="MacroText"/>
    <w:uiPriority w:val="99"/>
    <w:semiHidden/>
    <w:rsid w:val="002B16D5"/>
    <w:rPr>
      <w:rFonts w:ascii="Consolas" w:hAnsi="Consolas"/>
      <w:sz w:val="20"/>
      <w:szCs w:val="20"/>
    </w:rPr>
  </w:style>
  <w:style w:type="table" w:styleId="MediumGrid1">
    <w:name w:val="Medium Grid 1"/>
    <w:basedOn w:val="TableNormal"/>
    <w:uiPriority w:val="67"/>
    <w:locked/>
    <w:rsid w:val="00372E2B"/>
    <w:pPr>
      <w:spacing w:before="170" w:after="0"/>
    </w:pPr>
    <w:tblPr>
      <w:tblStyleRowBandSize w:val="1"/>
      <w:tblStyleColBandSize w:val="1"/>
      <w:tblBorders>
        <w:top w:val="single" w:sz="8" w:space="0" w:color="5D5356" w:themeColor="text1" w:themeTint="BF"/>
        <w:left w:val="single" w:sz="8" w:space="0" w:color="5D5356" w:themeColor="text1" w:themeTint="BF"/>
        <w:bottom w:val="single" w:sz="8" w:space="0" w:color="5D5356" w:themeColor="text1" w:themeTint="BF"/>
        <w:right w:val="single" w:sz="8" w:space="0" w:color="5D5356" w:themeColor="text1" w:themeTint="BF"/>
        <w:insideH w:val="single" w:sz="8" w:space="0" w:color="5D5356" w:themeColor="text1" w:themeTint="BF"/>
        <w:insideV w:val="single" w:sz="8" w:space="0" w:color="5D5356" w:themeColor="text1" w:themeTint="BF"/>
      </w:tblBorders>
    </w:tblPr>
    <w:tcPr>
      <w:shd w:val="clear" w:color="auto" w:fill="CBC4C6" w:themeFill="text1" w:themeFillTint="3F"/>
    </w:tcPr>
    <w:tblStylePr w:type="firstRow">
      <w:rPr>
        <w:b/>
        <w:bCs/>
      </w:rPr>
    </w:tblStylePr>
    <w:tblStylePr w:type="lastRow">
      <w:rPr>
        <w:b/>
        <w:bCs/>
      </w:rPr>
      <w:tblPr/>
      <w:tcPr>
        <w:tcBorders>
          <w:top w:val="single" w:sz="18" w:space="0" w:color="5D5356" w:themeColor="text1" w:themeTint="BF"/>
        </w:tcBorders>
      </w:tcPr>
    </w:tblStylePr>
    <w:tblStylePr w:type="firstCol">
      <w:rPr>
        <w:b/>
        <w:bCs/>
      </w:rPr>
    </w:tblStylePr>
    <w:tblStylePr w:type="lastCol">
      <w:rPr>
        <w:b/>
        <w:bCs/>
      </w:rPr>
    </w:tblStylePr>
    <w:tblStylePr w:type="band1Vert">
      <w:tblPr/>
      <w:tcPr>
        <w:shd w:val="clear" w:color="auto" w:fill="97898C" w:themeFill="text1" w:themeFillTint="7F"/>
      </w:tcPr>
    </w:tblStylePr>
    <w:tblStylePr w:type="band1Horz">
      <w:tblPr/>
      <w:tcPr>
        <w:shd w:val="clear" w:color="auto" w:fill="97898C" w:themeFill="text1" w:themeFillTint="7F"/>
      </w:tcPr>
    </w:tblStylePr>
  </w:style>
  <w:style w:type="table" w:styleId="MediumGrid1-Accent1">
    <w:name w:val="Medium Grid 1 Accent 1"/>
    <w:basedOn w:val="TableNormal"/>
    <w:uiPriority w:val="67"/>
    <w:locked/>
    <w:rsid w:val="00372E2B"/>
    <w:pPr>
      <w:spacing w:before="170" w:after="0"/>
    </w:pPr>
    <w:tblPr>
      <w:tblStyleRowBandSize w:val="1"/>
      <w:tblStyleColBandSize w:val="1"/>
      <w:tblBorders>
        <w:top w:val="single" w:sz="8" w:space="0" w:color="004CCA" w:themeColor="accent1" w:themeTint="BF"/>
        <w:left w:val="single" w:sz="8" w:space="0" w:color="004CCA" w:themeColor="accent1" w:themeTint="BF"/>
        <w:bottom w:val="single" w:sz="8" w:space="0" w:color="004CCA" w:themeColor="accent1" w:themeTint="BF"/>
        <w:right w:val="single" w:sz="8" w:space="0" w:color="004CCA" w:themeColor="accent1" w:themeTint="BF"/>
        <w:insideH w:val="single" w:sz="8" w:space="0" w:color="004CCA" w:themeColor="accent1" w:themeTint="BF"/>
        <w:insideV w:val="single" w:sz="8" w:space="0" w:color="004CCA" w:themeColor="accent1" w:themeTint="BF"/>
      </w:tblBorders>
    </w:tblPr>
    <w:tcPr>
      <w:shd w:val="clear" w:color="auto" w:fill="99BFFF" w:themeFill="accent1" w:themeFillTint="3F"/>
    </w:tcPr>
    <w:tblStylePr w:type="firstRow">
      <w:rPr>
        <w:b/>
        <w:bCs/>
      </w:rPr>
    </w:tblStylePr>
    <w:tblStylePr w:type="lastRow">
      <w:rPr>
        <w:b/>
        <w:bCs/>
      </w:rPr>
      <w:tblPr/>
      <w:tcPr>
        <w:tcBorders>
          <w:top w:val="single" w:sz="18" w:space="0" w:color="004CCA" w:themeColor="accent1" w:themeTint="BF"/>
        </w:tcBorders>
      </w:tcPr>
    </w:tblStylePr>
    <w:tblStylePr w:type="firstCol">
      <w:rPr>
        <w:b/>
        <w:bCs/>
      </w:rPr>
    </w:tblStylePr>
    <w:tblStylePr w:type="lastCol">
      <w:rPr>
        <w:b/>
        <w:bCs/>
      </w:rPr>
    </w:tblStylePr>
    <w:tblStylePr w:type="band1Vert">
      <w:tblPr/>
      <w:tcPr>
        <w:shd w:val="clear" w:color="auto" w:fill="327FFF" w:themeFill="accent1" w:themeFillTint="7F"/>
      </w:tcPr>
    </w:tblStylePr>
    <w:tblStylePr w:type="band1Horz">
      <w:tblPr/>
      <w:tcPr>
        <w:shd w:val="clear" w:color="auto" w:fill="327FFF" w:themeFill="accent1" w:themeFillTint="7F"/>
      </w:tcPr>
    </w:tblStylePr>
  </w:style>
  <w:style w:type="table" w:styleId="MediumGrid1-Accent2">
    <w:name w:val="Medium Grid 1 Accent 2"/>
    <w:basedOn w:val="TableNormal"/>
    <w:uiPriority w:val="67"/>
    <w:locked/>
    <w:rsid w:val="00372E2B"/>
    <w:pPr>
      <w:spacing w:before="170" w:after="0"/>
    </w:pPr>
    <w:tblPr>
      <w:tblStyleRowBandSize w:val="1"/>
      <w:tblStyleColBandSize w:val="1"/>
      <w:tblBorders>
        <w:top w:val="single" w:sz="8" w:space="0" w:color="4E90FD" w:themeColor="accent2" w:themeTint="BF"/>
        <w:left w:val="single" w:sz="8" w:space="0" w:color="4E90FD" w:themeColor="accent2" w:themeTint="BF"/>
        <w:bottom w:val="single" w:sz="8" w:space="0" w:color="4E90FD" w:themeColor="accent2" w:themeTint="BF"/>
        <w:right w:val="single" w:sz="8" w:space="0" w:color="4E90FD" w:themeColor="accent2" w:themeTint="BF"/>
        <w:insideH w:val="single" w:sz="8" w:space="0" w:color="4E90FD" w:themeColor="accent2" w:themeTint="BF"/>
        <w:insideV w:val="single" w:sz="8" w:space="0" w:color="4E90FD" w:themeColor="accent2" w:themeTint="BF"/>
      </w:tblBorders>
    </w:tblPr>
    <w:tcPr>
      <w:shd w:val="clear" w:color="auto" w:fill="C4DAFE" w:themeFill="accent2" w:themeFillTint="3F"/>
    </w:tcPr>
    <w:tblStylePr w:type="firstRow">
      <w:rPr>
        <w:b/>
        <w:bCs/>
      </w:rPr>
    </w:tblStylePr>
    <w:tblStylePr w:type="lastRow">
      <w:rPr>
        <w:b/>
        <w:bCs/>
      </w:rPr>
      <w:tblPr/>
      <w:tcPr>
        <w:tcBorders>
          <w:top w:val="single" w:sz="18" w:space="0" w:color="4E90FD" w:themeColor="accent2" w:themeTint="BF"/>
        </w:tcBorders>
      </w:tcPr>
    </w:tblStylePr>
    <w:tblStylePr w:type="firstCol">
      <w:rPr>
        <w:b/>
        <w:bCs/>
      </w:rPr>
    </w:tblStylePr>
    <w:tblStylePr w:type="lastCol">
      <w:rPr>
        <w:b/>
        <w:bCs/>
      </w:rPr>
    </w:tblStylePr>
    <w:tblStylePr w:type="band1Vert">
      <w:tblPr/>
      <w:tcPr>
        <w:shd w:val="clear" w:color="auto" w:fill="89B5FE" w:themeFill="accent2" w:themeFillTint="7F"/>
      </w:tcPr>
    </w:tblStylePr>
    <w:tblStylePr w:type="band1Horz">
      <w:tblPr/>
      <w:tcPr>
        <w:shd w:val="clear" w:color="auto" w:fill="89B5FE" w:themeFill="accent2" w:themeFillTint="7F"/>
      </w:tcPr>
    </w:tblStylePr>
  </w:style>
  <w:style w:type="table" w:styleId="MediumGrid1-Accent3">
    <w:name w:val="Medium Grid 1 Accent 3"/>
    <w:basedOn w:val="TableNormal"/>
    <w:uiPriority w:val="67"/>
    <w:locked/>
    <w:rsid w:val="00372E2B"/>
    <w:pPr>
      <w:spacing w:before="170" w:after="0"/>
    </w:pPr>
    <w:tblPr>
      <w:tblStyleRowBandSize w:val="1"/>
      <w:tblStyleColBandSize w:val="1"/>
      <w:tblBorders>
        <w:top w:val="single" w:sz="8" w:space="0" w:color="A8E7FF" w:themeColor="accent3" w:themeTint="BF"/>
        <w:left w:val="single" w:sz="8" w:space="0" w:color="A8E7FF" w:themeColor="accent3" w:themeTint="BF"/>
        <w:bottom w:val="single" w:sz="8" w:space="0" w:color="A8E7FF" w:themeColor="accent3" w:themeTint="BF"/>
        <w:right w:val="single" w:sz="8" w:space="0" w:color="A8E7FF" w:themeColor="accent3" w:themeTint="BF"/>
        <w:insideH w:val="single" w:sz="8" w:space="0" w:color="A8E7FF" w:themeColor="accent3" w:themeTint="BF"/>
        <w:insideV w:val="single" w:sz="8" w:space="0" w:color="A8E7FF" w:themeColor="accent3" w:themeTint="BF"/>
      </w:tblBorders>
    </w:tblPr>
    <w:tcPr>
      <w:shd w:val="clear" w:color="auto" w:fill="E2F7FF" w:themeFill="accent3" w:themeFillTint="3F"/>
    </w:tcPr>
    <w:tblStylePr w:type="firstRow">
      <w:rPr>
        <w:b/>
        <w:bCs/>
      </w:rPr>
    </w:tblStylePr>
    <w:tblStylePr w:type="lastRow">
      <w:rPr>
        <w:b/>
        <w:bCs/>
      </w:rPr>
      <w:tblPr/>
      <w:tcPr>
        <w:tcBorders>
          <w:top w:val="single" w:sz="18" w:space="0" w:color="A8E7FF" w:themeColor="accent3" w:themeTint="BF"/>
        </w:tcBorders>
      </w:tcPr>
    </w:tblStylePr>
    <w:tblStylePr w:type="firstCol">
      <w:rPr>
        <w:b/>
        <w:bCs/>
      </w:rPr>
    </w:tblStylePr>
    <w:tblStylePr w:type="lastCol">
      <w:rPr>
        <w:b/>
        <w:bCs/>
      </w:rPr>
    </w:tblStylePr>
    <w:tblStylePr w:type="band1Vert">
      <w:tblPr/>
      <w:tcPr>
        <w:shd w:val="clear" w:color="auto" w:fill="C5EFFF" w:themeFill="accent3" w:themeFillTint="7F"/>
      </w:tcPr>
    </w:tblStylePr>
    <w:tblStylePr w:type="band1Horz">
      <w:tblPr/>
      <w:tcPr>
        <w:shd w:val="clear" w:color="auto" w:fill="C5EFFF" w:themeFill="accent3" w:themeFillTint="7F"/>
      </w:tcPr>
    </w:tblStylePr>
  </w:style>
  <w:style w:type="table" w:styleId="MediumGrid1-Accent4">
    <w:name w:val="Medium Grid 1 Accent 4"/>
    <w:basedOn w:val="TableNormal"/>
    <w:uiPriority w:val="67"/>
    <w:locked/>
    <w:rsid w:val="00372E2B"/>
    <w:pPr>
      <w:spacing w:before="170" w:after="0"/>
    </w:pPr>
    <w:tblPr>
      <w:tblStyleRowBandSize w:val="1"/>
      <w:tblStyleColBandSize w:val="1"/>
      <w:tblBorders>
        <w:top w:val="single" w:sz="8" w:space="0" w:color="00FF67" w:themeColor="accent4" w:themeTint="BF"/>
        <w:left w:val="single" w:sz="8" w:space="0" w:color="00FF67" w:themeColor="accent4" w:themeTint="BF"/>
        <w:bottom w:val="single" w:sz="8" w:space="0" w:color="00FF67" w:themeColor="accent4" w:themeTint="BF"/>
        <w:right w:val="single" w:sz="8" w:space="0" w:color="00FF67" w:themeColor="accent4" w:themeTint="BF"/>
        <w:insideH w:val="single" w:sz="8" w:space="0" w:color="00FF67" w:themeColor="accent4" w:themeTint="BF"/>
        <w:insideV w:val="single" w:sz="8" w:space="0" w:color="00FF67" w:themeColor="accent4" w:themeTint="BF"/>
      </w:tblBorders>
    </w:tblPr>
    <w:tcPr>
      <w:shd w:val="clear" w:color="auto" w:fill="ABFFCC" w:themeFill="accent4" w:themeFillTint="3F"/>
    </w:tcPr>
    <w:tblStylePr w:type="firstRow">
      <w:rPr>
        <w:b/>
        <w:bCs/>
      </w:rPr>
    </w:tblStylePr>
    <w:tblStylePr w:type="lastRow">
      <w:rPr>
        <w:b/>
        <w:bCs/>
      </w:rPr>
      <w:tblPr/>
      <w:tcPr>
        <w:tcBorders>
          <w:top w:val="single" w:sz="18" w:space="0" w:color="00FF67" w:themeColor="accent4" w:themeTint="BF"/>
        </w:tcBorders>
      </w:tcPr>
    </w:tblStylePr>
    <w:tblStylePr w:type="firstCol">
      <w:rPr>
        <w:b/>
        <w:bCs/>
      </w:rPr>
    </w:tblStylePr>
    <w:tblStylePr w:type="lastCol">
      <w:rPr>
        <w:b/>
        <w:bCs/>
      </w:rPr>
    </w:tblStylePr>
    <w:tblStylePr w:type="band1Vert">
      <w:tblPr/>
      <w:tcPr>
        <w:shd w:val="clear" w:color="auto" w:fill="55FF9A" w:themeFill="accent4" w:themeFillTint="7F"/>
      </w:tcPr>
    </w:tblStylePr>
    <w:tblStylePr w:type="band1Horz">
      <w:tblPr/>
      <w:tcPr>
        <w:shd w:val="clear" w:color="auto" w:fill="55FF9A" w:themeFill="accent4" w:themeFillTint="7F"/>
      </w:tcPr>
    </w:tblStylePr>
  </w:style>
  <w:style w:type="table" w:styleId="MediumGrid1-Accent5">
    <w:name w:val="Medium Grid 1 Accent 5"/>
    <w:basedOn w:val="TableNormal"/>
    <w:uiPriority w:val="67"/>
    <w:locked/>
    <w:rsid w:val="00372E2B"/>
    <w:pPr>
      <w:spacing w:before="170" w:after="0"/>
    </w:pPr>
    <w:tblPr>
      <w:tblStyleRowBandSize w:val="1"/>
      <w:tblStyleColBandSize w:val="1"/>
      <w:tblBorders>
        <w:top w:val="single" w:sz="8" w:space="0" w:color="BDF1C5" w:themeColor="accent5" w:themeTint="BF"/>
        <w:left w:val="single" w:sz="8" w:space="0" w:color="BDF1C5" w:themeColor="accent5" w:themeTint="BF"/>
        <w:bottom w:val="single" w:sz="8" w:space="0" w:color="BDF1C5" w:themeColor="accent5" w:themeTint="BF"/>
        <w:right w:val="single" w:sz="8" w:space="0" w:color="BDF1C5" w:themeColor="accent5" w:themeTint="BF"/>
        <w:insideH w:val="single" w:sz="8" w:space="0" w:color="BDF1C5" w:themeColor="accent5" w:themeTint="BF"/>
        <w:insideV w:val="single" w:sz="8" w:space="0" w:color="BDF1C5" w:themeColor="accent5" w:themeTint="BF"/>
      </w:tblBorders>
    </w:tblPr>
    <w:tcPr>
      <w:shd w:val="clear" w:color="auto" w:fill="E9FAEC" w:themeFill="accent5" w:themeFillTint="3F"/>
    </w:tcPr>
    <w:tblStylePr w:type="firstRow">
      <w:rPr>
        <w:b/>
        <w:bCs/>
      </w:rPr>
    </w:tblStylePr>
    <w:tblStylePr w:type="lastRow">
      <w:rPr>
        <w:b/>
        <w:bCs/>
      </w:rPr>
      <w:tblPr/>
      <w:tcPr>
        <w:tcBorders>
          <w:top w:val="single" w:sz="18" w:space="0" w:color="BDF1C5" w:themeColor="accent5" w:themeTint="BF"/>
        </w:tcBorders>
      </w:tcPr>
    </w:tblStylePr>
    <w:tblStylePr w:type="firstCol">
      <w:rPr>
        <w:b/>
        <w:bCs/>
      </w:rPr>
    </w:tblStylePr>
    <w:tblStylePr w:type="lastCol">
      <w:rPr>
        <w:b/>
        <w:bCs/>
      </w:rPr>
    </w:tblStylePr>
    <w:tblStylePr w:type="band1Vert">
      <w:tblPr/>
      <w:tcPr>
        <w:shd w:val="clear" w:color="auto" w:fill="D3F6D8" w:themeFill="accent5" w:themeFillTint="7F"/>
      </w:tcPr>
    </w:tblStylePr>
    <w:tblStylePr w:type="band1Horz">
      <w:tblPr/>
      <w:tcPr>
        <w:shd w:val="clear" w:color="auto" w:fill="D3F6D8" w:themeFill="accent5" w:themeFillTint="7F"/>
      </w:tcPr>
    </w:tblStylePr>
  </w:style>
  <w:style w:type="table" w:styleId="MediumGrid1-Accent6">
    <w:name w:val="Medium Grid 1 Accent 6"/>
    <w:basedOn w:val="TableNormal"/>
    <w:uiPriority w:val="67"/>
    <w:locked/>
    <w:rsid w:val="00372E2B"/>
    <w:pPr>
      <w:spacing w:before="170" w:after="0"/>
    </w:pPr>
    <w:tblPr>
      <w:tblStyleRowBandSize w:val="1"/>
      <w:tblStyleColBandSize w:val="1"/>
      <w:tblBorders>
        <w:top w:val="single" w:sz="8" w:space="0" w:color="FBC243" w:themeColor="accent6" w:themeTint="BF"/>
        <w:left w:val="single" w:sz="8" w:space="0" w:color="FBC243" w:themeColor="accent6" w:themeTint="BF"/>
        <w:bottom w:val="single" w:sz="8" w:space="0" w:color="FBC243" w:themeColor="accent6" w:themeTint="BF"/>
        <w:right w:val="single" w:sz="8" w:space="0" w:color="FBC243" w:themeColor="accent6" w:themeTint="BF"/>
        <w:insideH w:val="single" w:sz="8" w:space="0" w:color="FBC243" w:themeColor="accent6" w:themeTint="BF"/>
        <w:insideV w:val="single" w:sz="8" w:space="0" w:color="FBC243" w:themeColor="accent6" w:themeTint="BF"/>
      </w:tblBorders>
    </w:tblPr>
    <w:tcPr>
      <w:shd w:val="clear" w:color="auto" w:fill="FDEBC1" w:themeFill="accent6" w:themeFillTint="3F"/>
    </w:tcPr>
    <w:tblStylePr w:type="firstRow">
      <w:rPr>
        <w:b/>
        <w:bCs/>
      </w:rPr>
    </w:tblStylePr>
    <w:tblStylePr w:type="lastRow">
      <w:rPr>
        <w:b/>
        <w:bCs/>
      </w:rPr>
      <w:tblPr/>
      <w:tcPr>
        <w:tcBorders>
          <w:top w:val="single" w:sz="18" w:space="0" w:color="FBC243" w:themeColor="accent6" w:themeTint="BF"/>
        </w:tcBorders>
      </w:tcPr>
    </w:tblStylePr>
    <w:tblStylePr w:type="firstCol">
      <w:rPr>
        <w:b/>
        <w:bCs/>
      </w:rPr>
    </w:tblStylePr>
    <w:tblStylePr w:type="lastCol">
      <w:rPr>
        <w:b/>
        <w:bCs/>
      </w:rPr>
    </w:tblStylePr>
    <w:tblStylePr w:type="band1Vert">
      <w:tblPr/>
      <w:tcPr>
        <w:shd w:val="clear" w:color="auto" w:fill="FCD682" w:themeFill="accent6" w:themeFillTint="7F"/>
      </w:tcPr>
    </w:tblStylePr>
    <w:tblStylePr w:type="band1Horz">
      <w:tblPr/>
      <w:tcPr>
        <w:shd w:val="clear" w:color="auto" w:fill="FCD682" w:themeFill="accent6" w:themeFillTint="7F"/>
      </w:tcPr>
    </w:tblStylePr>
  </w:style>
  <w:style w:type="table" w:styleId="MediumGrid2">
    <w:name w:val="Medium Grid 2"/>
    <w:basedOn w:val="TableNormal"/>
    <w:uiPriority w:val="68"/>
    <w:locked/>
    <w:rsid w:val="00372E2B"/>
    <w:pPr>
      <w:spacing w:before="170" w:after="0"/>
    </w:pPr>
    <w:rPr>
      <w:rFonts w:asciiTheme="majorHAnsi" w:eastAsiaTheme="majorEastAsia" w:hAnsiTheme="majorHAnsi" w:cstheme="majorBidi"/>
    </w:rPr>
    <w:tblPr>
      <w:tblStyleRowBandSize w:val="1"/>
      <w:tblStyleColBandSize w:val="1"/>
      <w:tblBorders>
        <w:top w:val="single" w:sz="8" w:space="0" w:color="231F20" w:themeColor="text1"/>
        <w:left w:val="single" w:sz="8" w:space="0" w:color="231F20" w:themeColor="text1"/>
        <w:bottom w:val="single" w:sz="8" w:space="0" w:color="231F20" w:themeColor="text1"/>
        <w:right w:val="single" w:sz="8" w:space="0" w:color="231F20" w:themeColor="text1"/>
        <w:insideH w:val="single" w:sz="8" w:space="0" w:color="231F20" w:themeColor="text1"/>
        <w:insideV w:val="single" w:sz="8" w:space="0" w:color="231F20" w:themeColor="text1"/>
      </w:tblBorders>
    </w:tblPr>
    <w:tcPr>
      <w:shd w:val="clear" w:color="auto" w:fill="CBC4C6" w:themeFill="text1" w:themeFillTint="3F"/>
    </w:tcPr>
    <w:tblStylePr w:type="firstRow">
      <w:rPr>
        <w:b/>
        <w:bCs/>
        <w:color w:val="231F20" w:themeColor="text1"/>
      </w:rPr>
      <w:tblPr/>
      <w:tcPr>
        <w:shd w:val="clear" w:color="auto" w:fill="EAE7E8" w:themeFill="text1" w:themeFillTint="19"/>
      </w:tcPr>
    </w:tblStylePr>
    <w:tblStylePr w:type="lastRow">
      <w:rPr>
        <w:b/>
        <w:bCs/>
        <w:color w:val="231F20" w:themeColor="text1"/>
      </w:rPr>
      <w:tblPr/>
      <w:tcPr>
        <w:tcBorders>
          <w:top w:val="single" w:sz="12" w:space="0" w:color="231F20" w:themeColor="text1"/>
          <w:left w:val="nil"/>
          <w:bottom w:val="nil"/>
          <w:right w:val="nil"/>
          <w:insideH w:val="nil"/>
          <w:insideV w:val="nil"/>
        </w:tcBorders>
        <w:shd w:val="clear" w:color="auto" w:fill="FFFFFF" w:themeFill="background1"/>
      </w:tcPr>
    </w:tblStylePr>
    <w:tblStylePr w:type="firstCol">
      <w:rPr>
        <w:b/>
        <w:bCs/>
        <w:color w:val="231F2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1F20" w:themeColor="text1"/>
      </w:rPr>
      <w:tblPr/>
      <w:tcPr>
        <w:tcBorders>
          <w:top w:val="nil"/>
          <w:left w:val="nil"/>
          <w:bottom w:val="nil"/>
          <w:right w:val="nil"/>
          <w:insideH w:val="nil"/>
          <w:insideV w:val="nil"/>
        </w:tcBorders>
        <w:shd w:val="clear" w:color="auto" w:fill="D5CFD1" w:themeFill="text1" w:themeFillTint="33"/>
      </w:tcPr>
    </w:tblStylePr>
    <w:tblStylePr w:type="band1Vert">
      <w:tblPr/>
      <w:tcPr>
        <w:shd w:val="clear" w:color="auto" w:fill="97898C" w:themeFill="text1" w:themeFillTint="7F"/>
      </w:tcPr>
    </w:tblStylePr>
    <w:tblStylePr w:type="band1Horz">
      <w:tblPr/>
      <w:tcPr>
        <w:tcBorders>
          <w:insideH w:val="single" w:sz="6" w:space="0" w:color="231F20" w:themeColor="text1"/>
          <w:insideV w:val="single" w:sz="6" w:space="0" w:color="231F20" w:themeColor="text1"/>
        </w:tcBorders>
        <w:shd w:val="clear" w:color="auto" w:fill="97898C"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locked/>
    <w:rsid w:val="00372E2B"/>
    <w:pPr>
      <w:spacing w:before="170" w:after="0"/>
    </w:pPr>
    <w:rPr>
      <w:rFonts w:asciiTheme="majorHAnsi" w:eastAsiaTheme="majorEastAsia" w:hAnsiTheme="majorHAnsi" w:cstheme="majorBidi"/>
    </w:rPr>
    <w:tblPr>
      <w:tblStyleRowBandSize w:val="1"/>
      <w:tblStyleColBandSize w:val="1"/>
      <w:tblBorders>
        <w:top w:val="single" w:sz="8" w:space="0" w:color="002664" w:themeColor="accent1"/>
        <w:left w:val="single" w:sz="8" w:space="0" w:color="002664" w:themeColor="accent1"/>
        <w:bottom w:val="single" w:sz="8" w:space="0" w:color="002664" w:themeColor="accent1"/>
        <w:right w:val="single" w:sz="8" w:space="0" w:color="002664" w:themeColor="accent1"/>
        <w:insideH w:val="single" w:sz="8" w:space="0" w:color="002664" w:themeColor="accent1"/>
        <w:insideV w:val="single" w:sz="8" w:space="0" w:color="002664" w:themeColor="accent1"/>
      </w:tblBorders>
    </w:tblPr>
    <w:tcPr>
      <w:shd w:val="clear" w:color="auto" w:fill="99BFFF" w:themeFill="accent1" w:themeFillTint="3F"/>
    </w:tcPr>
    <w:tblStylePr w:type="firstRow">
      <w:rPr>
        <w:b/>
        <w:bCs/>
        <w:color w:val="231F20" w:themeColor="text1"/>
      </w:rPr>
      <w:tblPr/>
      <w:tcPr>
        <w:shd w:val="clear" w:color="auto" w:fill="D6E5FF" w:themeFill="accent1" w:themeFillTint="19"/>
      </w:tcPr>
    </w:tblStylePr>
    <w:tblStylePr w:type="lastRow">
      <w:rPr>
        <w:b/>
        <w:bCs/>
        <w:color w:val="231F20" w:themeColor="text1"/>
      </w:rPr>
      <w:tblPr/>
      <w:tcPr>
        <w:tcBorders>
          <w:top w:val="single" w:sz="12" w:space="0" w:color="231F20" w:themeColor="text1"/>
          <w:left w:val="nil"/>
          <w:bottom w:val="nil"/>
          <w:right w:val="nil"/>
          <w:insideH w:val="nil"/>
          <w:insideV w:val="nil"/>
        </w:tcBorders>
        <w:shd w:val="clear" w:color="auto" w:fill="FFFFFF" w:themeFill="background1"/>
      </w:tcPr>
    </w:tblStylePr>
    <w:tblStylePr w:type="firstCol">
      <w:rPr>
        <w:b/>
        <w:bCs/>
        <w:color w:val="231F2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1F20" w:themeColor="text1"/>
      </w:rPr>
      <w:tblPr/>
      <w:tcPr>
        <w:tcBorders>
          <w:top w:val="nil"/>
          <w:left w:val="nil"/>
          <w:bottom w:val="nil"/>
          <w:right w:val="nil"/>
          <w:insideH w:val="nil"/>
          <w:insideV w:val="nil"/>
        </w:tcBorders>
        <w:shd w:val="clear" w:color="auto" w:fill="ADCBFF" w:themeFill="accent1" w:themeFillTint="33"/>
      </w:tcPr>
    </w:tblStylePr>
    <w:tblStylePr w:type="band1Vert">
      <w:tblPr/>
      <w:tcPr>
        <w:shd w:val="clear" w:color="auto" w:fill="327FFF" w:themeFill="accent1" w:themeFillTint="7F"/>
      </w:tcPr>
    </w:tblStylePr>
    <w:tblStylePr w:type="band1Horz">
      <w:tblPr/>
      <w:tcPr>
        <w:tcBorders>
          <w:insideH w:val="single" w:sz="6" w:space="0" w:color="002664" w:themeColor="accent1"/>
          <w:insideV w:val="single" w:sz="6" w:space="0" w:color="002664" w:themeColor="accent1"/>
        </w:tcBorders>
        <w:shd w:val="clear" w:color="auto" w:fill="327FFF"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locked/>
    <w:rsid w:val="00372E2B"/>
    <w:pPr>
      <w:spacing w:before="170" w:after="0"/>
    </w:pPr>
    <w:rPr>
      <w:rFonts w:asciiTheme="majorHAnsi" w:eastAsiaTheme="majorEastAsia" w:hAnsiTheme="majorHAnsi" w:cstheme="majorBidi"/>
    </w:rPr>
    <w:tblPr>
      <w:tblStyleRowBandSize w:val="1"/>
      <w:tblStyleColBandSize w:val="1"/>
      <w:tblBorders>
        <w:top w:val="single" w:sz="8" w:space="0" w:color="146CFD" w:themeColor="accent2"/>
        <w:left w:val="single" w:sz="8" w:space="0" w:color="146CFD" w:themeColor="accent2"/>
        <w:bottom w:val="single" w:sz="8" w:space="0" w:color="146CFD" w:themeColor="accent2"/>
        <w:right w:val="single" w:sz="8" w:space="0" w:color="146CFD" w:themeColor="accent2"/>
        <w:insideH w:val="single" w:sz="8" w:space="0" w:color="146CFD" w:themeColor="accent2"/>
        <w:insideV w:val="single" w:sz="8" w:space="0" w:color="146CFD" w:themeColor="accent2"/>
      </w:tblBorders>
    </w:tblPr>
    <w:tcPr>
      <w:shd w:val="clear" w:color="auto" w:fill="C4DAFE" w:themeFill="accent2" w:themeFillTint="3F"/>
    </w:tcPr>
    <w:tblStylePr w:type="firstRow">
      <w:rPr>
        <w:b/>
        <w:bCs/>
        <w:color w:val="231F20" w:themeColor="text1"/>
      </w:rPr>
      <w:tblPr/>
      <w:tcPr>
        <w:shd w:val="clear" w:color="auto" w:fill="E7F0FE" w:themeFill="accent2" w:themeFillTint="19"/>
      </w:tcPr>
    </w:tblStylePr>
    <w:tblStylePr w:type="lastRow">
      <w:rPr>
        <w:b/>
        <w:bCs/>
        <w:color w:val="231F20" w:themeColor="text1"/>
      </w:rPr>
      <w:tblPr/>
      <w:tcPr>
        <w:tcBorders>
          <w:top w:val="single" w:sz="12" w:space="0" w:color="231F20" w:themeColor="text1"/>
          <w:left w:val="nil"/>
          <w:bottom w:val="nil"/>
          <w:right w:val="nil"/>
          <w:insideH w:val="nil"/>
          <w:insideV w:val="nil"/>
        </w:tcBorders>
        <w:shd w:val="clear" w:color="auto" w:fill="FFFFFF" w:themeFill="background1"/>
      </w:tcPr>
    </w:tblStylePr>
    <w:tblStylePr w:type="firstCol">
      <w:rPr>
        <w:b/>
        <w:bCs/>
        <w:color w:val="231F2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1F20" w:themeColor="text1"/>
      </w:rPr>
      <w:tblPr/>
      <w:tcPr>
        <w:tcBorders>
          <w:top w:val="nil"/>
          <w:left w:val="nil"/>
          <w:bottom w:val="nil"/>
          <w:right w:val="nil"/>
          <w:insideH w:val="nil"/>
          <w:insideV w:val="nil"/>
        </w:tcBorders>
        <w:shd w:val="clear" w:color="auto" w:fill="CFE1FE" w:themeFill="accent2" w:themeFillTint="33"/>
      </w:tcPr>
    </w:tblStylePr>
    <w:tblStylePr w:type="band1Vert">
      <w:tblPr/>
      <w:tcPr>
        <w:shd w:val="clear" w:color="auto" w:fill="89B5FE" w:themeFill="accent2" w:themeFillTint="7F"/>
      </w:tcPr>
    </w:tblStylePr>
    <w:tblStylePr w:type="band1Horz">
      <w:tblPr/>
      <w:tcPr>
        <w:tcBorders>
          <w:insideH w:val="single" w:sz="6" w:space="0" w:color="146CFD" w:themeColor="accent2"/>
          <w:insideV w:val="single" w:sz="6" w:space="0" w:color="146CFD" w:themeColor="accent2"/>
        </w:tcBorders>
        <w:shd w:val="clear" w:color="auto" w:fill="89B5FE"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locked/>
    <w:rsid w:val="00372E2B"/>
    <w:pPr>
      <w:spacing w:before="170" w:after="0"/>
    </w:pPr>
    <w:rPr>
      <w:rFonts w:asciiTheme="majorHAnsi" w:eastAsiaTheme="majorEastAsia" w:hAnsiTheme="majorHAnsi" w:cstheme="majorBidi"/>
    </w:rPr>
    <w:tblPr>
      <w:tblStyleRowBandSize w:val="1"/>
      <w:tblStyleColBandSize w:val="1"/>
      <w:tblBorders>
        <w:top w:val="single" w:sz="8" w:space="0" w:color="8CE0FF" w:themeColor="accent3"/>
        <w:left w:val="single" w:sz="8" w:space="0" w:color="8CE0FF" w:themeColor="accent3"/>
        <w:bottom w:val="single" w:sz="8" w:space="0" w:color="8CE0FF" w:themeColor="accent3"/>
        <w:right w:val="single" w:sz="8" w:space="0" w:color="8CE0FF" w:themeColor="accent3"/>
        <w:insideH w:val="single" w:sz="8" w:space="0" w:color="8CE0FF" w:themeColor="accent3"/>
        <w:insideV w:val="single" w:sz="8" w:space="0" w:color="8CE0FF" w:themeColor="accent3"/>
      </w:tblBorders>
    </w:tblPr>
    <w:tcPr>
      <w:shd w:val="clear" w:color="auto" w:fill="E2F7FF" w:themeFill="accent3" w:themeFillTint="3F"/>
    </w:tcPr>
    <w:tblStylePr w:type="firstRow">
      <w:rPr>
        <w:b/>
        <w:bCs/>
        <w:color w:val="231F20" w:themeColor="text1"/>
      </w:rPr>
      <w:tblPr/>
      <w:tcPr>
        <w:shd w:val="clear" w:color="auto" w:fill="F3FBFF" w:themeFill="accent3" w:themeFillTint="19"/>
      </w:tcPr>
    </w:tblStylePr>
    <w:tblStylePr w:type="lastRow">
      <w:rPr>
        <w:b/>
        <w:bCs/>
        <w:color w:val="231F20" w:themeColor="text1"/>
      </w:rPr>
      <w:tblPr/>
      <w:tcPr>
        <w:tcBorders>
          <w:top w:val="single" w:sz="12" w:space="0" w:color="231F20" w:themeColor="text1"/>
          <w:left w:val="nil"/>
          <w:bottom w:val="nil"/>
          <w:right w:val="nil"/>
          <w:insideH w:val="nil"/>
          <w:insideV w:val="nil"/>
        </w:tcBorders>
        <w:shd w:val="clear" w:color="auto" w:fill="FFFFFF" w:themeFill="background1"/>
      </w:tcPr>
    </w:tblStylePr>
    <w:tblStylePr w:type="firstCol">
      <w:rPr>
        <w:b/>
        <w:bCs/>
        <w:color w:val="231F2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1F20" w:themeColor="text1"/>
      </w:rPr>
      <w:tblPr/>
      <w:tcPr>
        <w:tcBorders>
          <w:top w:val="nil"/>
          <w:left w:val="nil"/>
          <w:bottom w:val="nil"/>
          <w:right w:val="nil"/>
          <w:insideH w:val="nil"/>
          <w:insideV w:val="nil"/>
        </w:tcBorders>
        <w:shd w:val="clear" w:color="auto" w:fill="E8F8FF" w:themeFill="accent3" w:themeFillTint="33"/>
      </w:tcPr>
    </w:tblStylePr>
    <w:tblStylePr w:type="band1Vert">
      <w:tblPr/>
      <w:tcPr>
        <w:shd w:val="clear" w:color="auto" w:fill="C5EFFF" w:themeFill="accent3" w:themeFillTint="7F"/>
      </w:tcPr>
    </w:tblStylePr>
    <w:tblStylePr w:type="band1Horz">
      <w:tblPr/>
      <w:tcPr>
        <w:tcBorders>
          <w:insideH w:val="single" w:sz="6" w:space="0" w:color="8CE0FF" w:themeColor="accent3"/>
          <w:insideV w:val="single" w:sz="6" w:space="0" w:color="8CE0FF" w:themeColor="accent3"/>
        </w:tcBorders>
        <w:shd w:val="clear" w:color="auto" w:fill="C5EFF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locked/>
    <w:rsid w:val="00372E2B"/>
    <w:pPr>
      <w:spacing w:before="170" w:after="0"/>
    </w:pPr>
    <w:rPr>
      <w:rFonts w:asciiTheme="majorHAnsi" w:eastAsiaTheme="majorEastAsia" w:hAnsiTheme="majorHAnsi" w:cstheme="majorBidi"/>
    </w:rPr>
    <w:tblPr>
      <w:tblStyleRowBandSize w:val="1"/>
      <w:tblStyleColBandSize w:val="1"/>
      <w:tblBorders>
        <w:top w:val="single" w:sz="8" w:space="0" w:color="00AA45" w:themeColor="accent4"/>
        <w:left w:val="single" w:sz="8" w:space="0" w:color="00AA45" w:themeColor="accent4"/>
        <w:bottom w:val="single" w:sz="8" w:space="0" w:color="00AA45" w:themeColor="accent4"/>
        <w:right w:val="single" w:sz="8" w:space="0" w:color="00AA45" w:themeColor="accent4"/>
        <w:insideH w:val="single" w:sz="8" w:space="0" w:color="00AA45" w:themeColor="accent4"/>
        <w:insideV w:val="single" w:sz="8" w:space="0" w:color="00AA45" w:themeColor="accent4"/>
      </w:tblBorders>
    </w:tblPr>
    <w:tcPr>
      <w:shd w:val="clear" w:color="auto" w:fill="ABFFCC" w:themeFill="accent4" w:themeFillTint="3F"/>
    </w:tcPr>
    <w:tblStylePr w:type="firstRow">
      <w:rPr>
        <w:b/>
        <w:bCs/>
        <w:color w:val="231F20" w:themeColor="text1"/>
      </w:rPr>
      <w:tblPr/>
      <w:tcPr>
        <w:shd w:val="clear" w:color="auto" w:fill="DDFFEB" w:themeFill="accent4" w:themeFillTint="19"/>
      </w:tcPr>
    </w:tblStylePr>
    <w:tblStylePr w:type="lastRow">
      <w:rPr>
        <w:b/>
        <w:bCs/>
        <w:color w:val="231F20" w:themeColor="text1"/>
      </w:rPr>
      <w:tblPr/>
      <w:tcPr>
        <w:tcBorders>
          <w:top w:val="single" w:sz="12" w:space="0" w:color="231F20" w:themeColor="text1"/>
          <w:left w:val="nil"/>
          <w:bottom w:val="nil"/>
          <w:right w:val="nil"/>
          <w:insideH w:val="nil"/>
          <w:insideV w:val="nil"/>
        </w:tcBorders>
        <w:shd w:val="clear" w:color="auto" w:fill="FFFFFF" w:themeFill="background1"/>
      </w:tcPr>
    </w:tblStylePr>
    <w:tblStylePr w:type="firstCol">
      <w:rPr>
        <w:b/>
        <w:bCs/>
        <w:color w:val="231F2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1F20" w:themeColor="text1"/>
      </w:rPr>
      <w:tblPr/>
      <w:tcPr>
        <w:tcBorders>
          <w:top w:val="nil"/>
          <w:left w:val="nil"/>
          <w:bottom w:val="nil"/>
          <w:right w:val="nil"/>
          <w:insideH w:val="nil"/>
          <w:insideV w:val="nil"/>
        </w:tcBorders>
        <w:shd w:val="clear" w:color="auto" w:fill="BBFFD6" w:themeFill="accent4" w:themeFillTint="33"/>
      </w:tcPr>
    </w:tblStylePr>
    <w:tblStylePr w:type="band1Vert">
      <w:tblPr/>
      <w:tcPr>
        <w:shd w:val="clear" w:color="auto" w:fill="55FF9A" w:themeFill="accent4" w:themeFillTint="7F"/>
      </w:tcPr>
    </w:tblStylePr>
    <w:tblStylePr w:type="band1Horz">
      <w:tblPr/>
      <w:tcPr>
        <w:tcBorders>
          <w:insideH w:val="single" w:sz="6" w:space="0" w:color="00AA45" w:themeColor="accent4"/>
          <w:insideV w:val="single" w:sz="6" w:space="0" w:color="00AA45" w:themeColor="accent4"/>
        </w:tcBorders>
        <w:shd w:val="clear" w:color="auto" w:fill="55FF9A"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locked/>
    <w:rsid w:val="00372E2B"/>
    <w:pPr>
      <w:spacing w:before="170" w:after="0"/>
    </w:pPr>
    <w:rPr>
      <w:rFonts w:asciiTheme="majorHAnsi" w:eastAsiaTheme="majorEastAsia" w:hAnsiTheme="majorHAnsi" w:cstheme="majorBidi"/>
    </w:rPr>
    <w:tblPr>
      <w:tblStyleRowBandSize w:val="1"/>
      <w:tblStyleColBandSize w:val="1"/>
      <w:tblBorders>
        <w:top w:val="single" w:sz="8" w:space="0" w:color="A8EDB3" w:themeColor="accent5"/>
        <w:left w:val="single" w:sz="8" w:space="0" w:color="A8EDB3" w:themeColor="accent5"/>
        <w:bottom w:val="single" w:sz="8" w:space="0" w:color="A8EDB3" w:themeColor="accent5"/>
        <w:right w:val="single" w:sz="8" w:space="0" w:color="A8EDB3" w:themeColor="accent5"/>
        <w:insideH w:val="single" w:sz="8" w:space="0" w:color="A8EDB3" w:themeColor="accent5"/>
        <w:insideV w:val="single" w:sz="8" w:space="0" w:color="A8EDB3" w:themeColor="accent5"/>
      </w:tblBorders>
    </w:tblPr>
    <w:tcPr>
      <w:shd w:val="clear" w:color="auto" w:fill="E9FAEC" w:themeFill="accent5" w:themeFillTint="3F"/>
    </w:tcPr>
    <w:tblStylePr w:type="firstRow">
      <w:rPr>
        <w:b/>
        <w:bCs/>
        <w:color w:val="231F20" w:themeColor="text1"/>
      </w:rPr>
      <w:tblPr/>
      <w:tcPr>
        <w:shd w:val="clear" w:color="auto" w:fill="F6FDF7" w:themeFill="accent5" w:themeFillTint="19"/>
      </w:tcPr>
    </w:tblStylePr>
    <w:tblStylePr w:type="lastRow">
      <w:rPr>
        <w:b/>
        <w:bCs/>
        <w:color w:val="231F20" w:themeColor="text1"/>
      </w:rPr>
      <w:tblPr/>
      <w:tcPr>
        <w:tcBorders>
          <w:top w:val="single" w:sz="12" w:space="0" w:color="231F20" w:themeColor="text1"/>
          <w:left w:val="nil"/>
          <w:bottom w:val="nil"/>
          <w:right w:val="nil"/>
          <w:insideH w:val="nil"/>
          <w:insideV w:val="nil"/>
        </w:tcBorders>
        <w:shd w:val="clear" w:color="auto" w:fill="FFFFFF" w:themeFill="background1"/>
      </w:tcPr>
    </w:tblStylePr>
    <w:tblStylePr w:type="firstCol">
      <w:rPr>
        <w:b/>
        <w:bCs/>
        <w:color w:val="231F2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1F20" w:themeColor="text1"/>
      </w:rPr>
      <w:tblPr/>
      <w:tcPr>
        <w:tcBorders>
          <w:top w:val="nil"/>
          <w:left w:val="nil"/>
          <w:bottom w:val="nil"/>
          <w:right w:val="nil"/>
          <w:insideH w:val="nil"/>
          <w:insideV w:val="nil"/>
        </w:tcBorders>
        <w:shd w:val="clear" w:color="auto" w:fill="EDFBEF" w:themeFill="accent5" w:themeFillTint="33"/>
      </w:tcPr>
    </w:tblStylePr>
    <w:tblStylePr w:type="band1Vert">
      <w:tblPr/>
      <w:tcPr>
        <w:shd w:val="clear" w:color="auto" w:fill="D3F6D8" w:themeFill="accent5" w:themeFillTint="7F"/>
      </w:tcPr>
    </w:tblStylePr>
    <w:tblStylePr w:type="band1Horz">
      <w:tblPr/>
      <w:tcPr>
        <w:tcBorders>
          <w:insideH w:val="single" w:sz="6" w:space="0" w:color="A8EDB3" w:themeColor="accent5"/>
          <w:insideV w:val="single" w:sz="6" w:space="0" w:color="A8EDB3" w:themeColor="accent5"/>
        </w:tcBorders>
        <w:shd w:val="clear" w:color="auto" w:fill="D3F6D8"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locked/>
    <w:rsid w:val="00372E2B"/>
    <w:pPr>
      <w:spacing w:before="170" w:after="0"/>
    </w:pPr>
    <w:rPr>
      <w:rFonts w:asciiTheme="majorHAnsi" w:eastAsiaTheme="majorEastAsia" w:hAnsiTheme="majorHAnsi" w:cstheme="majorBidi"/>
    </w:rPr>
    <w:tblPr>
      <w:tblStyleRowBandSize w:val="1"/>
      <w:tblStyleColBandSize w:val="1"/>
      <w:tblBorders>
        <w:top w:val="single" w:sz="8" w:space="0" w:color="FAAF05" w:themeColor="accent6"/>
        <w:left w:val="single" w:sz="8" w:space="0" w:color="FAAF05" w:themeColor="accent6"/>
        <w:bottom w:val="single" w:sz="8" w:space="0" w:color="FAAF05" w:themeColor="accent6"/>
        <w:right w:val="single" w:sz="8" w:space="0" w:color="FAAF05" w:themeColor="accent6"/>
        <w:insideH w:val="single" w:sz="8" w:space="0" w:color="FAAF05" w:themeColor="accent6"/>
        <w:insideV w:val="single" w:sz="8" w:space="0" w:color="FAAF05" w:themeColor="accent6"/>
      </w:tblBorders>
    </w:tblPr>
    <w:tcPr>
      <w:shd w:val="clear" w:color="auto" w:fill="FDEBC1" w:themeFill="accent6" w:themeFillTint="3F"/>
    </w:tcPr>
    <w:tblStylePr w:type="firstRow">
      <w:rPr>
        <w:b/>
        <w:bCs/>
        <w:color w:val="231F20" w:themeColor="text1"/>
      </w:rPr>
      <w:tblPr/>
      <w:tcPr>
        <w:shd w:val="clear" w:color="auto" w:fill="FEF7E6" w:themeFill="accent6" w:themeFillTint="19"/>
      </w:tcPr>
    </w:tblStylePr>
    <w:tblStylePr w:type="lastRow">
      <w:rPr>
        <w:b/>
        <w:bCs/>
        <w:color w:val="231F20" w:themeColor="text1"/>
      </w:rPr>
      <w:tblPr/>
      <w:tcPr>
        <w:tcBorders>
          <w:top w:val="single" w:sz="12" w:space="0" w:color="231F20" w:themeColor="text1"/>
          <w:left w:val="nil"/>
          <w:bottom w:val="nil"/>
          <w:right w:val="nil"/>
          <w:insideH w:val="nil"/>
          <w:insideV w:val="nil"/>
        </w:tcBorders>
        <w:shd w:val="clear" w:color="auto" w:fill="FFFFFF" w:themeFill="background1"/>
      </w:tcPr>
    </w:tblStylePr>
    <w:tblStylePr w:type="firstCol">
      <w:rPr>
        <w:b/>
        <w:bCs/>
        <w:color w:val="231F2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1F20" w:themeColor="text1"/>
      </w:rPr>
      <w:tblPr/>
      <w:tcPr>
        <w:tcBorders>
          <w:top w:val="nil"/>
          <w:left w:val="nil"/>
          <w:bottom w:val="nil"/>
          <w:right w:val="nil"/>
          <w:insideH w:val="nil"/>
          <w:insideV w:val="nil"/>
        </w:tcBorders>
        <w:shd w:val="clear" w:color="auto" w:fill="FEEECD" w:themeFill="accent6" w:themeFillTint="33"/>
      </w:tcPr>
    </w:tblStylePr>
    <w:tblStylePr w:type="band1Vert">
      <w:tblPr/>
      <w:tcPr>
        <w:shd w:val="clear" w:color="auto" w:fill="FCD682" w:themeFill="accent6" w:themeFillTint="7F"/>
      </w:tcPr>
    </w:tblStylePr>
    <w:tblStylePr w:type="band1Horz">
      <w:tblPr/>
      <w:tcPr>
        <w:tcBorders>
          <w:insideH w:val="single" w:sz="6" w:space="0" w:color="FAAF05" w:themeColor="accent6"/>
          <w:insideV w:val="single" w:sz="6" w:space="0" w:color="FAAF05" w:themeColor="accent6"/>
        </w:tcBorders>
        <w:shd w:val="clear" w:color="auto" w:fill="FCD68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locked/>
    <w:rsid w:val="00372E2B"/>
    <w:pPr>
      <w:spacing w:before="17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BC4C6"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31F2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31F2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31F2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31F2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7898C"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7898C" w:themeFill="text1" w:themeFillTint="7F"/>
      </w:tcPr>
    </w:tblStylePr>
  </w:style>
  <w:style w:type="table" w:styleId="MediumGrid3-Accent1">
    <w:name w:val="Medium Grid 3 Accent 1"/>
    <w:basedOn w:val="TableNormal"/>
    <w:uiPriority w:val="69"/>
    <w:locked/>
    <w:rsid w:val="00372E2B"/>
    <w:pPr>
      <w:spacing w:before="17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99BF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266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266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266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266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327F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327FFF" w:themeFill="accent1" w:themeFillTint="7F"/>
      </w:tcPr>
    </w:tblStylePr>
  </w:style>
  <w:style w:type="table" w:styleId="MediumGrid3-Accent2">
    <w:name w:val="Medium Grid 3 Accent 2"/>
    <w:basedOn w:val="TableNormal"/>
    <w:uiPriority w:val="69"/>
    <w:locked/>
    <w:rsid w:val="00372E2B"/>
    <w:pPr>
      <w:spacing w:before="17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4DAFE"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46CF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46CF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46CF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46CF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9B5FE"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9B5FE" w:themeFill="accent2" w:themeFillTint="7F"/>
      </w:tcPr>
    </w:tblStylePr>
  </w:style>
  <w:style w:type="table" w:styleId="MediumGrid3-Accent3">
    <w:name w:val="Medium Grid 3 Accent 3"/>
    <w:basedOn w:val="TableNormal"/>
    <w:uiPriority w:val="69"/>
    <w:locked/>
    <w:rsid w:val="00372E2B"/>
    <w:pPr>
      <w:spacing w:before="17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2F7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CE0FF"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CE0FF"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CE0FF"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CE0FF"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5EF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5EFFF" w:themeFill="accent3" w:themeFillTint="7F"/>
      </w:tcPr>
    </w:tblStylePr>
  </w:style>
  <w:style w:type="table" w:styleId="MediumGrid3-Accent4">
    <w:name w:val="Medium Grid 3 Accent 4"/>
    <w:basedOn w:val="TableNormal"/>
    <w:uiPriority w:val="69"/>
    <w:locked/>
    <w:rsid w:val="00372E2B"/>
    <w:pPr>
      <w:spacing w:before="17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BFFCC"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AA4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AA4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AA4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AA4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5FF9A"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5FF9A" w:themeFill="accent4" w:themeFillTint="7F"/>
      </w:tcPr>
    </w:tblStylePr>
  </w:style>
  <w:style w:type="table" w:styleId="MediumGrid3-Accent5">
    <w:name w:val="Medium Grid 3 Accent 5"/>
    <w:basedOn w:val="TableNormal"/>
    <w:uiPriority w:val="69"/>
    <w:locked/>
    <w:rsid w:val="00372E2B"/>
    <w:pPr>
      <w:spacing w:before="17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9FAEC"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8EDB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8EDB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8EDB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8EDB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3F6D8"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3F6D8" w:themeFill="accent5" w:themeFillTint="7F"/>
      </w:tcPr>
    </w:tblStylePr>
  </w:style>
  <w:style w:type="table" w:styleId="MediumGrid3-Accent6">
    <w:name w:val="Medium Grid 3 Accent 6"/>
    <w:basedOn w:val="TableNormal"/>
    <w:uiPriority w:val="69"/>
    <w:locked/>
    <w:rsid w:val="00372E2B"/>
    <w:pPr>
      <w:spacing w:before="17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BC1"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AAF05"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AAF05"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AAF05"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AAF05"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CD68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CD682" w:themeFill="accent6" w:themeFillTint="7F"/>
      </w:tcPr>
    </w:tblStylePr>
  </w:style>
  <w:style w:type="table" w:styleId="MediumList1">
    <w:name w:val="Medium List 1"/>
    <w:basedOn w:val="TableNormal"/>
    <w:uiPriority w:val="65"/>
    <w:locked/>
    <w:rsid w:val="00372E2B"/>
    <w:pPr>
      <w:spacing w:before="170" w:after="0"/>
    </w:pPr>
    <w:tblPr>
      <w:tblStyleRowBandSize w:val="1"/>
      <w:tblStyleColBandSize w:val="1"/>
      <w:tblBorders>
        <w:top w:val="single" w:sz="8" w:space="0" w:color="231F20" w:themeColor="text1"/>
        <w:bottom w:val="single" w:sz="8" w:space="0" w:color="231F20" w:themeColor="text1"/>
      </w:tblBorders>
    </w:tblPr>
    <w:tblStylePr w:type="firstRow">
      <w:rPr>
        <w:rFonts w:asciiTheme="majorHAnsi" w:eastAsiaTheme="majorEastAsia" w:hAnsiTheme="majorHAnsi" w:cstheme="majorBidi"/>
      </w:rPr>
      <w:tblPr/>
      <w:tcPr>
        <w:tcBorders>
          <w:top w:val="nil"/>
          <w:bottom w:val="single" w:sz="8" w:space="0" w:color="231F20" w:themeColor="text1"/>
        </w:tcBorders>
      </w:tcPr>
    </w:tblStylePr>
    <w:tblStylePr w:type="lastRow">
      <w:rPr>
        <w:b/>
        <w:bCs/>
        <w:color w:val="0A7CB9" w:themeColor="text2"/>
      </w:rPr>
      <w:tblPr/>
      <w:tcPr>
        <w:tcBorders>
          <w:top w:val="single" w:sz="8" w:space="0" w:color="231F20" w:themeColor="text1"/>
          <w:bottom w:val="single" w:sz="8" w:space="0" w:color="231F20" w:themeColor="text1"/>
        </w:tcBorders>
      </w:tcPr>
    </w:tblStylePr>
    <w:tblStylePr w:type="firstCol">
      <w:rPr>
        <w:b/>
        <w:bCs/>
      </w:rPr>
    </w:tblStylePr>
    <w:tblStylePr w:type="lastCol">
      <w:rPr>
        <w:b/>
        <w:bCs/>
      </w:rPr>
      <w:tblPr/>
      <w:tcPr>
        <w:tcBorders>
          <w:top w:val="single" w:sz="8" w:space="0" w:color="231F20" w:themeColor="text1"/>
          <w:bottom w:val="single" w:sz="8" w:space="0" w:color="231F20" w:themeColor="text1"/>
        </w:tcBorders>
      </w:tcPr>
    </w:tblStylePr>
    <w:tblStylePr w:type="band1Vert">
      <w:tblPr/>
      <w:tcPr>
        <w:shd w:val="clear" w:color="auto" w:fill="CBC4C6" w:themeFill="text1" w:themeFillTint="3F"/>
      </w:tcPr>
    </w:tblStylePr>
    <w:tblStylePr w:type="band1Horz">
      <w:tblPr/>
      <w:tcPr>
        <w:shd w:val="clear" w:color="auto" w:fill="CBC4C6" w:themeFill="text1" w:themeFillTint="3F"/>
      </w:tcPr>
    </w:tblStylePr>
  </w:style>
  <w:style w:type="table" w:styleId="MediumList1-Accent1">
    <w:name w:val="Medium List 1 Accent 1"/>
    <w:basedOn w:val="TableNormal"/>
    <w:uiPriority w:val="65"/>
    <w:locked/>
    <w:rsid w:val="00372E2B"/>
    <w:pPr>
      <w:spacing w:before="170" w:after="0"/>
    </w:pPr>
    <w:tblPr>
      <w:tblStyleRowBandSize w:val="1"/>
      <w:tblStyleColBandSize w:val="1"/>
      <w:tblBorders>
        <w:top w:val="single" w:sz="8" w:space="0" w:color="002664" w:themeColor="accent1"/>
        <w:bottom w:val="single" w:sz="8" w:space="0" w:color="002664" w:themeColor="accent1"/>
      </w:tblBorders>
    </w:tblPr>
    <w:tblStylePr w:type="firstRow">
      <w:rPr>
        <w:rFonts w:asciiTheme="majorHAnsi" w:eastAsiaTheme="majorEastAsia" w:hAnsiTheme="majorHAnsi" w:cstheme="majorBidi"/>
      </w:rPr>
      <w:tblPr/>
      <w:tcPr>
        <w:tcBorders>
          <w:top w:val="nil"/>
          <w:bottom w:val="single" w:sz="8" w:space="0" w:color="002664" w:themeColor="accent1"/>
        </w:tcBorders>
      </w:tcPr>
    </w:tblStylePr>
    <w:tblStylePr w:type="lastRow">
      <w:rPr>
        <w:b/>
        <w:bCs/>
        <w:color w:val="0A7CB9" w:themeColor="text2"/>
      </w:rPr>
      <w:tblPr/>
      <w:tcPr>
        <w:tcBorders>
          <w:top w:val="single" w:sz="8" w:space="0" w:color="002664" w:themeColor="accent1"/>
          <w:bottom w:val="single" w:sz="8" w:space="0" w:color="002664" w:themeColor="accent1"/>
        </w:tcBorders>
      </w:tcPr>
    </w:tblStylePr>
    <w:tblStylePr w:type="firstCol">
      <w:rPr>
        <w:b/>
        <w:bCs/>
      </w:rPr>
    </w:tblStylePr>
    <w:tblStylePr w:type="lastCol">
      <w:rPr>
        <w:b/>
        <w:bCs/>
      </w:rPr>
      <w:tblPr/>
      <w:tcPr>
        <w:tcBorders>
          <w:top w:val="single" w:sz="8" w:space="0" w:color="002664" w:themeColor="accent1"/>
          <w:bottom w:val="single" w:sz="8" w:space="0" w:color="002664" w:themeColor="accent1"/>
        </w:tcBorders>
      </w:tcPr>
    </w:tblStylePr>
    <w:tblStylePr w:type="band1Vert">
      <w:tblPr/>
      <w:tcPr>
        <w:shd w:val="clear" w:color="auto" w:fill="99BFFF" w:themeFill="accent1" w:themeFillTint="3F"/>
      </w:tcPr>
    </w:tblStylePr>
    <w:tblStylePr w:type="band1Horz">
      <w:tblPr/>
      <w:tcPr>
        <w:shd w:val="clear" w:color="auto" w:fill="99BFFF" w:themeFill="accent1" w:themeFillTint="3F"/>
      </w:tcPr>
    </w:tblStylePr>
  </w:style>
  <w:style w:type="table" w:styleId="MediumList1-Accent2">
    <w:name w:val="Medium List 1 Accent 2"/>
    <w:basedOn w:val="TableNormal"/>
    <w:uiPriority w:val="65"/>
    <w:locked/>
    <w:rsid w:val="00372E2B"/>
    <w:pPr>
      <w:spacing w:before="170" w:after="0"/>
    </w:pPr>
    <w:tblPr>
      <w:tblStyleRowBandSize w:val="1"/>
      <w:tblStyleColBandSize w:val="1"/>
      <w:tblBorders>
        <w:top w:val="single" w:sz="8" w:space="0" w:color="146CFD" w:themeColor="accent2"/>
        <w:bottom w:val="single" w:sz="8" w:space="0" w:color="146CFD" w:themeColor="accent2"/>
      </w:tblBorders>
    </w:tblPr>
    <w:tblStylePr w:type="firstRow">
      <w:rPr>
        <w:rFonts w:asciiTheme="majorHAnsi" w:eastAsiaTheme="majorEastAsia" w:hAnsiTheme="majorHAnsi" w:cstheme="majorBidi"/>
      </w:rPr>
      <w:tblPr/>
      <w:tcPr>
        <w:tcBorders>
          <w:top w:val="nil"/>
          <w:bottom w:val="single" w:sz="8" w:space="0" w:color="146CFD" w:themeColor="accent2"/>
        </w:tcBorders>
      </w:tcPr>
    </w:tblStylePr>
    <w:tblStylePr w:type="lastRow">
      <w:rPr>
        <w:b/>
        <w:bCs/>
        <w:color w:val="0A7CB9" w:themeColor="text2"/>
      </w:rPr>
      <w:tblPr/>
      <w:tcPr>
        <w:tcBorders>
          <w:top w:val="single" w:sz="8" w:space="0" w:color="146CFD" w:themeColor="accent2"/>
          <w:bottom w:val="single" w:sz="8" w:space="0" w:color="146CFD" w:themeColor="accent2"/>
        </w:tcBorders>
      </w:tcPr>
    </w:tblStylePr>
    <w:tblStylePr w:type="firstCol">
      <w:rPr>
        <w:b/>
        <w:bCs/>
      </w:rPr>
    </w:tblStylePr>
    <w:tblStylePr w:type="lastCol">
      <w:rPr>
        <w:b/>
        <w:bCs/>
      </w:rPr>
      <w:tblPr/>
      <w:tcPr>
        <w:tcBorders>
          <w:top w:val="single" w:sz="8" w:space="0" w:color="146CFD" w:themeColor="accent2"/>
          <w:bottom w:val="single" w:sz="8" w:space="0" w:color="146CFD" w:themeColor="accent2"/>
        </w:tcBorders>
      </w:tcPr>
    </w:tblStylePr>
    <w:tblStylePr w:type="band1Vert">
      <w:tblPr/>
      <w:tcPr>
        <w:shd w:val="clear" w:color="auto" w:fill="C4DAFE" w:themeFill="accent2" w:themeFillTint="3F"/>
      </w:tcPr>
    </w:tblStylePr>
    <w:tblStylePr w:type="band1Horz">
      <w:tblPr/>
      <w:tcPr>
        <w:shd w:val="clear" w:color="auto" w:fill="C4DAFE" w:themeFill="accent2" w:themeFillTint="3F"/>
      </w:tcPr>
    </w:tblStylePr>
  </w:style>
  <w:style w:type="table" w:styleId="MediumList1-Accent3">
    <w:name w:val="Medium List 1 Accent 3"/>
    <w:basedOn w:val="TableNormal"/>
    <w:uiPriority w:val="65"/>
    <w:locked/>
    <w:rsid w:val="00372E2B"/>
    <w:pPr>
      <w:spacing w:before="170" w:after="0"/>
    </w:pPr>
    <w:tblPr>
      <w:tblStyleRowBandSize w:val="1"/>
      <w:tblStyleColBandSize w:val="1"/>
      <w:tblBorders>
        <w:top w:val="single" w:sz="8" w:space="0" w:color="8CE0FF" w:themeColor="accent3"/>
        <w:bottom w:val="single" w:sz="8" w:space="0" w:color="8CE0FF" w:themeColor="accent3"/>
      </w:tblBorders>
    </w:tblPr>
    <w:tblStylePr w:type="firstRow">
      <w:rPr>
        <w:rFonts w:asciiTheme="majorHAnsi" w:eastAsiaTheme="majorEastAsia" w:hAnsiTheme="majorHAnsi" w:cstheme="majorBidi"/>
      </w:rPr>
      <w:tblPr/>
      <w:tcPr>
        <w:tcBorders>
          <w:top w:val="nil"/>
          <w:bottom w:val="single" w:sz="8" w:space="0" w:color="8CE0FF" w:themeColor="accent3"/>
        </w:tcBorders>
      </w:tcPr>
    </w:tblStylePr>
    <w:tblStylePr w:type="lastRow">
      <w:rPr>
        <w:b/>
        <w:bCs/>
        <w:color w:val="0A7CB9" w:themeColor="text2"/>
      </w:rPr>
      <w:tblPr/>
      <w:tcPr>
        <w:tcBorders>
          <w:top w:val="single" w:sz="8" w:space="0" w:color="8CE0FF" w:themeColor="accent3"/>
          <w:bottom w:val="single" w:sz="8" w:space="0" w:color="8CE0FF" w:themeColor="accent3"/>
        </w:tcBorders>
      </w:tcPr>
    </w:tblStylePr>
    <w:tblStylePr w:type="firstCol">
      <w:rPr>
        <w:b/>
        <w:bCs/>
      </w:rPr>
    </w:tblStylePr>
    <w:tblStylePr w:type="lastCol">
      <w:rPr>
        <w:b/>
        <w:bCs/>
      </w:rPr>
      <w:tblPr/>
      <w:tcPr>
        <w:tcBorders>
          <w:top w:val="single" w:sz="8" w:space="0" w:color="8CE0FF" w:themeColor="accent3"/>
          <w:bottom w:val="single" w:sz="8" w:space="0" w:color="8CE0FF" w:themeColor="accent3"/>
        </w:tcBorders>
      </w:tcPr>
    </w:tblStylePr>
    <w:tblStylePr w:type="band1Vert">
      <w:tblPr/>
      <w:tcPr>
        <w:shd w:val="clear" w:color="auto" w:fill="E2F7FF" w:themeFill="accent3" w:themeFillTint="3F"/>
      </w:tcPr>
    </w:tblStylePr>
    <w:tblStylePr w:type="band1Horz">
      <w:tblPr/>
      <w:tcPr>
        <w:shd w:val="clear" w:color="auto" w:fill="E2F7FF" w:themeFill="accent3" w:themeFillTint="3F"/>
      </w:tcPr>
    </w:tblStylePr>
  </w:style>
  <w:style w:type="table" w:styleId="MediumList1-Accent4">
    <w:name w:val="Medium List 1 Accent 4"/>
    <w:basedOn w:val="TableNormal"/>
    <w:uiPriority w:val="65"/>
    <w:locked/>
    <w:rsid w:val="00372E2B"/>
    <w:pPr>
      <w:spacing w:before="170" w:after="0"/>
    </w:pPr>
    <w:tblPr>
      <w:tblStyleRowBandSize w:val="1"/>
      <w:tblStyleColBandSize w:val="1"/>
      <w:tblBorders>
        <w:top w:val="single" w:sz="8" w:space="0" w:color="00AA45" w:themeColor="accent4"/>
        <w:bottom w:val="single" w:sz="8" w:space="0" w:color="00AA45" w:themeColor="accent4"/>
      </w:tblBorders>
    </w:tblPr>
    <w:tblStylePr w:type="firstRow">
      <w:rPr>
        <w:rFonts w:asciiTheme="majorHAnsi" w:eastAsiaTheme="majorEastAsia" w:hAnsiTheme="majorHAnsi" w:cstheme="majorBidi"/>
      </w:rPr>
      <w:tblPr/>
      <w:tcPr>
        <w:tcBorders>
          <w:top w:val="nil"/>
          <w:bottom w:val="single" w:sz="8" w:space="0" w:color="00AA45" w:themeColor="accent4"/>
        </w:tcBorders>
      </w:tcPr>
    </w:tblStylePr>
    <w:tblStylePr w:type="lastRow">
      <w:rPr>
        <w:b/>
        <w:bCs/>
        <w:color w:val="0A7CB9" w:themeColor="text2"/>
      </w:rPr>
      <w:tblPr/>
      <w:tcPr>
        <w:tcBorders>
          <w:top w:val="single" w:sz="8" w:space="0" w:color="00AA45" w:themeColor="accent4"/>
          <w:bottom w:val="single" w:sz="8" w:space="0" w:color="00AA45" w:themeColor="accent4"/>
        </w:tcBorders>
      </w:tcPr>
    </w:tblStylePr>
    <w:tblStylePr w:type="firstCol">
      <w:rPr>
        <w:b/>
        <w:bCs/>
      </w:rPr>
    </w:tblStylePr>
    <w:tblStylePr w:type="lastCol">
      <w:rPr>
        <w:b/>
        <w:bCs/>
      </w:rPr>
      <w:tblPr/>
      <w:tcPr>
        <w:tcBorders>
          <w:top w:val="single" w:sz="8" w:space="0" w:color="00AA45" w:themeColor="accent4"/>
          <w:bottom w:val="single" w:sz="8" w:space="0" w:color="00AA45" w:themeColor="accent4"/>
        </w:tcBorders>
      </w:tcPr>
    </w:tblStylePr>
    <w:tblStylePr w:type="band1Vert">
      <w:tblPr/>
      <w:tcPr>
        <w:shd w:val="clear" w:color="auto" w:fill="ABFFCC" w:themeFill="accent4" w:themeFillTint="3F"/>
      </w:tcPr>
    </w:tblStylePr>
    <w:tblStylePr w:type="band1Horz">
      <w:tblPr/>
      <w:tcPr>
        <w:shd w:val="clear" w:color="auto" w:fill="ABFFCC" w:themeFill="accent4" w:themeFillTint="3F"/>
      </w:tcPr>
    </w:tblStylePr>
  </w:style>
  <w:style w:type="table" w:styleId="MediumList1-Accent5">
    <w:name w:val="Medium List 1 Accent 5"/>
    <w:basedOn w:val="TableNormal"/>
    <w:uiPriority w:val="65"/>
    <w:locked/>
    <w:rsid w:val="00372E2B"/>
    <w:pPr>
      <w:spacing w:before="170" w:after="0"/>
    </w:pPr>
    <w:tblPr>
      <w:tblStyleRowBandSize w:val="1"/>
      <w:tblStyleColBandSize w:val="1"/>
      <w:tblBorders>
        <w:top w:val="single" w:sz="8" w:space="0" w:color="A8EDB3" w:themeColor="accent5"/>
        <w:bottom w:val="single" w:sz="8" w:space="0" w:color="A8EDB3" w:themeColor="accent5"/>
      </w:tblBorders>
    </w:tblPr>
    <w:tblStylePr w:type="firstRow">
      <w:rPr>
        <w:rFonts w:asciiTheme="majorHAnsi" w:eastAsiaTheme="majorEastAsia" w:hAnsiTheme="majorHAnsi" w:cstheme="majorBidi"/>
      </w:rPr>
      <w:tblPr/>
      <w:tcPr>
        <w:tcBorders>
          <w:top w:val="nil"/>
          <w:bottom w:val="single" w:sz="8" w:space="0" w:color="A8EDB3" w:themeColor="accent5"/>
        </w:tcBorders>
      </w:tcPr>
    </w:tblStylePr>
    <w:tblStylePr w:type="lastRow">
      <w:rPr>
        <w:b/>
        <w:bCs/>
        <w:color w:val="0A7CB9" w:themeColor="text2"/>
      </w:rPr>
      <w:tblPr/>
      <w:tcPr>
        <w:tcBorders>
          <w:top w:val="single" w:sz="8" w:space="0" w:color="A8EDB3" w:themeColor="accent5"/>
          <w:bottom w:val="single" w:sz="8" w:space="0" w:color="A8EDB3" w:themeColor="accent5"/>
        </w:tcBorders>
      </w:tcPr>
    </w:tblStylePr>
    <w:tblStylePr w:type="firstCol">
      <w:rPr>
        <w:b/>
        <w:bCs/>
      </w:rPr>
    </w:tblStylePr>
    <w:tblStylePr w:type="lastCol">
      <w:rPr>
        <w:b/>
        <w:bCs/>
      </w:rPr>
      <w:tblPr/>
      <w:tcPr>
        <w:tcBorders>
          <w:top w:val="single" w:sz="8" w:space="0" w:color="A8EDB3" w:themeColor="accent5"/>
          <w:bottom w:val="single" w:sz="8" w:space="0" w:color="A8EDB3" w:themeColor="accent5"/>
        </w:tcBorders>
      </w:tcPr>
    </w:tblStylePr>
    <w:tblStylePr w:type="band1Vert">
      <w:tblPr/>
      <w:tcPr>
        <w:shd w:val="clear" w:color="auto" w:fill="E9FAEC" w:themeFill="accent5" w:themeFillTint="3F"/>
      </w:tcPr>
    </w:tblStylePr>
    <w:tblStylePr w:type="band1Horz">
      <w:tblPr/>
      <w:tcPr>
        <w:shd w:val="clear" w:color="auto" w:fill="E9FAEC" w:themeFill="accent5" w:themeFillTint="3F"/>
      </w:tcPr>
    </w:tblStylePr>
  </w:style>
  <w:style w:type="table" w:styleId="MediumList1-Accent6">
    <w:name w:val="Medium List 1 Accent 6"/>
    <w:basedOn w:val="TableNormal"/>
    <w:uiPriority w:val="65"/>
    <w:locked/>
    <w:rsid w:val="00372E2B"/>
    <w:pPr>
      <w:spacing w:before="170" w:after="0"/>
    </w:pPr>
    <w:tblPr>
      <w:tblStyleRowBandSize w:val="1"/>
      <w:tblStyleColBandSize w:val="1"/>
      <w:tblBorders>
        <w:top w:val="single" w:sz="8" w:space="0" w:color="FAAF05" w:themeColor="accent6"/>
        <w:bottom w:val="single" w:sz="8" w:space="0" w:color="FAAF05" w:themeColor="accent6"/>
      </w:tblBorders>
    </w:tblPr>
    <w:tblStylePr w:type="firstRow">
      <w:rPr>
        <w:rFonts w:asciiTheme="majorHAnsi" w:eastAsiaTheme="majorEastAsia" w:hAnsiTheme="majorHAnsi" w:cstheme="majorBidi"/>
      </w:rPr>
      <w:tblPr/>
      <w:tcPr>
        <w:tcBorders>
          <w:top w:val="nil"/>
          <w:bottom w:val="single" w:sz="8" w:space="0" w:color="FAAF05" w:themeColor="accent6"/>
        </w:tcBorders>
      </w:tcPr>
    </w:tblStylePr>
    <w:tblStylePr w:type="lastRow">
      <w:rPr>
        <w:b/>
        <w:bCs/>
        <w:color w:val="0A7CB9" w:themeColor="text2"/>
      </w:rPr>
      <w:tblPr/>
      <w:tcPr>
        <w:tcBorders>
          <w:top w:val="single" w:sz="8" w:space="0" w:color="FAAF05" w:themeColor="accent6"/>
          <w:bottom w:val="single" w:sz="8" w:space="0" w:color="FAAF05" w:themeColor="accent6"/>
        </w:tcBorders>
      </w:tcPr>
    </w:tblStylePr>
    <w:tblStylePr w:type="firstCol">
      <w:rPr>
        <w:b/>
        <w:bCs/>
      </w:rPr>
    </w:tblStylePr>
    <w:tblStylePr w:type="lastCol">
      <w:rPr>
        <w:b/>
        <w:bCs/>
      </w:rPr>
      <w:tblPr/>
      <w:tcPr>
        <w:tcBorders>
          <w:top w:val="single" w:sz="8" w:space="0" w:color="FAAF05" w:themeColor="accent6"/>
          <w:bottom w:val="single" w:sz="8" w:space="0" w:color="FAAF05" w:themeColor="accent6"/>
        </w:tcBorders>
      </w:tcPr>
    </w:tblStylePr>
    <w:tblStylePr w:type="band1Vert">
      <w:tblPr/>
      <w:tcPr>
        <w:shd w:val="clear" w:color="auto" w:fill="FDEBC1" w:themeFill="accent6" w:themeFillTint="3F"/>
      </w:tcPr>
    </w:tblStylePr>
    <w:tblStylePr w:type="band1Horz">
      <w:tblPr/>
      <w:tcPr>
        <w:shd w:val="clear" w:color="auto" w:fill="FDEBC1" w:themeFill="accent6" w:themeFillTint="3F"/>
      </w:tcPr>
    </w:tblStylePr>
  </w:style>
  <w:style w:type="table" w:styleId="MediumList2">
    <w:name w:val="Medium List 2"/>
    <w:basedOn w:val="TableNormal"/>
    <w:uiPriority w:val="66"/>
    <w:locked/>
    <w:rsid w:val="00372E2B"/>
    <w:pPr>
      <w:spacing w:before="170" w:after="0"/>
    </w:pPr>
    <w:rPr>
      <w:rFonts w:asciiTheme="majorHAnsi" w:eastAsiaTheme="majorEastAsia" w:hAnsiTheme="majorHAnsi" w:cstheme="majorBidi"/>
    </w:rPr>
    <w:tblPr>
      <w:tblStyleRowBandSize w:val="1"/>
      <w:tblStyleColBandSize w:val="1"/>
      <w:tblBorders>
        <w:top w:val="single" w:sz="8" w:space="0" w:color="231F20" w:themeColor="text1"/>
        <w:left w:val="single" w:sz="8" w:space="0" w:color="231F20" w:themeColor="text1"/>
        <w:bottom w:val="single" w:sz="8" w:space="0" w:color="231F20" w:themeColor="text1"/>
        <w:right w:val="single" w:sz="8" w:space="0" w:color="231F20" w:themeColor="text1"/>
      </w:tblBorders>
    </w:tblPr>
    <w:tblStylePr w:type="firstRow">
      <w:rPr>
        <w:sz w:val="24"/>
        <w:szCs w:val="24"/>
      </w:rPr>
      <w:tblPr/>
      <w:tcPr>
        <w:tcBorders>
          <w:top w:val="nil"/>
          <w:left w:val="nil"/>
          <w:bottom w:val="single" w:sz="24" w:space="0" w:color="231F20" w:themeColor="text1"/>
          <w:right w:val="nil"/>
          <w:insideH w:val="nil"/>
          <w:insideV w:val="nil"/>
        </w:tcBorders>
        <w:shd w:val="clear" w:color="auto" w:fill="FFFFFF" w:themeFill="background1"/>
      </w:tcPr>
    </w:tblStylePr>
    <w:tblStylePr w:type="lastRow">
      <w:tblPr/>
      <w:tcPr>
        <w:tcBorders>
          <w:top w:val="single" w:sz="8" w:space="0" w:color="231F2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31F20" w:themeColor="text1"/>
          <w:insideH w:val="nil"/>
          <w:insideV w:val="nil"/>
        </w:tcBorders>
        <w:shd w:val="clear" w:color="auto" w:fill="FFFFFF" w:themeFill="background1"/>
      </w:tcPr>
    </w:tblStylePr>
    <w:tblStylePr w:type="lastCol">
      <w:tblPr/>
      <w:tcPr>
        <w:tcBorders>
          <w:top w:val="nil"/>
          <w:left w:val="single" w:sz="8" w:space="0" w:color="231F2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BC4C6" w:themeFill="text1" w:themeFillTint="3F"/>
      </w:tcPr>
    </w:tblStylePr>
    <w:tblStylePr w:type="band1Horz">
      <w:tblPr/>
      <w:tcPr>
        <w:tcBorders>
          <w:top w:val="nil"/>
          <w:bottom w:val="nil"/>
          <w:insideH w:val="nil"/>
          <w:insideV w:val="nil"/>
        </w:tcBorders>
        <w:shd w:val="clear" w:color="auto" w:fill="CBC4C6"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locked/>
    <w:rsid w:val="00372E2B"/>
    <w:pPr>
      <w:spacing w:before="170" w:after="0"/>
    </w:pPr>
    <w:rPr>
      <w:rFonts w:asciiTheme="majorHAnsi" w:eastAsiaTheme="majorEastAsia" w:hAnsiTheme="majorHAnsi" w:cstheme="majorBidi"/>
    </w:rPr>
    <w:tblPr>
      <w:tblStyleRowBandSize w:val="1"/>
      <w:tblStyleColBandSize w:val="1"/>
      <w:tblBorders>
        <w:top w:val="single" w:sz="8" w:space="0" w:color="002664" w:themeColor="accent1"/>
        <w:left w:val="single" w:sz="8" w:space="0" w:color="002664" w:themeColor="accent1"/>
        <w:bottom w:val="single" w:sz="8" w:space="0" w:color="002664" w:themeColor="accent1"/>
        <w:right w:val="single" w:sz="8" w:space="0" w:color="002664" w:themeColor="accent1"/>
      </w:tblBorders>
    </w:tblPr>
    <w:tblStylePr w:type="firstRow">
      <w:rPr>
        <w:sz w:val="24"/>
        <w:szCs w:val="24"/>
      </w:rPr>
      <w:tblPr/>
      <w:tcPr>
        <w:tcBorders>
          <w:top w:val="nil"/>
          <w:left w:val="nil"/>
          <w:bottom w:val="single" w:sz="24" w:space="0" w:color="002664" w:themeColor="accent1"/>
          <w:right w:val="nil"/>
          <w:insideH w:val="nil"/>
          <w:insideV w:val="nil"/>
        </w:tcBorders>
        <w:shd w:val="clear" w:color="auto" w:fill="FFFFFF" w:themeFill="background1"/>
      </w:tcPr>
    </w:tblStylePr>
    <w:tblStylePr w:type="lastRow">
      <w:tblPr/>
      <w:tcPr>
        <w:tcBorders>
          <w:top w:val="single" w:sz="8" w:space="0" w:color="002664"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2664" w:themeColor="accent1"/>
          <w:insideH w:val="nil"/>
          <w:insideV w:val="nil"/>
        </w:tcBorders>
        <w:shd w:val="clear" w:color="auto" w:fill="FFFFFF" w:themeFill="background1"/>
      </w:tcPr>
    </w:tblStylePr>
    <w:tblStylePr w:type="lastCol">
      <w:tblPr/>
      <w:tcPr>
        <w:tcBorders>
          <w:top w:val="nil"/>
          <w:left w:val="single" w:sz="8" w:space="0" w:color="00266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9BFFF" w:themeFill="accent1" w:themeFillTint="3F"/>
      </w:tcPr>
    </w:tblStylePr>
    <w:tblStylePr w:type="band1Horz">
      <w:tblPr/>
      <w:tcPr>
        <w:tcBorders>
          <w:top w:val="nil"/>
          <w:bottom w:val="nil"/>
          <w:insideH w:val="nil"/>
          <w:insideV w:val="nil"/>
        </w:tcBorders>
        <w:shd w:val="clear" w:color="auto" w:fill="99BF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locked/>
    <w:rsid w:val="00372E2B"/>
    <w:pPr>
      <w:spacing w:before="170" w:after="0"/>
    </w:pPr>
    <w:rPr>
      <w:rFonts w:asciiTheme="majorHAnsi" w:eastAsiaTheme="majorEastAsia" w:hAnsiTheme="majorHAnsi" w:cstheme="majorBidi"/>
    </w:rPr>
    <w:tblPr>
      <w:tblStyleRowBandSize w:val="1"/>
      <w:tblStyleColBandSize w:val="1"/>
      <w:tblBorders>
        <w:top w:val="single" w:sz="8" w:space="0" w:color="146CFD" w:themeColor="accent2"/>
        <w:left w:val="single" w:sz="8" w:space="0" w:color="146CFD" w:themeColor="accent2"/>
        <w:bottom w:val="single" w:sz="8" w:space="0" w:color="146CFD" w:themeColor="accent2"/>
        <w:right w:val="single" w:sz="8" w:space="0" w:color="146CFD" w:themeColor="accent2"/>
      </w:tblBorders>
    </w:tblPr>
    <w:tblStylePr w:type="firstRow">
      <w:rPr>
        <w:sz w:val="24"/>
        <w:szCs w:val="24"/>
      </w:rPr>
      <w:tblPr/>
      <w:tcPr>
        <w:tcBorders>
          <w:top w:val="nil"/>
          <w:left w:val="nil"/>
          <w:bottom w:val="single" w:sz="24" w:space="0" w:color="146CFD" w:themeColor="accent2"/>
          <w:right w:val="nil"/>
          <w:insideH w:val="nil"/>
          <w:insideV w:val="nil"/>
        </w:tcBorders>
        <w:shd w:val="clear" w:color="auto" w:fill="FFFFFF" w:themeFill="background1"/>
      </w:tcPr>
    </w:tblStylePr>
    <w:tblStylePr w:type="lastRow">
      <w:tblPr/>
      <w:tcPr>
        <w:tcBorders>
          <w:top w:val="single" w:sz="8" w:space="0" w:color="146CF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46CFD" w:themeColor="accent2"/>
          <w:insideH w:val="nil"/>
          <w:insideV w:val="nil"/>
        </w:tcBorders>
        <w:shd w:val="clear" w:color="auto" w:fill="FFFFFF" w:themeFill="background1"/>
      </w:tcPr>
    </w:tblStylePr>
    <w:tblStylePr w:type="lastCol">
      <w:tblPr/>
      <w:tcPr>
        <w:tcBorders>
          <w:top w:val="nil"/>
          <w:left w:val="single" w:sz="8" w:space="0" w:color="146CF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4DAFE" w:themeFill="accent2" w:themeFillTint="3F"/>
      </w:tcPr>
    </w:tblStylePr>
    <w:tblStylePr w:type="band1Horz">
      <w:tblPr/>
      <w:tcPr>
        <w:tcBorders>
          <w:top w:val="nil"/>
          <w:bottom w:val="nil"/>
          <w:insideH w:val="nil"/>
          <w:insideV w:val="nil"/>
        </w:tcBorders>
        <w:shd w:val="clear" w:color="auto" w:fill="C4DAFE"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locked/>
    <w:rsid w:val="00372E2B"/>
    <w:pPr>
      <w:spacing w:before="170" w:after="0"/>
    </w:pPr>
    <w:rPr>
      <w:rFonts w:asciiTheme="majorHAnsi" w:eastAsiaTheme="majorEastAsia" w:hAnsiTheme="majorHAnsi" w:cstheme="majorBidi"/>
    </w:rPr>
    <w:tblPr>
      <w:tblStyleRowBandSize w:val="1"/>
      <w:tblStyleColBandSize w:val="1"/>
      <w:tblBorders>
        <w:top w:val="single" w:sz="8" w:space="0" w:color="8CE0FF" w:themeColor="accent3"/>
        <w:left w:val="single" w:sz="8" w:space="0" w:color="8CE0FF" w:themeColor="accent3"/>
        <w:bottom w:val="single" w:sz="8" w:space="0" w:color="8CE0FF" w:themeColor="accent3"/>
        <w:right w:val="single" w:sz="8" w:space="0" w:color="8CE0FF" w:themeColor="accent3"/>
      </w:tblBorders>
    </w:tblPr>
    <w:tblStylePr w:type="firstRow">
      <w:rPr>
        <w:sz w:val="24"/>
        <w:szCs w:val="24"/>
      </w:rPr>
      <w:tblPr/>
      <w:tcPr>
        <w:tcBorders>
          <w:top w:val="nil"/>
          <w:left w:val="nil"/>
          <w:bottom w:val="single" w:sz="24" w:space="0" w:color="8CE0FF" w:themeColor="accent3"/>
          <w:right w:val="nil"/>
          <w:insideH w:val="nil"/>
          <w:insideV w:val="nil"/>
        </w:tcBorders>
        <w:shd w:val="clear" w:color="auto" w:fill="FFFFFF" w:themeFill="background1"/>
      </w:tcPr>
    </w:tblStylePr>
    <w:tblStylePr w:type="lastRow">
      <w:tblPr/>
      <w:tcPr>
        <w:tcBorders>
          <w:top w:val="single" w:sz="8" w:space="0" w:color="8CE0FF"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CE0FF" w:themeColor="accent3"/>
          <w:insideH w:val="nil"/>
          <w:insideV w:val="nil"/>
        </w:tcBorders>
        <w:shd w:val="clear" w:color="auto" w:fill="FFFFFF" w:themeFill="background1"/>
      </w:tcPr>
    </w:tblStylePr>
    <w:tblStylePr w:type="lastCol">
      <w:tblPr/>
      <w:tcPr>
        <w:tcBorders>
          <w:top w:val="nil"/>
          <w:left w:val="single" w:sz="8" w:space="0" w:color="8CE0FF"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2F7FF" w:themeFill="accent3" w:themeFillTint="3F"/>
      </w:tcPr>
    </w:tblStylePr>
    <w:tblStylePr w:type="band1Horz">
      <w:tblPr/>
      <w:tcPr>
        <w:tcBorders>
          <w:top w:val="nil"/>
          <w:bottom w:val="nil"/>
          <w:insideH w:val="nil"/>
          <w:insideV w:val="nil"/>
        </w:tcBorders>
        <w:shd w:val="clear" w:color="auto" w:fill="E2F7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locked/>
    <w:rsid w:val="00372E2B"/>
    <w:pPr>
      <w:spacing w:before="170" w:after="0"/>
    </w:pPr>
    <w:rPr>
      <w:rFonts w:asciiTheme="majorHAnsi" w:eastAsiaTheme="majorEastAsia" w:hAnsiTheme="majorHAnsi" w:cstheme="majorBidi"/>
    </w:rPr>
    <w:tblPr>
      <w:tblStyleRowBandSize w:val="1"/>
      <w:tblStyleColBandSize w:val="1"/>
      <w:tblBorders>
        <w:top w:val="single" w:sz="8" w:space="0" w:color="00AA45" w:themeColor="accent4"/>
        <w:left w:val="single" w:sz="8" w:space="0" w:color="00AA45" w:themeColor="accent4"/>
        <w:bottom w:val="single" w:sz="8" w:space="0" w:color="00AA45" w:themeColor="accent4"/>
        <w:right w:val="single" w:sz="8" w:space="0" w:color="00AA45" w:themeColor="accent4"/>
      </w:tblBorders>
    </w:tblPr>
    <w:tblStylePr w:type="firstRow">
      <w:rPr>
        <w:sz w:val="24"/>
        <w:szCs w:val="24"/>
      </w:rPr>
      <w:tblPr/>
      <w:tcPr>
        <w:tcBorders>
          <w:top w:val="nil"/>
          <w:left w:val="nil"/>
          <w:bottom w:val="single" w:sz="24" w:space="0" w:color="00AA45" w:themeColor="accent4"/>
          <w:right w:val="nil"/>
          <w:insideH w:val="nil"/>
          <w:insideV w:val="nil"/>
        </w:tcBorders>
        <w:shd w:val="clear" w:color="auto" w:fill="FFFFFF" w:themeFill="background1"/>
      </w:tcPr>
    </w:tblStylePr>
    <w:tblStylePr w:type="lastRow">
      <w:tblPr/>
      <w:tcPr>
        <w:tcBorders>
          <w:top w:val="single" w:sz="8" w:space="0" w:color="00AA4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AA45" w:themeColor="accent4"/>
          <w:insideH w:val="nil"/>
          <w:insideV w:val="nil"/>
        </w:tcBorders>
        <w:shd w:val="clear" w:color="auto" w:fill="FFFFFF" w:themeFill="background1"/>
      </w:tcPr>
    </w:tblStylePr>
    <w:tblStylePr w:type="lastCol">
      <w:tblPr/>
      <w:tcPr>
        <w:tcBorders>
          <w:top w:val="nil"/>
          <w:left w:val="single" w:sz="8" w:space="0" w:color="00AA4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BFFCC" w:themeFill="accent4" w:themeFillTint="3F"/>
      </w:tcPr>
    </w:tblStylePr>
    <w:tblStylePr w:type="band1Horz">
      <w:tblPr/>
      <w:tcPr>
        <w:tcBorders>
          <w:top w:val="nil"/>
          <w:bottom w:val="nil"/>
          <w:insideH w:val="nil"/>
          <w:insideV w:val="nil"/>
        </w:tcBorders>
        <w:shd w:val="clear" w:color="auto" w:fill="ABFFCC"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locked/>
    <w:rsid w:val="00372E2B"/>
    <w:pPr>
      <w:spacing w:before="170" w:after="0"/>
    </w:pPr>
    <w:rPr>
      <w:rFonts w:asciiTheme="majorHAnsi" w:eastAsiaTheme="majorEastAsia" w:hAnsiTheme="majorHAnsi" w:cstheme="majorBidi"/>
    </w:rPr>
    <w:tblPr>
      <w:tblStyleRowBandSize w:val="1"/>
      <w:tblStyleColBandSize w:val="1"/>
      <w:tblBorders>
        <w:top w:val="single" w:sz="8" w:space="0" w:color="A8EDB3" w:themeColor="accent5"/>
        <w:left w:val="single" w:sz="8" w:space="0" w:color="A8EDB3" w:themeColor="accent5"/>
        <w:bottom w:val="single" w:sz="8" w:space="0" w:color="A8EDB3" w:themeColor="accent5"/>
        <w:right w:val="single" w:sz="8" w:space="0" w:color="A8EDB3" w:themeColor="accent5"/>
      </w:tblBorders>
    </w:tblPr>
    <w:tblStylePr w:type="firstRow">
      <w:rPr>
        <w:sz w:val="24"/>
        <w:szCs w:val="24"/>
      </w:rPr>
      <w:tblPr/>
      <w:tcPr>
        <w:tcBorders>
          <w:top w:val="nil"/>
          <w:left w:val="nil"/>
          <w:bottom w:val="single" w:sz="24" w:space="0" w:color="A8EDB3" w:themeColor="accent5"/>
          <w:right w:val="nil"/>
          <w:insideH w:val="nil"/>
          <w:insideV w:val="nil"/>
        </w:tcBorders>
        <w:shd w:val="clear" w:color="auto" w:fill="FFFFFF" w:themeFill="background1"/>
      </w:tcPr>
    </w:tblStylePr>
    <w:tblStylePr w:type="lastRow">
      <w:tblPr/>
      <w:tcPr>
        <w:tcBorders>
          <w:top w:val="single" w:sz="8" w:space="0" w:color="A8EDB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8EDB3" w:themeColor="accent5"/>
          <w:insideH w:val="nil"/>
          <w:insideV w:val="nil"/>
        </w:tcBorders>
        <w:shd w:val="clear" w:color="auto" w:fill="FFFFFF" w:themeFill="background1"/>
      </w:tcPr>
    </w:tblStylePr>
    <w:tblStylePr w:type="lastCol">
      <w:tblPr/>
      <w:tcPr>
        <w:tcBorders>
          <w:top w:val="nil"/>
          <w:left w:val="single" w:sz="8" w:space="0" w:color="A8EDB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9FAEC" w:themeFill="accent5" w:themeFillTint="3F"/>
      </w:tcPr>
    </w:tblStylePr>
    <w:tblStylePr w:type="band1Horz">
      <w:tblPr/>
      <w:tcPr>
        <w:tcBorders>
          <w:top w:val="nil"/>
          <w:bottom w:val="nil"/>
          <w:insideH w:val="nil"/>
          <w:insideV w:val="nil"/>
        </w:tcBorders>
        <w:shd w:val="clear" w:color="auto" w:fill="E9FAEC"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locked/>
    <w:rsid w:val="00372E2B"/>
    <w:pPr>
      <w:spacing w:before="170" w:after="0"/>
    </w:pPr>
    <w:rPr>
      <w:rFonts w:asciiTheme="majorHAnsi" w:eastAsiaTheme="majorEastAsia" w:hAnsiTheme="majorHAnsi" w:cstheme="majorBidi"/>
    </w:rPr>
    <w:tblPr>
      <w:tblStyleRowBandSize w:val="1"/>
      <w:tblStyleColBandSize w:val="1"/>
      <w:tblBorders>
        <w:top w:val="single" w:sz="8" w:space="0" w:color="FAAF05" w:themeColor="accent6"/>
        <w:left w:val="single" w:sz="8" w:space="0" w:color="FAAF05" w:themeColor="accent6"/>
        <w:bottom w:val="single" w:sz="8" w:space="0" w:color="FAAF05" w:themeColor="accent6"/>
        <w:right w:val="single" w:sz="8" w:space="0" w:color="FAAF05" w:themeColor="accent6"/>
      </w:tblBorders>
    </w:tblPr>
    <w:tblStylePr w:type="firstRow">
      <w:rPr>
        <w:sz w:val="24"/>
        <w:szCs w:val="24"/>
      </w:rPr>
      <w:tblPr/>
      <w:tcPr>
        <w:tcBorders>
          <w:top w:val="nil"/>
          <w:left w:val="nil"/>
          <w:bottom w:val="single" w:sz="24" w:space="0" w:color="FAAF05" w:themeColor="accent6"/>
          <w:right w:val="nil"/>
          <w:insideH w:val="nil"/>
          <w:insideV w:val="nil"/>
        </w:tcBorders>
        <w:shd w:val="clear" w:color="auto" w:fill="FFFFFF" w:themeFill="background1"/>
      </w:tcPr>
    </w:tblStylePr>
    <w:tblStylePr w:type="lastRow">
      <w:tblPr/>
      <w:tcPr>
        <w:tcBorders>
          <w:top w:val="single" w:sz="8" w:space="0" w:color="FAAF05"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AAF05" w:themeColor="accent6"/>
          <w:insideH w:val="nil"/>
          <w:insideV w:val="nil"/>
        </w:tcBorders>
        <w:shd w:val="clear" w:color="auto" w:fill="FFFFFF" w:themeFill="background1"/>
      </w:tcPr>
    </w:tblStylePr>
    <w:tblStylePr w:type="lastCol">
      <w:tblPr/>
      <w:tcPr>
        <w:tcBorders>
          <w:top w:val="nil"/>
          <w:left w:val="single" w:sz="8" w:space="0" w:color="FAAF05"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BC1" w:themeFill="accent6" w:themeFillTint="3F"/>
      </w:tcPr>
    </w:tblStylePr>
    <w:tblStylePr w:type="band1Horz">
      <w:tblPr/>
      <w:tcPr>
        <w:tcBorders>
          <w:top w:val="nil"/>
          <w:bottom w:val="nil"/>
          <w:insideH w:val="nil"/>
          <w:insideV w:val="nil"/>
        </w:tcBorders>
        <w:shd w:val="clear" w:color="auto" w:fill="FDEBC1"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locked/>
    <w:rsid w:val="00372E2B"/>
    <w:pPr>
      <w:spacing w:before="170" w:after="0"/>
    </w:pPr>
    <w:tblPr>
      <w:tblStyleRowBandSize w:val="1"/>
      <w:tblStyleColBandSize w:val="1"/>
      <w:tblBorders>
        <w:top w:val="single" w:sz="8" w:space="0" w:color="5D5356" w:themeColor="text1" w:themeTint="BF"/>
        <w:left w:val="single" w:sz="8" w:space="0" w:color="5D5356" w:themeColor="text1" w:themeTint="BF"/>
        <w:bottom w:val="single" w:sz="8" w:space="0" w:color="5D5356" w:themeColor="text1" w:themeTint="BF"/>
        <w:right w:val="single" w:sz="8" w:space="0" w:color="5D5356" w:themeColor="text1" w:themeTint="BF"/>
        <w:insideH w:val="single" w:sz="8" w:space="0" w:color="5D5356" w:themeColor="text1" w:themeTint="BF"/>
      </w:tblBorders>
    </w:tblPr>
    <w:tblStylePr w:type="firstRow">
      <w:pPr>
        <w:spacing w:before="0" w:after="0" w:line="240" w:lineRule="auto"/>
      </w:pPr>
      <w:rPr>
        <w:b/>
        <w:bCs/>
        <w:color w:val="FFFFFF" w:themeColor="background1"/>
      </w:rPr>
      <w:tblPr/>
      <w:tcPr>
        <w:tcBorders>
          <w:top w:val="single" w:sz="8" w:space="0" w:color="5D5356" w:themeColor="text1" w:themeTint="BF"/>
          <w:left w:val="single" w:sz="8" w:space="0" w:color="5D5356" w:themeColor="text1" w:themeTint="BF"/>
          <w:bottom w:val="single" w:sz="8" w:space="0" w:color="5D5356" w:themeColor="text1" w:themeTint="BF"/>
          <w:right w:val="single" w:sz="8" w:space="0" w:color="5D5356" w:themeColor="text1" w:themeTint="BF"/>
          <w:insideH w:val="nil"/>
          <w:insideV w:val="nil"/>
        </w:tcBorders>
        <w:shd w:val="clear" w:color="auto" w:fill="231F20" w:themeFill="text1"/>
      </w:tcPr>
    </w:tblStylePr>
    <w:tblStylePr w:type="lastRow">
      <w:pPr>
        <w:spacing w:before="0" w:after="0" w:line="240" w:lineRule="auto"/>
      </w:pPr>
      <w:rPr>
        <w:b/>
        <w:bCs/>
      </w:rPr>
      <w:tblPr/>
      <w:tcPr>
        <w:tcBorders>
          <w:top w:val="double" w:sz="6" w:space="0" w:color="5D5356" w:themeColor="text1" w:themeTint="BF"/>
          <w:left w:val="single" w:sz="8" w:space="0" w:color="5D5356" w:themeColor="text1" w:themeTint="BF"/>
          <w:bottom w:val="single" w:sz="8" w:space="0" w:color="5D5356" w:themeColor="text1" w:themeTint="BF"/>
          <w:right w:val="single" w:sz="8" w:space="0" w:color="5D5356" w:themeColor="text1" w:themeTint="BF"/>
          <w:insideH w:val="nil"/>
          <w:insideV w:val="nil"/>
        </w:tcBorders>
      </w:tcPr>
    </w:tblStylePr>
    <w:tblStylePr w:type="firstCol">
      <w:rPr>
        <w:b/>
        <w:bCs/>
      </w:rPr>
    </w:tblStylePr>
    <w:tblStylePr w:type="lastCol">
      <w:rPr>
        <w:b/>
        <w:bCs/>
      </w:rPr>
    </w:tblStylePr>
    <w:tblStylePr w:type="band1Vert">
      <w:tblPr/>
      <w:tcPr>
        <w:shd w:val="clear" w:color="auto" w:fill="CBC4C6" w:themeFill="text1" w:themeFillTint="3F"/>
      </w:tcPr>
    </w:tblStylePr>
    <w:tblStylePr w:type="band1Horz">
      <w:tblPr/>
      <w:tcPr>
        <w:tcBorders>
          <w:insideH w:val="nil"/>
          <w:insideV w:val="nil"/>
        </w:tcBorders>
        <w:shd w:val="clear" w:color="auto" w:fill="CBC4C6"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locked/>
    <w:rsid w:val="00372E2B"/>
    <w:pPr>
      <w:spacing w:before="170" w:after="0"/>
    </w:pPr>
    <w:tblPr>
      <w:tblStyleRowBandSize w:val="1"/>
      <w:tblStyleColBandSize w:val="1"/>
      <w:tblBorders>
        <w:top w:val="single" w:sz="8" w:space="0" w:color="004CCA" w:themeColor="accent1" w:themeTint="BF"/>
        <w:left w:val="single" w:sz="8" w:space="0" w:color="004CCA" w:themeColor="accent1" w:themeTint="BF"/>
        <w:bottom w:val="single" w:sz="8" w:space="0" w:color="004CCA" w:themeColor="accent1" w:themeTint="BF"/>
        <w:right w:val="single" w:sz="8" w:space="0" w:color="004CCA" w:themeColor="accent1" w:themeTint="BF"/>
        <w:insideH w:val="single" w:sz="8" w:space="0" w:color="004CCA" w:themeColor="accent1" w:themeTint="BF"/>
      </w:tblBorders>
    </w:tblPr>
    <w:tblStylePr w:type="firstRow">
      <w:pPr>
        <w:spacing w:before="0" w:after="0" w:line="240" w:lineRule="auto"/>
      </w:pPr>
      <w:rPr>
        <w:b/>
        <w:bCs/>
        <w:color w:val="FFFFFF" w:themeColor="background1"/>
      </w:rPr>
      <w:tblPr/>
      <w:tcPr>
        <w:tcBorders>
          <w:top w:val="single" w:sz="8" w:space="0" w:color="004CCA" w:themeColor="accent1" w:themeTint="BF"/>
          <w:left w:val="single" w:sz="8" w:space="0" w:color="004CCA" w:themeColor="accent1" w:themeTint="BF"/>
          <w:bottom w:val="single" w:sz="8" w:space="0" w:color="004CCA" w:themeColor="accent1" w:themeTint="BF"/>
          <w:right w:val="single" w:sz="8" w:space="0" w:color="004CCA" w:themeColor="accent1" w:themeTint="BF"/>
          <w:insideH w:val="nil"/>
          <w:insideV w:val="nil"/>
        </w:tcBorders>
        <w:shd w:val="clear" w:color="auto" w:fill="002664" w:themeFill="accent1"/>
      </w:tcPr>
    </w:tblStylePr>
    <w:tblStylePr w:type="lastRow">
      <w:pPr>
        <w:spacing w:before="0" w:after="0" w:line="240" w:lineRule="auto"/>
      </w:pPr>
      <w:rPr>
        <w:b/>
        <w:bCs/>
      </w:rPr>
      <w:tblPr/>
      <w:tcPr>
        <w:tcBorders>
          <w:top w:val="double" w:sz="6" w:space="0" w:color="004CCA" w:themeColor="accent1" w:themeTint="BF"/>
          <w:left w:val="single" w:sz="8" w:space="0" w:color="004CCA" w:themeColor="accent1" w:themeTint="BF"/>
          <w:bottom w:val="single" w:sz="8" w:space="0" w:color="004CCA" w:themeColor="accent1" w:themeTint="BF"/>
          <w:right w:val="single" w:sz="8" w:space="0" w:color="004CCA" w:themeColor="accent1" w:themeTint="BF"/>
          <w:insideH w:val="nil"/>
          <w:insideV w:val="nil"/>
        </w:tcBorders>
      </w:tcPr>
    </w:tblStylePr>
    <w:tblStylePr w:type="firstCol">
      <w:rPr>
        <w:b/>
        <w:bCs/>
      </w:rPr>
    </w:tblStylePr>
    <w:tblStylePr w:type="lastCol">
      <w:rPr>
        <w:b/>
        <w:bCs/>
      </w:rPr>
    </w:tblStylePr>
    <w:tblStylePr w:type="band1Vert">
      <w:tblPr/>
      <w:tcPr>
        <w:shd w:val="clear" w:color="auto" w:fill="99BFFF" w:themeFill="accent1" w:themeFillTint="3F"/>
      </w:tcPr>
    </w:tblStylePr>
    <w:tblStylePr w:type="band1Horz">
      <w:tblPr/>
      <w:tcPr>
        <w:tcBorders>
          <w:insideH w:val="nil"/>
          <w:insideV w:val="nil"/>
        </w:tcBorders>
        <w:shd w:val="clear" w:color="auto" w:fill="99BF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locked/>
    <w:rsid w:val="00372E2B"/>
    <w:pPr>
      <w:spacing w:before="170" w:after="0"/>
    </w:pPr>
    <w:tblPr>
      <w:tblStyleRowBandSize w:val="1"/>
      <w:tblStyleColBandSize w:val="1"/>
      <w:tblBorders>
        <w:top w:val="single" w:sz="8" w:space="0" w:color="4E90FD" w:themeColor="accent2" w:themeTint="BF"/>
        <w:left w:val="single" w:sz="8" w:space="0" w:color="4E90FD" w:themeColor="accent2" w:themeTint="BF"/>
        <w:bottom w:val="single" w:sz="8" w:space="0" w:color="4E90FD" w:themeColor="accent2" w:themeTint="BF"/>
        <w:right w:val="single" w:sz="8" w:space="0" w:color="4E90FD" w:themeColor="accent2" w:themeTint="BF"/>
        <w:insideH w:val="single" w:sz="8" w:space="0" w:color="4E90FD" w:themeColor="accent2" w:themeTint="BF"/>
      </w:tblBorders>
    </w:tblPr>
    <w:tblStylePr w:type="firstRow">
      <w:pPr>
        <w:spacing w:before="0" w:after="0" w:line="240" w:lineRule="auto"/>
      </w:pPr>
      <w:rPr>
        <w:b/>
        <w:bCs/>
        <w:color w:val="FFFFFF" w:themeColor="background1"/>
      </w:rPr>
      <w:tblPr/>
      <w:tcPr>
        <w:tcBorders>
          <w:top w:val="single" w:sz="8" w:space="0" w:color="4E90FD" w:themeColor="accent2" w:themeTint="BF"/>
          <w:left w:val="single" w:sz="8" w:space="0" w:color="4E90FD" w:themeColor="accent2" w:themeTint="BF"/>
          <w:bottom w:val="single" w:sz="8" w:space="0" w:color="4E90FD" w:themeColor="accent2" w:themeTint="BF"/>
          <w:right w:val="single" w:sz="8" w:space="0" w:color="4E90FD" w:themeColor="accent2" w:themeTint="BF"/>
          <w:insideH w:val="nil"/>
          <w:insideV w:val="nil"/>
        </w:tcBorders>
        <w:shd w:val="clear" w:color="auto" w:fill="146CFD" w:themeFill="accent2"/>
      </w:tcPr>
    </w:tblStylePr>
    <w:tblStylePr w:type="lastRow">
      <w:pPr>
        <w:spacing w:before="0" w:after="0" w:line="240" w:lineRule="auto"/>
      </w:pPr>
      <w:rPr>
        <w:b/>
        <w:bCs/>
      </w:rPr>
      <w:tblPr/>
      <w:tcPr>
        <w:tcBorders>
          <w:top w:val="double" w:sz="6" w:space="0" w:color="4E90FD" w:themeColor="accent2" w:themeTint="BF"/>
          <w:left w:val="single" w:sz="8" w:space="0" w:color="4E90FD" w:themeColor="accent2" w:themeTint="BF"/>
          <w:bottom w:val="single" w:sz="8" w:space="0" w:color="4E90FD" w:themeColor="accent2" w:themeTint="BF"/>
          <w:right w:val="single" w:sz="8" w:space="0" w:color="4E90FD" w:themeColor="accent2" w:themeTint="BF"/>
          <w:insideH w:val="nil"/>
          <w:insideV w:val="nil"/>
        </w:tcBorders>
      </w:tcPr>
    </w:tblStylePr>
    <w:tblStylePr w:type="firstCol">
      <w:rPr>
        <w:b/>
        <w:bCs/>
      </w:rPr>
    </w:tblStylePr>
    <w:tblStylePr w:type="lastCol">
      <w:rPr>
        <w:b/>
        <w:bCs/>
      </w:rPr>
    </w:tblStylePr>
    <w:tblStylePr w:type="band1Vert">
      <w:tblPr/>
      <w:tcPr>
        <w:shd w:val="clear" w:color="auto" w:fill="C4DAFE" w:themeFill="accent2" w:themeFillTint="3F"/>
      </w:tcPr>
    </w:tblStylePr>
    <w:tblStylePr w:type="band1Horz">
      <w:tblPr/>
      <w:tcPr>
        <w:tcBorders>
          <w:insideH w:val="nil"/>
          <w:insideV w:val="nil"/>
        </w:tcBorders>
        <w:shd w:val="clear" w:color="auto" w:fill="C4DAFE"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locked/>
    <w:rsid w:val="00372E2B"/>
    <w:pPr>
      <w:spacing w:before="170" w:after="0"/>
    </w:pPr>
    <w:tblPr>
      <w:tblStyleRowBandSize w:val="1"/>
      <w:tblStyleColBandSize w:val="1"/>
      <w:tblBorders>
        <w:top w:val="single" w:sz="8" w:space="0" w:color="A8E7FF" w:themeColor="accent3" w:themeTint="BF"/>
        <w:left w:val="single" w:sz="8" w:space="0" w:color="A8E7FF" w:themeColor="accent3" w:themeTint="BF"/>
        <w:bottom w:val="single" w:sz="8" w:space="0" w:color="A8E7FF" w:themeColor="accent3" w:themeTint="BF"/>
        <w:right w:val="single" w:sz="8" w:space="0" w:color="A8E7FF" w:themeColor="accent3" w:themeTint="BF"/>
        <w:insideH w:val="single" w:sz="8" w:space="0" w:color="A8E7FF" w:themeColor="accent3" w:themeTint="BF"/>
      </w:tblBorders>
    </w:tblPr>
    <w:tblStylePr w:type="firstRow">
      <w:pPr>
        <w:spacing w:before="0" w:after="0" w:line="240" w:lineRule="auto"/>
      </w:pPr>
      <w:rPr>
        <w:b/>
        <w:bCs/>
        <w:color w:val="FFFFFF" w:themeColor="background1"/>
      </w:rPr>
      <w:tblPr/>
      <w:tcPr>
        <w:tcBorders>
          <w:top w:val="single" w:sz="8" w:space="0" w:color="A8E7FF" w:themeColor="accent3" w:themeTint="BF"/>
          <w:left w:val="single" w:sz="8" w:space="0" w:color="A8E7FF" w:themeColor="accent3" w:themeTint="BF"/>
          <w:bottom w:val="single" w:sz="8" w:space="0" w:color="A8E7FF" w:themeColor="accent3" w:themeTint="BF"/>
          <w:right w:val="single" w:sz="8" w:space="0" w:color="A8E7FF" w:themeColor="accent3" w:themeTint="BF"/>
          <w:insideH w:val="nil"/>
          <w:insideV w:val="nil"/>
        </w:tcBorders>
        <w:shd w:val="clear" w:color="auto" w:fill="8CE0FF" w:themeFill="accent3"/>
      </w:tcPr>
    </w:tblStylePr>
    <w:tblStylePr w:type="lastRow">
      <w:pPr>
        <w:spacing w:before="0" w:after="0" w:line="240" w:lineRule="auto"/>
      </w:pPr>
      <w:rPr>
        <w:b/>
        <w:bCs/>
      </w:rPr>
      <w:tblPr/>
      <w:tcPr>
        <w:tcBorders>
          <w:top w:val="double" w:sz="6" w:space="0" w:color="A8E7FF" w:themeColor="accent3" w:themeTint="BF"/>
          <w:left w:val="single" w:sz="8" w:space="0" w:color="A8E7FF" w:themeColor="accent3" w:themeTint="BF"/>
          <w:bottom w:val="single" w:sz="8" w:space="0" w:color="A8E7FF" w:themeColor="accent3" w:themeTint="BF"/>
          <w:right w:val="single" w:sz="8" w:space="0" w:color="A8E7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E2F7FF" w:themeFill="accent3" w:themeFillTint="3F"/>
      </w:tcPr>
    </w:tblStylePr>
    <w:tblStylePr w:type="band1Horz">
      <w:tblPr/>
      <w:tcPr>
        <w:tcBorders>
          <w:insideH w:val="nil"/>
          <w:insideV w:val="nil"/>
        </w:tcBorders>
        <w:shd w:val="clear" w:color="auto" w:fill="E2F7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locked/>
    <w:rsid w:val="00372E2B"/>
    <w:pPr>
      <w:spacing w:before="170" w:after="0"/>
    </w:pPr>
    <w:tblPr>
      <w:tblStyleRowBandSize w:val="1"/>
      <w:tblStyleColBandSize w:val="1"/>
      <w:tblBorders>
        <w:top w:val="single" w:sz="8" w:space="0" w:color="00FF67" w:themeColor="accent4" w:themeTint="BF"/>
        <w:left w:val="single" w:sz="8" w:space="0" w:color="00FF67" w:themeColor="accent4" w:themeTint="BF"/>
        <w:bottom w:val="single" w:sz="8" w:space="0" w:color="00FF67" w:themeColor="accent4" w:themeTint="BF"/>
        <w:right w:val="single" w:sz="8" w:space="0" w:color="00FF67" w:themeColor="accent4" w:themeTint="BF"/>
        <w:insideH w:val="single" w:sz="8" w:space="0" w:color="00FF67" w:themeColor="accent4" w:themeTint="BF"/>
      </w:tblBorders>
    </w:tblPr>
    <w:tblStylePr w:type="firstRow">
      <w:pPr>
        <w:spacing w:before="0" w:after="0" w:line="240" w:lineRule="auto"/>
      </w:pPr>
      <w:rPr>
        <w:b/>
        <w:bCs/>
        <w:color w:val="FFFFFF" w:themeColor="background1"/>
      </w:rPr>
      <w:tblPr/>
      <w:tcPr>
        <w:tcBorders>
          <w:top w:val="single" w:sz="8" w:space="0" w:color="00FF67" w:themeColor="accent4" w:themeTint="BF"/>
          <w:left w:val="single" w:sz="8" w:space="0" w:color="00FF67" w:themeColor="accent4" w:themeTint="BF"/>
          <w:bottom w:val="single" w:sz="8" w:space="0" w:color="00FF67" w:themeColor="accent4" w:themeTint="BF"/>
          <w:right w:val="single" w:sz="8" w:space="0" w:color="00FF67" w:themeColor="accent4" w:themeTint="BF"/>
          <w:insideH w:val="nil"/>
          <w:insideV w:val="nil"/>
        </w:tcBorders>
        <w:shd w:val="clear" w:color="auto" w:fill="00AA45" w:themeFill="accent4"/>
      </w:tcPr>
    </w:tblStylePr>
    <w:tblStylePr w:type="lastRow">
      <w:pPr>
        <w:spacing w:before="0" w:after="0" w:line="240" w:lineRule="auto"/>
      </w:pPr>
      <w:rPr>
        <w:b/>
        <w:bCs/>
      </w:rPr>
      <w:tblPr/>
      <w:tcPr>
        <w:tcBorders>
          <w:top w:val="double" w:sz="6" w:space="0" w:color="00FF67" w:themeColor="accent4" w:themeTint="BF"/>
          <w:left w:val="single" w:sz="8" w:space="0" w:color="00FF67" w:themeColor="accent4" w:themeTint="BF"/>
          <w:bottom w:val="single" w:sz="8" w:space="0" w:color="00FF67" w:themeColor="accent4" w:themeTint="BF"/>
          <w:right w:val="single" w:sz="8" w:space="0" w:color="00FF67" w:themeColor="accent4" w:themeTint="BF"/>
          <w:insideH w:val="nil"/>
          <w:insideV w:val="nil"/>
        </w:tcBorders>
      </w:tcPr>
    </w:tblStylePr>
    <w:tblStylePr w:type="firstCol">
      <w:rPr>
        <w:b/>
        <w:bCs/>
      </w:rPr>
    </w:tblStylePr>
    <w:tblStylePr w:type="lastCol">
      <w:rPr>
        <w:b/>
        <w:bCs/>
      </w:rPr>
    </w:tblStylePr>
    <w:tblStylePr w:type="band1Vert">
      <w:tblPr/>
      <w:tcPr>
        <w:shd w:val="clear" w:color="auto" w:fill="ABFFCC" w:themeFill="accent4" w:themeFillTint="3F"/>
      </w:tcPr>
    </w:tblStylePr>
    <w:tblStylePr w:type="band1Horz">
      <w:tblPr/>
      <w:tcPr>
        <w:tcBorders>
          <w:insideH w:val="nil"/>
          <w:insideV w:val="nil"/>
        </w:tcBorders>
        <w:shd w:val="clear" w:color="auto" w:fill="ABFFCC"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locked/>
    <w:rsid w:val="00372E2B"/>
    <w:pPr>
      <w:spacing w:before="170" w:after="0"/>
    </w:pPr>
    <w:tblPr>
      <w:tblStyleRowBandSize w:val="1"/>
      <w:tblStyleColBandSize w:val="1"/>
      <w:tblBorders>
        <w:top w:val="single" w:sz="8" w:space="0" w:color="BDF1C5" w:themeColor="accent5" w:themeTint="BF"/>
        <w:left w:val="single" w:sz="8" w:space="0" w:color="BDF1C5" w:themeColor="accent5" w:themeTint="BF"/>
        <w:bottom w:val="single" w:sz="8" w:space="0" w:color="BDF1C5" w:themeColor="accent5" w:themeTint="BF"/>
        <w:right w:val="single" w:sz="8" w:space="0" w:color="BDF1C5" w:themeColor="accent5" w:themeTint="BF"/>
        <w:insideH w:val="single" w:sz="8" w:space="0" w:color="BDF1C5" w:themeColor="accent5" w:themeTint="BF"/>
      </w:tblBorders>
    </w:tblPr>
    <w:tblStylePr w:type="firstRow">
      <w:pPr>
        <w:spacing w:before="0" w:after="0" w:line="240" w:lineRule="auto"/>
      </w:pPr>
      <w:rPr>
        <w:b/>
        <w:bCs/>
        <w:color w:val="FFFFFF" w:themeColor="background1"/>
      </w:rPr>
      <w:tblPr/>
      <w:tcPr>
        <w:tcBorders>
          <w:top w:val="single" w:sz="8" w:space="0" w:color="BDF1C5" w:themeColor="accent5" w:themeTint="BF"/>
          <w:left w:val="single" w:sz="8" w:space="0" w:color="BDF1C5" w:themeColor="accent5" w:themeTint="BF"/>
          <w:bottom w:val="single" w:sz="8" w:space="0" w:color="BDF1C5" w:themeColor="accent5" w:themeTint="BF"/>
          <w:right w:val="single" w:sz="8" w:space="0" w:color="BDF1C5" w:themeColor="accent5" w:themeTint="BF"/>
          <w:insideH w:val="nil"/>
          <w:insideV w:val="nil"/>
        </w:tcBorders>
        <w:shd w:val="clear" w:color="auto" w:fill="A8EDB3" w:themeFill="accent5"/>
      </w:tcPr>
    </w:tblStylePr>
    <w:tblStylePr w:type="lastRow">
      <w:pPr>
        <w:spacing w:before="0" w:after="0" w:line="240" w:lineRule="auto"/>
      </w:pPr>
      <w:rPr>
        <w:b/>
        <w:bCs/>
      </w:rPr>
      <w:tblPr/>
      <w:tcPr>
        <w:tcBorders>
          <w:top w:val="double" w:sz="6" w:space="0" w:color="BDF1C5" w:themeColor="accent5" w:themeTint="BF"/>
          <w:left w:val="single" w:sz="8" w:space="0" w:color="BDF1C5" w:themeColor="accent5" w:themeTint="BF"/>
          <w:bottom w:val="single" w:sz="8" w:space="0" w:color="BDF1C5" w:themeColor="accent5" w:themeTint="BF"/>
          <w:right w:val="single" w:sz="8" w:space="0" w:color="BDF1C5" w:themeColor="accent5" w:themeTint="BF"/>
          <w:insideH w:val="nil"/>
          <w:insideV w:val="nil"/>
        </w:tcBorders>
      </w:tcPr>
    </w:tblStylePr>
    <w:tblStylePr w:type="firstCol">
      <w:rPr>
        <w:b/>
        <w:bCs/>
      </w:rPr>
    </w:tblStylePr>
    <w:tblStylePr w:type="lastCol">
      <w:rPr>
        <w:b/>
        <w:bCs/>
      </w:rPr>
    </w:tblStylePr>
    <w:tblStylePr w:type="band1Vert">
      <w:tblPr/>
      <w:tcPr>
        <w:shd w:val="clear" w:color="auto" w:fill="E9FAEC" w:themeFill="accent5" w:themeFillTint="3F"/>
      </w:tcPr>
    </w:tblStylePr>
    <w:tblStylePr w:type="band1Horz">
      <w:tblPr/>
      <w:tcPr>
        <w:tcBorders>
          <w:insideH w:val="nil"/>
          <w:insideV w:val="nil"/>
        </w:tcBorders>
        <w:shd w:val="clear" w:color="auto" w:fill="E9FAEC"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locked/>
    <w:rsid w:val="00372E2B"/>
    <w:pPr>
      <w:spacing w:before="170" w:after="0"/>
    </w:pPr>
    <w:tblPr>
      <w:tblStyleRowBandSize w:val="1"/>
      <w:tblStyleColBandSize w:val="1"/>
      <w:tblBorders>
        <w:top w:val="single" w:sz="8" w:space="0" w:color="FBC243" w:themeColor="accent6" w:themeTint="BF"/>
        <w:left w:val="single" w:sz="8" w:space="0" w:color="FBC243" w:themeColor="accent6" w:themeTint="BF"/>
        <w:bottom w:val="single" w:sz="8" w:space="0" w:color="FBC243" w:themeColor="accent6" w:themeTint="BF"/>
        <w:right w:val="single" w:sz="8" w:space="0" w:color="FBC243" w:themeColor="accent6" w:themeTint="BF"/>
        <w:insideH w:val="single" w:sz="8" w:space="0" w:color="FBC243" w:themeColor="accent6" w:themeTint="BF"/>
      </w:tblBorders>
    </w:tblPr>
    <w:tblStylePr w:type="firstRow">
      <w:pPr>
        <w:spacing w:before="0" w:after="0" w:line="240" w:lineRule="auto"/>
      </w:pPr>
      <w:rPr>
        <w:b/>
        <w:bCs/>
        <w:color w:val="FFFFFF" w:themeColor="background1"/>
      </w:rPr>
      <w:tblPr/>
      <w:tcPr>
        <w:tcBorders>
          <w:top w:val="single" w:sz="8" w:space="0" w:color="FBC243" w:themeColor="accent6" w:themeTint="BF"/>
          <w:left w:val="single" w:sz="8" w:space="0" w:color="FBC243" w:themeColor="accent6" w:themeTint="BF"/>
          <w:bottom w:val="single" w:sz="8" w:space="0" w:color="FBC243" w:themeColor="accent6" w:themeTint="BF"/>
          <w:right w:val="single" w:sz="8" w:space="0" w:color="FBC243" w:themeColor="accent6" w:themeTint="BF"/>
          <w:insideH w:val="nil"/>
          <w:insideV w:val="nil"/>
        </w:tcBorders>
        <w:shd w:val="clear" w:color="auto" w:fill="FAAF05" w:themeFill="accent6"/>
      </w:tcPr>
    </w:tblStylePr>
    <w:tblStylePr w:type="lastRow">
      <w:pPr>
        <w:spacing w:before="0" w:after="0" w:line="240" w:lineRule="auto"/>
      </w:pPr>
      <w:rPr>
        <w:b/>
        <w:bCs/>
      </w:rPr>
      <w:tblPr/>
      <w:tcPr>
        <w:tcBorders>
          <w:top w:val="double" w:sz="6" w:space="0" w:color="FBC243" w:themeColor="accent6" w:themeTint="BF"/>
          <w:left w:val="single" w:sz="8" w:space="0" w:color="FBC243" w:themeColor="accent6" w:themeTint="BF"/>
          <w:bottom w:val="single" w:sz="8" w:space="0" w:color="FBC243" w:themeColor="accent6" w:themeTint="BF"/>
          <w:right w:val="single" w:sz="8" w:space="0" w:color="FBC243"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BC1" w:themeFill="accent6" w:themeFillTint="3F"/>
      </w:tcPr>
    </w:tblStylePr>
    <w:tblStylePr w:type="band1Horz">
      <w:tblPr/>
      <w:tcPr>
        <w:tcBorders>
          <w:insideH w:val="nil"/>
          <w:insideV w:val="nil"/>
        </w:tcBorders>
        <w:shd w:val="clear" w:color="auto" w:fill="FDEBC1"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locked/>
    <w:rsid w:val="00372E2B"/>
    <w:pPr>
      <w:spacing w:before="17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31F2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31F20" w:themeFill="text1"/>
      </w:tcPr>
    </w:tblStylePr>
    <w:tblStylePr w:type="lastCol">
      <w:rPr>
        <w:b/>
        <w:bCs/>
        <w:color w:val="FFFFFF" w:themeColor="background1"/>
      </w:rPr>
      <w:tblPr/>
      <w:tcPr>
        <w:tcBorders>
          <w:left w:val="nil"/>
          <w:right w:val="nil"/>
          <w:insideH w:val="nil"/>
          <w:insideV w:val="nil"/>
        </w:tcBorders>
        <w:shd w:val="clear" w:color="auto" w:fill="231F2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locked/>
    <w:rsid w:val="00372E2B"/>
    <w:pPr>
      <w:spacing w:before="17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266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2664" w:themeFill="accent1"/>
      </w:tcPr>
    </w:tblStylePr>
    <w:tblStylePr w:type="lastCol">
      <w:rPr>
        <w:b/>
        <w:bCs/>
        <w:color w:val="FFFFFF" w:themeColor="background1"/>
      </w:rPr>
      <w:tblPr/>
      <w:tcPr>
        <w:tcBorders>
          <w:left w:val="nil"/>
          <w:right w:val="nil"/>
          <w:insideH w:val="nil"/>
          <w:insideV w:val="nil"/>
        </w:tcBorders>
        <w:shd w:val="clear" w:color="auto" w:fill="00266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locked/>
    <w:rsid w:val="00372E2B"/>
    <w:pPr>
      <w:spacing w:before="17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46CF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46CFD" w:themeFill="accent2"/>
      </w:tcPr>
    </w:tblStylePr>
    <w:tblStylePr w:type="lastCol">
      <w:rPr>
        <w:b/>
        <w:bCs/>
        <w:color w:val="FFFFFF" w:themeColor="background1"/>
      </w:rPr>
      <w:tblPr/>
      <w:tcPr>
        <w:tcBorders>
          <w:left w:val="nil"/>
          <w:right w:val="nil"/>
          <w:insideH w:val="nil"/>
          <w:insideV w:val="nil"/>
        </w:tcBorders>
        <w:shd w:val="clear" w:color="auto" w:fill="146CF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locked/>
    <w:rsid w:val="00372E2B"/>
    <w:pPr>
      <w:spacing w:before="17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CE0FF"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CE0FF" w:themeFill="accent3"/>
      </w:tcPr>
    </w:tblStylePr>
    <w:tblStylePr w:type="lastCol">
      <w:rPr>
        <w:b/>
        <w:bCs/>
        <w:color w:val="FFFFFF" w:themeColor="background1"/>
      </w:rPr>
      <w:tblPr/>
      <w:tcPr>
        <w:tcBorders>
          <w:left w:val="nil"/>
          <w:right w:val="nil"/>
          <w:insideH w:val="nil"/>
          <w:insideV w:val="nil"/>
        </w:tcBorders>
        <w:shd w:val="clear" w:color="auto" w:fill="8CE0FF"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locked/>
    <w:rsid w:val="00372E2B"/>
    <w:pPr>
      <w:spacing w:before="17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AA4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AA45" w:themeFill="accent4"/>
      </w:tcPr>
    </w:tblStylePr>
    <w:tblStylePr w:type="lastCol">
      <w:rPr>
        <w:b/>
        <w:bCs/>
        <w:color w:val="FFFFFF" w:themeColor="background1"/>
      </w:rPr>
      <w:tblPr/>
      <w:tcPr>
        <w:tcBorders>
          <w:left w:val="nil"/>
          <w:right w:val="nil"/>
          <w:insideH w:val="nil"/>
          <w:insideV w:val="nil"/>
        </w:tcBorders>
        <w:shd w:val="clear" w:color="auto" w:fill="00AA4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locked/>
    <w:rsid w:val="00372E2B"/>
    <w:pPr>
      <w:spacing w:before="17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8EDB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8EDB3" w:themeFill="accent5"/>
      </w:tcPr>
    </w:tblStylePr>
    <w:tblStylePr w:type="lastCol">
      <w:rPr>
        <w:b/>
        <w:bCs/>
        <w:color w:val="FFFFFF" w:themeColor="background1"/>
      </w:rPr>
      <w:tblPr/>
      <w:tcPr>
        <w:tcBorders>
          <w:left w:val="nil"/>
          <w:right w:val="nil"/>
          <w:insideH w:val="nil"/>
          <w:insideV w:val="nil"/>
        </w:tcBorders>
        <w:shd w:val="clear" w:color="auto" w:fill="A8EDB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locked/>
    <w:rsid w:val="00372E2B"/>
    <w:pPr>
      <w:spacing w:before="17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AAF05"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AAF05" w:themeFill="accent6"/>
      </w:tcPr>
    </w:tblStylePr>
    <w:tblStylePr w:type="lastCol">
      <w:rPr>
        <w:b/>
        <w:bCs/>
        <w:color w:val="FFFFFF" w:themeColor="background1"/>
      </w:rPr>
      <w:tblPr/>
      <w:tcPr>
        <w:tcBorders>
          <w:left w:val="nil"/>
          <w:right w:val="nil"/>
          <w:insideH w:val="nil"/>
          <w:insideV w:val="nil"/>
        </w:tcBorders>
        <w:shd w:val="clear" w:color="auto" w:fill="FAAF05"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7"/>
    <w:semiHidden/>
    <w:locked/>
    <w:rsid w:val="00372E2B"/>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7"/>
    <w:semiHidden/>
    <w:rsid w:val="002B16D5"/>
    <w:rPr>
      <w:rFonts w:asciiTheme="majorHAnsi" w:eastAsiaTheme="majorEastAsia" w:hAnsiTheme="majorHAnsi" w:cstheme="majorBidi"/>
      <w:shd w:val="pct20" w:color="auto" w:fill="auto"/>
    </w:rPr>
  </w:style>
  <w:style w:type="paragraph" w:styleId="NoSpacing">
    <w:name w:val="No Spacing"/>
    <w:locked/>
    <w:rsid w:val="00372E2B"/>
    <w:pPr>
      <w:spacing w:before="170" w:after="0"/>
    </w:pPr>
  </w:style>
  <w:style w:type="paragraph" w:styleId="NormalWeb">
    <w:name w:val="Normal (Web)"/>
    <w:basedOn w:val="Normal"/>
    <w:uiPriority w:val="99"/>
    <w:semiHidden/>
    <w:locked/>
    <w:rsid w:val="00372E2B"/>
    <w:rPr>
      <w:rFonts w:ascii="Times New Roman" w:hAnsi="Times New Roman" w:cs="Times New Roman"/>
    </w:rPr>
  </w:style>
  <w:style w:type="paragraph" w:styleId="NormalIndent">
    <w:name w:val="Normal Indent"/>
    <w:basedOn w:val="Normal"/>
    <w:uiPriority w:val="7"/>
    <w:semiHidden/>
    <w:locked/>
    <w:rsid w:val="00372E2B"/>
    <w:pPr>
      <w:ind w:left="720"/>
    </w:pPr>
  </w:style>
  <w:style w:type="paragraph" w:styleId="NoteHeading">
    <w:name w:val="Note Heading"/>
    <w:basedOn w:val="Normal"/>
    <w:next w:val="Normal"/>
    <w:link w:val="NoteHeadingChar"/>
    <w:uiPriority w:val="7"/>
    <w:semiHidden/>
    <w:locked/>
    <w:rsid w:val="00372E2B"/>
  </w:style>
  <w:style w:type="character" w:customStyle="1" w:styleId="NoteHeadingChar">
    <w:name w:val="Note Heading Char"/>
    <w:basedOn w:val="DefaultParagraphFont"/>
    <w:link w:val="NoteHeading"/>
    <w:uiPriority w:val="7"/>
    <w:semiHidden/>
    <w:rsid w:val="002B16D5"/>
  </w:style>
  <w:style w:type="character" w:styleId="PageNumber">
    <w:name w:val="page number"/>
    <w:basedOn w:val="DefaultParagraphFont"/>
    <w:uiPriority w:val="7"/>
    <w:semiHidden/>
    <w:locked/>
    <w:rsid w:val="00372E2B"/>
    <w:rPr>
      <w:noProof w:val="0"/>
      <w:lang w:val="en-AU"/>
    </w:rPr>
  </w:style>
  <w:style w:type="paragraph" w:styleId="PlainText">
    <w:name w:val="Plain Text"/>
    <w:basedOn w:val="Normal"/>
    <w:link w:val="PlainTextChar"/>
    <w:uiPriority w:val="7"/>
    <w:semiHidden/>
    <w:locked/>
    <w:rsid w:val="00372E2B"/>
    <w:rPr>
      <w:rFonts w:ascii="Consolas" w:hAnsi="Consolas"/>
      <w:sz w:val="21"/>
      <w:szCs w:val="21"/>
    </w:rPr>
  </w:style>
  <w:style w:type="character" w:customStyle="1" w:styleId="PlainTextChar">
    <w:name w:val="Plain Text Char"/>
    <w:basedOn w:val="DefaultParagraphFont"/>
    <w:link w:val="PlainText"/>
    <w:uiPriority w:val="7"/>
    <w:semiHidden/>
    <w:rsid w:val="002B16D5"/>
    <w:rPr>
      <w:rFonts w:ascii="Consolas" w:hAnsi="Consolas"/>
      <w:sz w:val="21"/>
      <w:szCs w:val="21"/>
    </w:rPr>
  </w:style>
  <w:style w:type="paragraph" w:styleId="Quote">
    <w:name w:val="Quote"/>
    <w:basedOn w:val="Normal"/>
    <w:next w:val="Normal"/>
    <w:link w:val="QuoteChar"/>
    <w:uiPriority w:val="18"/>
    <w:qFormat/>
    <w:rsid w:val="00CD63FB"/>
    <w:pPr>
      <w:ind w:left="284" w:right="284"/>
    </w:pPr>
    <w:rPr>
      <w:rFonts w:ascii="Public Sans Light" w:hAnsi="Public Sans Light"/>
      <w:iCs/>
      <w:color w:val="002664" w:themeColor="accent1"/>
      <w:sz w:val="20"/>
    </w:rPr>
  </w:style>
  <w:style w:type="character" w:customStyle="1" w:styleId="QuoteChar">
    <w:name w:val="Quote Char"/>
    <w:basedOn w:val="DefaultParagraphFont"/>
    <w:link w:val="Quote"/>
    <w:uiPriority w:val="18"/>
    <w:rsid w:val="00CD63FB"/>
    <w:rPr>
      <w:rFonts w:ascii="Public Sans Light" w:hAnsi="Public Sans Light"/>
      <w:iCs/>
      <w:color w:val="002664" w:themeColor="accent1"/>
      <w:sz w:val="20"/>
    </w:rPr>
  </w:style>
  <w:style w:type="paragraph" w:styleId="Salutation">
    <w:name w:val="Salutation"/>
    <w:basedOn w:val="Normal"/>
    <w:next w:val="Normal"/>
    <w:link w:val="SalutationChar"/>
    <w:uiPriority w:val="7"/>
    <w:semiHidden/>
    <w:locked/>
    <w:rsid w:val="00372E2B"/>
  </w:style>
  <w:style w:type="character" w:customStyle="1" w:styleId="SalutationChar">
    <w:name w:val="Salutation Char"/>
    <w:basedOn w:val="DefaultParagraphFont"/>
    <w:link w:val="Salutation"/>
    <w:uiPriority w:val="7"/>
    <w:semiHidden/>
    <w:rsid w:val="002B16D5"/>
  </w:style>
  <w:style w:type="paragraph" w:styleId="Signature">
    <w:name w:val="Signature"/>
    <w:basedOn w:val="Normal"/>
    <w:link w:val="SignatureChar"/>
    <w:uiPriority w:val="7"/>
    <w:locked/>
    <w:rsid w:val="00372E2B"/>
    <w:pPr>
      <w:ind w:left="4252"/>
    </w:pPr>
  </w:style>
  <w:style w:type="character" w:customStyle="1" w:styleId="SignatureChar">
    <w:name w:val="Signature Char"/>
    <w:basedOn w:val="DefaultParagraphFont"/>
    <w:link w:val="Signature"/>
    <w:uiPriority w:val="7"/>
    <w:rsid w:val="002B16D5"/>
  </w:style>
  <w:style w:type="character" w:styleId="Strong">
    <w:name w:val="Strong"/>
    <w:basedOn w:val="DefaultParagraphFont"/>
    <w:uiPriority w:val="24"/>
    <w:semiHidden/>
    <w:qFormat/>
    <w:locked/>
    <w:rsid w:val="00372E2B"/>
    <w:rPr>
      <w:b/>
      <w:bCs/>
      <w:noProof w:val="0"/>
      <w:lang w:val="en-AU"/>
    </w:rPr>
  </w:style>
  <w:style w:type="paragraph" w:styleId="Subtitle">
    <w:name w:val="Subtitle"/>
    <w:next w:val="Normal"/>
    <w:link w:val="SubtitleChar"/>
    <w:uiPriority w:val="77"/>
    <w:qFormat/>
    <w:rsid w:val="00EF2E38"/>
    <w:pPr>
      <w:numPr>
        <w:ilvl w:val="1"/>
      </w:numPr>
      <w:spacing w:before="0" w:after="0"/>
      <w:contextualSpacing/>
    </w:pPr>
    <w:rPr>
      <w:rFonts w:asciiTheme="majorHAnsi" w:eastAsiaTheme="majorEastAsia" w:hAnsiTheme="majorHAnsi" w:cstheme="majorBidi"/>
      <w:iCs/>
      <w:sz w:val="36"/>
    </w:rPr>
  </w:style>
  <w:style w:type="character" w:customStyle="1" w:styleId="SubtitleChar">
    <w:name w:val="Subtitle Char"/>
    <w:basedOn w:val="DefaultParagraphFont"/>
    <w:link w:val="Subtitle"/>
    <w:uiPriority w:val="77"/>
    <w:rsid w:val="00EF2E38"/>
    <w:rPr>
      <w:rFonts w:asciiTheme="majorHAnsi" w:eastAsiaTheme="majorEastAsia" w:hAnsiTheme="majorHAnsi" w:cstheme="majorBidi"/>
      <w:iCs/>
      <w:sz w:val="36"/>
    </w:rPr>
  </w:style>
  <w:style w:type="character" w:styleId="SubtleEmphasis">
    <w:name w:val="Subtle Emphasis"/>
    <w:basedOn w:val="DefaultParagraphFont"/>
    <w:uiPriority w:val="19"/>
    <w:semiHidden/>
    <w:qFormat/>
    <w:locked/>
    <w:rsid w:val="00372E2B"/>
    <w:rPr>
      <w:i/>
      <w:iCs/>
      <w:noProof w:val="0"/>
      <w:color w:val="97898C" w:themeColor="text1" w:themeTint="7F"/>
      <w:lang w:val="en-AU"/>
    </w:rPr>
  </w:style>
  <w:style w:type="character" w:styleId="SubtleReference">
    <w:name w:val="Subtle Reference"/>
    <w:basedOn w:val="DefaultParagraphFont"/>
    <w:uiPriority w:val="31"/>
    <w:semiHidden/>
    <w:qFormat/>
    <w:locked/>
    <w:rsid w:val="00372E2B"/>
    <w:rPr>
      <w:smallCaps/>
      <w:noProof w:val="0"/>
      <w:color w:val="146CFD" w:themeColor="accent2"/>
      <w:u w:val="single"/>
      <w:lang w:val="en-AU"/>
    </w:rPr>
  </w:style>
  <w:style w:type="table" w:styleId="Table3Deffects1">
    <w:name w:val="Table 3D effects 1"/>
    <w:basedOn w:val="TableNormal"/>
    <w:semiHidden/>
    <w:unhideWhenUsed/>
    <w:locked/>
    <w:rsid w:val="00372E2B"/>
    <w:pPr>
      <w:spacing w:before="170" w:after="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unhideWhenUsed/>
    <w:locked/>
    <w:rsid w:val="00372E2B"/>
    <w:pPr>
      <w:spacing w:before="170" w:after="0"/>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unhideWhenUsed/>
    <w:locked/>
    <w:rsid w:val="00372E2B"/>
    <w:pPr>
      <w:spacing w:before="170" w:after="0"/>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unhideWhenUsed/>
    <w:locked/>
    <w:rsid w:val="00372E2B"/>
    <w:pPr>
      <w:spacing w:before="170" w:after="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unhideWhenUsed/>
    <w:locked/>
    <w:rsid w:val="00372E2B"/>
    <w:pPr>
      <w:spacing w:before="170" w:after="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unhideWhenUsed/>
    <w:locked/>
    <w:rsid w:val="00372E2B"/>
    <w:pPr>
      <w:spacing w:before="170" w:after="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unhideWhenUsed/>
    <w:locked/>
    <w:rsid w:val="00372E2B"/>
    <w:pPr>
      <w:spacing w:before="170" w:after="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unhideWhenUsed/>
    <w:locked/>
    <w:rsid w:val="00372E2B"/>
    <w:pPr>
      <w:spacing w:before="170" w:after="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unhideWhenUsed/>
    <w:locked/>
    <w:rsid w:val="00372E2B"/>
    <w:pPr>
      <w:spacing w:before="170" w:after="0"/>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unhideWhenUsed/>
    <w:locked/>
    <w:rsid w:val="00372E2B"/>
    <w:pPr>
      <w:spacing w:before="170" w:after="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unhideWhenUsed/>
    <w:locked/>
    <w:rsid w:val="00372E2B"/>
    <w:pPr>
      <w:spacing w:before="170" w:after="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unhideWhenUsed/>
    <w:locked/>
    <w:rsid w:val="00372E2B"/>
    <w:pPr>
      <w:spacing w:before="170" w:after="0"/>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unhideWhenUsed/>
    <w:locked/>
    <w:rsid w:val="00372E2B"/>
    <w:pPr>
      <w:spacing w:before="170" w:after="0"/>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unhideWhenUsed/>
    <w:locked/>
    <w:rsid w:val="00372E2B"/>
    <w:pPr>
      <w:spacing w:before="170" w:after="0"/>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unhideWhenUsed/>
    <w:locked/>
    <w:rsid w:val="00372E2B"/>
    <w:pPr>
      <w:spacing w:before="170" w:after="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unhideWhenUsed/>
    <w:locked/>
    <w:rsid w:val="00372E2B"/>
    <w:pPr>
      <w:spacing w:before="170" w:after="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unhideWhenUsed/>
    <w:locked/>
    <w:rsid w:val="00372E2B"/>
    <w:pPr>
      <w:spacing w:before="170" w:after="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unhideWhenUsed/>
    <w:locked/>
    <w:rsid w:val="00372E2B"/>
    <w:pPr>
      <w:spacing w:before="170" w:after="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unhideWhenUsed/>
    <w:locked/>
    <w:rsid w:val="00372E2B"/>
    <w:pPr>
      <w:spacing w:before="170" w:after="0"/>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unhideWhenUsed/>
    <w:locked/>
    <w:rsid w:val="00372E2B"/>
    <w:pPr>
      <w:spacing w:before="170" w:after="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unhideWhenUsed/>
    <w:locked/>
    <w:rsid w:val="00372E2B"/>
    <w:pPr>
      <w:spacing w:before="170" w:after="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unhideWhenUsed/>
    <w:locked/>
    <w:rsid w:val="00372E2B"/>
    <w:pPr>
      <w:spacing w:before="170" w:after="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unhideWhenUsed/>
    <w:locked/>
    <w:rsid w:val="00372E2B"/>
    <w:pPr>
      <w:spacing w:before="170" w:after="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unhideWhenUsed/>
    <w:locked/>
    <w:rsid w:val="00372E2B"/>
    <w:pPr>
      <w:spacing w:before="170" w:after="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unhideWhenUsed/>
    <w:locked/>
    <w:rsid w:val="00372E2B"/>
    <w:pPr>
      <w:spacing w:before="170" w:after="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unhideWhenUsed/>
    <w:locked/>
    <w:rsid w:val="00372E2B"/>
    <w:pPr>
      <w:spacing w:before="170" w:after="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unhideWhenUsed/>
    <w:locked/>
    <w:rsid w:val="00372E2B"/>
    <w:pPr>
      <w:spacing w:before="170" w:after="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unhideWhenUsed/>
    <w:locked/>
    <w:rsid w:val="00372E2B"/>
    <w:pPr>
      <w:spacing w:before="170" w:after="0"/>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unhideWhenUsed/>
    <w:locked/>
    <w:rsid w:val="00372E2B"/>
    <w:pPr>
      <w:spacing w:before="170" w:after="0"/>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unhideWhenUsed/>
    <w:locked/>
    <w:rsid w:val="00372E2B"/>
    <w:pPr>
      <w:spacing w:before="170" w:after="0"/>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unhideWhenUsed/>
    <w:locked/>
    <w:rsid w:val="00372E2B"/>
    <w:pPr>
      <w:spacing w:before="170" w:after="0"/>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unhideWhenUsed/>
    <w:locked/>
    <w:rsid w:val="00372E2B"/>
    <w:pPr>
      <w:spacing w:before="170" w:after="0"/>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unhideWhenUsed/>
    <w:locked/>
    <w:rsid w:val="00372E2B"/>
    <w:pPr>
      <w:spacing w:before="170" w:after="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rsid w:val="00372E2B"/>
    <w:pPr>
      <w:ind w:left="190" w:hanging="190"/>
    </w:pPr>
  </w:style>
  <w:style w:type="table" w:styleId="TableProfessional">
    <w:name w:val="Table Professional"/>
    <w:basedOn w:val="TableNormal"/>
    <w:semiHidden/>
    <w:unhideWhenUsed/>
    <w:locked/>
    <w:rsid w:val="00372E2B"/>
    <w:pPr>
      <w:spacing w:before="170" w:after="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unhideWhenUsed/>
    <w:locked/>
    <w:rsid w:val="00372E2B"/>
    <w:pPr>
      <w:spacing w:before="170" w:after="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unhideWhenUsed/>
    <w:locked/>
    <w:rsid w:val="00372E2B"/>
    <w:pPr>
      <w:spacing w:before="170" w:after="0"/>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unhideWhenUsed/>
    <w:locked/>
    <w:rsid w:val="00372E2B"/>
    <w:pPr>
      <w:spacing w:before="170" w:after="0"/>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unhideWhenUsed/>
    <w:locked/>
    <w:rsid w:val="00372E2B"/>
    <w:pPr>
      <w:spacing w:before="170" w:after="0"/>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unhideWhenUsed/>
    <w:locked/>
    <w:rsid w:val="00372E2B"/>
    <w:pPr>
      <w:spacing w:before="170" w:after="0"/>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unhideWhenUsed/>
    <w:locked/>
    <w:rsid w:val="00372E2B"/>
    <w:pPr>
      <w:spacing w:before="17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unhideWhenUsed/>
    <w:locked/>
    <w:rsid w:val="00372E2B"/>
    <w:pPr>
      <w:spacing w:before="170" w:after="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unhideWhenUsed/>
    <w:locked/>
    <w:rsid w:val="00372E2B"/>
    <w:pPr>
      <w:spacing w:before="170" w:after="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unhideWhenUsed/>
    <w:locked/>
    <w:rsid w:val="00372E2B"/>
    <w:pPr>
      <w:spacing w:before="170" w:after="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39"/>
    <w:semiHidden/>
    <w:rsid w:val="00264AED"/>
    <w:pPr>
      <w:spacing w:before="960" w:after="240" w:line="480" w:lineRule="atLeast"/>
    </w:pPr>
    <w:rPr>
      <w:rFonts w:asciiTheme="majorHAnsi" w:eastAsiaTheme="majorEastAsia" w:hAnsiTheme="majorHAnsi" w:cstheme="majorBidi"/>
      <w:b/>
      <w:bCs/>
      <w:sz w:val="40"/>
      <w:szCs w:val="26"/>
    </w:rPr>
  </w:style>
  <w:style w:type="paragraph" w:styleId="TOC2">
    <w:name w:val="toc 2"/>
    <w:basedOn w:val="Normal"/>
    <w:next w:val="Normal"/>
    <w:autoRedefine/>
    <w:uiPriority w:val="39"/>
    <w:rsid w:val="00F67BB7"/>
    <w:pPr>
      <w:tabs>
        <w:tab w:val="left" w:pos="1418"/>
        <w:tab w:val="right" w:pos="9027"/>
      </w:tabs>
      <w:spacing w:before="60" w:after="60"/>
      <w:ind w:left="567"/>
    </w:pPr>
    <w:rPr>
      <w:rFonts w:eastAsiaTheme="majorEastAsia" w:cstheme="majorBidi"/>
      <w:bCs/>
      <w:noProof/>
      <w:sz w:val="24"/>
    </w:rPr>
  </w:style>
  <w:style w:type="paragraph" w:styleId="TOC3">
    <w:name w:val="toc 3"/>
    <w:basedOn w:val="Normal"/>
    <w:next w:val="Normal"/>
    <w:autoRedefine/>
    <w:uiPriority w:val="39"/>
    <w:rsid w:val="0004671E"/>
    <w:pPr>
      <w:tabs>
        <w:tab w:val="right" w:leader="dot" w:pos="10467"/>
      </w:tabs>
      <w:spacing w:before="60" w:after="60"/>
      <w:ind w:left="1814" w:hanging="680"/>
    </w:pPr>
  </w:style>
  <w:style w:type="paragraph" w:styleId="TOC4">
    <w:name w:val="toc 4"/>
    <w:basedOn w:val="TOC1"/>
    <w:next w:val="Normal"/>
    <w:autoRedefine/>
    <w:uiPriority w:val="39"/>
    <w:semiHidden/>
    <w:rsid w:val="0004671E"/>
  </w:style>
  <w:style w:type="paragraph" w:styleId="TOC5">
    <w:name w:val="toc 5"/>
    <w:basedOn w:val="TOC2"/>
    <w:next w:val="Normal"/>
    <w:autoRedefine/>
    <w:uiPriority w:val="39"/>
    <w:semiHidden/>
    <w:locked/>
    <w:rsid w:val="0004671E"/>
  </w:style>
  <w:style w:type="paragraph" w:styleId="TOC6">
    <w:name w:val="toc 6"/>
    <w:basedOn w:val="TableofFigures"/>
    <w:next w:val="Normal"/>
    <w:autoRedefine/>
    <w:uiPriority w:val="39"/>
    <w:locked/>
    <w:rsid w:val="0004671E"/>
    <w:rPr>
      <w:noProof/>
    </w:rPr>
  </w:style>
  <w:style w:type="paragraph" w:styleId="TOC7">
    <w:name w:val="toc 7"/>
    <w:basedOn w:val="Normal"/>
    <w:next w:val="Normal"/>
    <w:autoRedefine/>
    <w:uiPriority w:val="39"/>
    <w:semiHidden/>
    <w:locked/>
    <w:rsid w:val="0004671E"/>
    <w:pPr>
      <w:spacing w:after="100"/>
      <w:ind w:left="1140"/>
    </w:pPr>
  </w:style>
  <w:style w:type="paragraph" w:styleId="TOC8">
    <w:name w:val="toc 8"/>
    <w:basedOn w:val="Normal"/>
    <w:next w:val="Normal"/>
    <w:autoRedefine/>
    <w:uiPriority w:val="39"/>
    <w:semiHidden/>
    <w:locked/>
    <w:rsid w:val="0004671E"/>
    <w:pPr>
      <w:spacing w:after="100"/>
      <w:ind w:left="1330"/>
    </w:pPr>
  </w:style>
  <w:style w:type="paragraph" w:styleId="TOC9">
    <w:name w:val="toc 9"/>
    <w:basedOn w:val="Normal"/>
    <w:next w:val="Normal"/>
    <w:autoRedefine/>
    <w:uiPriority w:val="39"/>
    <w:semiHidden/>
    <w:locked/>
    <w:rsid w:val="0004671E"/>
    <w:pPr>
      <w:spacing w:after="100"/>
      <w:ind w:left="1520"/>
    </w:pPr>
  </w:style>
  <w:style w:type="paragraph" w:customStyle="1" w:styleId="Notes">
    <w:name w:val="Notes"/>
    <w:basedOn w:val="Normal"/>
    <w:uiPriority w:val="7"/>
    <w:semiHidden/>
    <w:qFormat/>
    <w:locked/>
    <w:rsid w:val="00503A51"/>
    <w:pPr>
      <w:spacing w:after="240"/>
      <w:jc w:val="both"/>
    </w:pPr>
    <w:rPr>
      <w:sz w:val="20"/>
    </w:rPr>
  </w:style>
  <w:style w:type="table" w:customStyle="1" w:styleId="BandedTable">
    <w:name w:val="Banded Table"/>
    <w:basedOn w:val="TableGrid"/>
    <w:uiPriority w:val="99"/>
    <w:rsid w:val="00E657BB"/>
    <w:tblPr/>
    <w:tcPr>
      <w:shd w:val="clear" w:color="auto" w:fill="auto"/>
    </w:tcPr>
    <w:tblStylePr w:type="firstRow">
      <w:pPr>
        <w:wordWrap/>
        <w:spacing w:beforeLines="0" w:before="60" w:beforeAutospacing="0" w:afterLines="0" w:after="60" w:afterAutospacing="0" w:line="240" w:lineRule="auto"/>
        <w:jc w:val="left"/>
      </w:pPr>
      <w:rPr>
        <w:b/>
        <w:color w:val="FFFFFF" w:themeColor="background1"/>
        <w:sz w:val="20"/>
      </w:rPr>
      <w:tblPr/>
      <w:tcPr>
        <w:shd w:val="clear" w:color="auto" w:fill="002664" w:themeFill="accent1"/>
      </w:tcPr>
    </w:tblStylePr>
    <w:tblStylePr w:type="lastRow">
      <w:rPr>
        <w:b w:val="0"/>
      </w:rPr>
      <w:tblPr/>
      <w:tcPr>
        <w:shd w:val="clear" w:color="auto" w:fill="D9D9D9" w:themeFill="background1" w:themeFillShade="D9"/>
      </w:tcPr>
    </w:tblStylePr>
    <w:tblStylePr w:type="firstCol">
      <w:rPr>
        <w:b w:val="0"/>
      </w:rPr>
    </w:tblStylePr>
    <w:tblStylePr w:type="lastCol">
      <w:pPr>
        <w:jc w:val="right"/>
      </w:pPr>
    </w:tblStylePr>
    <w:tblStylePr w:type="band2Horz">
      <w:tblPr/>
      <w:tcPr>
        <w:shd w:val="clear" w:color="auto" w:fill="D9D9D9" w:themeFill="background1" w:themeFillShade="D9"/>
      </w:tcPr>
    </w:tblStylePr>
  </w:style>
  <w:style w:type="paragraph" w:styleId="TableofFigures">
    <w:name w:val="table of figures"/>
    <w:basedOn w:val="Normal"/>
    <w:next w:val="Normal"/>
    <w:uiPriority w:val="99"/>
    <w:rsid w:val="0004671E"/>
    <w:pPr>
      <w:tabs>
        <w:tab w:val="left" w:pos="1701"/>
        <w:tab w:val="right" w:pos="9027"/>
      </w:tabs>
      <w:spacing w:before="100" w:after="100"/>
      <w:ind w:left="1701" w:hanging="1701"/>
    </w:pPr>
    <w:rPr>
      <w:sz w:val="24"/>
    </w:rPr>
  </w:style>
  <w:style w:type="paragraph" w:customStyle="1" w:styleId="WebCallout">
    <w:name w:val="Web Callout"/>
    <w:uiPriority w:val="99"/>
    <w:rsid w:val="00E72006"/>
    <w:pPr>
      <w:framePr w:wrap="around" w:vAnchor="page" w:hAnchor="text" w:y="15423"/>
      <w:spacing w:after="0"/>
    </w:pPr>
    <w:rPr>
      <w:b/>
      <w:sz w:val="20"/>
    </w:rPr>
  </w:style>
  <w:style w:type="numbering" w:customStyle="1" w:styleId="NotesList">
    <w:name w:val="Notes List"/>
    <w:uiPriority w:val="99"/>
    <w:locked/>
    <w:rsid w:val="00372E2B"/>
  </w:style>
  <w:style w:type="numbering" w:customStyle="1" w:styleId="GeneralList1">
    <w:name w:val="General List1"/>
    <w:uiPriority w:val="99"/>
    <w:locked/>
    <w:rsid w:val="00372E2B"/>
    <w:pPr>
      <w:numPr>
        <w:numId w:val="1"/>
      </w:numPr>
    </w:pPr>
  </w:style>
  <w:style w:type="paragraph" w:customStyle="1" w:styleId="Introduction">
    <w:name w:val="Introduction"/>
    <w:basedOn w:val="Normal"/>
    <w:next w:val="Normal"/>
    <w:uiPriority w:val="8"/>
    <w:qFormat/>
    <w:rsid w:val="00FB16B8"/>
    <w:pPr>
      <w:spacing w:after="240"/>
    </w:pPr>
    <w:rPr>
      <w:sz w:val="32"/>
    </w:rPr>
  </w:style>
  <w:style w:type="paragraph" w:customStyle="1" w:styleId="Note">
    <w:name w:val="Note"/>
    <w:basedOn w:val="Normal"/>
    <w:autoRedefine/>
    <w:uiPriority w:val="25"/>
    <w:qFormat/>
    <w:rsid w:val="00DC404E"/>
    <w:pPr>
      <w:numPr>
        <w:numId w:val="1"/>
      </w:numPr>
      <w:tabs>
        <w:tab w:val="num" w:pos="425"/>
      </w:tabs>
      <w:spacing w:after="60"/>
      <w:ind w:left="0" w:right="284" w:firstLine="0"/>
    </w:pPr>
    <w:rPr>
      <w:sz w:val="18"/>
    </w:rPr>
  </w:style>
  <w:style w:type="paragraph" w:customStyle="1" w:styleId="Heading1Numbered">
    <w:name w:val="Heading 1 Numbered"/>
    <w:basedOn w:val="Heading1"/>
    <w:next w:val="Normal"/>
    <w:uiPriority w:val="1"/>
    <w:qFormat/>
    <w:rsid w:val="009159AB"/>
    <w:pPr>
      <w:numPr>
        <w:numId w:val="8"/>
      </w:numPr>
      <w:tabs>
        <w:tab w:val="left" w:pos="0"/>
      </w:tabs>
      <w:ind w:left="709" w:hanging="709"/>
    </w:pPr>
    <w:rPr>
      <w:bCs w:val="0"/>
    </w:rPr>
  </w:style>
  <w:style w:type="paragraph" w:customStyle="1" w:styleId="Heading2Numbered">
    <w:name w:val="Heading 2 Numbered"/>
    <w:basedOn w:val="Heading2"/>
    <w:next w:val="Normal"/>
    <w:uiPriority w:val="3"/>
    <w:qFormat/>
    <w:rsid w:val="00EF1E0E"/>
    <w:pPr>
      <w:numPr>
        <w:ilvl w:val="3"/>
        <w:numId w:val="8"/>
      </w:numPr>
      <w:ind w:left="709" w:hanging="709"/>
    </w:pPr>
    <w:rPr>
      <w:bCs w:val="0"/>
    </w:rPr>
  </w:style>
  <w:style w:type="paragraph" w:customStyle="1" w:styleId="Heading3Numbered">
    <w:name w:val="Heading 3 Numbered"/>
    <w:basedOn w:val="Heading3"/>
    <w:next w:val="Normal"/>
    <w:uiPriority w:val="5"/>
    <w:qFormat/>
    <w:rsid w:val="00AB6EAC"/>
    <w:pPr>
      <w:numPr>
        <w:ilvl w:val="6"/>
        <w:numId w:val="8"/>
      </w:numPr>
      <w:ind w:left="851" w:hanging="851"/>
    </w:pPr>
    <w:rPr>
      <w:rFonts w:asciiTheme="minorHAnsi" w:hAnsiTheme="minorHAnsi"/>
    </w:rPr>
  </w:style>
  <w:style w:type="numbering" w:styleId="ArticleSection">
    <w:name w:val="Outline List 3"/>
    <w:basedOn w:val="NoList"/>
    <w:semiHidden/>
    <w:unhideWhenUsed/>
    <w:locked/>
    <w:rsid w:val="008059C0"/>
    <w:pPr>
      <w:numPr>
        <w:numId w:val="10"/>
      </w:numPr>
    </w:pPr>
  </w:style>
  <w:style w:type="paragraph" w:styleId="Revision">
    <w:name w:val="Revision"/>
    <w:hidden/>
    <w:uiPriority w:val="99"/>
    <w:semiHidden/>
    <w:rsid w:val="008059C0"/>
    <w:pPr>
      <w:spacing w:after="0"/>
    </w:pPr>
    <w:rPr>
      <w:color w:val="auto"/>
    </w:rPr>
  </w:style>
  <w:style w:type="table" w:styleId="TableGridLight">
    <w:name w:val="Grid Table Light"/>
    <w:basedOn w:val="TableNormal"/>
    <w:uiPriority w:val="40"/>
    <w:locked/>
    <w:rsid w:val="00845CE0"/>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NormalHanging">
    <w:name w:val="Normal Hanging"/>
    <w:basedOn w:val="Normal"/>
    <w:uiPriority w:val="7"/>
    <w:semiHidden/>
    <w:rsid w:val="005E77F2"/>
    <w:pPr>
      <w:ind w:left="720" w:hanging="720"/>
    </w:pPr>
    <w:rPr>
      <w:rFonts w:eastAsia="Times New Roman" w:cs="Times New Roman"/>
      <w:color w:val="auto"/>
      <w:lang w:eastAsia="en-AU"/>
    </w:rPr>
  </w:style>
  <w:style w:type="paragraph" w:customStyle="1" w:styleId="Tablecolumnheading">
    <w:name w:val="Table column heading"/>
    <w:basedOn w:val="Normal"/>
    <w:link w:val="TablecolumnheadingChar"/>
    <w:uiPriority w:val="7"/>
    <w:semiHidden/>
    <w:locked/>
    <w:rsid w:val="005E77F2"/>
    <w:pPr>
      <w:spacing w:line="240" w:lineRule="exact"/>
    </w:pPr>
    <w:rPr>
      <w:rFonts w:eastAsia="Times New Roman" w:cs="Times New Roman"/>
      <w:b/>
      <w:color w:val="auto"/>
      <w:sz w:val="16"/>
      <w:lang w:eastAsia="en-AU"/>
    </w:rPr>
  </w:style>
  <w:style w:type="paragraph" w:customStyle="1" w:styleId="Tablebody">
    <w:name w:val="Table body"/>
    <w:basedOn w:val="Normal"/>
    <w:uiPriority w:val="7"/>
    <w:semiHidden/>
    <w:locked/>
    <w:rsid w:val="005E77F2"/>
    <w:pPr>
      <w:tabs>
        <w:tab w:val="left" w:pos="3828"/>
      </w:tabs>
      <w:spacing w:line="320" w:lineRule="exact"/>
    </w:pPr>
    <w:rPr>
      <w:rFonts w:eastAsia="Times New Roman" w:cs="Times New Roman"/>
      <w:color w:val="auto"/>
      <w:sz w:val="16"/>
      <w:lang w:eastAsia="en-AU"/>
    </w:rPr>
  </w:style>
  <w:style w:type="paragraph" w:customStyle="1" w:styleId="Table">
    <w:name w:val="Table"/>
    <w:basedOn w:val="Normal"/>
    <w:uiPriority w:val="7"/>
    <w:semiHidden/>
    <w:locked/>
    <w:rsid w:val="005E77F2"/>
    <w:pPr>
      <w:keepNext/>
      <w:keepLines/>
    </w:pPr>
    <w:rPr>
      <w:rFonts w:eastAsia="Times New Roman" w:cs="Times New Roman"/>
      <w:b/>
      <w:color w:val="auto"/>
      <w:sz w:val="16"/>
    </w:rPr>
  </w:style>
  <w:style w:type="paragraph" w:customStyle="1" w:styleId="Table10">
    <w:name w:val="Table10"/>
    <w:basedOn w:val="Normal"/>
    <w:uiPriority w:val="7"/>
    <w:semiHidden/>
    <w:locked/>
    <w:rsid w:val="005E77F2"/>
    <w:pPr>
      <w:keepNext/>
      <w:keepLines/>
      <w:spacing w:before="60"/>
      <w:jc w:val="center"/>
    </w:pPr>
    <w:rPr>
      <w:rFonts w:ascii="Times New Roman" w:eastAsia="Times New Roman" w:hAnsi="Times New Roman" w:cs="Times New Roman"/>
      <w:snapToGrid w:val="0"/>
      <w:color w:val="auto"/>
      <w:sz w:val="20"/>
    </w:rPr>
  </w:style>
  <w:style w:type="paragraph" w:customStyle="1" w:styleId="StyleTableofFiguresBefore0ptAfter0pt1">
    <w:name w:val="Style Table of Figures + Before:  0 pt After:  0 pt1"/>
    <w:basedOn w:val="TableofFigures"/>
    <w:uiPriority w:val="7"/>
    <w:semiHidden/>
    <w:locked/>
    <w:rsid w:val="005E77F2"/>
    <w:pPr>
      <w:tabs>
        <w:tab w:val="right" w:leader="dot" w:pos="9072"/>
      </w:tabs>
      <w:spacing w:before="120" w:after="0"/>
      <w:ind w:left="1559" w:right="284" w:hanging="1559"/>
    </w:pPr>
    <w:rPr>
      <w:rFonts w:eastAsia="Times New Roman" w:cs="Times New Roman"/>
      <w:b/>
      <w:bCs/>
      <w:noProof/>
      <w:color w:val="auto"/>
      <w:sz w:val="22"/>
      <w:szCs w:val="20"/>
      <w:lang w:eastAsia="en-AU"/>
    </w:rPr>
  </w:style>
  <w:style w:type="character" w:customStyle="1" w:styleId="TablecolumnheadingChar">
    <w:name w:val="Table column heading Char"/>
    <w:basedOn w:val="DefaultParagraphFont"/>
    <w:link w:val="Tablecolumnheading"/>
    <w:uiPriority w:val="7"/>
    <w:semiHidden/>
    <w:rsid w:val="002B16D5"/>
    <w:rPr>
      <w:rFonts w:eastAsia="Times New Roman" w:cs="Times New Roman"/>
      <w:b/>
      <w:color w:val="auto"/>
      <w:sz w:val="16"/>
      <w:lang w:eastAsia="en-AU"/>
    </w:rPr>
  </w:style>
  <w:style w:type="paragraph" w:customStyle="1" w:styleId="TableTitle">
    <w:name w:val="Table Title"/>
    <w:basedOn w:val="Tablecolumnheading"/>
    <w:link w:val="TableTitleChar"/>
    <w:uiPriority w:val="18"/>
    <w:semiHidden/>
    <w:locked/>
    <w:rsid w:val="005E77F2"/>
    <w:rPr>
      <w:szCs w:val="20"/>
    </w:rPr>
  </w:style>
  <w:style w:type="character" w:customStyle="1" w:styleId="TableTitleChar">
    <w:name w:val="Table Title Char"/>
    <w:basedOn w:val="TablecolumnheadingChar"/>
    <w:link w:val="TableTitle"/>
    <w:uiPriority w:val="18"/>
    <w:semiHidden/>
    <w:rsid w:val="00B60D19"/>
    <w:rPr>
      <w:rFonts w:eastAsia="Times New Roman" w:cs="Times New Roman"/>
      <w:b/>
      <w:color w:val="auto"/>
      <w:sz w:val="16"/>
      <w:szCs w:val="20"/>
      <w:lang w:eastAsia="en-AU"/>
    </w:rPr>
  </w:style>
  <w:style w:type="paragraph" w:customStyle="1" w:styleId="KeithClassHeader">
    <w:name w:val="Keith Class Header"/>
    <w:basedOn w:val="Normal"/>
    <w:uiPriority w:val="7"/>
    <w:semiHidden/>
    <w:rsid w:val="005E77F2"/>
    <w:pPr>
      <w:keepNext/>
      <w:widowControl w:val="0"/>
      <w:pBdr>
        <w:bottom w:val="single" w:sz="12" w:space="1" w:color="6F9747"/>
      </w:pBdr>
      <w:jc w:val="right"/>
      <w:outlineLvl w:val="1"/>
    </w:pPr>
    <w:rPr>
      <w:rFonts w:eastAsia="Times New Roman" w:cs="Arial"/>
      <w:b/>
      <w:bCs/>
      <w:smallCaps/>
      <w:snapToGrid w:val="0"/>
      <w:color w:val="6F9747"/>
      <w:sz w:val="52"/>
      <w:szCs w:val="52"/>
      <w:lang w:eastAsia="en-AU"/>
    </w:rPr>
  </w:style>
  <w:style w:type="paragraph" w:customStyle="1" w:styleId="ProfileHeader2">
    <w:name w:val="Profile Header 2"/>
    <w:basedOn w:val="Normal"/>
    <w:next w:val="Normal"/>
    <w:autoRedefine/>
    <w:uiPriority w:val="7"/>
    <w:semiHidden/>
    <w:locked/>
    <w:rsid w:val="005E77F2"/>
    <w:pPr>
      <w:tabs>
        <w:tab w:val="left" w:pos="3240"/>
        <w:tab w:val="left" w:pos="6120"/>
      </w:tabs>
      <w:spacing w:after="0"/>
    </w:pPr>
    <w:rPr>
      <w:rFonts w:eastAsia="Times New Roman" w:cs="Arial"/>
      <w:noProof/>
      <w:color w:val="auto"/>
      <w:lang w:eastAsia="en-AU"/>
    </w:rPr>
  </w:style>
  <w:style w:type="paragraph" w:customStyle="1" w:styleId="NarrowProfileheadingLeft0cmFirstline0cmBotto">
    <w:name w:val="Narrow Profile heading + Left:  0 cm First line:  0 cm + Botto..."/>
    <w:basedOn w:val="Normal"/>
    <w:uiPriority w:val="7"/>
    <w:semiHidden/>
    <w:rsid w:val="005E77F2"/>
    <w:pPr>
      <w:keepNext/>
      <w:widowControl w:val="0"/>
      <w:pBdr>
        <w:bottom w:val="single" w:sz="12" w:space="1" w:color="C080FF"/>
      </w:pBdr>
      <w:outlineLvl w:val="1"/>
    </w:pPr>
    <w:rPr>
      <w:rFonts w:ascii="Arial Narrow" w:eastAsia="Times New Roman" w:hAnsi="Arial Narrow" w:cs="Times New Roman"/>
      <w:b/>
      <w:bCs/>
      <w:smallCaps/>
      <w:snapToGrid w:val="0"/>
      <w:color w:val="auto"/>
      <w:sz w:val="36"/>
      <w:szCs w:val="20"/>
      <w:lang w:eastAsia="en-AU"/>
    </w:rPr>
  </w:style>
  <w:style w:type="paragraph" w:customStyle="1" w:styleId="Appendix1heading">
    <w:name w:val="Appendix 1 heading"/>
    <w:basedOn w:val="Heading4"/>
    <w:uiPriority w:val="7"/>
    <w:semiHidden/>
    <w:rsid w:val="005E77F2"/>
    <w:pPr>
      <w:keepLines w:val="0"/>
      <w:spacing w:before="0" w:after="0" w:line="240" w:lineRule="auto"/>
    </w:pPr>
    <w:rPr>
      <w:rFonts w:ascii="Times New Roman" w:eastAsia="Times New Roman" w:hAnsi="Times New Roman" w:cs="Times New Roman"/>
      <w:b w:val="0"/>
      <w:i/>
      <w:color w:val="28C5FF" w:themeColor="accent3" w:themeShade="BF"/>
      <w:szCs w:val="20"/>
      <w:lang w:eastAsia="en-AU"/>
    </w:rPr>
  </w:style>
  <w:style w:type="paragraph" w:customStyle="1" w:styleId="structurehead">
    <w:name w:val="structure_head"/>
    <w:basedOn w:val="Heading4"/>
    <w:uiPriority w:val="7"/>
    <w:semiHidden/>
    <w:locked/>
    <w:rsid w:val="005E77F2"/>
    <w:pPr>
      <w:keepLines w:val="0"/>
      <w:spacing w:before="0" w:after="0" w:line="240" w:lineRule="auto"/>
    </w:pPr>
    <w:rPr>
      <w:rFonts w:ascii="Times New Roman" w:eastAsia="Times New Roman" w:hAnsi="Times New Roman" w:cs="Times New Roman"/>
      <w:b w:val="0"/>
      <w:i/>
      <w:color w:val="28C5FF" w:themeColor="accent3" w:themeShade="BF"/>
      <w:szCs w:val="20"/>
      <w:lang w:eastAsia="en-AU"/>
    </w:rPr>
  </w:style>
  <w:style w:type="paragraph" w:customStyle="1" w:styleId="unitname">
    <w:name w:val="unit name"/>
    <w:basedOn w:val="Appendix1heading"/>
    <w:uiPriority w:val="7"/>
    <w:semiHidden/>
    <w:locked/>
    <w:rsid w:val="005E77F2"/>
  </w:style>
  <w:style w:type="paragraph" w:customStyle="1" w:styleId="Recommendations">
    <w:name w:val="Recommendations"/>
    <w:basedOn w:val="Normal"/>
    <w:uiPriority w:val="7"/>
    <w:semiHidden/>
    <w:locked/>
    <w:rsid w:val="005E77F2"/>
    <w:pPr>
      <w:numPr>
        <w:numId w:val="9"/>
      </w:numPr>
    </w:pPr>
    <w:rPr>
      <w:rFonts w:eastAsia="Times New Roman" w:cs="Arial"/>
      <w:color w:val="auto"/>
      <w:lang w:eastAsia="en-AU"/>
    </w:rPr>
  </w:style>
  <w:style w:type="paragraph" w:customStyle="1" w:styleId="Appendices">
    <w:name w:val="Appendices"/>
    <w:basedOn w:val="Heading1"/>
    <w:next w:val="Normal"/>
    <w:uiPriority w:val="8"/>
    <w:rsid w:val="005E77F2"/>
    <w:pPr>
      <w:keepLines w:val="0"/>
      <w:tabs>
        <w:tab w:val="left" w:pos="1620"/>
      </w:tabs>
      <w:spacing w:after="120" w:line="240" w:lineRule="auto"/>
    </w:pPr>
    <w:rPr>
      <w:rFonts w:ascii="Arial Bold" w:eastAsia="Times New Roman" w:hAnsi="Arial Bold" w:cs="Arial"/>
      <w:b/>
      <w:sz w:val="36"/>
      <w:lang w:eastAsia="en-AU"/>
    </w:rPr>
  </w:style>
  <w:style w:type="paragraph" w:customStyle="1" w:styleId="Tabletext">
    <w:name w:val="Table text"/>
    <w:basedOn w:val="Normal"/>
    <w:link w:val="TabletextChar"/>
    <w:uiPriority w:val="14"/>
    <w:rsid w:val="003B3909"/>
    <w:pPr>
      <w:spacing w:before="60" w:after="60"/>
    </w:pPr>
    <w:rPr>
      <w:rFonts w:eastAsia="Times New Roman" w:cs="Times New Roman"/>
      <w:color w:val="auto"/>
      <w:sz w:val="20"/>
      <w:szCs w:val="20"/>
    </w:rPr>
  </w:style>
  <w:style w:type="paragraph" w:customStyle="1" w:styleId="Style1">
    <w:name w:val="Style1"/>
    <w:basedOn w:val="Normal"/>
    <w:uiPriority w:val="7"/>
    <w:semiHidden/>
    <w:locked/>
    <w:rsid w:val="005E77F2"/>
    <w:pPr>
      <w:jc w:val="center"/>
    </w:pPr>
    <w:rPr>
      <w:rFonts w:ascii="Arial Narrow" w:eastAsia="Times New Roman" w:hAnsi="Arial Narrow" w:cs="Arial"/>
      <w:b/>
      <w:color w:val="auto"/>
      <w:sz w:val="28"/>
      <w:szCs w:val="28"/>
      <w:lang w:eastAsia="en-AU"/>
    </w:rPr>
  </w:style>
  <w:style w:type="paragraph" w:customStyle="1" w:styleId="ListNumbercontinued">
    <w:name w:val="List Number continued"/>
    <w:basedOn w:val="ListNumber"/>
    <w:uiPriority w:val="11"/>
    <w:semiHidden/>
    <w:rsid w:val="005E77F2"/>
    <w:pPr>
      <w:tabs>
        <w:tab w:val="left" w:pos="425"/>
      </w:tabs>
      <w:spacing w:before="100" w:beforeAutospacing="1"/>
      <w:ind w:left="425"/>
    </w:pPr>
    <w:rPr>
      <w:rFonts w:eastAsia="Times New Roman" w:cs="Times New Roman"/>
      <w:color w:val="auto"/>
      <w:lang w:eastAsia="en-AU"/>
    </w:rPr>
  </w:style>
  <w:style w:type="paragraph" w:customStyle="1" w:styleId="Tabletopheading">
    <w:name w:val="Table top heading"/>
    <w:basedOn w:val="Tabletext"/>
    <w:uiPriority w:val="18"/>
    <w:semiHidden/>
    <w:locked/>
    <w:rsid w:val="005E3B1B"/>
    <w:pPr>
      <w:keepNext/>
    </w:pPr>
    <w:rPr>
      <w:rFonts w:ascii="Arial Bold" w:hAnsi="Arial Bold"/>
      <w:b/>
      <w:color w:val="F2F2F2" w:themeColor="background1" w:themeShade="F2"/>
    </w:rPr>
  </w:style>
  <w:style w:type="paragraph" w:customStyle="1" w:styleId="Tablecaption">
    <w:name w:val="Table caption"/>
    <w:basedOn w:val="Normal"/>
    <w:link w:val="TablecaptionChar"/>
    <w:uiPriority w:val="14"/>
    <w:qFormat/>
    <w:rsid w:val="0004671E"/>
    <w:pPr>
      <w:keepNext/>
      <w:keepLines/>
      <w:tabs>
        <w:tab w:val="left" w:pos="1429"/>
      </w:tabs>
      <w:spacing w:before="360"/>
      <w:ind w:left="1429" w:hanging="1429"/>
    </w:pPr>
    <w:rPr>
      <w:rFonts w:eastAsia="Times New Roman" w:cs="Arial"/>
      <w:b/>
      <w:color w:val="auto"/>
      <w:sz w:val="20"/>
      <w:szCs w:val="16"/>
      <w:lang w:eastAsia="en-AU"/>
    </w:rPr>
  </w:style>
  <w:style w:type="paragraph" w:customStyle="1" w:styleId="Tablefigure">
    <w:name w:val="Table figure"/>
    <w:basedOn w:val="Tabletext"/>
    <w:uiPriority w:val="18"/>
    <w:semiHidden/>
    <w:locked/>
    <w:rsid w:val="005E77F2"/>
    <w:pPr>
      <w:jc w:val="right"/>
    </w:pPr>
  </w:style>
  <w:style w:type="paragraph" w:customStyle="1" w:styleId="References">
    <w:name w:val="References"/>
    <w:basedOn w:val="Normal"/>
    <w:uiPriority w:val="24"/>
    <w:rsid w:val="003B3909"/>
    <w:rPr>
      <w:rFonts w:eastAsia="Times New Roman" w:cs="Times New Roman"/>
      <w:color w:val="auto"/>
      <w:lang w:eastAsia="en-AU"/>
    </w:rPr>
  </w:style>
  <w:style w:type="paragraph" w:customStyle="1" w:styleId="Tablenumberlist">
    <w:name w:val="Table number list"/>
    <w:basedOn w:val="Tabletext"/>
    <w:uiPriority w:val="18"/>
    <w:semiHidden/>
    <w:locked/>
    <w:rsid w:val="00627D81"/>
    <w:pPr>
      <w:tabs>
        <w:tab w:val="left" w:pos="284"/>
      </w:tabs>
      <w:spacing w:before="20" w:after="20"/>
    </w:pPr>
    <w:rPr>
      <w:szCs w:val="18"/>
    </w:rPr>
  </w:style>
  <w:style w:type="paragraph" w:customStyle="1" w:styleId="Boxtext">
    <w:name w:val="Box text"/>
    <w:basedOn w:val="Normal"/>
    <w:link w:val="BoxtextCharChar"/>
    <w:uiPriority w:val="24"/>
    <w:semiHidden/>
    <w:locked/>
    <w:rsid w:val="003B3909"/>
    <w:pPr>
      <w:pBdr>
        <w:top w:val="single" w:sz="4" w:space="3" w:color="auto"/>
        <w:left w:val="single" w:sz="4" w:space="3" w:color="auto"/>
        <w:bottom w:val="single" w:sz="4" w:space="3" w:color="auto"/>
        <w:right w:val="single" w:sz="4" w:space="3" w:color="auto"/>
      </w:pBdr>
      <w:shd w:val="clear" w:color="auto" w:fill="F3F3F3"/>
      <w:spacing w:after="60"/>
      <w:ind w:left="425" w:right="425"/>
    </w:pPr>
    <w:rPr>
      <w:rFonts w:eastAsia="Times New Roman" w:cs="Times New Roman"/>
      <w:color w:val="auto"/>
      <w:lang w:eastAsia="en-AU"/>
    </w:rPr>
  </w:style>
  <w:style w:type="character" w:customStyle="1" w:styleId="BoxtextCharChar">
    <w:name w:val="Box text Char Char"/>
    <w:basedOn w:val="DefaultParagraphFont"/>
    <w:link w:val="Boxtext"/>
    <w:uiPriority w:val="24"/>
    <w:semiHidden/>
    <w:rsid w:val="003B3909"/>
    <w:rPr>
      <w:rFonts w:eastAsia="Times New Roman" w:cs="Times New Roman"/>
      <w:color w:val="auto"/>
      <w:shd w:val="clear" w:color="auto" w:fill="F3F3F3"/>
      <w:lang w:eastAsia="en-AU"/>
    </w:rPr>
  </w:style>
  <w:style w:type="character" w:customStyle="1" w:styleId="TablecaptionChar">
    <w:name w:val="Table caption Char"/>
    <w:basedOn w:val="DefaultParagraphFont"/>
    <w:link w:val="Tablecaption"/>
    <w:uiPriority w:val="14"/>
    <w:rsid w:val="0004671E"/>
    <w:rPr>
      <w:rFonts w:eastAsia="Times New Roman" w:cs="Arial"/>
      <w:b/>
      <w:color w:val="auto"/>
      <w:sz w:val="20"/>
      <w:szCs w:val="16"/>
      <w:lang w:eastAsia="en-AU"/>
    </w:rPr>
  </w:style>
  <w:style w:type="paragraph" w:customStyle="1" w:styleId="Tabledotpointlist">
    <w:name w:val="Table dot point list"/>
    <w:basedOn w:val="Normal"/>
    <w:uiPriority w:val="18"/>
    <w:semiHidden/>
    <w:locked/>
    <w:rsid w:val="0089257B"/>
    <w:pPr>
      <w:tabs>
        <w:tab w:val="left" w:pos="284"/>
      </w:tabs>
      <w:spacing w:before="20" w:after="20"/>
      <w:ind w:left="284" w:hanging="284"/>
    </w:pPr>
    <w:rPr>
      <w:rFonts w:eastAsia="Times New Roman" w:cs="Times New Roman"/>
      <w:color w:val="auto"/>
      <w:sz w:val="20"/>
      <w:szCs w:val="18"/>
      <w:lang w:eastAsia="en-AU"/>
    </w:rPr>
  </w:style>
  <w:style w:type="paragraph" w:customStyle="1" w:styleId="Pa24">
    <w:name w:val="Pa24"/>
    <w:basedOn w:val="Normal"/>
    <w:next w:val="Normal"/>
    <w:uiPriority w:val="99"/>
    <w:semiHidden/>
    <w:locked/>
    <w:rsid w:val="005E77F2"/>
    <w:pPr>
      <w:autoSpaceDE w:val="0"/>
      <w:autoSpaceDN w:val="0"/>
      <w:adjustRightInd w:val="0"/>
      <w:spacing w:after="0" w:line="201" w:lineRule="atLeast"/>
    </w:pPr>
    <w:rPr>
      <w:rFonts w:ascii="Gotham Bold" w:hAnsi="Gotham Bold"/>
      <w:color w:val="auto"/>
      <w:sz w:val="24"/>
      <w:szCs w:val="24"/>
    </w:rPr>
  </w:style>
  <w:style w:type="paragraph" w:customStyle="1" w:styleId="Pa1">
    <w:name w:val="Pa1"/>
    <w:basedOn w:val="Normal"/>
    <w:uiPriority w:val="99"/>
    <w:semiHidden/>
    <w:locked/>
    <w:rsid w:val="009A19DB"/>
    <w:pPr>
      <w:autoSpaceDE w:val="0"/>
      <w:autoSpaceDN w:val="0"/>
      <w:adjustRightInd w:val="0"/>
      <w:spacing w:after="0" w:line="241" w:lineRule="atLeast"/>
    </w:pPr>
    <w:rPr>
      <w:rFonts w:ascii="Gotham Bold" w:eastAsia="Times New Roman" w:hAnsi="Gotham Bold" w:cs="Times New Roman"/>
      <w:color w:val="auto"/>
      <w:sz w:val="24"/>
      <w:szCs w:val="24"/>
      <w:lang w:eastAsia="en-AU"/>
    </w:rPr>
  </w:style>
  <w:style w:type="paragraph" w:customStyle="1" w:styleId="Pa9">
    <w:name w:val="Pa9"/>
    <w:basedOn w:val="Normal"/>
    <w:uiPriority w:val="99"/>
    <w:semiHidden/>
    <w:locked/>
    <w:rsid w:val="009A19DB"/>
    <w:pPr>
      <w:autoSpaceDE w:val="0"/>
      <w:autoSpaceDN w:val="0"/>
      <w:adjustRightInd w:val="0"/>
      <w:spacing w:after="0" w:line="181" w:lineRule="atLeast"/>
    </w:pPr>
    <w:rPr>
      <w:rFonts w:ascii="Gotham Bold" w:eastAsia="Times New Roman" w:hAnsi="Gotham Bold" w:cs="Times New Roman"/>
      <w:color w:val="auto"/>
      <w:sz w:val="24"/>
      <w:szCs w:val="24"/>
      <w:lang w:eastAsia="en-AU"/>
    </w:rPr>
  </w:style>
  <w:style w:type="numbering" w:customStyle="1" w:styleId="NoList1">
    <w:name w:val="No List1"/>
    <w:next w:val="NoList"/>
    <w:uiPriority w:val="99"/>
    <w:semiHidden/>
    <w:unhideWhenUsed/>
    <w:rsid w:val="005E77F2"/>
  </w:style>
  <w:style w:type="character" w:customStyle="1" w:styleId="ListParagraphChar">
    <w:name w:val="List Paragraph Char"/>
    <w:basedOn w:val="DefaultParagraphFont"/>
    <w:link w:val="ListParagraph"/>
    <w:uiPriority w:val="9"/>
    <w:rsid w:val="007E3504"/>
  </w:style>
  <w:style w:type="paragraph" w:customStyle="1" w:styleId="Tablenormaltext">
    <w:name w:val="Table normal text"/>
    <w:basedOn w:val="Normal"/>
    <w:uiPriority w:val="18"/>
    <w:semiHidden/>
    <w:qFormat/>
    <w:locked/>
    <w:rsid w:val="005E77F2"/>
    <w:pPr>
      <w:spacing w:before="60" w:after="60"/>
    </w:pPr>
    <w:rPr>
      <w:rFonts w:eastAsia="Times New Roman" w:cs="Arial"/>
      <w:bCs/>
      <w:color w:val="000000"/>
      <w:sz w:val="20"/>
      <w:szCs w:val="20"/>
      <w:lang w:eastAsia="en-AU"/>
    </w:rPr>
  </w:style>
  <w:style w:type="paragraph" w:customStyle="1" w:styleId="Tablenumeralright-aligned">
    <w:name w:val="Table numeral right-aligned"/>
    <w:basedOn w:val="Tablenormaltext"/>
    <w:uiPriority w:val="15"/>
    <w:qFormat/>
    <w:rsid w:val="005E77F2"/>
    <w:pPr>
      <w:jc w:val="right"/>
    </w:pPr>
  </w:style>
  <w:style w:type="paragraph" w:customStyle="1" w:styleId="Tabletotalbold">
    <w:name w:val="Table total bold"/>
    <w:basedOn w:val="Tabletext"/>
    <w:uiPriority w:val="18"/>
    <w:semiHidden/>
    <w:qFormat/>
    <w:locked/>
    <w:rsid w:val="004E28F2"/>
    <w:rPr>
      <w:b/>
    </w:rPr>
  </w:style>
  <w:style w:type="paragraph" w:customStyle="1" w:styleId="Bodytextboldexeclist">
    <w:name w:val="Body text bold exec list"/>
    <w:basedOn w:val="Normal"/>
    <w:uiPriority w:val="17"/>
    <w:semiHidden/>
    <w:locked/>
    <w:rsid w:val="00B30B0E"/>
    <w:pPr>
      <w:spacing w:before="200" w:after="40"/>
    </w:pPr>
    <w:rPr>
      <w:rFonts w:eastAsia="Times New Roman" w:cs="Times New Roman"/>
      <w:b/>
      <w:color w:val="auto"/>
      <w:lang w:eastAsia="en-AU"/>
    </w:rPr>
  </w:style>
  <w:style w:type="paragraph" w:customStyle="1" w:styleId="Tablesecondaryheading">
    <w:name w:val="Table secondary heading"/>
    <w:basedOn w:val="Tabletopheading"/>
    <w:uiPriority w:val="18"/>
    <w:semiHidden/>
    <w:qFormat/>
    <w:rsid w:val="004B58D3"/>
    <w:rPr>
      <w:color w:val="auto"/>
    </w:rPr>
  </w:style>
  <w:style w:type="paragraph" w:customStyle="1" w:styleId="Tabletotalboldright-aligned">
    <w:name w:val="Table total bold right-aligned"/>
    <w:basedOn w:val="Tablenumeralright-aligned"/>
    <w:uiPriority w:val="18"/>
    <w:semiHidden/>
    <w:qFormat/>
    <w:locked/>
    <w:rsid w:val="00813D9B"/>
    <w:rPr>
      <w:b/>
    </w:rPr>
  </w:style>
  <w:style w:type="paragraph" w:customStyle="1" w:styleId="Tabletopheadingright-aligned">
    <w:name w:val="Table top heading right-aligned"/>
    <w:basedOn w:val="Tabletopheading"/>
    <w:uiPriority w:val="18"/>
    <w:semiHidden/>
    <w:qFormat/>
    <w:locked/>
    <w:rsid w:val="00CC796C"/>
    <w:pPr>
      <w:jc w:val="right"/>
    </w:pPr>
    <w:rPr>
      <w:rFonts w:eastAsia="Arial Unicode MS"/>
      <w:b w:val="0"/>
    </w:rPr>
  </w:style>
  <w:style w:type="paragraph" w:customStyle="1" w:styleId="Tableheadwhitefont">
    <w:name w:val="Table head white font"/>
    <w:basedOn w:val="Tabletext"/>
    <w:link w:val="TableheadwhitefontChar"/>
    <w:uiPriority w:val="14"/>
    <w:qFormat/>
    <w:locked/>
    <w:rsid w:val="00AB6EAC"/>
    <w:rPr>
      <w:b/>
      <w:color w:val="FFFFFF" w:themeColor="background1"/>
    </w:rPr>
  </w:style>
  <w:style w:type="paragraph" w:customStyle="1" w:styleId="Tabletopheadingcentred">
    <w:name w:val="Table top heading centred"/>
    <w:basedOn w:val="Tabletopheading"/>
    <w:uiPriority w:val="18"/>
    <w:semiHidden/>
    <w:qFormat/>
    <w:locked/>
    <w:rsid w:val="002601B7"/>
    <w:pPr>
      <w:jc w:val="center"/>
    </w:pPr>
  </w:style>
  <w:style w:type="paragraph" w:styleId="BalloonText">
    <w:name w:val="Balloon Text"/>
    <w:basedOn w:val="Normal"/>
    <w:link w:val="BalloonTextChar"/>
    <w:uiPriority w:val="99"/>
    <w:semiHidden/>
    <w:locked/>
    <w:rsid w:val="000F3B46"/>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16D5"/>
    <w:rPr>
      <w:rFonts w:ascii="Segoe UI" w:hAnsi="Segoe UI" w:cs="Segoe UI"/>
      <w:sz w:val="18"/>
      <w:szCs w:val="18"/>
    </w:rPr>
  </w:style>
  <w:style w:type="paragraph" w:customStyle="1" w:styleId="CoverWebCallout">
    <w:name w:val="Cover Web Callout"/>
    <w:basedOn w:val="WebCallout"/>
    <w:uiPriority w:val="99"/>
    <w:qFormat/>
    <w:rsid w:val="002E7F90"/>
    <w:pPr>
      <w:framePr w:wrap="around" w:vAnchor="margin" w:hAnchor="margin" w:xAlign="right" w:y="-566"/>
      <w:spacing w:before="0"/>
    </w:pPr>
    <w:rPr>
      <w:rFonts w:asciiTheme="majorHAnsi" w:hAnsiTheme="majorHAnsi"/>
      <w:sz w:val="24"/>
    </w:rPr>
  </w:style>
  <w:style w:type="paragraph" w:customStyle="1" w:styleId="EESCover">
    <w:name w:val="EES Cover"/>
    <w:basedOn w:val="Normal"/>
    <w:uiPriority w:val="99"/>
    <w:qFormat/>
    <w:rsid w:val="00EF2E38"/>
    <w:pPr>
      <w:framePr w:wrap="around" w:hAnchor="margin" w:yAlign="bottom"/>
      <w:spacing w:before="0" w:after="0"/>
    </w:pPr>
    <w:rPr>
      <w:rFonts w:asciiTheme="majorHAnsi" w:hAnsiTheme="majorHAnsi"/>
      <w:b/>
      <w:sz w:val="28"/>
    </w:rPr>
  </w:style>
  <w:style w:type="paragraph" w:customStyle="1" w:styleId="ImageCaption">
    <w:name w:val="Image Caption"/>
    <w:basedOn w:val="Caption"/>
    <w:uiPriority w:val="13"/>
    <w:qFormat/>
    <w:rsid w:val="0004671E"/>
  </w:style>
  <w:style w:type="numbering" w:customStyle="1" w:styleId="Callout">
    <w:name w:val="Callout"/>
    <w:uiPriority w:val="99"/>
    <w:rsid w:val="00B5335D"/>
  </w:style>
  <w:style w:type="paragraph" w:customStyle="1" w:styleId="CalloutHeading">
    <w:name w:val="Callout Heading"/>
    <w:basedOn w:val="Normal"/>
    <w:uiPriority w:val="21"/>
    <w:qFormat/>
    <w:rsid w:val="005E474A"/>
    <w:pPr>
      <w:pBdr>
        <w:top w:val="single" w:sz="36" w:space="9" w:color="E8F8FF" w:themeColor="accent3" w:themeTint="33"/>
        <w:left w:val="single" w:sz="36" w:space="9" w:color="E8F8FF" w:themeColor="accent3" w:themeTint="33"/>
        <w:bottom w:val="single" w:sz="36" w:space="11" w:color="E8F8FF" w:themeColor="accent3" w:themeTint="33"/>
        <w:right w:val="single" w:sz="36" w:space="9" w:color="E8F8FF" w:themeColor="accent3" w:themeTint="33"/>
      </w:pBdr>
      <w:shd w:val="clear" w:color="auto" w:fill="E8F8FF" w:themeFill="accent3" w:themeFillTint="33"/>
      <w:spacing w:before="0"/>
      <w:ind w:left="232" w:right="232"/>
    </w:pPr>
    <w:rPr>
      <w:b/>
      <w:sz w:val="26"/>
    </w:rPr>
  </w:style>
  <w:style w:type="paragraph" w:customStyle="1" w:styleId="CalloutBody">
    <w:name w:val="Callout Body"/>
    <w:basedOn w:val="CalloutHeading"/>
    <w:uiPriority w:val="22"/>
    <w:qFormat/>
    <w:rsid w:val="00E65A4F"/>
    <w:rPr>
      <w:b w:val="0"/>
      <w:sz w:val="22"/>
    </w:rPr>
  </w:style>
  <w:style w:type="paragraph" w:customStyle="1" w:styleId="CalloutList1">
    <w:name w:val="Callout List 1"/>
    <w:basedOn w:val="CalloutBody"/>
    <w:uiPriority w:val="22"/>
    <w:qFormat/>
    <w:rsid w:val="00B5335D"/>
    <w:pPr>
      <w:numPr>
        <w:numId w:val="16"/>
      </w:numPr>
    </w:pPr>
  </w:style>
  <w:style w:type="paragraph" w:customStyle="1" w:styleId="CalloutBullet1">
    <w:name w:val="Callout Bullet 1"/>
    <w:basedOn w:val="CalloutList1"/>
    <w:uiPriority w:val="22"/>
    <w:qFormat/>
    <w:rsid w:val="00B5335D"/>
    <w:pPr>
      <w:numPr>
        <w:numId w:val="0"/>
      </w:numPr>
      <w:ind w:left="720" w:hanging="360"/>
    </w:pPr>
  </w:style>
  <w:style w:type="paragraph" w:customStyle="1" w:styleId="CalloutBullet2">
    <w:name w:val="Callout Bullet 2"/>
    <w:basedOn w:val="CalloutBullet1"/>
    <w:uiPriority w:val="22"/>
    <w:qFormat/>
    <w:rsid w:val="00B5335D"/>
    <w:pPr>
      <w:numPr>
        <w:ilvl w:val="1"/>
      </w:numPr>
      <w:ind w:left="720" w:hanging="360"/>
    </w:pPr>
  </w:style>
  <w:style w:type="paragraph" w:customStyle="1" w:styleId="CalloutBullet3">
    <w:name w:val="Callout Bullet 3"/>
    <w:basedOn w:val="CalloutBullet2"/>
    <w:uiPriority w:val="22"/>
    <w:qFormat/>
    <w:rsid w:val="00B5335D"/>
    <w:pPr>
      <w:numPr>
        <w:ilvl w:val="2"/>
      </w:numPr>
      <w:ind w:left="720" w:hanging="360"/>
    </w:pPr>
  </w:style>
  <w:style w:type="numbering" w:customStyle="1" w:styleId="CalloutBullets">
    <w:name w:val="Callout Bullets"/>
    <w:uiPriority w:val="99"/>
    <w:rsid w:val="00B5335D"/>
  </w:style>
  <w:style w:type="paragraph" w:customStyle="1" w:styleId="CalloutHeading2">
    <w:name w:val="Callout Heading 2"/>
    <w:basedOn w:val="CalloutHeading"/>
    <w:uiPriority w:val="21"/>
    <w:qFormat/>
    <w:rsid w:val="00E65A4F"/>
  </w:style>
  <w:style w:type="paragraph" w:customStyle="1" w:styleId="CalloutList2">
    <w:name w:val="Callout List 2"/>
    <w:basedOn w:val="CalloutList1"/>
    <w:uiPriority w:val="22"/>
    <w:qFormat/>
    <w:rsid w:val="00B5335D"/>
    <w:pPr>
      <w:numPr>
        <w:ilvl w:val="1"/>
      </w:numPr>
    </w:pPr>
  </w:style>
  <w:style w:type="paragraph" w:customStyle="1" w:styleId="CalloutList3">
    <w:name w:val="Callout List 3"/>
    <w:basedOn w:val="CalloutList2"/>
    <w:uiPriority w:val="22"/>
    <w:qFormat/>
    <w:rsid w:val="00B5335D"/>
    <w:pPr>
      <w:numPr>
        <w:ilvl w:val="2"/>
      </w:numPr>
    </w:pPr>
  </w:style>
  <w:style w:type="paragraph" w:customStyle="1" w:styleId="Publishedby">
    <w:name w:val="Published by"/>
    <w:basedOn w:val="Normal"/>
    <w:uiPriority w:val="79"/>
    <w:semiHidden/>
    <w:qFormat/>
    <w:rsid w:val="001152CD"/>
    <w:pPr>
      <w:spacing w:before="480"/>
      <w:ind w:left="720" w:hanging="360"/>
    </w:pPr>
  </w:style>
  <w:style w:type="paragraph" w:customStyle="1" w:styleId="Address">
    <w:name w:val="Address"/>
    <w:basedOn w:val="Normal"/>
    <w:uiPriority w:val="79"/>
    <w:qFormat/>
    <w:rsid w:val="001152CD"/>
    <w:pPr>
      <w:tabs>
        <w:tab w:val="num" w:pos="720"/>
      </w:tabs>
      <w:spacing w:before="0"/>
      <w:ind w:left="720" w:hanging="720"/>
    </w:pPr>
  </w:style>
  <w:style w:type="paragraph" w:customStyle="1" w:styleId="TableNumberListListNumber4">
    <w:name w:val="Table Number List  (List Number 4)"/>
    <w:basedOn w:val="Normal"/>
    <w:uiPriority w:val="18"/>
    <w:rsid w:val="00062986"/>
    <w:pPr>
      <w:numPr>
        <w:ilvl w:val="3"/>
        <w:numId w:val="20"/>
      </w:numPr>
    </w:pPr>
  </w:style>
  <w:style w:type="paragraph" w:customStyle="1" w:styleId="TableNumberList2ListNumber5">
    <w:name w:val="Table Number List 2  (List Number 5)"/>
    <w:basedOn w:val="Normal"/>
    <w:uiPriority w:val="18"/>
    <w:rsid w:val="00062986"/>
    <w:pPr>
      <w:numPr>
        <w:ilvl w:val="4"/>
        <w:numId w:val="20"/>
      </w:numPr>
    </w:pPr>
  </w:style>
  <w:style w:type="paragraph" w:customStyle="1" w:styleId="Heading4Numbered">
    <w:name w:val="Heading 4 Numbered"/>
    <w:basedOn w:val="Heading4"/>
    <w:next w:val="Normal"/>
    <w:uiPriority w:val="7"/>
    <w:semiHidden/>
    <w:qFormat/>
    <w:rsid w:val="00E05FCD"/>
  </w:style>
  <w:style w:type="paragraph" w:styleId="BodyText">
    <w:name w:val="Body Text"/>
    <w:basedOn w:val="Normal"/>
    <w:link w:val="BodyTextChar"/>
    <w:semiHidden/>
    <w:qFormat/>
    <w:locked/>
    <w:rsid w:val="004731A0"/>
  </w:style>
  <w:style w:type="character" w:customStyle="1" w:styleId="BodyTextChar">
    <w:name w:val="Body Text Char"/>
    <w:basedOn w:val="DefaultParagraphFont"/>
    <w:link w:val="BodyText"/>
    <w:semiHidden/>
    <w:rsid w:val="004731A0"/>
  </w:style>
  <w:style w:type="paragraph" w:customStyle="1" w:styleId="LegalParagraph11">
    <w:name w:val="Legal Paragraph 1.1"/>
    <w:basedOn w:val="Heading1Numbered"/>
    <w:uiPriority w:val="2"/>
    <w:qFormat/>
    <w:rsid w:val="00EE7A53"/>
    <w:pPr>
      <w:spacing w:before="120" w:after="120" w:line="240" w:lineRule="auto"/>
    </w:pPr>
    <w:rPr>
      <w:sz w:val="22"/>
    </w:rPr>
  </w:style>
  <w:style w:type="paragraph" w:customStyle="1" w:styleId="LegalParagraph111">
    <w:name w:val="Legal Paragraph 1.1.1"/>
    <w:basedOn w:val="Heading3Numbered"/>
    <w:uiPriority w:val="4"/>
    <w:qFormat/>
    <w:rsid w:val="00EE7A53"/>
    <w:pPr>
      <w:numPr>
        <w:ilvl w:val="0"/>
        <w:numId w:val="0"/>
      </w:numPr>
      <w:spacing w:before="120" w:line="240" w:lineRule="auto"/>
    </w:pPr>
    <w:rPr>
      <w:color w:val="231F20" w:themeColor="text1"/>
      <w:sz w:val="22"/>
    </w:rPr>
  </w:style>
  <w:style w:type="paragraph" w:customStyle="1" w:styleId="LegalParagraph1111">
    <w:name w:val="Legal Paragraph 1.1.1.1"/>
    <w:basedOn w:val="Heading4Numbered"/>
    <w:uiPriority w:val="6"/>
    <w:qFormat/>
    <w:rsid w:val="00E77FE8"/>
    <w:pPr>
      <w:spacing w:before="120" w:line="240" w:lineRule="auto"/>
    </w:pPr>
    <w:rPr>
      <w:rFonts w:asciiTheme="minorHAnsi" w:hAnsiTheme="minorHAnsi"/>
      <w:b w:val="0"/>
    </w:rPr>
  </w:style>
  <w:style w:type="paragraph" w:customStyle="1" w:styleId="LegalParagraph11a">
    <w:name w:val="Legal Paragraph 1.1a"/>
    <w:basedOn w:val="Normal"/>
    <w:uiPriority w:val="2"/>
    <w:qFormat/>
    <w:rsid w:val="007B58DB"/>
  </w:style>
  <w:style w:type="paragraph" w:customStyle="1" w:styleId="LegalParagraph111a">
    <w:name w:val="Legal Paragraph 1.1.1a"/>
    <w:basedOn w:val="Normal"/>
    <w:uiPriority w:val="4"/>
    <w:qFormat/>
    <w:rsid w:val="007B58DB"/>
    <w:pPr>
      <w:numPr>
        <w:ilvl w:val="5"/>
        <w:numId w:val="11"/>
      </w:numPr>
    </w:pPr>
  </w:style>
  <w:style w:type="paragraph" w:customStyle="1" w:styleId="LegalParagraph1111a">
    <w:name w:val="Legal Paragraph 1.1.1.1a"/>
    <w:basedOn w:val="Normal"/>
    <w:uiPriority w:val="6"/>
    <w:qFormat/>
    <w:rsid w:val="007B58DB"/>
    <w:pPr>
      <w:numPr>
        <w:ilvl w:val="8"/>
        <w:numId w:val="11"/>
      </w:numPr>
    </w:pPr>
  </w:style>
  <w:style w:type="paragraph" w:styleId="IntenseQuote">
    <w:name w:val="Intense Quote"/>
    <w:basedOn w:val="Normal"/>
    <w:next w:val="Normal"/>
    <w:link w:val="IntenseQuoteChar"/>
    <w:uiPriority w:val="19"/>
    <w:semiHidden/>
    <w:locked/>
    <w:rsid w:val="00E65A4F"/>
    <w:pPr>
      <w:pBdr>
        <w:top w:val="single" w:sz="4" w:space="10" w:color="002664" w:themeColor="accent1"/>
        <w:bottom w:val="single" w:sz="4" w:space="10" w:color="002664" w:themeColor="accent1"/>
      </w:pBdr>
      <w:spacing w:before="360" w:after="360"/>
      <w:ind w:left="864" w:right="864"/>
      <w:jc w:val="center"/>
    </w:pPr>
    <w:rPr>
      <w:i/>
      <w:iCs/>
      <w:color w:val="002664" w:themeColor="accent1"/>
    </w:rPr>
  </w:style>
  <w:style w:type="character" w:customStyle="1" w:styleId="IntenseQuoteChar">
    <w:name w:val="Intense Quote Char"/>
    <w:basedOn w:val="DefaultParagraphFont"/>
    <w:link w:val="IntenseQuote"/>
    <w:uiPriority w:val="19"/>
    <w:semiHidden/>
    <w:rsid w:val="00E65A4F"/>
    <w:rPr>
      <w:i/>
      <w:iCs/>
      <w:color w:val="002664" w:themeColor="accent1"/>
    </w:rPr>
  </w:style>
  <w:style w:type="paragraph" w:customStyle="1" w:styleId="QuoteAuthor">
    <w:name w:val="Quote Author"/>
    <w:basedOn w:val="Quote"/>
    <w:uiPriority w:val="18"/>
    <w:qFormat/>
    <w:rsid w:val="00D35BC8"/>
    <w:pPr>
      <w:jc w:val="right"/>
    </w:pPr>
    <w:rPr>
      <w:i/>
    </w:rPr>
  </w:style>
  <w:style w:type="character" w:styleId="UnresolvedMention">
    <w:name w:val="Unresolved Mention"/>
    <w:basedOn w:val="DefaultParagraphFont"/>
    <w:uiPriority w:val="99"/>
    <w:semiHidden/>
    <w:rsid w:val="009F65CC"/>
    <w:rPr>
      <w:color w:val="605E5C"/>
      <w:shd w:val="clear" w:color="auto" w:fill="E1DFDD"/>
    </w:rPr>
  </w:style>
  <w:style w:type="numbering" w:styleId="111111">
    <w:name w:val="Outline List 2"/>
    <w:basedOn w:val="NoList"/>
    <w:uiPriority w:val="99"/>
    <w:semiHidden/>
    <w:unhideWhenUsed/>
    <w:rsid w:val="00EF4897"/>
  </w:style>
  <w:style w:type="numbering" w:styleId="1ai">
    <w:name w:val="Outline List 1"/>
    <w:basedOn w:val="NoList"/>
    <w:uiPriority w:val="99"/>
    <w:semiHidden/>
    <w:unhideWhenUsed/>
    <w:rsid w:val="00EF4897"/>
    <w:pPr>
      <w:numPr>
        <w:numId w:val="11"/>
      </w:numPr>
    </w:pPr>
  </w:style>
  <w:style w:type="paragraph" w:styleId="BlockText">
    <w:name w:val="Block Text"/>
    <w:basedOn w:val="Normal"/>
    <w:uiPriority w:val="99"/>
    <w:semiHidden/>
    <w:locked/>
    <w:rsid w:val="00EF4897"/>
    <w:pPr>
      <w:pBdr>
        <w:top w:val="single" w:sz="2" w:space="10" w:color="002664" w:themeColor="accent1"/>
        <w:left w:val="single" w:sz="2" w:space="10" w:color="002664" w:themeColor="accent1"/>
        <w:bottom w:val="single" w:sz="2" w:space="10" w:color="002664" w:themeColor="accent1"/>
        <w:right w:val="single" w:sz="2" w:space="10" w:color="002664" w:themeColor="accent1"/>
      </w:pBdr>
      <w:ind w:left="1152" w:right="1152"/>
    </w:pPr>
    <w:rPr>
      <w:rFonts w:eastAsiaTheme="minorEastAsia"/>
      <w:i/>
      <w:iCs/>
      <w:color w:val="002664" w:themeColor="accent1"/>
    </w:rPr>
  </w:style>
  <w:style w:type="table" w:customStyle="1" w:styleId="BandedBlue">
    <w:name w:val="Banded Blue"/>
    <w:basedOn w:val="BandedTable"/>
    <w:uiPriority w:val="99"/>
    <w:rsid w:val="00DF6EF0"/>
    <w:tblPr/>
    <w:tcPr>
      <w:shd w:val="clear" w:color="auto" w:fill="auto"/>
    </w:tcPr>
    <w:tblStylePr w:type="firstRow">
      <w:pPr>
        <w:wordWrap/>
        <w:spacing w:beforeLines="0" w:before="60" w:beforeAutospacing="0" w:afterLines="0" w:after="60" w:afterAutospacing="0" w:line="240" w:lineRule="auto"/>
        <w:jc w:val="left"/>
      </w:pPr>
      <w:rPr>
        <w:b/>
        <w:color w:val="FFFFFF" w:themeColor="background1"/>
        <w:sz w:val="20"/>
      </w:rPr>
      <w:tblPr/>
      <w:tcPr>
        <w:shd w:val="clear" w:color="auto" w:fill="002664" w:themeFill="accent1"/>
      </w:tcPr>
    </w:tblStylePr>
    <w:tblStylePr w:type="lastRow">
      <w:rPr>
        <w:b w:val="0"/>
      </w:rPr>
      <w:tblPr/>
      <w:tcPr>
        <w:shd w:val="clear" w:color="auto" w:fill="8CE0FF" w:themeFill="accent3"/>
      </w:tcPr>
    </w:tblStylePr>
    <w:tblStylePr w:type="firstCol">
      <w:rPr>
        <w:b w:val="0"/>
      </w:rPr>
    </w:tblStylePr>
    <w:tblStylePr w:type="lastCol">
      <w:pPr>
        <w:jc w:val="right"/>
      </w:pPr>
    </w:tblStylePr>
    <w:tblStylePr w:type="band2Horz">
      <w:tblPr/>
      <w:tcPr>
        <w:shd w:val="clear" w:color="auto" w:fill="8CE0FF" w:themeFill="accent3"/>
      </w:tcPr>
    </w:tblStylePr>
  </w:style>
  <w:style w:type="table" w:styleId="GridTable1Light-Accent4">
    <w:name w:val="Grid Table 1 Light Accent 4"/>
    <w:basedOn w:val="TableNormal"/>
    <w:uiPriority w:val="46"/>
    <w:locked/>
    <w:rsid w:val="00DF6EF0"/>
    <w:pPr>
      <w:spacing w:after="0"/>
    </w:pPr>
    <w:tblPr>
      <w:tblStyleRowBandSize w:val="1"/>
      <w:tblStyleColBandSize w:val="1"/>
      <w:tblBorders>
        <w:top w:val="single" w:sz="4" w:space="0" w:color="77FFAD" w:themeColor="accent4" w:themeTint="66"/>
        <w:left w:val="single" w:sz="4" w:space="0" w:color="77FFAD" w:themeColor="accent4" w:themeTint="66"/>
        <w:bottom w:val="single" w:sz="4" w:space="0" w:color="77FFAD" w:themeColor="accent4" w:themeTint="66"/>
        <w:right w:val="single" w:sz="4" w:space="0" w:color="77FFAD" w:themeColor="accent4" w:themeTint="66"/>
        <w:insideH w:val="single" w:sz="4" w:space="0" w:color="77FFAD" w:themeColor="accent4" w:themeTint="66"/>
        <w:insideV w:val="single" w:sz="4" w:space="0" w:color="77FFAD" w:themeColor="accent4" w:themeTint="66"/>
      </w:tblBorders>
    </w:tblPr>
    <w:tblStylePr w:type="firstRow">
      <w:rPr>
        <w:b/>
        <w:bCs/>
      </w:rPr>
      <w:tblPr/>
      <w:tcPr>
        <w:tcBorders>
          <w:bottom w:val="single" w:sz="12" w:space="0" w:color="33FF85" w:themeColor="accent4" w:themeTint="99"/>
        </w:tcBorders>
      </w:tcPr>
    </w:tblStylePr>
    <w:tblStylePr w:type="lastRow">
      <w:rPr>
        <w:b/>
        <w:bCs/>
      </w:rPr>
      <w:tblPr/>
      <w:tcPr>
        <w:tcBorders>
          <w:top w:val="double" w:sz="2" w:space="0" w:color="33FF85" w:themeColor="accent4" w:themeTint="99"/>
        </w:tcBorders>
      </w:tcPr>
    </w:tblStylePr>
    <w:tblStylePr w:type="firstCol">
      <w:rPr>
        <w:b/>
        <w:bCs/>
      </w:rPr>
    </w:tblStylePr>
    <w:tblStylePr w:type="lastCol">
      <w:rPr>
        <w:b/>
        <w:bCs/>
      </w:rPr>
    </w:tblStylePr>
  </w:style>
  <w:style w:type="paragraph" w:styleId="ListNumber4">
    <w:name w:val="List Number 4"/>
    <w:aliases w:val="Table Number List"/>
    <w:basedOn w:val="Normal"/>
    <w:uiPriority w:val="18"/>
    <w:qFormat/>
    <w:locked/>
    <w:rsid w:val="00C76A6D"/>
    <w:pPr>
      <w:ind w:left="284" w:hanging="284"/>
      <w:contextualSpacing/>
    </w:pPr>
  </w:style>
  <w:style w:type="paragraph" w:styleId="ListNumber5">
    <w:name w:val="List Number 5"/>
    <w:aliases w:val="Table Number List 2"/>
    <w:basedOn w:val="Normal"/>
    <w:uiPriority w:val="18"/>
    <w:rsid w:val="00C76A6D"/>
    <w:pPr>
      <w:ind w:left="567" w:hanging="283"/>
      <w:contextualSpacing/>
    </w:pPr>
  </w:style>
  <w:style w:type="paragraph" w:customStyle="1" w:styleId="AppendixH2">
    <w:name w:val="Appendix H2"/>
    <w:basedOn w:val="Heading2"/>
    <w:uiPriority w:val="8"/>
    <w:qFormat/>
    <w:rsid w:val="00C76A6D"/>
    <w:pPr>
      <w:tabs>
        <w:tab w:val="left" w:pos="567"/>
      </w:tabs>
      <w:spacing w:before="360" w:after="120"/>
      <w:ind w:left="720" w:hanging="720"/>
    </w:pPr>
    <w:rPr>
      <w:b/>
    </w:rPr>
  </w:style>
  <w:style w:type="paragraph" w:customStyle="1" w:styleId="OEHCover">
    <w:name w:val="OEH Cover"/>
    <w:basedOn w:val="Normal"/>
    <w:uiPriority w:val="27"/>
    <w:qFormat/>
    <w:rsid w:val="00267303"/>
    <w:pPr>
      <w:spacing w:before="920" w:after="240"/>
      <w:ind w:left="-590" w:hanging="720"/>
    </w:pPr>
    <w:rPr>
      <w:rFonts w:asciiTheme="majorHAnsi" w:hAnsiTheme="majorHAnsi"/>
      <w:b/>
      <w:caps/>
    </w:rPr>
  </w:style>
  <w:style w:type="paragraph" w:customStyle="1" w:styleId="H1SectionDivider">
    <w:name w:val="H1 Section Divider"/>
    <w:basedOn w:val="Normal"/>
    <w:next w:val="Normal"/>
    <w:link w:val="H1SectionDividerChar"/>
    <w:qFormat/>
    <w:rsid w:val="00267303"/>
    <w:pPr>
      <w:pageBreakBefore/>
      <w:pBdr>
        <w:bottom w:val="single" w:sz="24" w:space="10" w:color="D7153A"/>
      </w:pBdr>
      <w:spacing w:before="3960" w:after="3960" w:line="260" w:lineRule="atLeast"/>
      <w:ind w:left="1701" w:right="1701" w:hanging="720"/>
      <w:outlineLvl w:val="0"/>
    </w:pPr>
    <w:rPr>
      <w:color w:val="002664"/>
      <w:sz w:val="72"/>
      <w:szCs w:val="72"/>
    </w:rPr>
  </w:style>
  <w:style w:type="character" w:customStyle="1" w:styleId="H1SectionDividerChar">
    <w:name w:val="H1 Section Divider Char"/>
    <w:basedOn w:val="DefaultParagraphFont"/>
    <w:link w:val="H1SectionDivider"/>
    <w:rsid w:val="00267303"/>
    <w:rPr>
      <w:rFonts w:ascii="Arial" w:hAnsi="Arial"/>
      <w:color w:val="002664"/>
      <w:sz w:val="72"/>
      <w:szCs w:val="72"/>
    </w:rPr>
  </w:style>
  <w:style w:type="paragraph" w:customStyle="1" w:styleId="Checkboxlist2">
    <w:name w:val="Checkbox list 2"/>
    <w:basedOn w:val="Checkboxlist1"/>
    <w:uiPriority w:val="19"/>
    <w:qFormat/>
    <w:rsid w:val="00267303"/>
    <w:pPr>
      <w:ind w:left="597"/>
    </w:pPr>
  </w:style>
  <w:style w:type="paragraph" w:customStyle="1" w:styleId="Checkboxlist1">
    <w:name w:val="Checkbox list 1"/>
    <w:basedOn w:val="Tabletext"/>
    <w:uiPriority w:val="19"/>
    <w:qFormat/>
    <w:rsid w:val="00267303"/>
    <w:pPr>
      <w:spacing w:before="10" w:after="10"/>
      <w:ind w:left="312" w:hanging="312"/>
    </w:pPr>
    <w:rPr>
      <w:szCs w:val="22"/>
    </w:rPr>
  </w:style>
  <w:style w:type="table" w:customStyle="1" w:styleId="DPITable1">
    <w:name w:val="DPI Table1"/>
    <w:basedOn w:val="TableNormal"/>
    <w:next w:val="TableGrid"/>
    <w:uiPriority w:val="59"/>
    <w:rsid w:val="00267303"/>
    <w:pPr>
      <w:spacing w:before="60" w:after="60"/>
    </w:pPr>
    <w:rPr>
      <w:rFonts w:ascii="Arial" w:hAnsi="Arial"/>
      <w:sz w:val="20"/>
    </w:rPr>
    <w:tblPr>
      <w:tblStyleRowBandSize w:val="1"/>
      <w:tblBorders>
        <w:top w:val="single" w:sz="4" w:space="0" w:color="D9D9D9" w:themeColor="background1" w:themeShade="D9"/>
        <w:bottom w:val="single" w:sz="4" w:space="0" w:color="D9D9D9" w:themeColor="background1" w:themeShade="D9"/>
        <w:insideH w:val="single" w:sz="4" w:space="0" w:color="D9D9D9" w:themeColor="background1" w:themeShade="D9"/>
      </w:tblBorders>
    </w:tblPr>
    <w:tcPr>
      <w:shd w:val="clear" w:color="auto" w:fill="auto"/>
    </w:tcPr>
    <w:tblStylePr w:type="firstRow">
      <w:pPr>
        <w:wordWrap/>
        <w:spacing w:beforeLines="0" w:before="60" w:beforeAutospacing="0" w:afterLines="0" w:after="60" w:afterAutospacing="0" w:line="240" w:lineRule="auto"/>
        <w:jc w:val="left"/>
      </w:pPr>
      <w:rPr>
        <w:b/>
        <w:color w:val="FFFFFF" w:themeColor="background1"/>
        <w:sz w:val="20"/>
      </w:rPr>
      <w:tblPr/>
      <w:tcPr>
        <w:shd w:val="clear" w:color="auto" w:fill="002664" w:themeFill="accent1"/>
      </w:tcPr>
    </w:tblStylePr>
    <w:tblStylePr w:type="lastRow">
      <w:rPr>
        <w:b w:val="0"/>
      </w:rPr>
      <w:tblPr/>
      <w:tcPr>
        <w:shd w:val="clear" w:color="auto" w:fill="D9D9D9" w:themeFill="background1" w:themeFillShade="D9"/>
      </w:tcPr>
    </w:tblStylePr>
    <w:tblStylePr w:type="firstCol">
      <w:rPr>
        <w:b w:val="0"/>
      </w:rPr>
    </w:tblStylePr>
    <w:tblStylePr w:type="lastCol">
      <w:pPr>
        <w:jc w:val="right"/>
      </w:pPr>
    </w:tblStylePr>
  </w:style>
  <w:style w:type="table" w:customStyle="1" w:styleId="DPITable2">
    <w:name w:val="DPI Table2"/>
    <w:basedOn w:val="TableNormal"/>
    <w:next w:val="TableGrid"/>
    <w:uiPriority w:val="59"/>
    <w:rsid w:val="00267303"/>
    <w:pPr>
      <w:spacing w:before="60" w:after="60"/>
    </w:pPr>
    <w:rPr>
      <w:rFonts w:ascii="Arial" w:hAnsi="Arial"/>
      <w:sz w:val="20"/>
    </w:rPr>
    <w:tblPr>
      <w:tblStyleRowBandSize w:val="1"/>
      <w:tblBorders>
        <w:top w:val="single" w:sz="4" w:space="0" w:color="D9D9D9" w:themeColor="background1" w:themeShade="D9"/>
        <w:bottom w:val="single" w:sz="4" w:space="0" w:color="D9D9D9" w:themeColor="background1" w:themeShade="D9"/>
        <w:insideH w:val="single" w:sz="4" w:space="0" w:color="D9D9D9" w:themeColor="background1" w:themeShade="D9"/>
      </w:tblBorders>
    </w:tblPr>
    <w:tcPr>
      <w:shd w:val="clear" w:color="auto" w:fill="auto"/>
    </w:tcPr>
    <w:tblStylePr w:type="firstRow">
      <w:pPr>
        <w:wordWrap/>
        <w:spacing w:beforeLines="0" w:before="60" w:beforeAutospacing="0" w:afterLines="0" w:after="60" w:afterAutospacing="0" w:line="240" w:lineRule="auto"/>
        <w:jc w:val="left"/>
      </w:pPr>
      <w:rPr>
        <w:b/>
        <w:color w:val="FFFFFF" w:themeColor="background1"/>
        <w:sz w:val="20"/>
      </w:rPr>
      <w:tblPr/>
      <w:tcPr>
        <w:shd w:val="clear" w:color="auto" w:fill="002664" w:themeFill="accent1"/>
      </w:tcPr>
    </w:tblStylePr>
    <w:tblStylePr w:type="lastRow">
      <w:rPr>
        <w:b w:val="0"/>
      </w:rPr>
      <w:tblPr/>
      <w:tcPr>
        <w:shd w:val="clear" w:color="auto" w:fill="D9D9D9" w:themeFill="background1" w:themeFillShade="D9"/>
      </w:tcPr>
    </w:tblStylePr>
    <w:tblStylePr w:type="firstCol">
      <w:rPr>
        <w:b w:val="0"/>
      </w:rPr>
    </w:tblStylePr>
    <w:tblStylePr w:type="lastCol">
      <w:pPr>
        <w:jc w:val="right"/>
      </w:pPr>
    </w:tblStylePr>
  </w:style>
  <w:style w:type="table" w:customStyle="1" w:styleId="DPITable3">
    <w:name w:val="DPI Table3"/>
    <w:basedOn w:val="TableNormal"/>
    <w:next w:val="TableGrid"/>
    <w:uiPriority w:val="59"/>
    <w:rsid w:val="00267303"/>
    <w:pPr>
      <w:spacing w:before="60" w:after="60"/>
    </w:pPr>
    <w:rPr>
      <w:rFonts w:ascii="Arial" w:hAnsi="Arial"/>
      <w:sz w:val="20"/>
    </w:rPr>
    <w:tblPr>
      <w:tblStyleRowBandSize w:val="1"/>
      <w:tblBorders>
        <w:top w:val="single" w:sz="4" w:space="0" w:color="D9D9D9" w:themeColor="background1" w:themeShade="D9"/>
        <w:bottom w:val="single" w:sz="4" w:space="0" w:color="D9D9D9" w:themeColor="background1" w:themeShade="D9"/>
        <w:insideH w:val="single" w:sz="4" w:space="0" w:color="D9D9D9" w:themeColor="background1" w:themeShade="D9"/>
      </w:tblBorders>
    </w:tblPr>
    <w:tcPr>
      <w:shd w:val="clear" w:color="auto" w:fill="auto"/>
    </w:tcPr>
    <w:tblStylePr w:type="firstRow">
      <w:pPr>
        <w:wordWrap/>
        <w:spacing w:beforeLines="0" w:before="60" w:beforeAutospacing="0" w:afterLines="0" w:after="60" w:afterAutospacing="0" w:line="240" w:lineRule="auto"/>
        <w:jc w:val="left"/>
      </w:pPr>
      <w:rPr>
        <w:b/>
        <w:color w:val="FFFFFF" w:themeColor="background1"/>
        <w:sz w:val="20"/>
      </w:rPr>
      <w:tblPr/>
      <w:tcPr>
        <w:shd w:val="clear" w:color="auto" w:fill="002664" w:themeFill="accent1"/>
      </w:tcPr>
    </w:tblStylePr>
    <w:tblStylePr w:type="lastRow">
      <w:rPr>
        <w:b w:val="0"/>
      </w:rPr>
      <w:tblPr/>
      <w:tcPr>
        <w:shd w:val="clear" w:color="auto" w:fill="D9D9D9" w:themeFill="background1" w:themeFillShade="D9"/>
      </w:tcPr>
    </w:tblStylePr>
    <w:tblStylePr w:type="firstCol">
      <w:rPr>
        <w:b w:val="0"/>
      </w:rPr>
    </w:tblStylePr>
    <w:tblStylePr w:type="lastCol">
      <w:pPr>
        <w:jc w:val="right"/>
      </w:pPr>
    </w:tblStylePr>
  </w:style>
  <w:style w:type="table" w:customStyle="1" w:styleId="DPITable4">
    <w:name w:val="DPI Table4"/>
    <w:basedOn w:val="TableNormal"/>
    <w:next w:val="TableGrid"/>
    <w:uiPriority w:val="59"/>
    <w:rsid w:val="00267303"/>
    <w:pPr>
      <w:spacing w:before="60" w:after="60"/>
    </w:pPr>
    <w:rPr>
      <w:rFonts w:ascii="Arial" w:hAnsi="Arial"/>
      <w:sz w:val="20"/>
    </w:rPr>
    <w:tblPr>
      <w:tblStyleRowBandSize w:val="1"/>
      <w:tblBorders>
        <w:top w:val="single" w:sz="4" w:space="0" w:color="D9D9D9" w:themeColor="background1" w:themeShade="D9"/>
        <w:bottom w:val="single" w:sz="4" w:space="0" w:color="D9D9D9" w:themeColor="background1" w:themeShade="D9"/>
        <w:insideH w:val="single" w:sz="4" w:space="0" w:color="D9D9D9" w:themeColor="background1" w:themeShade="D9"/>
      </w:tblBorders>
    </w:tblPr>
    <w:tcPr>
      <w:shd w:val="clear" w:color="auto" w:fill="auto"/>
    </w:tcPr>
    <w:tblStylePr w:type="firstRow">
      <w:pPr>
        <w:wordWrap/>
        <w:spacing w:beforeLines="0" w:before="60" w:beforeAutospacing="0" w:afterLines="0" w:after="60" w:afterAutospacing="0" w:line="240" w:lineRule="auto"/>
        <w:jc w:val="left"/>
      </w:pPr>
      <w:rPr>
        <w:b/>
        <w:color w:val="FFFFFF" w:themeColor="background1"/>
        <w:sz w:val="20"/>
      </w:rPr>
      <w:tblPr/>
      <w:tcPr>
        <w:shd w:val="clear" w:color="auto" w:fill="002664" w:themeFill="accent1"/>
      </w:tcPr>
    </w:tblStylePr>
    <w:tblStylePr w:type="lastRow">
      <w:rPr>
        <w:b w:val="0"/>
      </w:rPr>
      <w:tblPr/>
      <w:tcPr>
        <w:shd w:val="clear" w:color="auto" w:fill="D9D9D9" w:themeFill="background1" w:themeFillShade="D9"/>
      </w:tcPr>
    </w:tblStylePr>
    <w:tblStylePr w:type="firstCol">
      <w:rPr>
        <w:b w:val="0"/>
      </w:rPr>
    </w:tblStylePr>
    <w:tblStylePr w:type="lastCol">
      <w:pPr>
        <w:jc w:val="right"/>
      </w:pPr>
    </w:tblStylePr>
  </w:style>
  <w:style w:type="table" w:customStyle="1" w:styleId="DPITable5">
    <w:name w:val="DPI Table5"/>
    <w:basedOn w:val="TableNormal"/>
    <w:next w:val="TableGrid"/>
    <w:uiPriority w:val="59"/>
    <w:rsid w:val="00267303"/>
    <w:pPr>
      <w:spacing w:before="60" w:after="60"/>
    </w:pPr>
    <w:rPr>
      <w:rFonts w:ascii="Arial" w:hAnsi="Arial"/>
      <w:sz w:val="20"/>
    </w:rPr>
    <w:tblPr>
      <w:tblStyleRowBandSize w:val="1"/>
      <w:tblBorders>
        <w:top w:val="single" w:sz="4" w:space="0" w:color="D9D9D9" w:themeColor="background1" w:themeShade="D9"/>
        <w:bottom w:val="single" w:sz="4" w:space="0" w:color="D9D9D9" w:themeColor="background1" w:themeShade="D9"/>
        <w:insideH w:val="single" w:sz="4" w:space="0" w:color="D9D9D9" w:themeColor="background1" w:themeShade="D9"/>
      </w:tblBorders>
    </w:tblPr>
    <w:tcPr>
      <w:shd w:val="clear" w:color="auto" w:fill="auto"/>
    </w:tcPr>
    <w:tblStylePr w:type="firstRow">
      <w:pPr>
        <w:wordWrap/>
        <w:spacing w:beforeLines="0" w:before="60" w:beforeAutospacing="0" w:afterLines="0" w:after="60" w:afterAutospacing="0" w:line="240" w:lineRule="auto"/>
        <w:jc w:val="left"/>
      </w:pPr>
      <w:rPr>
        <w:b/>
        <w:color w:val="FFFFFF" w:themeColor="background1"/>
        <w:sz w:val="20"/>
      </w:rPr>
      <w:tblPr/>
      <w:tcPr>
        <w:shd w:val="clear" w:color="auto" w:fill="002664" w:themeFill="accent1"/>
      </w:tcPr>
    </w:tblStylePr>
    <w:tblStylePr w:type="lastRow">
      <w:rPr>
        <w:b w:val="0"/>
      </w:rPr>
      <w:tblPr/>
      <w:tcPr>
        <w:shd w:val="clear" w:color="auto" w:fill="D9D9D9" w:themeFill="background1" w:themeFillShade="D9"/>
      </w:tcPr>
    </w:tblStylePr>
    <w:tblStylePr w:type="firstCol">
      <w:rPr>
        <w:b w:val="0"/>
      </w:rPr>
    </w:tblStylePr>
    <w:tblStylePr w:type="lastCol">
      <w:pPr>
        <w:jc w:val="right"/>
      </w:pPr>
    </w:tblStylePr>
  </w:style>
  <w:style w:type="table" w:customStyle="1" w:styleId="DPITable6">
    <w:name w:val="DPI Table6"/>
    <w:basedOn w:val="TableNormal"/>
    <w:next w:val="TableGrid"/>
    <w:uiPriority w:val="59"/>
    <w:rsid w:val="00267303"/>
    <w:pPr>
      <w:spacing w:before="60" w:after="60"/>
    </w:pPr>
    <w:rPr>
      <w:rFonts w:ascii="Arial" w:hAnsi="Arial"/>
      <w:sz w:val="20"/>
    </w:rPr>
    <w:tblPr>
      <w:tblStyleRowBandSize w:val="1"/>
      <w:tblBorders>
        <w:top w:val="single" w:sz="4" w:space="0" w:color="D9D9D9" w:themeColor="background1" w:themeShade="D9"/>
        <w:bottom w:val="single" w:sz="4" w:space="0" w:color="D9D9D9" w:themeColor="background1" w:themeShade="D9"/>
        <w:insideH w:val="single" w:sz="4" w:space="0" w:color="D9D9D9" w:themeColor="background1" w:themeShade="D9"/>
      </w:tblBorders>
    </w:tblPr>
    <w:tcPr>
      <w:shd w:val="clear" w:color="auto" w:fill="auto"/>
    </w:tcPr>
    <w:tblStylePr w:type="firstRow">
      <w:pPr>
        <w:wordWrap/>
        <w:spacing w:beforeLines="0" w:before="60" w:beforeAutospacing="0" w:afterLines="0" w:after="60" w:afterAutospacing="0" w:line="240" w:lineRule="auto"/>
        <w:jc w:val="left"/>
      </w:pPr>
      <w:rPr>
        <w:b/>
        <w:color w:val="FFFFFF" w:themeColor="background1"/>
        <w:sz w:val="20"/>
      </w:rPr>
      <w:tblPr/>
      <w:tcPr>
        <w:shd w:val="clear" w:color="auto" w:fill="002664" w:themeFill="accent1"/>
      </w:tcPr>
    </w:tblStylePr>
    <w:tblStylePr w:type="lastRow">
      <w:rPr>
        <w:b w:val="0"/>
      </w:rPr>
      <w:tblPr/>
      <w:tcPr>
        <w:shd w:val="clear" w:color="auto" w:fill="D9D9D9" w:themeFill="background1" w:themeFillShade="D9"/>
      </w:tcPr>
    </w:tblStylePr>
    <w:tblStylePr w:type="firstCol">
      <w:rPr>
        <w:b w:val="0"/>
      </w:rPr>
    </w:tblStylePr>
    <w:tblStylePr w:type="lastCol">
      <w:pPr>
        <w:jc w:val="right"/>
      </w:pPr>
    </w:tblStylePr>
  </w:style>
  <w:style w:type="table" w:customStyle="1" w:styleId="DPITable7">
    <w:name w:val="DPI Table7"/>
    <w:basedOn w:val="TableNormal"/>
    <w:next w:val="TableGrid"/>
    <w:uiPriority w:val="59"/>
    <w:rsid w:val="00267303"/>
    <w:pPr>
      <w:spacing w:before="60" w:after="60"/>
    </w:pPr>
    <w:rPr>
      <w:rFonts w:ascii="Arial" w:hAnsi="Arial"/>
      <w:sz w:val="20"/>
    </w:rPr>
    <w:tblPr>
      <w:tblStyleRowBandSize w:val="1"/>
      <w:tblBorders>
        <w:top w:val="single" w:sz="4" w:space="0" w:color="D9D9D9" w:themeColor="background1" w:themeShade="D9"/>
        <w:bottom w:val="single" w:sz="4" w:space="0" w:color="D9D9D9" w:themeColor="background1" w:themeShade="D9"/>
        <w:insideH w:val="single" w:sz="4" w:space="0" w:color="D9D9D9" w:themeColor="background1" w:themeShade="D9"/>
      </w:tblBorders>
    </w:tblPr>
    <w:tcPr>
      <w:shd w:val="clear" w:color="auto" w:fill="auto"/>
    </w:tcPr>
    <w:tblStylePr w:type="firstRow">
      <w:pPr>
        <w:wordWrap/>
        <w:spacing w:beforeLines="0" w:before="60" w:beforeAutospacing="0" w:afterLines="0" w:after="60" w:afterAutospacing="0" w:line="240" w:lineRule="auto"/>
        <w:jc w:val="left"/>
      </w:pPr>
      <w:rPr>
        <w:b/>
        <w:color w:val="FFFFFF" w:themeColor="background1"/>
        <w:sz w:val="20"/>
      </w:rPr>
      <w:tblPr/>
      <w:tcPr>
        <w:shd w:val="clear" w:color="auto" w:fill="002664" w:themeFill="accent1"/>
      </w:tcPr>
    </w:tblStylePr>
    <w:tblStylePr w:type="lastRow">
      <w:rPr>
        <w:b w:val="0"/>
      </w:rPr>
      <w:tblPr/>
      <w:tcPr>
        <w:shd w:val="clear" w:color="auto" w:fill="D9D9D9" w:themeFill="background1" w:themeFillShade="D9"/>
      </w:tcPr>
    </w:tblStylePr>
    <w:tblStylePr w:type="firstCol">
      <w:rPr>
        <w:b w:val="0"/>
      </w:rPr>
    </w:tblStylePr>
    <w:tblStylePr w:type="lastCol">
      <w:pPr>
        <w:jc w:val="right"/>
      </w:pPr>
    </w:tblStylePr>
  </w:style>
  <w:style w:type="table" w:customStyle="1" w:styleId="DPITable11">
    <w:name w:val="DPI Table11"/>
    <w:basedOn w:val="TableNormal"/>
    <w:next w:val="TableGrid"/>
    <w:uiPriority w:val="59"/>
    <w:rsid w:val="00267303"/>
    <w:pPr>
      <w:spacing w:before="60" w:after="60"/>
    </w:pPr>
    <w:rPr>
      <w:rFonts w:ascii="Arial" w:hAnsi="Arial"/>
      <w:sz w:val="20"/>
    </w:rPr>
    <w:tblPr>
      <w:tblStyleRowBandSize w:val="1"/>
      <w:tblBorders>
        <w:top w:val="single" w:sz="4" w:space="0" w:color="D9D9D9" w:themeColor="background1" w:themeShade="D9"/>
        <w:bottom w:val="single" w:sz="4" w:space="0" w:color="D9D9D9" w:themeColor="background1" w:themeShade="D9"/>
        <w:insideH w:val="single" w:sz="4" w:space="0" w:color="D9D9D9" w:themeColor="background1" w:themeShade="D9"/>
      </w:tblBorders>
    </w:tblPr>
    <w:tcPr>
      <w:shd w:val="clear" w:color="auto" w:fill="auto"/>
    </w:tcPr>
    <w:tblStylePr w:type="firstRow">
      <w:pPr>
        <w:wordWrap/>
        <w:spacing w:beforeLines="0" w:before="60" w:beforeAutospacing="0" w:afterLines="0" w:after="60" w:afterAutospacing="0" w:line="240" w:lineRule="auto"/>
        <w:jc w:val="left"/>
      </w:pPr>
      <w:rPr>
        <w:b/>
        <w:color w:val="FFFFFF" w:themeColor="background1"/>
        <w:sz w:val="20"/>
      </w:rPr>
      <w:tblPr/>
      <w:tcPr>
        <w:shd w:val="clear" w:color="auto" w:fill="002664" w:themeFill="accent1"/>
      </w:tcPr>
    </w:tblStylePr>
    <w:tblStylePr w:type="lastRow">
      <w:rPr>
        <w:b w:val="0"/>
      </w:rPr>
      <w:tblPr/>
      <w:tcPr>
        <w:shd w:val="clear" w:color="auto" w:fill="D9D9D9" w:themeFill="background1" w:themeFillShade="D9"/>
      </w:tcPr>
    </w:tblStylePr>
    <w:tblStylePr w:type="firstCol">
      <w:rPr>
        <w:b w:val="0"/>
      </w:rPr>
    </w:tblStylePr>
    <w:tblStylePr w:type="lastCol">
      <w:pPr>
        <w:jc w:val="right"/>
      </w:pPr>
    </w:tblStylePr>
  </w:style>
  <w:style w:type="paragraph" w:styleId="E-mailSignature">
    <w:name w:val="E-mail Signature"/>
    <w:basedOn w:val="Normal"/>
    <w:link w:val="E-mailSignatureChar"/>
    <w:uiPriority w:val="99"/>
    <w:semiHidden/>
    <w:locked/>
    <w:rsid w:val="00267303"/>
    <w:pPr>
      <w:spacing w:before="0" w:after="0"/>
      <w:ind w:left="720" w:hanging="720"/>
    </w:pPr>
  </w:style>
  <w:style w:type="character" w:customStyle="1" w:styleId="E-mailSignatureChar">
    <w:name w:val="E-mail Signature Char"/>
    <w:basedOn w:val="DefaultParagraphFont"/>
    <w:link w:val="E-mailSignature"/>
    <w:uiPriority w:val="99"/>
    <w:semiHidden/>
    <w:rsid w:val="00267303"/>
    <w:rPr>
      <w:rFonts w:ascii="Arial" w:hAnsi="Arial"/>
    </w:rPr>
  </w:style>
  <w:style w:type="paragraph" w:styleId="EnvelopeAddress">
    <w:name w:val="envelope address"/>
    <w:basedOn w:val="Normal"/>
    <w:uiPriority w:val="99"/>
    <w:semiHidden/>
    <w:locked/>
    <w:rsid w:val="00267303"/>
    <w:pPr>
      <w:framePr w:w="7920" w:h="1980" w:hRule="exact" w:hSpace="180" w:wrap="auto" w:hAnchor="page" w:xAlign="center" w:yAlign="bottom"/>
      <w:spacing w:before="0" w:after="0"/>
      <w:ind w:left="2880" w:hanging="720"/>
    </w:pPr>
    <w:rPr>
      <w:rFonts w:asciiTheme="majorHAnsi" w:eastAsiaTheme="majorEastAsia" w:hAnsiTheme="majorHAnsi" w:cstheme="majorBidi"/>
      <w:sz w:val="24"/>
      <w:szCs w:val="24"/>
    </w:rPr>
  </w:style>
  <w:style w:type="paragraph" w:styleId="EnvelopeReturn">
    <w:name w:val="envelope return"/>
    <w:basedOn w:val="Normal"/>
    <w:uiPriority w:val="99"/>
    <w:semiHidden/>
    <w:locked/>
    <w:rsid w:val="00267303"/>
    <w:pPr>
      <w:spacing w:before="0" w:after="0"/>
      <w:ind w:left="720" w:hanging="720"/>
    </w:pPr>
    <w:rPr>
      <w:rFonts w:asciiTheme="majorHAnsi" w:eastAsiaTheme="majorEastAsia" w:hAnsiTheme="majorHAnsi" w:cstheme="majorBidi"/>
      <w:sz w:val="20"/>
      <w:szCs w:val="20"/>
    </w:rPr>
  </w:style>
  <w:style w:type="table" w:styleId="GridTable1Light">
    <w:name w:val="Grid Table 1 Light"/>
    <w:basedOn w:val="TableNormal"/>
    <w:uiPriority w:val="46"/>
    <w:locked/>
    <w:rsid w:val="00267303"/>
    <w:pPr>
      <w:spacing w:after="0"/>
    </w:pPr>
    <w:rPr>
      <w:rFonts w:ascii="Arial" w:hAnsi="Arial"/>
    </w:rPr>
    <w:tblPr>
      <w:tblStyleRowBandSize w:val="1"/>
      <w:tblStyleColBandSize w:val="1"/>
      <w:tblBorders>
        <w:top w:val="single" w:sz="4" w:space="0" w:color="ABA0A3" w:themeColor="text1" w:themeTint="66"/>
        <w:left w:val="single" w:sz="4" w:space="0" w:color="ABA0A3" w:themeColor="text1" w:themeTint="66"/>
        <w:bottom w:val="single" w:sz="4" w:space="0" w:color="ABA0A3" w:themeColor="text1" w:themeTint="66"/>
        <w:right w:val="single" w:sz="4" w:space="0" w:color="ABA0A3" w:themeColor="text1" w:themeTint="66"/>
        <w:insideH w:val="single" w:sz="4" w:space="0" w:color="ABA0A3" w:themeColor="text1" w:themeTint="66"/>
        <w:insideV w:val="single" w:sz="4" w:space="0" w:color="ABA0A3" w:themeColor="text1" w:themeTint="66"/>
      </w:tblBorders>
    </w:tblPr>
    <w:tblStylePr w:type="firstRow">
      <w:rPr>
        <w:b/>
        <w:bCs/>
      </w:rPr>
      <w:tblPr/>
      <w:tcPr>
        <w:tcBorders>
          <w:bottom w:val="single" w:sz="12" w:space="0" w:color="807276" w:themeColor="text1" w:themeTint="99"/>
        </w:tcBorders>
      </w:tcPr>
    </w:tblStylePr>
    <w:tblStylePr w:type="lastRow">
      <w:rPr>
        <w:b/>
        <w:bCs/>
      </w:rPr>
      <w:tblPr/>
      <w:tcPr>
        <w:tcBorders>
          <w:top w:val="double" w:sz="2" w:space="0" w:color="80727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locked/>
    <w:rsid w:val="00267303"/>
    <w:pPr>
      <w:spacing w:after="0"/>
    </w:pPr>
    <w:rPr>
      <w:rFonts w:ascii="Arial" w:hAnsi="Arial"/>
    </w:rPr>
    <w:tblPr>
      <w:tblStyleRowBandSize w:val="1"/>
      <w:tblStyleColBandSize w:val="1"/>
      <w:tblBorders>
        <w:top w:val="single" w:sz="4" w:space="0" w:color="5B98FF" w:themeColor="accent1" w:themeTint="66"/>
        <w:left w:val="single" w:sz="4" w:space="0" w:color="5B98FF" w:themeColor="accent1" w:themeTint="66"/>
        <w:bottom w:val="single" w:sz="4" w:space="0" w:color="5B98FF" w:themeColor="accent1" w:themeTint="66"/>
        <w:right w:val="single" w:sz="4" w:space="0" w:color="5B98FF" w:themeColor="accent1" w:themeTint="66"/>
        <w:insideH w:val="single" w:sz="4" w:space="0" w:color="5B98FF" w:themeColor="accent1" w:themeTint="66"/>
        <w:insideV w:val="single" w:sz="4" w:space="0" w:color="5B98FF" w:themeColor="accent1" w:themeTint="66"/>
      </w:tblBorders>
    </w:tblPr>
    <w:tblStylePr w:type="firstRow">
      <w:rPr>
        <w:b/>
        <w:bCs/>
      </w:rPr>
      <w:tblPr/>
      <w:tcPr>
        <w:tcBorders>
          <w:bottom w:val="single" w:sz="12" w:space="0" w:color="0965FF" w:themeColor="accent1" w:themeTint="99"/>
        </w:tcBorders>
      </w:tcPr>
    </w:tblStylePr>
    <w:tblStylePr w:type="lastRow">
      <w:rPr>
        <w:b/>
        <w:bCs/>
      </w:rPr>
      <w:tblPr/>
      <w:tcPr>
        <w:tcBorders>
          <w:top w:val="double" w:sz="2" w:space="0" w:color="0965F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locked/>
    <w:rsid w:val="00267303"/>
    <w:pPr>
      <w:spacing w:after="0"/>
    </w:pPr>
    <w:rPr>
      <w:rFonts w:ascii="Arial" w:hAnsi="Arial"/>
    </w:rPr>
    <w:tblPr>
      <w:tblStyleRowBandSize w:val="1"/>
      <w:tblStyleColBandSize w:val="1"/>
      <w:tblBorders>
        <w:top w:val="single" w:sz="4" w:space="0" w:color="A0C3FE" w:themeColor="accent2" w:themeTint="66"/>
        <w:left w:val="single" w:sz="4" w:space="0" w:color="A0C3FE" w:themeColor="accent2" w:themeTint="66"/>
        <w:bottom w:val="single" w:sz="4" w:space="0" w:color="A0C3FE" w:themeColor="accent2" w:themeTint="66"/>
        <w:right w:val="single" w:sz="4" w:space="0" w:color="A0C3FE" w:themeColor="accent2" w:themeTint="66"/>
        <w:insideH w:val="single" w:sz="4" w:space="0" w:color="A0C3FE" w:themeColor="accent2" w:themeTint="66"/>
        <w:insideV w:val="single" w:sz="4" w:space="0" w:color="A0C3FE" w:themeColor="accent2" w:themeTint="66"/>
      </w:tblBorders>
    </w:tblPr>
    <w:tblStylePr w:type="firstRow">
      <w:rPr>
        <w:b/>
        <w:bCs/>
      </w:rPr>
      <w:tblPr/>
      <w:tcPr>
        <w:tcBorders>
          <w:bottom w:val="single" w:sz="12" w:space="0" w:color="71A6FD" w:themeColor="accent2" w:themeTint="99"/>
        </w:tcBorders>
      </w:tcPr>
    </w:tblStylePr>
    <w:tblStylePr w:type="lastRow">
      <w:rPr>
        <w:b/>
        <w:bCs/>
      </w:rPr>
      <w:tblPr/>
      <w:tcPr>
        <w:tcBorders>
          <w:top w:val="double" w:sz="2" w:space="0" w:color="71A6FD"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locked/>
    <w:rsid w:val="00267303"/>
    <w:pPr>
      <w:spacing w:after="0"/>
    </w:pPr>
    <w:rPr>
      <w:rFonts w:ascii="Arial" w:hAnsi="Arial"/>
    </w:rPr>
    <w:tblPr>
      <w:tblStyleRowBandSize w:val="1"/>
      <w:tblStyleColBandSize w:val="1"/>
      <w:tblBorders>
        <w:top w:val="single" w:sz="4" w:space="0" w:color="D1F2FF" w:themeColor="accent3" w:themeTint="66"/>
        <w:left w:val="single" w:sz="4" w:space="0" w:color="D1F2FF" w:themeColor="accent3" w:themeTint="66"/>
        <w:bottom w:val="single" w:sz="4" w:space="0" w:color="D1F2FF" w:themeColor="accent3" w:themeTint="66"/>
        <w:right w:val="single" w:sz="4" w:space="0" w:color="D1F2FF" w:themeColor="accent3" w:themeTint="66"/>
        <w:insideH w:val="single" w:sz="4" w:space="0" w:color="D1F2FF" w:themeColor="accent3" w:themeTint="66"/>
        <w:insideV w:val="single" w:sz="4" w:space="0" w:color="D1F2FF" w:themeColor="accent3" w:themeTint="66"/>
      </w:tblBorders>
    </w:tblPr>
    <w:tblStylePr w:type="firstRow">
      <w:rPr>
        <w:b/>
        <w:bCs/>
      </w:rPr>
      <w:tblPr/>
      <w:tcPr>
        <w:tcBorders>
          <w:bottom w:val="single" w:sz="12" w:space="0" w:color="BAECFF" w:themeColor="accent3" w:themeTint="99"/>
        </w:tcBorders>
      </w:tcPr>
    </w:tblStylePr>
    <w:tblStylePr w:type="lastRow">
      <w:rPr>
        <w:b/>
        <w:bCs/>
      </w:rPr>
      <w:tblPr/>
      <w:tcPr>
        <w:tcBorders>
          <w:top w:val="double" w:sz="2" w:space="0" w:color="BAECFF" w:themeColor="accent3"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locked/>
    <w:rsid w:val="00267303"/>
    <w:pPr>
      <w:spacing w:after="0"/>
    </w:pPr>
    <w:rPr>
      <w:rFonts w:ascii="Arial" w:hAnsi="Arial"/>
    </w:rPr>
    <w:tblPr>
      <w:tblStyleRowBandSize w:val="1"/>
      <w:tblStyleColBandSize w:val="1"/>
      <w:tblBorders>
        <w:top w:val="single" w:sz="4" w:space="0" w:color="DCF7E0" w:themeColor="accent5" w:themeTint="66"/>
        <w:left w:val="single" w:sz="4" w:space="0" w:color="DCF7E0" w:themeColor="accent5" w:themeTint="66"/>
        <w:bottom w:val="single" w:sz="4" w:space="0" w:color="DCF7E0" w:themeColor="accent5" w:themeTint="66"/>
        <w:right w:val="single" w:sz="4" w:space="0" w:color="DCF7E0" w:themeColor="accent5" w:themeTint="66"/>
        <w:insideH w:val="single" w:sz="4" w:space="0" w:color="DCF7E0" w:themeColor="accent5" w:themeTint="66"/>
        <w:insideV w:val="single" w:sz="4" w:space="0" w:color="DCF7E0" w:themeColor="accent5" w:themeTint="66"/>
      </w:tblBorders>
    </w:tblPr>
    <w:tblStylePr w:type="firstRow">
      <w:rPr>
        <w:b/>
        <w:bCs/>
      </w:rPr>
      <w:tblPr/>
      <w:tcPr>
        <w:tcBorders>
          <w:bottom w:val="single" w:sz="12" w:space="0" w:color="CAF4D1" w:themeColor="accent5" w:themeTint="99"/>
        </w:tcBorders>
      </w:tcPr>
    </w:tblStylePr>
    <w:tblStylePr w:type="lastRow">
      <w:rPr>
        <w:b/>
        <w:bCs/>
      </w:rPr>
      <w:tblPr/>
      <w:tcPr>
        <w:tcBorders>
          <w:top w:val="double" w:sz="2" w:space="0" w:color="CAF4D1"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locked/>
    <w:rsid w:val="00267303"/>
    <w:pPr>
      <w:spacing w:after="0"/>
    </w:pPr>
    <w:rPr>
      <w:rFonts w:ascii="Arial" w:hAnsi="Arial"/>
    </w:rPr>
    <w:tblPr>
      <w:tblStyleRowBandSize w:val="1"/>
      <w:tblStyleColBandSize w:val="1"/>
      <w:tblBorders>
        <w:top w:val="single" w:sz="4" w:space="0" w:color="FDDE9B" w:themeColor="accent6" w:themeTint="66"/>
        <w:left w:val="single" w:sz="4" w:space="0" w:color="FDDE9B" w:themeColor="accent6" w:themeTint="66"/>
        <w:bottom w:val="single" w:sz="4" w:space="0" w:color="FDDE9B" w:themeColor="accent6" w:themeTint="66"/>
        <w:right w:val="single" w:sz="4" w:space="0" w:color="FDDE9B" w:themeColor="accent6" w:themeTint="66"/>
        <w:insideH w:val="single" w:sz="4" w:space="0" w:color="FDDE9B" w:themeColor="accent6" w:themeTint="66"/>
        <w:insideV w:val="single" w:sz="4" w:space="0" w:color="FDDE9B" w:themeColor="accent6" w:themeTint="66"/>
      </w:tblBorders>
    </w:tblPr>
    <w:tblStylePr w:type="firstRow">
      <w:rPr>
        <w:b/>
        <w:bCs/>
      </w:rPr>
      <w:tblPr/>
      <w:tcPr>
        <w:tcBorders>
          <w:bottom w:val="single" w:sz="12" w:space="0" w:color="FCCE69" w:themeColor="accent6" w:themeTint="99"/>
        </w:tcBorders>
      </w:tcPr>
    </w:tblStylePr>
    <w:tblStylePr w:type="lastRow">
      <w:rPr>
        <w:b/>
        <w:bCs/>
      </w:rPr>
      <w:tblPr/>
      <w:tcPr>
        <w:tcBorders>
          <w:top w:val="double" w:sz="2" w:space="0" w:color="FCCE69"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locked/>
    <w:rsid w:val="00267303"/>
    <w:pPr>
      <w:spacing w:after="0"/>
    </w:pPr>
    <w:rPr>
      <w:rFonts w:ascii="Arial" w:hAnsi="Arial"/>
    </w:rPr>
    <w:tblPr>
      <w:tblStyleRowBandSize w:val="1"/>
      <w:tblStyleColBandSize w:val="1"/>
      <w:tblBorders>
        <w:top w:val="single" w:sz="2" w:space="0" w:color="807276" w:themeColor="text1" w:themeTint="99"/>
        <w:bottom w:val="single" w:sz="2" w:space="0" w:color="807276" w:themeColor="text1" w:themeTint="99"/>
        <w:insideH w:val="single" w:sz="2" w:space="0" w:color="807276" w:themeColor="text1" w:themeTint="99"/>
        <w:insideV w:val="single" w:sz="2" w:space="0" w:color="807276" w:themeColor="text1" w:themeTint="99"/>
      </w:tblBorders>
    </w:tblPr>
    <w:tblStylePr w:type="firstRow">
      <w:rPr>
        <w:b/>
        <w:bCs/>
      </w:rPr>
      <w:tblPr/>
      <w:tcPr>
        <w:tcBorders>
          <w:top w:val="nil"/>
          <w:bottom w:val="single" w:sz="12" w:space="0" w:color="807276" w:themeColor="text1" w:themeTint="99"/>
          <w:insideH w:val="nil"/>
          <w:insideV w:val="nil"/>
        </w:tcBorders>
        <w:shd w:val="clear" w:color="auto" w:fill="FFFFFF" w:themeFill="background1"/>
      </w:tcPr>
    </w:tblStylePr>
    <w:tblStylePr w:type="lastRow">
      <w:rPr>
        <w:b/>
        <w:bCs/>
      </w:rPr>
      <w:tblPr/>
      <w:tcPr>
        <w:tcBorders>
          <w:top w:val="double" w:sz="2" w:space="0" w:color="80727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5CFD1" w:themeFill="text1" w:themeFillTint="33"/>
      </w:tcPr>
    </w:tblStylePr>
    <w:tblStylePr w:type="band1Horz">
      <w:tblPr/>
      <w:tcPr>
        <w:shd w:val="clear" w:color="auto" w:fill="D5CFD1" w:themeFill="text1" w:themeFillTint="33"/>
      </w:tcPr>
    </w:tblStylePr>
  </w:style>
  <w:style w:type="table" w:styleId="GridTable2-Accent1">
    <w:name w:val="Grid Table 2 Accent 1"/>
    <w:basedOn w:val="TableNormal"/>
    <w:uiPriority w:val="47"/>
    <w:locked/>
    <w:rsid w:val="00267303"/>
    <w:pPr>
      <w:spacing w:after="0"/>
    </w:pPr>
    <w:rPr>
      <w:rFonts w:ascii="Arial" w:hAnsi="Arial"/>
    </w:rPr>
    <w:tblPr>
      <w:tblStyleRowBandSize w:val="1"/>
      <w:tblStyleColBandSize w:val="1"/>
      <w:tblBorders>
        <w:top w:val="single" w:sz="2" w:space="0" w:color="0965FF" w:themeColor="accent1" w:themeTint="99"/>
        <w:bottom w:val="single" w:sz="2" w:space="0" w:color="0965FF" w:themeColor="accent1" w:themeTint="99"/>
        <w:insideH w:val="single" w:sz="2" w:space="0" w:color="0965FF" w:themeColor="accent1" w:themeTint="99"/>
        <w:insideV w:val="single" w:sz="2" w:space="0" w:color="0965FF" w:themeColor="accent1" w:themeTint="99"/>
      </w:tblBorders>
    </w:tblPr>
    <w:tblStylePr w:type="firstRow">
      <w:rPr>
        <w:b/>
        <w:bCs/>
      </w:rPr>
      <w:tblPr/>
      <w:tcPr>
        <w:tcBorders>
          <w:top w:val="nil"/>
          <w:bottom w:val="single" w:sz="12" w:space="0" w:color="0965FF" w:themeColor="accent1" w:themeTint="99"/>
          <w:insideH w:val="nil"/>
          <w:insideV w:val="nil"/>
        </w:tcBorders>
        <w:shd w:val="clear" w:color="auto" w:fill="FFFFFF" w:themeFill="background1"/>
      </w:tcPr>
    </w:tblStylePr>
    <w:tblStylePr w:type="lastRow">
      <w:rPr>
        <w:b/>
        <w:bCs/>
      </w:rPr>
      <w:tblPr/>
      <w:tcPr>
        <w:tcBorders>
          <w:top w:val="double" w:sz="2" w:space="0" w:color="0965F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ADCBFF" w:themeFill="accent1" w:themeFillTint="33"/>
      </w:tcPr>
    </w:tblStylePr>
    <w:tblStylePr w:type="band1Horz">
      <w:tblPr/>
      <w:tcPr>
        <w:shd w:val="clear" w:color="auto" w:fill="ADCBFF" w:themeFill="accent1" w:themeFillTint="33"/>
      </w:tcPr>
    </w:tblStylePr>
  </w:style>
  <w:style w:type="table" w:styleId="GridTable2-Accent2">
    <w:name w:val="Grid Table 2 Accent 2"/>
    <w:basedOn w:val="TableNormal"/>
    <w:uiPriority w:val="47"/>
    <w:locked/>
    <w:rsid w:val="00267303"/>
    <w:pPr>
      <w:spacing w:after="0"/>
    </w:pPr>
    <w:rPr>
      <w:rFonts w:ascii="Arial" w:hAnsi="Arial"/>
    </w:rPr>
    <w:tblPr>
      <w:tblStyleRowBandSize w:val="1"/>
      <w:tblStyleColBandSize w:val="1"/>
      <w:tblBorders>
        <w:top w:val="single" w:sz="2" w:space="0" w:color="71A6FD" w:themeColor="accent2" w:themeTint="99"/>
        <w:bottom w:val="single" w:sz="2" w:space="0" w:color="71A6FD" w:themeColor="accent2" w:themeTint="99"/>
        <w:insideH w:val="single" w:sz="2" w:space="0" w:color="71A6FD" w:themeColor="accent2" w:themeTint="99"/>
        <w:insideV w:val="single" w:sz="2" w:space="0" w:color="71A6FD" w:themeColor="accent2" w:themeTint="99"/>
      </w:tblBorders>
    </w:tblPr>
    <w:tblStylePr w:type="firstRow">
      <w:rPr>
        <w:b/>
        <w:bCs/>
      </w:rPr>
      <w:tblPr/>
      <w:tcPr>
        <w:tcBorders>
          <w:top w:val="nil"/>
          <w:bottom w:val="single" w:sz="12" w:space="0" w:color="71A6FD" w:themeColor="accent2" w:themeTint="99"/>
          <w:insideH w:val="nil"/>
          <w:insideV w:val="nil"/>
        </w:tcBorders>
        <w:shd w:val="clear" w:color="auto" w:fill="FFFFFF" w:themeFill="background1"/>
      </w:tcPr>
    </w:tblStylePr>
    <w:tblStylePr w:type="lastRow">
      <w:rPr>
        <w:b/>
        <w:bCs/>
      </w:rPr>
      <w:tblPr/>
      <w:tcPr>
        <w:tcBorders>
          <w:top w:val="double" w:sz="2" w:space="0" w:color="71A6FD"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FE1FE" w:themeFill="accent2" w:themeFillTint="33"/>
      </w:tcPr>
    </w:tblStylePr>
    <w:tblStylePr w:type="band1Horz">
      <w:tblPr/>
      <w:tcPr>
        <w:shd w:val="clear" w:color="auto" w:fill="CFE1FE" w:themeFill="accent2" w:themeFillTint="33"/>
      </w:tcPr>
    </w:tblStylePr>
  </w:style>
  <w:style w:type="table" w:styleId="GridTable2-Accent3">
    <w:name w:val="Grid Table 2 Accent 3"/>
    <w:basedOn w:val="TableNormal"/>
    <w:uiPriority w:val="47"/>
    <w:locked/>
    <w:rsid w:val="00267303"/>
    <w:pPr>
      <w:spacing w:after="0"/>
    </w:pPr>
    <w:rPr>
      <w:rFonts w:ascii="Arial" w:hAnsi="Arial"/>
    </w:rPr>
    <w:tblPr>
      <w:tblStyleRowBandSize w:val="1"/>
      <w:tblStyleColBandSize w:val="1"/>
      <w:tblBorders>
        <w:top w:val="single" w:sz="2" w:space="0" w:color="BAECFF" w:themeColor="accent3" w:themeTint="99"/>
        <w:bottom w:val="single" w:sz="2" w:space="0" w:color="BAECFF" w:themeColor="accent3" w:themeTint="99"/>
        <w:insideH w:val="single" w:sz="2" w:space="0" w:color="BAECFF" w:themeColor="accent3" w:themeTint="99"/>
        <w:insideV w:val="single" w:sz="2" w:space="0" w:color="BAECFF" w:themeColor="accent3" w:themeTint="99"/>
      </w:tblBorders>
    </w:tblPr>
    <w:tblStylePr w:type="firstRow">
      <w:rPr>
        <w:b/>
        <w:bCs/>
      </w:rPr>
      <w:tblPr/>
      <w:tcPr>
        <w:tcBorders>
          <w:top w:val="nil"/>
          <w:bottom w:val="single" w:sz="12" w:space="0" w:color="BAECFF" w:themeColor="accent3" w:themeTint="99"/>
          <w:insideH w:val="nil"/>
          <w:insideV w:val="nil"/>
        </w:tcBorders>
        <w:shd w:val="clear" w:color="auto" w:fill="FFFFFF" w:themeFill="background1"/>
      </w:tcPr>
    </w:tblStylePr>
    <w:tblStylePr w:type="lastRow">
      <w:rPr>
        <w:b/>
        <w:bCs/>
      </w:rPr>
      <w:tblPr/>
      <w:tcPr>
        <w:tcBorders>
          <w:top w:val="double" w:sz="2" w:space="0" w:color="BAECFF"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8F8FF" w:themeFill="accent3" w:themeFillTint="33"/>
      </w:tcPr>
    </w:tblStylePr>
    <w:tblStylePr w:type="band1Horz">
      <w:tblPr/>
      <w:tcPr>
        <w:shd w:val="clear" w:color="auto" w:fill="E8F8FF" w:themeFill="accent3" w:themeFillTint="33"/>
      </w:tcPr>
    </w:tblStylePr>
  </w:style>
  <w:style w:type="table" w:styleId="GridTable2-Accent4">
    <w:name w:val="Grid Table 2 Accent 4"/>
    <w:basedOn w:val="TableNormal"/>
    <w:uiPriority w:val="47"/>
    <w:locked/>
    <w:rsid w:val="00267303"/>
    <w:pPr>
      <w:spacing w:after="0"/>
    </w:pPr>
    <w:rPr>
      <w:rFonts w:ascii="Arial" w:hAnsi="Arial"/>
    </w:rPr>
    <w:tblPr>
      <w:tblStyleRowBandSize w:val="1"/>
      <w:tblStyleColBandSize w:val="1"/>
      <w:tblBorders>
        <w:top w:val="single" w:sz="2" w:space="0" w:color="33FF85" w:themeColor="accent4" w:themeTint="99"/>
        <w:bottom w:val="single" w:sz="2" w:space="0" w:color="33FF85" w:themeColor="accent4" w:themeTint="99"/>
        <w:insideH w:val="single" w:sz="2" w:space="0" w:color="33FF85" w:themeColor="accent4" w:themeTint="99"/>
        <w:insideV w:val="single" w:sz="2" w:space="0" w:color="33FF85" w:themeColor="accent4" w:themeTint="99"/>
      </w:tblBorders>
    </w:tblPr>
    <w:tblStylePr w:type="firstRow">
      <w:rPr>
        <w:b/>
        <w:bCs/>
      </w:rPr>
      <w:tblPr/>
      <w:tcPr>
        <w:tcBorders>
          <w:top w:val="nil"/>
          <w:bottom w:val="single" w:sz="12" w:space="0" w:color="33FF85" w:themeColor="accent4" w:themeTint="99"/>
          <w:insideH w:val="nil"/>
          <w:insideV w:val="nil"/>
        </w:tcBorders>
        <w:shd w:val="clear" w:color="auto" w:fill="FFFFFF" w:themeFill="background1"/>
      </w:tcPr>
    </w:tblStylePr>
    <w:tblStylePr w:type="lastRow">
      <w:rPr>
        <w:b/>
        <w:bCs/>
      </w:rPr>
      <w:tblPr/>
      <w:tcPr>
        <w:tcBorders>
          <w:top w:val="double" w:sz="2" w:space="0" w:color="33FF85"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BFFD6" w:themeFill="accent4" w:themeFillTint="33"/>
      </w:tcPr>
    </w:tblStylePr>
    <w:tblStylePr w:type="band1Horz">
      <w:tblPr/>
      <w:tcPr>
        <w:shd w:val="clear" w:color="auto" w:fill="BBFFD6" w:themeFill="accent4" w:themeFillTint="33"/>
      </w:tcPr>
    </w:tblStylePr>
  </w:style>
  <w:style w:type="table" w:styleId="GridTable2-Accent5">
    <w:name w:val="Grid Table 2 Accent 5"/>
    <w:basedOn w:val="TableNormal"/>
    <w:uiPriority w:val="47"/>
    <w:locked/>
    <w:rsid w:val="00267303"/>
    <w:pPr>
      <w:spacing w:after="0"/>
    </w:pPr>
    <w:rPr>
      <w:rFonts w:ascii="Arial" w:hAnsi="Arial"/>
    </w:rPr>
    <w:tblPr>
      <w:tblStyleRowBandSize w:val="1"/>
      <w:tblStyleColBandSize w:val="1"/>
      <w:tblBorders>
        <w:top w:val="single" w:sz="2" w:space="0" w:color="CAF4D1" w:themeColor="accent5" w:themeTint="99"/>
        <w:bottom w:val="single" w:sz="2" w:space="0" w:color="CAF4D1" w:themeColor="accent5" w:themeTint="99"/>
        <w:insideH w:val="single" w:sz="2" w:space="0" w:color="CAF4D1" w:themeColor="accent5" w:themeTint="99"/>
        <w:insideV w:val="single" w:sz="2" w:space="0" w:color="CAF4D1" w:themeColor="accent5" w:themeTint="99"/>
      </w:tblBorders>
    </w:tblPr>
    <w:tblStylePr w:type="firstRow">
      <w:rPr>
        <w:b/>
        <w:bCs/>
      </w:rPr>
      <w:tblPr/>
      <w:tcPr>
        <w:tcBorders>
          <w:top w:val="nil"/>
          <w:bottom w:val="single" w:sz="12" w:space="0" w:color="CAF4D1" w:themeColor="accent5" w:themeTint="99"/>
          <w:insideH w:val="nil"/>
          <w:insideV w:val="nil"/>
        </w:tcBorders>
        <w:shd w:val="clear" w:color="auto" w:fill="FFFFFF" w:themeFill="background1"/>
      </w:tcPr>
    </w:tblStylePr>
    <w:tblStylePr w:type="lastRow">
      <w:rPr>
        <w:b/>
        <w:bCs/>
      </w:rPr>
      <w:tblPr/>
      <w:tcPr>
        <w:tcBorders>
          <w:top w:val="double" w:sz="2" w:space="0" w:color="CAF4D1"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FBEF" w:themeFill="accent5" w:themeFillTint="33"/>
      </w:tcPr>
    </w:tblStylePr>
    <w:tblStylePr w:type="band1Horz">
      <w:tblPr/>
      <w:tcPr>
        <w:shd w:val="clear" w:color="auto" w:fill="EDFBEF" w:themeFill="accent5" w:themeFillTint="33"/>
      </w:tcPr>
    </w:tblStylePr>
  </w:style>
  <w:style w:type="table" w:styleId="GridTable2-Accent6">
    <w:name w:val="Grid Table 2 Accent 6"/>
    <w:basedOn w:val="TableNormal"/>
    <w:uiPriority w:val="47"/>
    <w:locked/>
    <w:rsid w:val="00267303"/>
    <w:pPr>
      <w:spacing w:after="0"/>
    </w:pPr>
    <w:rPr>
      <w:rFonts w:ascii="Arial" w:hAnsi="Arial"/>
    </w:rPr>
    <w:tblPr>
      <w:tblStyleRowBandSize w:val="1"/>
      <w:tblStyleColBandSize w:val="1"/>
      <w:tblBorders>
        <w:top w:val="single" w:sz="2" w:space="0" w:color="FCCE69" w:themeColor="accent6" w:themeTint="99"/>
        <w:bottom w:val="single" w:sz="2" w:space="0" w:color="FCCE69" w:themeColor="accent6" w:themeTint="99"/>
        <w:insideH w:val="single" w:sz="2" w:space="0" w:color="FCCE69" w:themeColor="accent6" w:themeTint="99"/>
        <w:insideV w:val="single" w:sz="2" w:space="0" w:color="FCCE69" w:themeColor="accent6" w:themeTint="99"/>
      </w:tblBorders>
    </w:tblPr>
    <w:tblStylePr w:type="firstRow">
      <w:rPr>
        <w:b/>
        <w:bCs/>
      </w:rPr>
      <w:tblPr/>
      <w:tcPr>
        <w:tcBorders>
          <w:top w:val="nil"/>
          <w:bottom w:val="single" w:sz="12" w:space="0" w:color="FCCE69" w:themeColor="accent6" w:themeTint="99"/>
          <w:insideH w:val="nil"/>
          <w:insideV w:val="nil"/>
        </w:tcBorders>
        <w:shd w:val="clear" w:color="auto" w:fill="FFFFFF" w:themeFill="background1"/>
      </w:tcPr>
    </w:tblStylePr>
    <w:tblStylePr w:type="lastRow">
      <w:rPr>
        <w:b/>
        <w:bCs/>
      </w:rPr>
      <w:tblPr/>
      <w:tcPr>
        <w:tcBorders>
          <w:top w:val="double" w:sz="2" w:space="0" w:color="FCCE69"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EEECD" w:themeFill="accent6" w:themeFillTint="33"/>
      </w:tcPr>
    </w:tblStylePr>
    <w:tblStylePr w:type="band1Horz">
      <w:tblPr/>
      <w:tcPr>
        <w:shd w:val="clear" w:color="auto" w:fill="FEEECD" w:themeFill="accent6" w:themeFillTint="33"/>
      </w:tcPr>
    </w:tblStylePr>
  </w:style>
  <w:style w:type="table" w:styleId="GridTable3">
    <w:name w:val="Grid Table 3"/>
    <w:basedOn w:val="TableNormal"/>
    <w:uiPriority w:val="48"/>
    <w:locked/>
    <w:rsid w:val="00267303"/>
    <w:pPr>
      <w:spacing w:after="0"/>
    </w:pPr>
    <w:rPr>
      <w:rFonts w:ascii="Arial" w:hAnsi="Arial"/>
    </w:rPr>
    <w:tblPr>
      <w:tblStyleRowBandSize w:val="1"/>
      <w:tblStyleColBandSize w:val="1"/>
      <w:tblBorders>
        <w:top w:val="single" w:sz="4" w:space="0" w:color="807276" w:themeColor="text1" w:themeTint="99"/>
        <w:left w:val="single" w:sz="4" w:space="0" w:color="807276" w:themeColor="text1" w:themeTint="99"/>
        <w:bottom w:val="single" w:sz="4" w:space="0" w:color="807276" w:themeColor="text1" w:themeTint="99"/>
        <w:right w:val="single" w:sz="4" w:space="0" w:color="807276" w:themeColor="text1" w:themeTint="99"/>
        <w:insideH w:val="single" w:sz="4" w:space="0" w:color="807276" w:themeColor="text1" w:themeTint="99"/>
        <w:insideV w:val="single" w:sz="4" w:space="0" w:color="80727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5CFD1" w:themeFill="text1" w:themeFillTint="33"/>
      </w:tcPr>
    </w:tblStylePr>
    <w:tblStylePr w:type="band1Horz">
      <w:tblPr/>
      <w:tcPr>
        <w:shd w:val="clear" w:color="auto" w:fill="D5CFD1" w:themeFill="text1" w:themeFillTint="33"/>
      </w:tcPr>
    </w:tblStylePr>
    <w:tblStylePr w:type="neCell">
      <w:tblPr/>
      <w:tcPr>
        <w:tcBorders>
          <w:bottom w:val="single" w:sz="4" w:space="0" w:color="807276" w:themeColor="text1" w:themeTint="99"/>
        </w:tcBorders>
      </w:tcPr>
    </w:tblStylePr>
    <w:tblStylePr w:type="nwCell">
      <w:tblPr/>
      <w:tcPr>
        <w:tcBorders>
          <w:bottom w:val="single" w:sz="4" w:space="0" w:color="807276" w:themeColor="text1" w:themeTint="99"/>
        </w:tcBorders>
      </w:tcPr>
    </w:tblStylePr>
    <w:tblStylePr w:type="seCell">
      <w:tblPr/>
      <w:tcPr>
        <w:tcBorders>
          <w:top w:val="single" w:sz="4" w:space="0" w:color="807276" w:themeColor="text1" w:themeTint="99"/>
        </w:tcBorders>
      </w:tcPr>
    </w:tblStylePr>
    <w:tblStylePr w:type="swCell">
      <w:tblPr/>
      <w:tcPr>
        <w:tcBorders>
          <w:top w:val="single" w:sz="4" w:space="0" w:color="807276" w:themeColor="text1" w:themeTint="99"/>
        </w:tcBorders>
      </w:tcPr>
    </w:tblStylePr>
  </w:style>
  <w:style w:type="table" w:styleId="GridTable3-Accent1">
    <w:name w:val="Grid Table 3 Accent 1"/>
    <w:basedOn w:val="TableNormal"/>
    <w:uiPriority w:val="48"/>
    <w:locked/>
    <w:rsid w:val="00267303"/>
    <w:pPr>
      <w:spacing w:after="0"/>
    </w:pPr>
    <w:rPr>
      <w:rFonts w:ascii="Arial" w:hAnsi="Arial"/>
    </w:rPr>
    <w:tblPr>
      <w:tblStyleRowBandSize w:val="1"/>
      <w:tblStyleColBandSize w:val="1"/>
      <w:tblBorders>
        <w:top w:val="single" w:sz="4" w:space="0" w:color="0965FF" w:themeColor="accent1" w:themeTint="99"/>
        <w:left w:val="single" w:sz="4" w:space="0" w:color="0965FF" w:themeColor="accent1" w:themeTint="99"/>
        <w:bottom w:val="single" w:sz="4" w:space="0" w:color="0965FF" w:themeColor="accent1" w:themeTint="99"/>
        <w:right w:val="single" w:sz="4" w:space="0" w:color="0965FF" w:themeColor="accent1" w:themeTint="99"/>
        <w:insideH w:val="single" w:sz="4" w:space="0" w:color="0965FF" w:themeColor="accent1" w:themeTint="99"/>
        <w:insideV w:val="single" w:sz="4" w:space="0" w:color="0965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DCBFF" w:themeFill="accent1" w:themeFillTint="33"/>
      </w:tcPr>
    </w:tblStylePr>
    <w:tblStylePr w:type="band1Horz">
      <w:tblPr/>
      <w:tcPr>
        <w:shd w:val="clear" w:color="auto" w:fill="ADCBFF" w:themeFill="accent1" w:themeFillTint="33"/>
      </w:tcPr>
    </w:tblStylePr>
    <w:tblStylePr w:type="neCell">
      <w:tblPr/>
      <w:tcPr>
        <w:tcBorders>
          <w:bottom w:val="single" w:sz="4" w:space="0" w:color="0965FF" w:themeColor="accent1" w:themeTint="99"/>
        </w:tcBorders>
      </w:tcPr>
    </w:tblStylePr>
    <w:tblStylePr w:type="nwCell">
      <w:tblPr/>
      <w:tcPr>
        <w:tcBorders>
          <w:bottom w:val="single" w:sz="4" w:space="0" w:color="0965FF" w:themeColor="accent1" w:themeTint="99"/>
        </w:tcBorders>
      </w:tcPr>
    </w:tblStylePr>
    <w:tblStylePr w:type="seCell">
      <w:tblPr/>
      <w:tcPr>
        <w:tcBorders>
          <w:top w:val="single" w:sz="4" w:space="0" w:color="0965FF" w:themeColor="accent1" w:themeTint="99"/>
        </w:tcBorders>
      </w:tcPr>
    </w:tblStylePr>
    <w:tblStylePr w:type="swCell">
      <w:tblPr/>
      <w:tcPr>
        <w:tcBorders>
          <w:top w:val="single" w:sz="4" w:space="0" w:color="0965FF" w:themeColor="accent1" w:themeTint="99"/>
        </w:tcBorders>
      </w:tcPr>
    </w:tblStylePr>
  </w:style>
  <w:style w:type="table" w:styleId="GridTable3-Accent2">
    <w:name w:val="Grid Table 3 Accent 2"/>
    <w:basedOn w:val="TableNormal"/>
    <w:uiPriority w:val="48"/>
    <w:locked/>
    <w:rsid w:val="00267303"/>
    <w:pPr>
      <w:spacing w:after="0"/>
    </w:pPr>
    <w:rPr>
      <w:rFonts w:ascii="Arial" w:hAnsi="Arial"/>
    </w:rPr>
    <w:tblPr>
      <w:tblStyleRowBandSize w:val="1"/>
      <w:tblStyleColBandSize w:val="1"/>
      <w:tblBorders>
        <w:top w:val="single" w:sz="4" w:space="0" w:color="71A6FD" w:themeColor="accent2" w:themeTint="99"/>
        <w:left w:val="single" w:sz="4" w:space="0" w:color="71A6FD" w:themeColor="accent2" w:themeTint="99"/>
        <w:bottom w:val="single" w:sz="4" w:space="0" w:color="71A6FD" w:themeColor="accent2" w:themeTint="99"/>
        <w:right w:val="single" w:sz="4" w:space="0" w:color="71A6FD" w:themeColor="accent2" w:themeTint="99"/>
        <w:insideH w:val="single" w:sz="4" w:space="0" w:color="71A6FD" w:themeColor="accent2" w:themeTint="99"/>
        <w:insideV w:val="single" w:sz="4" w:space="0" w:color="71A6FD"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FE1FE" w:themeFill="accent2" w:themeFillTint="33"/>
      </w:tcPr>
    </w:tblStylePr>
    <w:tblStylePr w:type="band1Horz">
      <w:tblPr/>
      <w:tcPr>
        <w:shd w:val="clear" w:color="auto" w:fill="CFE1FE" w:themeFill="accent2" w:themeFillTint="33"/>
      </w:tcPr>
    </w:tblStylePr>
    <w:tblStylePr w:type="neCell">
      <w:tblPr/>
      <w:tcPr>
        <w:tcBorders>
          <w:bottom w:val="single" w:sz="4" w:space="0" w:color="71A6FD" w:themeColor="accent2" w:themeTint="99"/>
        </w:tcBorders>
      </w:tcPr>
    </w:tblStylePr>
    <w:tblStylePr w:type="nwCell">
      <w:tblPr/>
      <w:tcPr>
        <w:tcBorders>
          <w:bottom w:val="single" w:sz="4" w:space="0" w:color="71A6FD" w:themeColor="accent2" w:themeTint="99"/>
        </w:tcBorders>
      </w:tcPr>
    </w:tblStylePr>
    <w:tblStylePr w:type="seCell">
      <w:tblPr/>
      <w:tcPr>
        <w:tcBorders>
          <w:top w:val="single" w:sz="4" w:space="0" w:color="71A6FD" w:themeColor="accent2" w:themeTint="99"/>
        </w:tcBorders>
      </w:tcPr>
    </w:tblStylePr>
    <w:tblStylePr w:type="swCell">
      <w:tblPr/>
      <w:tcPr>
        <w:tcBorders>
          <w:top w:val="single" w:sz="4" w:space="0" w:color="71A6FD" w:themeColor="accent2" w:themeTint="99"/>
        </w:tcBorders>
      </w:tcPr>
    </w:tblStylePr>
  </w:style>
  <w:style w:type="table" w:styleId="GridTable3-Accent3">
    <w:name w:val="Grid Table 3 Accent 3"/>
    <w:basedOn w:val="TableNormal"/>
    <w:uiPriority w:val="48"/>
    <w:locked/>
    <w:rsid w:val="00267303"/>
    <w:pPr>
      <w:spacing w:after="0"/>
    </w:pPr>
    <w:rPr>
      <w:rFonts w:ascii="Arial" w:hAnsi="Arial"/>
    </w:rPr>
    <w:tblPr>
      <w:tblStyleRowBandSize w:val="1"/>
      <w:tblStyleColBandSize w:val="1"/>
      <w:tblBorders>
        <w:top w:val="single" w:sz="4" w:space="0" w:color="BAECFF" w:themeColor="accent3" w:themeTint="99"/>
        <w:left w:val="single" w:sz="4" w:space="0" w:color="BAECFF" w:themeColor="accent3" w:themeTint="99"/>
        <w:bottom w:val="single" w:sz="4" w:space="0" w:color="BAECFF" w:themeColor="accent3" w:themeTint="99"/>
        <w:right w:val="single" w:sz="4" w:space="0" w:color="BAECFF" w:themeColor="accent3" w:themeTint="99"/>
        <w:insideH w:val="single" w:sz="4" w:space="0" w:color="BAECFF" w:themeColor="accent3" w:themeTint="99"/>
        <w:insideV w:val="single" w:sz="4" w:space="0" w:color="BAEC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8F8FF" w:themeFill="accent3" w:themeFillTint="33"/>
      </w:tcPr>
    </w:tblStylePr>
    <w:tblStylePr w:type="band1Horz">
      <w:tblPr/>
      <w:tcPr>
        <w:shd w:val="clear" w:color="auto" w:fill="E8F8FF" w:themeFill="accent3" w:themeFillTint="33"/>
      </w:tcPr>
    </w:tblStylePr>
    <w:tblStylePr w:type="neCell">
      <w:tblPr/>
      <w:tcPr>
        <w:tcBorders>
          <w:bottom w:val="single" w:sz="4" w:space="0" w:color="BAECFF" w:themeColor="accent3" w:themeTint="99"/>
        </w:tcBorders>
      </w:tcPr>
    </w:tblStylePr>
    <w:tblStylePr w:type="nwCell">
      <w:tblPr/>
      <w:tcPr>
        <w:tcBorders>
          <w:bottom w:val="single" w:sz="4" w:space="0" w:color="BAECFF" w:themeColor="accent3" w:themeTint="99"/>
        </w:tcBorders>
      </w:tcPr>
    </w:tblStylePr>
    <w:tblStylePr w:type="seCell">
      <w:tblPr/>
      <w:tcPr>
        <w:tcBorders>
          <w:top w:val="single" w:sz="4" w:space="0" w:color="BAECFF" w:themeColor="accent3" w:themeTint="99"/>
        </w:tcBorders>
      </w:tcPr>
    </w:tblStylePr>
    <w:tblStylePr w:type="swCell">
      <w:tblPr/>
      <w:tcPr>
        <w:tcBorders>
          <w:top w:val="single" w:sz="4" w:space="0" w:color="BAECFF" w:themeColor="accent3" w:themeTint="99"/>
        </w:tcBorders>
      </w:tcPr>
    </w:tblStylePr>
  </w:style>
  <w:style w:type="table" w:styleId="GridTable3-Accent4">
    <w:name w:val="Grid Table 3 Accent 4"/>
    <w:basedOn w:val="TableNormal"/>
    <w:uiPriority w:val="48"/>
    <w:locked/>
    <w:rsid w:val="00267303"/>
    <w:pPr>
      <w:spacing w:after="0"/>
    </w:pPr>
    <w:rPr>
      <w:rFonts w:ascii="Arial" w:hAnsi="Arial"/>
    </w:rPr>
    <w:tblPr>
      <w:tblStyleRowBandSize w:val="1"/>
      <w:tblStyleColBandSize w:val="1"/>
      <w:tblBorders>
        <w:top w:val="single" w:sz="4" w:space="0" w:color="33FF85" w:themeColor="accent4" w:themeTint="99"/>
        <w:left w:val="single" w:sz="4" w:space="0" w:color="33FF85" w:themeColor="accent4" w:themeTint="99"/>
        <w:bottom w:val="single" w:sz="4" w:space="0" w:color="33FF85" w:themeColor="accent4" w:themeTint="99"/>
        <w:right w:val="single" w:sz="4" w:space="0" w:color="33FF85" w:themeColor="accent4" w:themeTint="99"/>
        <w:insideH w:val="single" w:sz="4" w:space="0" w:color="33FF85" w:themeColor="accent4" w:themeTint="99"/>
        <w:insideV w:val="single" w:sz="4" w:space="0" w:color="33FF85"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BFFD6" w:themeFill="accent4" w:themeFillTint="33"/>
      </w:tcPr>
    </w:tblStylePr>
    <w:tblStylePr w:type="band1Horz">
      <w:tblPr/>
      <w:tcPr>
        <w:shd w:val="clear" w:color="auto" w:fill="BBFFD6" w:themeFill="accent4" w:themeFillTint="33"/>
      </w:tcPr>
    </w:tblStylePr>
    <w:tblStylePr w:type="neCell">
      <w:tblPr/>
      <w:tcPr>
        <w:tcBorders>
          <w:bottom w:val="single" w:sz="4" w:space="0" w:color="33FF85" w:themeColor="accent4" w:themeTint="99"/>
        </w:tcBorders>
      </w:tcPr>
    </w:tblStylePr>
    <w:tblStylePr w:type="nwCell">
      <w:tblPr/>
      <w:tcPr>
        <w:tcBorders>
          <w:bottom w:val="single" w:sz="4" w:space="0" w:color="33FF85" w:themeColor="accent4" w:themeTint="99"/>
        </w:tcBorders>
      </w:tcPr>
    </w:tblStylePr>
    <w:tblStylePr w:type="seCell">
      <w:tblPr/>
      <w:tcPr>
        <w:tcBorders>
          <w:top w:val="single" w:sz="4" w:space="0" w:color="33FF85" w:themeColor="accent4" w:themeTint="99"/>
        </w:tcBorders>
      </w:tcPr>
    </w:tblStylePr>
    <w:tblStylePr w:type="swCell">
      <w:tblPr/>
      <w:tcPr>
        <w:tcBorders>
          <w:top w:val="single" w:sz="4" w:space="0" w:color="33FF85" w:themeColor="accent4" w:themeTint="99"/>
        </w:tcBorders>
      </w:tcPr>
    </w:tblStylePr>
  </w:style>
  <w:style w:type="table" w:styleId="GridTable3-Accent5">
    <w:name w:val="Grid Table 3 Accent 5"/>
    <w:basedOn w:val="TableNormal"/>
    <w:uiPriority w:val="48"/>
    <w:locked/>
    <w:rsid w:val="00267303"/>
    <w:pPr>
      <w:spacing w:after="0"/>
    </w:pPr>
    <w:rPr>
      <w:rFonts w:ascii="Arial" w:hAnsi="Arial"/>
    </w:rPr>
    <w:tblPr>
      <w:tblStyleRowBandSize w:val="1"/>
      <w:tblStyleColBandSize w:val="1"/>
      <w:tblBorders>
        <w:top w:val="single" w:sz="4" w:space="0" w:color="CAF4D1" w:themeColor="accent5" w:themeTint="99"/>
        <w:left w:val="single" w:sz="4" w:space="0" w:color="CAF4D1" w:themeColor="accent5" w:themeTint="99"/>
        <w:bottom w:val="single" w:sz="4" w:space="0" w:color="CAF4D1" w:themeColor="accent5" w:themeTint="99"/>
        <w:right w:val="single" w:sz="4" w:space="0" w:color="CAF4D1" w:themeColor="accent5" w:themeTint="99"/>
        <w:insideH w:val="single" w:sz="4" w:space="0" w:color="CAF4D1" w:themeColor="accent5" w:themeTint="99"/>
        <w:insideV w:val="single" w:sz="4" w:space="0" w:color="CAF4D1"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FBEF" w:themeFill="accent5" w:themeFillTint="33"/>
      </w:tcPr>
    </w:tblStylePr>
    <w:tblStylePr w:type="band1Horz">
      <w:tblPr/>
      <w:tcPr>
        <w:shd w:val="clear" w:color="auto" w:fill="EDFBEF" w:themeFill="accent5" w:themeFillTint="33"/>
      </w:tcPr>
    </w:tblStylePr>
    <w:tblStylePr w:type="neCell">
      <w:tblPr/>
      <w:tcPr>
        <w:tcBorders>
          <w:bottom w:val="single" w:sz="4" w:space="0" w:color="CAF4D1" w:themeColor="accent5" w:themeTint="99"/>
        </w:tcBorders>
      </w:tcPr>
    </w:tblStylePr>
    <w:tblStylePr w:type="nwCell">
      <w:tblPr/>
      <w:tcPr>
        <w:tcBorders>
          <w:bottom w:val="single" w:sz="4" w:space="0" w:color="CAF4D1" w:themeColor="accent5" w:themeTint="99"/>
        </w:tcBorders>
      </w:tcPr>
    </w:tblStylePr>
    <w:tblStylePr w:type="seCell">
      <w:tblPr/>
      <w:tcPr>
        <w:tcBorders>
          <w:top w:val="single" w:sz="4" w:space="0" w:color="CAF4D1" w:themeColor="accent5" w:themeTint="99"/>
        </w:tcBorders>
      </w:tcPr>
    </w:tblStylePr>
    <w:tblStylePr w:type="swCell">
      <w:tblPr/>
      <w:tcPr>
        <w:tcBorders>
          <w:top w:val="single" w:sz="4" w:space="0" w:color="CAF4D1" w:themeColor="accent5" w:themeTint="99"/>
        </w:tcBorders>
      </w:tcPr>
    </w:tblStylePr>
  </w:style>
  <w:style w:type="table" w:styleId="GridTable3-Accent6">
    <w:name w:val="Grid Table 3 Accent 6"/>
    <w:basedOn w:val="TableNormal"/>
    <w:uiPriority w:val="48"/>
    <w:locked/>
    <w:rsid w:val="00267303"/>
    <w:pPr>
      <w:spacing w:after="0"/>
    </w:pPr>
    <w:rPr>
      <w:rFonts w:ascii="Arial" w:hAnsi="Arial"/>
    </w:rPr>
    <w:tblPr>
      <w:tblStyleRowBandSize w:val="1"/>
      <w:tblStyleColBandSize w:val="1"/>
      <w:tblBorders>
        <w:top w:val="single" w:sz="4" w:space="0" w:color="FCCE69" w:themeColor="accent6" w:themeTint="99"/>
        <w:left w:val="single" w:sz="4" w:space="0" w:color="FCCE69" w:themeColor="accent6" w:themeTint="99"/>
        <w:bottom w:val="single" w:sz="4" w:space="0" w:color="FCCE69" w:themeColor="accent6" w:themeTint="99"/>
        <w:right w:val="single" w:sz="4" w:space="0" w:color="FCCE69" w:themeColor="accent6" w:themeTint="99"/>
        <w:insideH w:val="single" w:sz="4" w:space="0" w:color="FCCE69" w:themeColor="accent6" w:themeTint="99"/>
        <w:insideV w:val="single" w:sz="4" w:space="0" w:color="FCCE69"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EECD" w:themeFill="accent6" w:themeFillTint="33"/>
      </w:tcPr>
    </w:tblStylePr>
    <w:tblStylePr w:type="band1Horz">
      <w:tblPr/>
      <w:tcPr>
        <w:shd w:val="clear" w:color="auto" w:fill="FEEECD" w:themeFill="accent6" w:themeFillTint="33"/>
      </w:tcPr>
    </w:tblStylePr>
    <w:tblStylePr w:type="neCell">
      <w:tblPr/>
      <w:tcPr>
        <w:tcBorders>
          <w:bottom w:val="single" w:sz="4" w:space="0" w:color="FCCE69" w:themeColor="accent6" w:themeTint="99"/>
        </w:tcBorders>
      </w:tcPr>
    </w:tblStylePr>
    <w:tblStylePr w:type="nwCell">
      <w:tblPr/>
      <w:tcPr>
        <w:tcBorders>
          <w:bottom w:val="single" w:sz="4" w:space="0" w:color="FCCE69" w:themeColor="accent6" w:themeTint="99"/>
        </w:tcBorders>
      </w:tcPr>
    </w:tblStylePr>
    <w:tblStylePr w:type="seCell">
      <w:tblPr/>
      <w:tcPr>
        <w:tcBorders>
          <w:top w:val="single" w:sz="4" w:space="0" w:color="FCCE69" w:themeColor="accent6" w:themeTint="99"/>
        </w:tcBorders>
      </w:tcPr>
    </w:tblStylePr>
    <w:tblStylePr w:type="swCell">
      <w:tblPr/>
      <w:tcPr>
        <w:tcBorders>
          <w:top w:val="single" w:sz="4" w:space="0" w:color="FCCE69" w:themeColor="accent6" w:themeTint="99"/>
        </w:tcBorders>
      </w:tcPr>
    </w:tblStylePr>
  </w:style>
  <w:style w:type="table" w:styleId="GridTable4">
    <w:name w:val="Grid Table 4"/>
    <w:basedOn w:val="TableNormal"/>
    <w:uiPriority w:val="49"/>
    <w:locked/>
    <w:rsid w:val="00267303"/>
    <w:pPr>
      <w:spacing w:after="0"/>
    </w:pPr>
    <w:rPr>
      <w:rFonts w:ascii="Arial" w:hAnsi="Arial"/>
    </w:rPr>
    <w:tblPr>
      <w:tblStyleRowBandSize w:val="1"/>
      <w:tblStyleColBandSize w:val="1"/>
      <w:tblBorders>
        <w:top w:val="single" w:sz="4" w:space="0" w:color="807276" w:themeColor="text1" w:themeTint="99"/>
        <w:left w:val="single" w:sz="4" w:space="0" w:color="807276" w:themeColor="text1" w:themeTint="99"/>
        <w:bottom w:val="single" w:sz="4" w:space="0" w:color="807276" w:themeColor="text1" w:themeTint="99"/>
        <w:right w:val="single" w:sz="4" w:space="0" w:color="807276" w:themeColor="text1" w:themeTint="99"/>
        <w:insideH w:val="single" w:sz="4" w:space="0" w:color="807276" w:themeColor="text1" w:themeTint="99"/>
        <w:insideV w:val="single" w:sz="4" w:space="0" w:color="807276" w:themeColor="text1" w:themeTint="99"/>
      </w:tblBorders>
    </w:tblPr>
    <w:tblStylePr w:type="firstRow">
      <w:rPr>
        <w:b/>
        <w:bCs/>
        <w:color w:val="FFFFFF" w:themeColor="background1"/>
      </w:rPr>
      <w:tblPr/>
      <w:tcPr>
        <w:tcBorders>
          <w:top w:val="single" w:sz="4" w:space="0" w:color="231F20" w:themeColor="text1"/>
          <w:left w:val="single" w:sz="4" w:space="0" w:color="231F20" w:themeColor="text1"/>
          <w:bottom w:val="single" w:sz="4" w:space="0" w:color="231F20" w:themeColor="text1"/>
          <w:right w:val="single" w:sz="4" w:space="0" w:color="231F20" w:themeColor="text1"/>
          <w:insideH w:val="nil"/>
          <w:insideV w:val="nil"/>
        </w:tcBorders>
        <w:shd w:val="clear" w:color="auto" w:fill="231F20" w:themeFill="text1"/>
      </w:tcPr>
    </w:tblStylePr>
    <w:tblStylePr w:type="lastRow">
      <w:rPr>
        <w:b/>
        <w:bCs/>
      </w:rPr>
      <w:tblPr/>
      <w:tcPr>
        <w:tcBorders>
          <w:top w:val="double" w:sz="4" w:space="0" w:color="231F20" w:themeColor="text1"/>
        </w:tcBorders>
      </w:tcPr>
    </w:tblStylePr>
    <w:tblStylePr w:type="firstCol">
      <w:rPr>
        <w:b/>
        <w:bCs/>
      </w:rPr>
    </w:tblStylePr>
    <w:tblStylePr w:type="lastCol">
      <w:rPr>
        <w:b/>
        <w:bCs/>
      </w:rPr>
    </w:tblStylePr>
    <w:tblStylePr w:type="band1Vert">
      <w:tblPr/>
      <w:tcPr>
        <w:shd w:val="clear" w:color="auto" w:fill="D5CFD1" w:themeFill="text1" w:themeFillTint="33"/>
      </w:tcPr>
    </w:tblStylePr>
    <w:tblStylePr w:type="band1Horz">
      <w:tblPr/>
      <w:tcPr>
        <w:shd w:val="clear" w:color="auto" w:fill="D5CFD1" w:themeFill="text1" w:themeFillTint="33"/>
      </w:tcPr>
    </w:tblStylePr>
  </w:style>
  <w:style w:type="table" w:styleId="GridTable4-Accent1">
    <w:name w:val="Grid Table 4 Accent 1"/>
    <w:basedOn w:val="TableNormal"/>
    <w:uiPriority w:val="49"/>
    <w:locked/>
    <w:rsid w:val="00267303"/>
    <w:pPr>
      <w:spacing w:after="0"/>
    </w:pPr>
    <w:rPr>
      <w:rFonts w:ascii="Arial" w:hAnsi="Arial"/>
    </w:rPr>
    <w:tblPr>
      <w:tblStyleRowBandSize w:val="1"/>
      <w:tblStyleColBandSize w:val="1"/>
      <w:tblBorders>
        <w:top w:val="single" w:sz="4" w:space="0" w:color="0965FF" w:themeColor="accent1" w:themeTint="99"/>
        <w:left w:val="single" w:sz="4" w:space="0" w:color="0965FF" w:themeColor="accent1" w:themeTint="99"/>
        <w:bottom w:val="single" w:sz="4" w:space="0" w:color="0965FF" w:themeColor="accent1" w:themeTint="99"/>
        <w:right w:val="single" w:sz="4" w:space="0" w:color="0965FF" w:themeColor="accent1" w:themeTint="99"/>
        <w:insideH w:val="single" w:sz="4" w:space="0" w:color="0965FF" w:themeColor="accent1" w:themeTint="99"/>
        <w:insideV w:val="single" w:sz="4" w:space="0" w:color="0965FF" w:themeColor="accent1" w:themeTint="99"/>
      </w:tblBorders>
    </w:tblPr>
    <w:tblStylePr w:type="firstRow">
      <w:rPr>
        <w:b/>
        <w:bCs/>
        <w:color w:val="FFFFFF" w:themeColor="background1"/>
      </w:rPr>
      <w:tblPr/>
      <w:tcPr>
        <w:tcBorders>
          <w:top w:val="single" w:sz="4" w:space="0" w:color="002664" w:themeColor="accent1"/>
          <w:left w:val="single" w:sz="4" w:space="0" w:color="002664" w:themeColor="accent1"/>
          <w:bottom w:val="single" w:sz="4" w:space="0" w:color="002664" w:themeColor="accent1"/>
          <w:right w:val="single" w:sz="4" w:space="0" w:color="002664" w:themeColor="accent1"/>
          <w:insideH w:val="nil"/>
          <w:insideV w:val="nil"/>
        </w:tcBorders>
        <w:shd w:val="clear" w:color="auto" w:fill="002664" w:themeFill="accent1"/>
      </w:tcPr>
    </w:tblStylePr>
    <w:tblStylePr w:type="lastRow">
      <w:rPr>
        <w:b/>
        <w:bCs/>
      </w:rPr>
      <w:tblPr/>
      <w:tcPr>
        <w:tcBorders>
          <w:top w:val="double" w:sz="4" w:space="0" w:color="002664" w:themeColor="accent1"/>
        </w:tcBorders>
      </w:tcPr>
    </w:tblStylePr>
    <w:tblStylePr w:type="firstCol">
      <w:rPr>
        <w:b/>
        <w:bCs/>
      </w:rPr>
    </w:tblStylePr>
    <w:tblStylePr w:type="lastCol">
      <w:rPr>
        <w:b/>
        <w:bCs/>
      </w:rPr>
    </w:tblStylePr>
    <w:tblStylePr w:type="band1Vert">
      <w:tblPr/>
      <w:tcPr>
        <w:shd w:val="clear" w:color="auto" w:fill="ADCBFF" w:themeFill="accent1" w:themeFillTint="33"/>
      </w:tcPr>
    </w:tblStylePr>
    <w:tblStylePr w:type="band1Horz">
      <w:tblPr/>
      <w:tcPr>
        <w:shd w:val="clear" w:color="auto" w:fill="ADCBFF" w:themeFill="accent1" w:themeFillTint="33"/>
      </w:tcPr>
    </w:tblStylePr>
  </w:style>
  <w:style w:type="table" w:styleId="GridTable4-Accent2">
    <w:name w:val="Grid Table 4 Accent 2"/>
    <w:basedOn w:val="TableNormal"/>
    <w:uiPriority w:val="49"/>
    <w:locked/>
    <w:rsid w:val="00267303"/>
    <w:pPr>
      <w:spacing w:after="0"/>
    </w:pPr>
    <w:rPr>
      <w:rFonts w:ascii="Arial" w:hAnsi="Arial"/>
    </w:rPr>
    <w:tblPr>
      <w:tblStyleRowBandSize w:val="1"/>
      <w:tblStyleColBandSize w:val="1"/>
      <w:tblBorders>
        <w:top w:val="single" w:sz="4" w:space="0" w:color="71A6FD" w:themeColor="accent2" w:themeTint="99"/>
        <w:left w:val="single" w:sz="4" w:space="0" w:color="71A6FD" w:themeColor="accent2" w:themeTint="99"/>
        <w:bottom w:val="single" w:sz="4" w:space="0" w:color="71A6FD" w:themeColor="accent2" w:themeTint="99"/>
        <w:right w:val="single" w:sz="4" w:space="0" w:color="71A6FD" w:themeColor="accent2" w:themeTint="99"/>
        <w:insideH w:val="single" w:sz="4" w:space="0" w:color="71A6FD" w:themeColor="accent2" w:themeTint="99"/>
        <w:insideV w:val="single" w:sz="4" w:space="0" w:color="71A6FD" w:themeColor="accent2" w:themeTint="99"/>
      </w:tblBorders>
    </w:tblPr>
    <w:tblStylePr w:type="firstRow">
      <w:rPr>
        <w:b/>
        <w:bCs/>
        <w:color w:val="FFFFFF" w:themeColor="background1"/>
      </w:rPr>
      <w:tblPr/>
      <w:tcPr>
        <w:tcBorders>
          <w:top w:val="single" w:sz="4" w:space="0" w:color="146CFD" w:themeColor="accent2"/>
          <w:left w:val="single" w:sz="4" w:space="0" w:color="146CFD" w:themeColor="accent2"/>
          <w:bottom w:val="single" w:sz="4" w:space="0" w:color="146CFD" w:themeColor="accent2"/>
          <w:right w:val="single" w:sz="4" w:space="0" w:color="146CFD" w:themeColor="accent2"/>
          <w:insideH w:val="nil"/>
          <w:insideV w:val="nil"/>
        </w:tcBorders>
        <w:shd w:val="clear" w:color="auto" w:fill="146CFD" w:themeFill="accent2"/>
      </w:tcPr>
    </w:tblStylePr>
    <w:tblStylePr w:type="lastRow">
      <w:rPr>
        <w:b/>
        <w:bCs/>
      </w:rPr>
      <w:tblPr/>
      <w:tcPr>
        <w:tcBorders>
          <w:top w:val="double" w:sz="4" w:space="0" w:color="146CFD" w:themeColor="accent2"/>
        </w:tcBorders>
      </w:tcPr>
    </w:tblStylePr>
    <w:tblStylePr w:type="firstCol">
      <w:rPr>
        <w:b/>
        <w:bCs/>
      </w:rPr>
    </w:tblStylePr>
    <w:tblStylePr w:type="lastCol">
      <w:rPr>
        <w:b/>
        <w:bCs/>
      </w:rPr>
    </w:tblStylePr>
    <w:tblStylePr w:type="band1Vert">
      <w:tblPr/>
      <w:tcPr>
        <w:shd w:val="clear" w:color="auto" w:fill="CFE1FE" w:themeFill="accent2" w:themeFillTint="33"/>
      </w:tcPr>
    </w:tblStylePr>
    <w:tblStylePr w:type="band1Horz">
      <w:tblPr/>
      <w:tcPr>
        <w:shd w:val="clear" w:color="auto" w:fill="CFE1FE" w:themeFill="accent2" w:themeFillTint="33"/>
      </w:tcPr>
    </w:tblStylePr>
  </w:style>
  <w:style w:type="table" w:styleId="GridTable4-Accent3">
    <w:name w:val="Grid Table 4 Accent 3"/>
    <w:basedOn w:val="TableNormal"/>
    <w:uiPriority w:val="49"/>
    <w:locked/>
    <w:rsid w:val="00267303"/>
    <w:pPr>
      <w:spacing w:after="0"/>
    </w:pPr>
    <w:rPr>
      <w:rFonts w:ascii="Arial" w:hAnsi="Arial"/>
    </w:rPr>
    <w:tblPr>
      <w:tblStyleRowBandSize w:val="1"/>
      <w:tblStyleColBandSize w:val="1"/>
      <w:tblBorders>
        <w:top w:val="single" w:sz="4" w:space="0" w:color="BAECFF" w:themeColor="accent3" w:themeTint="99"/>
        <w:left w:val="single" w:sz="4" w:space="0" w:color="BAECFF" w:themeColor="accent3" w:themeTint="99"/>
        <w:bottom w:val="single" w:sz="4" w:space="0" w:color="BAECFF" w:themeColor="accent3" w:themeTint="99"/>
        <w:right w:val="single" w:sz="4" w:space="0" w:color="BAECFF" w:themeColor="accent3" w:themeTint="99"/>
        <w:insideH w:val="single" w:sz="4" w:space="0" w:color="BAECFF" w:themeColor="accent3" w:themeTint="99"/>
        <w:insideV w:val="single" w:sz="4" w:space="0" w:color="BAECFF" w:themeColor="accent3" w:themeTint="99"/>
      </w:tblBorders>
    </w:tblPr>
    <w:tblStylePr w:type="firstRow">
      <w:rPr>
        <w:b/>
        <w:bCs/>
        <w:color w:val="FFFFFF" w:themeColor="background1"/>
      </w:rPr>
      <w:tblPr/>
      <w:tcPr>
        <w:tcBorders>
          <w:top w:val="single" w:sz="4" w:space="0" w:color="8CE0FF" w:themeColor="accent3"/>
          <w:left w:val="single" w:sz="4" w:space="0" w:color="8CE0FF" w:themeColor="accent3"/>
          <w:bottom w:val="single" w:sz="4" w:space="0" w:color="8CE0FF" w:themeColor="accent3"/>
          <w:right w:val="single" w:sz="4" w:space="0" w:color="8CE0FF" w:themeColor="accent3"/>
          <w:insideH w:val="nil"/>
          <w:insideV w:val="nil"/>
        </w:tcBorders>
        <w:shd w:val="clear" w:color="auto" w:fill="8CE0FF" w:themeFill="accent3"/>
      </w:tcPr>
    </w:tblStylePr>
    <w:tblStylePr w:type="lastRow">
      <w:rPr>
        <w:b/>
        <w:bCs/>
      </w:rPr>
      <w:tblPr/>
      <w:tcPr>
        <w:tcBorders>
          <w:top w:val="double" w:sz="4" w:space="0" w:color="8CE0FF" w:themeColor="accent3"/>
        </w:tcBorders>
      </w:tcPr>
    </w:tblStylePr>
    <w:tblStylePr w:type="firstCol">
      <w:rPr>
        <w:b/>
        <w:bCs/>
      </w:rPr>
    </w:tblStylePr>
    <w:tblStylePr w:type="lastCol">
      <w:rPr>
        <w:b/>
        <w:bCs/>
      </w:rPr>
    </w:tblStylePr>
    <w:tblStylePr w:type="band1Vert">
      <w:tblPr/>
      <w:tcPr>
        <w:shd w:val="clear" w:color="auto" w:fill="E8F8FF" w:themeFill="accent3" w:themeFillTint="33"/>
      </w:tcPr>
    </w:tblStylePr>
    <w:tblStylePr w:type="band1Horz">
      <w:tblPr/>
      <w:tcPr>
        <w:shd w:val="clear" w:color="auto" w:fill="E8F8FF" w:themeFill="accent3" w:themeFillTint="33"/>
      </w:tcPr>
    </w:tblStylePr>
  </w:style>
  <w:style w:type="table" w:styleId="GridTable4-Accent4">
    <w:name w:val="Grid Table 4 Accent 4"/>
    <w:basedOn w:val="TableNormal"/>
    <w:uiPriority w:val="49"/>
    <w:locked/>
    <w:rsid w:val="00267303"/>
    <w:pPr>
      <w:spacing w:after="0"/>
    </w:pPr>
    <w:rPr>
      <w:rFonts w:ascii="Arial" w:hAnsi="Arial"/>
    </w:rPr>
    <w:tblPr>
      <w:tblStyleRowBandSize w:val="1"/>
      <w:tblStyleColBandSize w:val="1"/>
      <w:tblBorders>
        <w:top w:val="single" w:sz="4" w:space="0" w:color="33FF85" w:themeColor="accent4" w:themeTint="99"/>
        <w:left w:val="single" w:sz="4" w:space="0" w:color="33FF85" w:themeColor="accent4" w:themeTint="99"/>
        <w:bottom w:val="single" w:sz="4" w:space="0" w:color="33FF85" w:themeColor="accent4" w:themeTint="99"/>
        <w:right w:val="single" w:sz="4" w:space="0" w:color="33FF85" w:themeColor="accent4" w:themeTint="99"/>
        <w:insideH w:val="single" w:sz="4" w:space="0" w:color="33FF85" w:themeColor="accent4" w:themeTint="99"/>
        <w:insideV w:val="single" w:sz="4" w:space="0" w:color="33FF85" w:themeColor="accent4" w:themeTint="99"/>
      </w:tblBorders>
    </w:tblPr>
    <w:tblStylePr w:type="firstRow">
      <w:rPr>
        <w:b/>
        <w:bCs/>
        <w:color w:val="FFFFFF" w:themeColor="background1"/>
      </w:rPr>
      <w:tblPr/>
      <w:tcPr>
        <w:tcBorders>
          <w:top w:val="single" w:sz="4" w:space="0" w:color="00AA45" w:themeColor="accent4"/>
          <w:left w:val="single" w:sz="4" w:space="0" w:color="00AA45" w:themeColor="accent4"/>
          <w:bottom w:val="single" w:sz="4" w:space="0" w:color="00AA45" w:themeColor="accent4"/>
          <w:right w:val="single" w:sz="4" w:space="0" w:color="00AA45" w:themeColor="accent4"/>
          <w:insideH w:val="nil"/>
          <w:insideV w:val="nil"/>
        </w:tcBorders>
        <w:shd w:val="clear" w:color="auto" w:fill="00AA45" w:themeFill="accent4"/>
      </w:tcPr>
    </w:tblStylePr>
    <w:tblStylePr w:type="lastRow">
      <w:rPr>
        <w:b/>
        <w:bCs/>
      </w:rPr>
      <w:tblPr/>
      <w:tcPr>
        <w:tcBorders>
          <w:top w:val="double" w:sz="4" w:space="0" w:color="00AA45" w:themeColor="accent4"/>
        </w:tcBorders>
      </w:tcPr>
    </w:tblStylePr>
    <w:tblStylePr w:type="firstCol">
      <w:rPr>
        <w:b/>
        <w:bCs/>
      </w:rPr>
    </w:tblStylePr>
    <w:tblStylePr w:type="lastCol">
      <w:rPr>
        <w:b/>
        <w:bCs/>
      </w:rPr>
    </w:tblStylePr>
    <w:tblStylePr w:type="band1Vert">
      <w:tblPr/>
      <w:tcPr>
        <w:shd w:val="clear" w:color="auto" w:fill="BBFFD6" w:themeFill="accent4" w:themeFillTint="33"/>
      </w:tcPr>
    </w:tblStylePr>
    <w:tblStylePr w:type="band1Horz">
      <w:tblPr/>
      <w:tcPr>
        <w:shd w:val="clear" w:color="auto" w:fill="BBFFD6" w:themeFill="accent4" w:themeFillTint="33"/>
      </w:tcPr>
    </w:tblStylePr>
  </w:style>
  <w:style w:type="table" w:styleId="GridTable4-Accent5">
    <w:name w:val="Grid Table 4 Accent 5"/>
    <w:basedOn w:val="TableNormal"/>
    <w:uiPriority w:val="49"/>
    <w:locked/>
    <w:rsid w:val="00267303"/>
    <w:pPr>
      <w:spacing w:after="0"/>
    </w:pPr>
    <w:rPr>
      <w:rFonts w:ascii="Arial" w:hAnsi="Arial"/>
    </w:rPr>
    <w:tblPr>
      <w:tblStyleRowBandSize w:val="1"/>
      <w:tblStyleColBandSize w:val="1"/>
      <w:tblBorders>
        <w:top w:val="single" w:sz="4" w:space="0" w:color="CAF4D1" w:themeColor="accent5" w:themeTint="99"/>
        <w:left w:val="single" w:sz="4" w:space="0" w:color="CAF4D1" w:themeColor="accent5" w:themeTint="99"/>
        <w:bottom w:val="single" w:sz="4" w:space="0" w:color="CAF4D1" w:themeColor="accent5" w:themeTint="99"/>
        <w:right w:val="single" w:sz="4" w:space="0" w:color="CAF4D1" w:themeColor="accent5" w:themeTint="99"/>
        <w:insideH w:val="single" w:sz="4" w:space="0" w:color="CAF4D1" w:themeColor="accent5" w:themeTint="99"/>
        <w:insideV w:val="single" w:sz="4" w:space="0" w:color="CAF4D1" w:themeColor="accent5" w:themeTint="99"/>
      </w:tblBorders>
    </w:tblPr>
    <w:tblStylePr w:type="firstRow">
      <w:rPr>
        <w:b/>
        <w:bCs/>
        <w:color w:val="FFFFFF" w:themeColor="background1"/>
      </w:rPr>
      <w:tblPr/>
      <w:tcPr>
        <w:tcBorders>
          <w:top w:val="single" w:sz="4" w:space="0" w:color="A8EDB3" w:themeColor="accent5"/>
          <w:left w:val="single" w:sz="4" w:space="0" w:color="A8EDB3" w:themeColor="accent5"/>
          <w:bottom w:val="single" w:sz="4" w:space="0" w:color="A8EDB3" w:themeColor="accent5"/>
          <w:right w:val="single" w:sz="4" w:space="0" w:color="A8EDB3" w:themeColor="accent5"/>
          <w:insideH w:val="nil"/>
          <w:insideV w:val="nil"/>
        </w:tcBorders>
        <w:shd w:val="clear" w:color="auto" w:fill="A8EDB3" w:themeFill="accent5"/>
      </w:tcPr>
    </w:tblStylePr>
    <w:tblStylePr w:type="lastRow">
      <w:rPr>
        <w:b/>
        <w:bCs/>
      </w:rPr>
      <w:tblPr/>
      <w:tcPr>
        <w:tcBorders>
          <w:top w:val="double" w:sz="4" w:space="0" w:color="A8EDB3" w:themeColor="accent5"/>
        </w:tcBorders>
      </w:tcPr>
    </w:tblStylePr>
    <w:tblStylePr w:type="firstCol">
      <w:rPr>
        <w:b/>
        <w:bCs/>
      </w:rPr>
    </w:tblStylePr>
    <w:tblStylePr w:type="lastCol">
      <w:rPr>
        <w:b/>
        <w:bCs/>
      </w:rPr>
    </w:tblStylePr>
    <w:tblStylePr w:type="band1Vert">
      <w:tblPr/>
      <w:tcPr>
        <w:shd w:val="clear" w:color="auto" w:fill="EDFBEF" w:themeFill="accent5" w:themeFillTint="33"/>
      </w:tcPr>
    </w:tblStylePr>
    <w:tblStylePr w:type="band1Horz">
      <w:tblPr/>
      <w:tcPr>
        <w:shd w:val="clear" w:color="auto" w:fill="EDFBEF" w:themeFill="accent5" w:themeFillTint="33"/>
      </w:tcPr>
    </w:tblStylePr>
  </w:style>
  <w:style w:type="table" w:styleId="GridTable4-Accent6">
    <w:name w:val="Grid Table 4 Accent 6"/>
    <w:basedOn w:val="TableNormal"/>
    <w:uiPriority w:val="49"/>
    <w:locked/>
    <w:rsid w:val="00267303"/>
    <w:pPr>
      <w:spacing w:after="0"/>
    </w:pPr>
    <w:rPr>
      <w:rFonts w:ascii="Arial" w:hAnsi="Arial"/>
    </w:rPr>
    <w:tblPr>
      <w:tblStyleRowBandSize w:val="1"/>
      <w:tblStyleColBandSize w:val="1"/>
      <w:tblBorders>
        <w:top w:val="single" w:sz="4" w:space="0" w:color="FCCE69" w:themeColor="accent6" w:themeTint="99"/>
        <w:left w:val="single" w:sz="4" w:space="0" w:color="FCCE69" w:themeColor="accent6" w:themeTint="99"/>
        <w:bottom w:val="single" w:sz="4" w:space="0" w:color="FCCE69" w:themeColor="accent6" w:themeTint="99"/>
        <w:right w:val="single" w:sz="4" w:space="0" w:color="FCCE69" w:themeColor="accent6" w:themeTint="99"/>
        <w:insideH w:val="single" w:sz="4" w:space="0" w:color="FCCE69" w:themeColor="accent6" w:themeTint="99"/>
        <w:insideV w:val="single" w:sz="4" w:space="0" w:color="FCCE69" w:themeColor="accent6" w:themeTint="99"/>
      </w:tblBorders>
    </w:tblPr>
    <w:tblStylePr w:type="firstRow">
      <w:rPr>
        <w:b/>
        <w:bCs/>
        <w:color w:val="FFFFFF" w:themeColor="background1"/>
      </w:rPr>
      <w:tblPr/>
      <w:tcPr>
        <w:tcBorders>
          <w:top w:val="single" w:sz="4" w:space="0" w:color="FAAF05" w:themeColor="accent6"/>
          <w:left w:val="single" w:sz="4" w:space="0" w:color="FAAF05" w:themeColor="accent6"/>
          <w:bottom w:val="single" w:sz="4" w:space="0" w:color="FAAF05" w:themeColor="accent6"/>
          <w:right w:val="single" w:sz="4" w:space="0" w:color="FAAF05" w:themeColor="accent6"/>
          <w:insideH w:val="nil"/>
          <w:insideV w:val="nil"/>
        </w:tcBorders>
        <w:shd w:val="clear" w:color="auto" w:fill="FAAF05" w:themeFill="accent6"/>
      </w:tcPr>
    </w:tblStylePr>
    <w:tblStylePr w:type="lastRow">
      <w:rPr>
        <w:b/>
        <w:bCs/>
      </w:rPr>
      <w:tblPr/>
      <w:tcPr>
        <w:tcBorders>
          <w:top w:val="double" w:sz="4" w:space="0" w:color="FAAF05" w:themeColor="accent6"/>
        </w:tcBorders>
      </w:tcPr>
    </w:tblStylePr>
    <w:tblStylePr w:type="firstCol">
      <w:rPr>
        <w:b/>
        <w:bCs/>
      </w:rPr>
    </w:tblStylePr>
    <w:tblStylePr w:type="lastCol">
      <w:rPr>
        <w:b/>
        <w:bCs/>
      </w:rPr>
    </w:tblStylePr>
    <w:tblStylePr w:type="band1Vert">
      <w:tblPr/>
      <w:tcPr>
        <w:shd w:val="clear" w:color="auto" w:fill="FEEECD" w:themeFill="accent6" w:themeFillTint="33"/>
      </w:tcPr>
    </w:tblStylePr>
    <w:tblStylePr w:type="band1Horz">
      <w:tblPr/>
      <w:tcPr>
        <w:shd w:val="clear" w:color="auto" w:fill="FEEECD" w:themeFill="accent6" w:themeFillTint="33"/>
      </w:tcPr>
    </w:tblStylePr>
  </w:style>
  <w:style w:type="table" w:styleId="GridTable5Dark">
    <w:name w:val="Grid Table 5 Dark"/>
    <w:basedOn w:val="TableNormal"/>
    <w:uiPriority w:val="50"/>
    <w:locked/>
    <w:rsid w:val="00267303"/>
    <w:pPr>
      <w:spacing w:after="0"/>
    </w:pPr>
    <w:rPr>
      <w:rFonts w:ascii="Arial" w:hAnsi="Ari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5CFD1"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31F2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31F2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31F2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31F20" w:themeFill="text1"/>
      </w:tcPr>
    </w:tblStylePr>
    <w:tblStylePr w:type="band1Vert">
      <w:tblPr/>
      <w:tcPr>
        <w:shd w:val="clear" w:color="auto" w:fill="ABA0A3" w:themeFill="text1" w:themeFillTint="66"/>
      </w:tcPr>
    </w:tblStylePr>
    <w:tblStylePr w:type="band1Horz">
      <w:tblPr/>
      <w:tcPr>
        <w:shd w:val="clear" w:color="auto" w:fill="ABA0A3" w:themeFill="text1" w:themeFillTint="66"/>
      </w:tcPr>
    </w:tblStylePr>
  </w:style>
  <w:style w:type="table" w:styleId="GridTable5Dark-Accent1">
    <w:name w:val="Grid Table 5 Dark Accent 1"/>
    <w:basedOn w:val="TableNormal"/>
    <w:uiPriority w:val="50"/>
    <w:locked/>
    <w:rsid w:val="00267303"/>
    <w:pPr>
      <w:spacing w:after="0"/>
    </w:pPr>
    <w:rPr>
      <w:rFonts w:ascii="Arial" w:hAnsi="Ari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ADCB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266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266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266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2664" w:themeFill="accent1"/>
      </w:tcPr>
    </w:tblStylePr>
    <w:tblStylePr w:type="band1Vert">
      <w:tblPr/>
      <w:tcPr>
        <w:shd w:val="clear" w:color="auto" w:fill="5B98FF" w:themeFill="accent1" w:themeFillTint="66"/>
      </w:tcPr>
    </w:tblStylePr>
    <w:tblStylePr w:type="band1Horz">
      <w:tblPr/>
      <w:tcPr>
        <w:shd w:val="clear" w:color="auto" w:fill="5B98FF" w:themeFill="accent1" w:themeFillTint="66"/>
      </w:tcPr>
    </w:tblStylePr>
  </w:style>
  <w:style w:type="table" w:styleId="GridTable5Dark-Accent2">
    <w:name w:val="Grid Table 5 Dark Accent 2"/>
    <w:basedOn w:val="TableNormal"/>
    <w:uiPriority w:val="50"/>
    <w:locked/>
    <w:rsid w:val="00267303"/>
    <w:pPr>
      <w:spacing w:after="0"/>
    </w:pPr>
    <w:rPr>
      <w:rFonts w:ascii="Arial" w:hAnsi="Ari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FE1FE"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46CF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46CF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46CF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46CFD" w:themeFill="accent2"/>
      </w:tcPr>
    </w:tblStylePr>
    <w:tblStylePr w:type="band1Vert">
      <w:tblPr/>
      <w:tcPr>
        <w:shd w:val="clear" w:color="auto" w:fill="A0C3FE" w:themeFill="accent2" w:themeFillTint="66"/>
      </w:tcPr>
    </w:tblStylePr>
    <w:tblStylePr w:type="band1Horz">
      <w:tblPr/>
      <w:tcPr>
        <w:shd w:val="clear" w:color="auto" w:fill="A0C3FE" w:themeFill="accent2" w:themeFillTint="66"/>
      </w:tcPr>
    </w:tblStylePr>
  </w:style>
  <w:style w:type="table" w:styleId="GridTable5Dark-Accent3">
    <w:name w:val="Grid Table 5 Dark Accent 3"/>
    <w:basedOn w:val="TableNormal"/>
    <w:uiPriority w:val="50"/>
    <w:locked/>
    <w:rsid w:val="00267303"/>
    <w:pPr>
      <w:spacing w:after="0"/>
    </w:pPr>
    <w:rPr>
      <w:rFonts w:ascii="Arial" w:hAnsi="Ari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8F8F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CE0FF"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CE0FF"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CE0FF"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CE0FF" w:themeFill="accent3"/>
      </w:tcPr>
    </w:tblStylePr>
    <w:tblStylePr w:type="band1Vert">
      <w:tblPr/>
      <w:tcPr>
        <w:shd w:val="clear" w:color="auto" w:fill="D1F2FF" w:themeFill="accent3" w:themeFillTint="66"/>
      </w:tcPr>
    </w:tblStylePr>
    <w:tblStylePr w:type="band1Horz">
      <w:tblPr/>
      <w:tcPr>
        <w:shd w:val="clear" w:color="auto" w:fill="D1F2FF" w:themeFill="accent3" w:themeFillTint="66"/>
      </w:tcPr>
    </w:tblStylePr>
  </w:style>
  <w:style w:type="table" w:styleId="GridTable5Dark-Accent4">
    <w:name w:val="Grid Table 5 Dark Accent 4"/>
    <w:basedOn w:val="TableNormal"/>
    <w:uiPriority w:val="50"/>
    <w:locked/>
    <w:rsid w:val="00267303"/>
    <w:pPr>
      <w:spacing w:after="0"/>
    </w:pPr>
    <w:rPr>
      <w:rFonts w:ascii="Arial" w:hAnsi="Ari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BFFD6"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AA45"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AA45"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AA45"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AA45" w:themeFill="accent4"/>
      </w:tcPr>
    </w:tblStylePr>
    <w:tblStylePr w:type="band1Vert">
      <w:tblPr/>
      <w:tcPr>
        <w:shd w:val="clear" w:color="auto" w:fill="77FFAD" w:themeFill="accent4" w:themeFillTint="66"/>
      </w:tcPr>
    </w:tblStylePr>
    <w:tblStylePr w:type="band1Horz">
      <w:tblPr/>
      <w:tcPr>
        <w:shd w:val="clear" w:color="auto" w:fill="77FFAD" w:themeFill="accent4" w:themeFillTint="66"/>
      </w:tcPr>
    </w:tblStylePr>
  </w:style>
  <w:style w:type="table" w:styleId="GridTable5Dark-Accent5">
    <w:name w:val="Grid Table 5 Dark Accent 5"/>
    <w:basedOn w:val="TableNormal"/>
    <w:uiPriority w:val="50"/>
    <w:locked/>
    <w:rsid w:val="00267303"/>
    <w:pPr>
      <w:spacing w:after="0"/>
    </w:pPr>
    <w:rPr>
      <w:rFonts w:ascii="Arial" w:hAnsi="Ari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FBEF"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8EDB3"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8EDB3"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8EDB3"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8EDB3" w:themeFill="accent5"/>
      </w:tcPr>
    </w:tblStylePr>
    <w:tblStylePr w:type="band1Vert">
      <w:tblPr/>
      <w:tcPr>
        <w:shd w:val="clear" w:color="auto" w:fill="DCF7E0" w:themeFill="accent5" w:themeFillTint="66"/>
      </w:tcPr>
    </w:tblStylePr>
    <w:tblStylePr w:type="band1Horz">
      <w:tblPr/>
      <w:tcPr>
        <w:shd w:val="clear" w:color="auto" w:fill="DCF7E0" w:themeFill="accent5" w:themeFillTint="66"/>
      </w:tcPr>
    </w:tblStylePr>
  </w:style>
  <w:style w:type="table" w:styleId="GridTable5Dark-Accent6">
    <w:name w:val="Grid Table 5 Dark Accent 6"/>
    <w:basedOn w:val="TableNormal"/>
    <w:uiPriority w:val="50"/>
    <w:locked/>
    <w:rsid w:val="00267303"/>
    <w:pPr>
      <w:spacing w:after="0"/>
    </w:pPr>
    <w:rPr>
      <w:rFonts w:ascii="Arial" w:hAnsi="Ari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EEECD"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AAF05"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AAF05"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AAF05"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AAF05" w:themeFill="accent6"/>
      </w:tcPr>
    </w:tblStylePr>
    <w:tblStylePr w:type="band1Vert">
      <w:tblPr/>
      <w:tcPr>
        <w:shd w:val="clear" w:color="auto" w:fill="FDDE9B" w:themeFill="accent6" w:themeFillTint="66"/>
      </w:tcPr>
    </w:tblStylePr>
    <w:tblStylePr w:type="band1Horz">
      <w:tblPr/>
      <w:tcPr>
        <w:shd w:val="clear" w:color="auto" w:fill="FDDE9B" w:themeFill="accent6" w:themeFillTint="66"/>
      </w:tcPr>
    </w:tblStylePr>
  </w:style>
  <w:style w:type="table" w:styleId="GridTable6Colorful">
    <w:name w:val="Grid Table 6 Colorful"/>
    <w:basedOn w:val="TableNormal"/>
    <w:uiPriority w:val="51"/>
    <w:locked/>
    <w:rsid w:val="00267303"/>
    <w:pPr>
      <w:spacing w:after="0"/>
    </w:pPr>
    <w:rPr>
      <w:rFonts w:ascii="Arial" w:hAnsi="Arial"/>
    </w:rPr>
    <w:tblPr>
      <w:tblStyleRowBandSize w:val="1"/>
      <w:tblStyleColBandSize w:val="1"/>
      <w:tblBorders>
        <w:top w:val="single" w:sz="4" w:space="0" w:color="807276" w:themeColor="text1" w:themeTint="99"/>
        <w:left w:val="single" w:sz="4" w:space="0" w:color="807276" w:themeColor="text1" w:themeTint="99"/>
        <w:bottom w:val="single" w:sz="4" w:space="0" w:color="807276" w:themeColor="text1" w:themeTint="99"/>
        <w:right w:val="single" w:sz="4" w:space="0" w:color="807276" w:themeColor="text1" w:themeTint="99"/>
        <w:insideH w:val="single" w:sz="4" w:space="0" w:color="807276" w:themeColor="text1" w:themeTint="99"/>
        <w:insideV w:val="single" w:sz="4" w:space="0" w:color="807276" w:themeColor="text1" w:themeTint="99"/>
      </w:tblBorders>
    </w:tblPr>
    <w:tblStylePr w:type="firstRow">
      <w:rPr>
        <w:b/>
        <w:bCs/>
      </w:rPr>
      <w:tblPr/>
      <w:tcPr>
        <w:tcBorders>
          <w:bottom w:val="single" w:sz="12" w:space="0" w:color="807276" w:themeColor="text1" w:themeTint="99"/>
        </w:tcBorders>
      </w:tcPr>
    </w:tblStylePr>
    <w:tblStylePr w:type="lastRow">
      <w:rPr>
        <w:b/>
        <w:bCs/>
      </w:rPr>
      <w:tblPr/>
      <w:tcPr>
        <w:tcBorders>
          <w:top w:val="double" w:sz="4" w:space="0" w:color="807276" w:themeColor="text1" w:themeTint="99"/>
        </w:tcBorders>
      </w:tcPr>
    </w:tblStylePr>
    <w:tblStylePr w:type="firstCol">
      <w:rPr>
        <w:b/>
        <w:bCs/>
      </w:rPr>
    </w:tblStylePr>
    <w:tblStylePr w:type="lastCol">
      <w:rPr>
        <w:b/>
        <w:bCs/>
      </w:rPr>
    </w:tblStylePr>
    <w:tblStylePr w:type="band1Vert">
      <w:tblPr/>
      <w:tcPr>
        <w:shd w:val="clear" w:color="auto" w:fill="D5CFD1" w:themeFill="text1" w:themeFillTint="33"/>
      </w:tcPr>
    </w:tblStylePr>
    <w:tblStylePr w:type="band1Horz">
      <w:tblPr/>
      <w:tcPr>
        <w:shd w:val="clear" w:color="auto" w:fill="D5CFD1" w:themeFill="text1" w:themeFillTint="33"/>
      </w:tcPr>
    </w:tblStylePr>
  </w:style>
  <w:style w:type="table" w:styleId="GridTable6Colorful-Accent1">
    <w:name w:val="Grid Table 6 Colorful Accent 1"/>
    <w:basedOn w:val="TableNormal"/>
    <w:uiPriority w:val="51"/>
    <w:locked/>
    <w:rsid w:val="00267303"/>
    <w:pPr>
      <w:spacing w:after="0"/>
    </w:pPr>
    <w:rPr>
      <w:rFonts w:ascii="Arial" w:hAnsi="Arial"/>
      <w:color w:val="001C4A" w:themeColor="accent1" w:themeShade="BF"/>
    </w:rPr>
    <w:tblPr>
      <w:tblStyleRowBandSize w:val="1"/>
      <w:tblStyleColBandSize w:val="1"/>
      <w:tblBorders>
        <w:top w:val="single" w:sz="4" w:space="0" w:color="0965FF" w:themeColor="accent1" w:themeTint="99"/>
        <w:left w:val="single" w:sz="4" w:space="0" w:color="0965FF" w:themeColor="accent1" w:themeTint="99"/>
        <w:bottom w:val="single" w:sz="4" w:space="0" w:color="0965FF" w:themeColor="accent1" w:themeTint="99"/>
        <w:right w:val="single" w:sz="4" w:space="0" w:color="0965FF" w:themeColor="accent1" w:themeTint="99"/>
        <w:insideH w:val="single" w:sz="4" w:space="0" w:color="0965FF" w:themeColor="accent1" w:themeTint="99"/>
        <w:insideV w:val="single" w:sz="4" w:space="0" w:color="0965FF" w:themeColor="accent1" w:themeTint="99"/>
      </w:tblBorders>
    </w:tblPr>
    <w:tblStylePr w:type="firstRow">
      <w:rPr>
        <w:b/>
        <w:bCs/>
      </w:rPr>
      <w:tblPr/>
      <w:tcPr>
        <w:tcBorders>
          <w:bottom w:val="single" w:sz="12" w:space="0" w:color="0965FF" w:themeColor="accent1" w:themeTint="99"/>
        </w:tcBorders>
      </w:tcPr>
    </w:tblStylePr>
    <w:tblStylePr w:type="lastRow">
      <w:rPr>
        <w:b/>
        <w:bCs/>
      </w:rPr>
      <w:tblPr/>
      <w:tcPr>
        <w:tcBorders>
          <w:top w:val="double" w:sz="4" w:space="0" w:color="0965FF" w:themeColor="accent1" w:themeTint="99"/>
        </w:tcBorders>
      </w:tcPr>
    </w:tblStylePr>
    <w:tblStylePr w:type="firstCol">
      <w:rPr>
        <w:b/>
        <w:bCs/>
      </w:rPr>
    </w:tblStylePr>
    <w:tblStylePr w:type="lastCol">
      <w:rPr>
        <w:b/>
        <w:bCs/>
      </w:rPr>
    </w:tblStylePr>
    <w:tblStylePr w:type="band1Vert">
      <w:tblPr/>
      <w:tcPr>
        <w:shd w:val="clear" w:color="auto" w:fill="ADCBFF" w:themeFill="accent1" w:themeFillTint="33"/>
      </w:tcPr>
    </w:tblStylePr>
    <w:tblStylePr w:type="band1Horz">
      <w:tblPr/>
      <w:tcPr>
        <w:shd w:val="clear" w:color="auto" w:fill="ADCBFF" w:themeFill="accent1" w:themeFillTint="33"/>
      </w:tcPr>
    </w:tblStylePr>
  </w:style>
  <w:style w:type="table" w:styleId="GridTable6Colorful-Accent2">
    <w:name w:val="Grid Table 6 Colorful Accent 2"/>
    <w:basedOn w:val="TableNormal"/>
    <w:uiPriority w:val="51"/>
    <w:locked/>
    <w:rsid w:val="00267303"/>
    <w:pPr>
      <w:spacing w:after="0"/>
    </w:pPr>
    <w:rPr>
      <w:rFonts w:ascii="Arial" w:hAnsi="Arial"/>
      <w:color w:val="014DCA" w:themeColor="accent2" w:themeShade="BF"/>
    </w:rPr>
    <w:tblPr>
      <w:tblStyleRowBandSize w:val="1"/>
      <w:tblStyleColBandSize w:val="1"/>
      <w:tblBorders>
        <w:top w:val="single" w:sz="4" w:space="0" w:color="71A6FD" w:themeColor="accent2" w:themeTint="99"/>
        <w:left w:val="single" w:sz="4" w:space="0" w:color="71A6FD" w:themeColor="accent2" w:themeTint="99"/>
        <w:bottom w:val="single" w:sz="4" w:space="0" w:color="71A6FD" w:themeColor="accent2" w:themeTint="99"/>
        <w:right w:val="single" w:sz="4" w:space="0" w:color="71A6FD" w:themeColor="accent2" w:themeTint="99"/>
        <w:insideH w:val="single" w:sz="4" w:space="0" w:color="71A6FD" w:themeColor="accent2" w:themeTint="99"/>
        <w:insideV w:val="single" w:sz="4" w:space="0" w:color="71A6FD" w:themeColor="accent2" w:themeTint="99"/>
      </w:tblBorders>
    </w:tblPr>
    <w:tblStylePr w:type="firstRow">
      <w:rPr>
        <w:b/>
        <w:bCs/>
      </w:rPr>
      <w:tblPr/>
      <w:tcPr>
        <w:tcBorders>
          <w:bottom w:val="single" w:sz="12" w:space="0" w:color="71A6FD" w:themeColor="accent2" w:themeTint="99"/>
        </w:tcBorders>
      </w:tcPr>
    </w:tblStylePr>
    <w:tblStylePr w:type="lastRow">
      <w:rPr>
        <w:b/>
        <w:bCs/>
      </w:rPr>
      <w:tblPr/>
      <w:tcPr>
        <w:tcBorders>
          <w:top w:val="double" w:sz="4" w:space="0" w:color="71A6FD" w:themeColor="accent2" w:themeTint="99"/>
        </w:tcBorders>
      </w:tcPr>
    </w:tblStylePr>
    <w:tblStylePr w:type="firstCol">
      <w:rPr>
        <w:b/>
        <w:bCs/>
      </w:rPr>
    </w:tblStylePr>
    <w:tblStylePr w:type="lastCol">
      <w:rPr>
        <w:b/>
        <w:bCs/>
      </w:rPr>
    </w:tblStylePr>
    <w:tblStylePr w:type="band1Vert">
      <w:tblPr/>
      <w:tcPr>
        <w:shd w:val="clear" w:color="auto" w:fill="CFE1FE" w:themeFill="accent2" w:themeFillTint="33"/>
      </w:tcPr>
    </w:tblStylePr>
    <w:tblStylePr w:type="band1Horz">
      <w:tblPr/>
      <w:tcPr>
        <w:shd w:val="clear" w:color="auto" w:fill="CFE1FE" w:themeFill="accent2" w:themeFillTint="33"/>
      </w:tcPr>
    </w:tblStylePr>
  </w:style>
  <w:style w:type="table" w:styleId="GridTable6Colorful-Accent3">
    <w:name w:val="Grid Table 6 Colorful Accent 3"/>
    <w:basedOn w:val="TableNormal"/>
    <w:uiPriority w:val="51"/>
    <w:locked/>
    <w:rsid w:val="00267303"/>
    <w:pPr>
      <w:spacing w:after="0"/>
    </w:pPr>
    <w:rPr>
      <w:rFonts w:ascii="Arial" w:hAnsi="Arial"/>
      <w:color w:val="28C5FF" w:themeColor="accent3" w:themeShade="BF"/>
    </w:rPr>
    <w:tblPr>
      <w:tblStyleRowBandSize w:val="1"/>
      <w:tblStyleColBandSize w:val="1"/>
      <w:tblBorders>
        <w:top w:val="single" w:sz="4" w:space="0" w:color="BAECFF" w:themeColor="accent3" w:themeTint="99"/>
        <w:left w:val="single" w:sz="4" w:space="0" w:color="BAECFF" w:themeColor="accent3" w:themeTint="99"/>
        <w:bottom w:val="single" w:sz="4" w:space="0" w:color="BAECFF" w:themeColor="accent3" w:themeTint="99"/>
        <w:right w:val="single" w:sz="4" w:space="0" w:color="BAECFF" w:themeColor="accent3" w:themeTint="99"/>
        <w:insideH w:val="single" w:sz="4" w:space="0" w:color="BAECFF" w:themeColor="accent3" w:themeTint="99"/>
        <w:insideV w:val="single" w:sz="4" w:space="0" w:color="BAECFF" w:themeColor="accent3" w:themeTint="99"/>
      </w:tblBorders>
    </w:tblPr>
    <w:tblStylePr w:type="firstRow">
      <w:rPr>
        <w:b/>
        <w:bCs/>
      </w:rPr>
      <w:tblPr/>
      <w:tcPr>
        <w:tcBorders>
          <w:bottom w:val="single" w:sz="12" w:space="0" w:color="BAECFF" w:themeColor="accent3" w:themeTint="99"/>
        </w:tcBorders>
      </w:tcPr>
    </w:tblStylePr>
    <w:tblStylePr w:type="lastRow">
      <w:rPr>
        <w:b/>
        <w:bCs/>
      </w:rPr>
      <w:tblPr/>
      <w:tcPr>
        <w:tcBorders>
          <w:top w:val="double" w:sz="4" w:space="0" w:color="BAECFF" w:themeColor="accent3" w:themeTint="99"/>
        </w:tcBorders>
      </w:tcPr>
    </w:tblStylePr>
    <w:tblStylePr w:type="firstCol">
      <w:rPr>
        <w:b/>
        <w:bCs/>
      </w:rPr>
    </w:tblStylePr>
    <w:tblStylePr w:type="lastCol">
      <w:rPr>
        <w:b/>
        <w:bCs/>
      </w:rPr>
    </w:tblStylePr>
    <w:tblStylePr w:type="band1Vert">
      <w:tblPr/>
      <w:tcPr>
        <w:shd w:val="clear" w:color="auto" w:fill="E8F8FF" w:themeFill="accent3" w:themeFillTint="33"/>
      </w:tcPr>
    </w:tblStylePr>
    <w:tblStylePr w:type="band1Horz">
      <w:tblPr/>
      <w:tcPr>
        <w:shd w:val="clear" w:color="auto" w:fill="E8F8FF" w:themeFill="accent3" w:themeFillTint="33"/>
      </w:tcPr>
    </w:tblStylePr>
  </w:style>
  <w:style w:type="table" w:styleId="GridTable6Colorful-Accent4">
    <w:name w:val="Grid Table 6 Colorful Accent 4"/>
    <w:basedOn w:val="TableNormal"/>
    <w:uiPriority w:val="51"/>
    <w:locked/>
    <w:rsid w:val="00267303"/>
    <w:pPr>
      <w:spacing w:after="0"/>
    </w:pPr>
    <w:rPr>
      <w:rFonts w:ascii="Arial" w:hAnsi="Arial"/>
      <w:color w:val="007F33" w:themeColor="accent4" w:themeShade="BF"/>
    </w:rPr>
    <w:tblPr>
      <w:tblStyleRowBandSize w:val="1"/>
      <w:tblStyleColBandSize w:val="1"/>
      <w:tblBorders>
        <w:top w:val="single" w:sz="4" w:space="0" w:color="33FF85" w:themeColor="accent4" w:themeTint="99"/>
        <w:left w:val="single" w:sz="4" w:space="0" w:color="33FF85" w:themeColor="accent4" w:themeTint="99"/>
        <w:bottom w:val="single" w:sz="4" w:space="0" w:color="33FF85" w:themeColor="accent4" w:themeTint="99"/>
        <w:right w:val="single" w:sz="4" w:space="0" w:color="33FF85" w:themeColor="accent4" w:themeTint="99"/>
        <w:insideH w:val="single" w:sz="4" w:space="0" w:color="33FF85" w:themeColor="accent4" w:themeTint="99"/>
        <w:insideV w:val="single" w:sz="4" w:space="0" w:color="33FF85" w:themeColor="accent4" w:themeTint="99"/>
      </w:tblBorders>
    </w:tblPr>
    <w:tblStylePr w:type="firstRow">
      <w:rPr>
        <w:b/>
        <w:bCs/>
      </w:rPr>
      <w:tblPr/>
      <w:tcPr>
        <w:tcBorders>
          <w:bottom w:val="single" w:sz="12" w:space="0" w:color="33FF85" w:themeColor="accent4" w:themeTint="99"/>
        </w:tcBorders>
      </w:tcPr>
    </w:tblStylePr>
    <w:tblStylePr w:type="lastRow">
      <w:rPr>
        <w:b/>
        <w:bCs/>
      </w:rPr>
      <w:tblPr/>
      <w:tcPr>
        <w:tcBorders>
          <w:top w:val="double" w:sz="4" w:space="0" w:color="33FF85" w:themeColor="accent4" w:themeTint="99"/>
        </w:tcBorders>
      </w:tcPr>
    </w:tblStylePr>
    <w:tblStylePr w:type="firstCol">
      <w:rPr>
        <w:b/>
        <w:bCs/>
      </w:rPr>
    </w:tblStylePr>
    <w:tblStylePr w:type="lastCol">
      <w:rPr>
        <w:b/>
        <w:bCs/>
      </w:rPr>
    </w:tblStylePr>
    <w:tblStylePr w:type="band1Vert">
      <w:tblPr/>
      <w:tcPr>
        <w:shd w:val="clear" w:color="auto" w:fill="BBFFD6" w:themeFill="accent4" w:themeFillTint="33"/>
      </w:tcPr>
    </w:tblStylePr>
    <w:tblStylePr w:type="band1Horz">
      <w:tblPr/>
      <w:tcPr>
        <w:shd w:val="clear" w:color="auto" w:fill="BBFFD6" w:themeFill="accent4" w:themeFillTint="33"/>
      </w:tcPr>
    </w:tblStylePr>
  </w:style>
  <w:style w:type="table" w:styleId="GridTable6Colorful-Accent5">
    <w:name w:val="Grid Table 6 Colorful Accent 5"/>
    <w:basedOn w:val="TableNormal"/>
    <w:uiPriority w:val="51"/>
    <w:locked/>
    <w:rsid w:val="00267303"/>
    <w:pPr>
      <w:spacing w:after="0"/>
    </w:pPr>
    <w:rPr>
      <w:rFonts w:ascii="Arial" w:hAnsi="Arial"/>
      <w:color w:val="53DB69" w:themeColor="accent5" w:themeShade="BF"/>
    </w:rPr>
    <w:tblPr>
      <w:tblStyleRowBandSize w:val="1"/>
      <w:tblStyleColBandSize w:val="1"/>
      <w:tblBorders>
        <w:top w:val="single" w:sz="4" w:space="0" w:color="CAF4D1" w:themeColor="accent5" w:themeTint="99"/>
        <w:left w:val="single" w:sz="4" w:space="0" w:color="CAF4D1" w:themeColor="accent5" w:themeTint="99"/>
        <w:bottom w:val="single" w:sz="4" w:space="0" w:color="CAF4D1" w:themeColor="accent5" w:themeTint="99"/>
        <w:right w:val="single" w:sz="4" w:space="0" w:color="CAF4D1" w:themeColor="accent5" w:themeTint="99"/>
        <w:insideH w:val="single" w:sz="4" w:space="0" w:color="CAF4D1" w:themeColor="accent5" w:themeTint="99"/>
        <w:insideV w:val="single" w:sz="4" w:space="0" w:color="CAF4D1" w:themeColor="accent5" w:themeTint="99"/>
      </w:tblBorders>
    </w:tblPr>
    <w:tblStylePr w:type="firstRow">
      <w:rPr>
        <w:b/>
        <w:bCs/>
      </w:rPr>
      <w:tblPr/>
      <w:tcPr>
        <w:tcBorders>
          <w:bottom w:val="single" w:sz="12" w:space="0" w:color="CAF4D1" w:themeColor="accent5" w:themeTint="99"/>
        </w:tcBorders>
      </w:tcPr>
    </w:tblStylePr>
    <w:tblStylePr w:type="lastRow">
      <w:rPr>
        <w:b/>
        <w:bCs/>
      </w:rPr>
      <w:tblPr/>
      <w:tcPr>
        <w:tcBorders>
          <w:top w:val="double" w:sz="4" w:space="0" w:color="CAF4D1" w:themeColor="accent5" w:themeTint="99"/>
        </w:tcBorders>
      </w:tcPr>
    </w:tblStylePr>
    <w:tblStylePr w:type="firstCol">
      <w:rPr>
        <w:b/>
        <w:bCs/>
      </w:rPr>
    </w:tblStylePr>
    <w:tblStylePr w:type="lastCol">
      <w:rPr>
        <w:b/>
        <w:bCs/>
      </w:rPr>
    </w:tblStylePr>
    <w:tblStylePr w:type="band1Vert">
      <w:tblPr/>
      <w:tcPr>
        <w:shd w:val="clear" w:color="auto" w:fill="EDFBEF" w:themeFill="accent5" w:themeFillTint="33"/>
      </w:tcPr>
    </w:tblStylePr>
    <w:tblStylePr w:type="band1Horz">
      <w:tblPr/>
      <w:tcPr>
        <w:shd w:val="clear" w:color="auto" w:fill="EDFBEF" w:themeFill="accent5" w:themeFillTint="33"/>
      </w:tcPr>
    </w:tblStylePr>
  </w:style>
  <w:style w:type="table" w:styleId="GridTable6Colorful-Accent6">
    <w:name w:val="Grid Table 6 Colorful Accent 6"/>
    <w:basedOn w:val="TableNormal"/>
    <w:uiPriority w:val="51"/>
    <w:locked/>
    <w:rsid w:val="00267303"/>
    <w:pPr>
      <w:spacing w:after="0"/>
    </w:pPr>
    <w:rPr>
      <w:rFonts w:ascii="Arial" w:hAnsi="Arial"/>
      <w:color w:val="BB8203" w:themeColor="accent6" w:themeShade="BF"/>
    </w:rPr>
    <w:tblPr>
      <w:tblStyleRowBandSize w:val="1"/>
      <w:tblStyleColBandSize w:val="1"/>
      <w:tblBorders>
        <w:top w:val="single" w:sz="4" w:space="0" w:color="FCCE69" w:themeColor="accent6" w:themeTint="99"/>
        <w:left w:val="single" w:sz="4" w:space="0" w:color="FCCE69" w:themeColor="accent6" w:themeTint="99"/>
        <w:bottom w:val="single" w:sz="4" w:space="0" w:color="FCCE69" w:themeColor="accent6" w:themeTint="99"/>
        <w:right w:val="single" w:sz="4" w:space="0" w:color="FCCE69" w:themeColor="accent6" w:themeTint="99"/>
        <w:insideH w:val="single" w:sz="4" w:space="0" w:color="FCCE69" w:themeColor="accent6" w:themeTint="99"/>
        <w:insideV w:val="single" w:sz="4" w:space="0" w:color="FCCE69" w:themeColor="accent6" w:themeTint="99"/>
      </w:tblBorders>
    </w:tblPr>
    <w:tblStylePr w:type="firstRow">
      <w:rPr>
        <w:b/>
        <w:bCs/>
      </w:rPr>
      <w:tblPr/>
      <w:tcPr>
        <w:tcBorders>
          <w:bottom w:val="single" w:sz="12" w:space="0" w:color="FCCE69" w:themeColor="accent6" w:themeTint="99"/>
        </w:tcBorders>
      </w:tcPr>
    </w:tblStylePr>
    <w:tblStylePr w:type="lastRow">
      <w:rPr>
        <w:b/>
        <w:bCs/>
      </w:rPr>
      <w:tblPr/>
      <w:tcPr>
        <w:tcBorders>
          <w:top w:val="double" w:sz="4" w:space="0" w:color="FCCE69" w:themeColor="accent6" w:themeTint="99"/>
        </w:tcBorders>
      </w:tcPr>
    </w:tblStylePr>
    <w:tblStylePr w:type="firstCol">
      <w:rPr>
        <w:b/>
        <w:bCs/>
      </w:rPr>
    </w:tblStylePr>
    <w:tblStylePr w:type="lastCol">
      <w:rPr>
        <w:b/>
        <w:bCs/>
      </w:rPr>
    </w:tblStylePr>
    <w:tblStylePr w:type="band1Vert">
      <w:tblPr/>
      <w:tcPr>
        <w:shd w:val="clear" w:color="auto" w:fill="FEEECD" w:themeFill="accent6" w:themeFillTint="33"/>
      </w:tcPr>
    </w:tblStylePr>
    <w:tblStylePr w:type="band1Horz">
      <w:tblPr/>
      <w:tcPr>
        <w:shd w:val="clear" w:color="auto" w:fill="FEEECD" w:themeFill="accent6" w:themeFillTint="33"/>
      </w:tcPr>
    </w:tblStylePr>
  </w:style>
  <w:style w:type="table" w:styleId="GridTable7Colorful">
    <w:name w:val="Grid Table 7 Colorful"/>
    <w:basedOn w:val="TableNormal"/>
    <w:uiPriority w:val="52"/>
    <w:locked/>
    <w:rsid w:val="00267303"/>
    <w:pPr>
      <w:spacing w:after="0"/>
    </w:pPr>
    <w:rPr>
      <w:rFonts w:ascii="Arial" w:hAnsi="Arial"/>
    </w:rPr>
    <w:tblPr>
      <w:tblStyleRowBandSize w:val="1"/>
      <w:tblStyleColBandSize w:val="1"/>
      <w:tblBorders>
        <w:top w:val="single" w:sz="4" w:space="0" w:color="807276" w:themeColor="text1" w:themeTint="99"/>
        <w:left w:val="single" w:sz="4" w:space="0" w:color="807276" w:themeColor="text1" w:themeTint="99"/>
        <w:bottom w:val="single" w:sz="4" w:space="0" w:color="807276" w:themeColor="text1" w:themeTint="99"/>
        <w:right w:val="single" w:sz="4" w:space="0" w:color="807276" w:themeColor="text1" w:themeTint="99"/>
        <w:insideH w:val="single" w:sz="4" w:space="0" w:color="807276" w:themeColor="text1" w:themeTint="99"/>
        <w:insideV w:val="single" w:sz="4" w:space="0" w:color="80727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5CFD1" w:themeFill="text1" w:themeFillTint="33"/>
      </w:tcPr>
    </w:tblStylePr>
    <w:tblStylePr w:type="band1Horz">
      <w:tblPr/>
      <w:tcPr>
        <w:shd w:val="clear" w:color="auto" w:fill="D5CFD1" w:themeFill="text1" w:themeFillTint="33"/>
      </w:tcPr>
    </w:tblStylePr>
    <w:tblStylePr w:type="neCell">
      <w:tblPr/>
      <w:tcPr>
        <w:tcBorders>
          <w:bottom w:val="single" w:sz="4" w:space="0" w:color="807276" w:themeColor="text1" w:themeTint="99"/>
        </w:tcBorders>
      </w:tcPr>
    </w:tblStylePr>
    <w:tblStylePr w:type="nwCell">
      <w:tblPr/>
      <w:tcPr>
        <w:tcBorders>
          <w:bottom w:val="single" w:sz="4" w:space="0" w:color="807276" w:themeColor="text1" w:themeTint="99"/>
        </w:tcBorders>
      </w:tcPr>
    </w:tblStylePr>
    <w:tblStylePr w:type="seCell">
      <w:tblPr/>
      <w:tcPr>
        <w:tcBorders>
          <w:top w:val="single" w:sz="4" w:space="0" w:color="807276" w:themeColor="text1" w:themeTint="99"/>
        </w:tcBorders>
      </w:tcPr>
    </w:tblStylePr>
    <w:tblStylePr w:type="swCell">
      <w:tblPr/>
      <w:tcPr>
        <w:tcBorders>
          <w:top w:val="single" w:sz="4" w:space="0" w:color="807276" w:themeColor="text1" w:themeTint="99"/>
        </w:tcBorders>
      </w:tcPr>
    </w:tblStylePr>
  </w:style>
  <w:style w:type="table" w:styleId="GridTable7Colorful-Accent1">
    <w:name w:val="Grid Table 7 Colorful Accent 1"/>
    <w:basedOn w:val="TableNormal"/>
    <w:uiPriority w:val="52"/>
    <w:locked/>
    <w:rsid w:val="00267303"/>
    <w:pPr>
      <w:spacing w:after="0"/>
    </w:pPr>
    <w:rPr>
      <w:rFonts w:ascii="Arial" w:hAnsi="Arial"/>
      <w:color w:val="001C4A" w:themeColor="accent1" w:themeShade="BF"/>
    </w:rPr>
    <w:tblPr>
      <w:tblStyleRowBandSize w:val="1"/>
      <w:tblStyleColBandSize w:val="1"/>
      <w:tblBorders>
        <w:top w:val="single" w:sz="4" w:space="0" w:color="0965FF" w:themeColor="accent1" w:themeTint="99"/>
        <w:left w:val="single" w:sz="4" w:space="0" w:color="0965FF" w:themeColor="accent1" w:themeTint="99"/>
        <w:bottom w:val="single" w:sz="4" w:space="0" w:color="0965FF" w:themeColor="accent1" w:themeTint="99"/>
        <w:right w:val="single" w:sz="4" w:space="0" w:color="0965FF" w:themeColor="accent1" w:themeTint="99"/>
        <w:insideH w:val="single" w:sz="4" w:space="0" w:color="0965FF" w:themeColor="accent1" w:themeTint="99"/>
        <w:insideV w:val="single" w:sz="4" w:space="0" w:color="0965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DCBFF" w:themeFill="accent1" w:themeFillTint="33"/>
      </w:tcPr>
    </w:tblStylePr>
    <w:tblStylePr w:type="band1Horz">
      <w:tblPr/>
      <w:tcPr>
        <w:shd w:val="clear" w:color="auto" w:fill="ADCBFF" w:themeFill="accent1" w:themeFillTint="33"/>
      </w:tcPr>
    </w:tblStylePr>
    <w:tblStylePr w:type="neCell">
      <w:tblPr/>
      <w:tcPr>
        <w:tcBorders>
          <w:bottom w:val="single" w:sz="4" w:space="0" w:color="0965FF" w:themeColor="accent1" w:themeTint="99"/>
        </w:tcBorders>
      </w:tcPr>
    </w:tblStylePr>
    <w:tblStylePr w:type="nwCell">
      <w:tblPr/>
      <w:tcPr>
        <w:tcBorders>
          <w:bottom w:val="single" w:sz="4" w:space="0" w:color="0965FF" w:themeColor="accent1" w:themeTint="99"/>
        </w:tcBorders>
      </w:tcPr>
    </w:tblStylePr>
    <w:tblStylePr w:type="seCell">
      <w:tblPr/>
      <w:tcPr>
        <w:tcBorders>
          <w:top w:val="single" w:sz="4" w:space="0" w:color="0965FF" w:themeColor="accent1" w:themeTint="99"/>
        </w:tcBorders>
      </w:tcPr>
    </w:tblStylePr>
    <w:tblStylePr w:type="swCell">
      <w:tblPr/>
      <w:tcPr>
        <w:tcBorders>
          <w:top w:val="single" w:sz="4" w:space="0" w:color="0965FF" w:themeColor="accent1" w:themeTint="99"/>
        </w:tcBorders>
      </w:tcPr>
    </w:tblStylePr>
  </w:style>
  <w:style w:type="table" w:styleId="GridTable7Colorful-Accent2">
    <w:name w:val="Grid Table 7 Colorful Accent 2"/>
    <w:basedOn w:val="TableNormal"/>
    <w:uiPriority w:val="52"/>
    <w:locked/>
    <w:rsid w:val="00267303"/>
    <w:pPr>
      <w:spacing w:after="0"/>
    </w:pPr>
    <w:rPr>
      <w:rFonts w:ascii="Arial" w:hAnsi="Arial"/>
      <w:color w:val="014DCA" w:themeColor="accent2" w:themeShade="BF"/>
    </w:rPr>
    <w:tblPr>
      <w:tblStyleRowBandSize w:val="1"/>
      <w:tblStyleColBandSize w:val="1"/>
      <w:tblBorders>
        <w:top w:val="single" w:sz="4" w:space="0" w:color="71A6FD" w:themeColor="accent2" w:themeTint="99"/>
        <w:left w:val="single" w:sz="4" w:space="0" w:color="71A6FD" w:themeColor="accent2" w:themeTint="99"/>
        <w:bottom w:val="single" w:sz="4" w:space="0" w:color="71A6FD" w:themeColor="accent2" w:themeTint="99"/>
        <w:right w:val="single" w:sz="4" w:space="0" w:color="71A6FD" w:themeColor="accent2" w:themeTint="99"/>
        <w:insideH w:val="single" w:sz="4" w:space="0" w:color="71A6FD" w:themeColor="accent2" w:themeTint="99"/>
        <w:insideV w:val="single" w:sz="4" w:space="0" w:color="71A6FD"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FE1FE" w:themeFill="accent2" w:themeFillTint="33"/>
      </w:tcPr>
    </w:tblStylePr>
    <w:tblStylePr w:type="band1Horz">
      <w:tblPr/>
      <w:tcPr>
        <w:shd w:val="clear" w:color="auto" w:fill="CFE1FE" w:themeFill="accent2" w:themeFillTint="33"/>
      </w:tcPr>
    </w:tblStylePr>
    <w:tblStylePr w:type="neCell">
      <w:tblPr/>
      <w:tcPr>
        <w:tcBorders>
          <w:bottom w:val="single" w:sz="4" w:space="0" w:color="71A6FD" w:themeColor="accent2" w:themeTint="99"/>
        </w:tcBorders>
      </w:tcPr>
    </w:tblStylePr>
    <w:tblStylePr w:type="nwCell">
      <w:tblPr/>
      <w:tcPr>
        <w:tcBorders>
          <w:bottom w:val="single" w:sz="4" w:space="0" w:color="71A6FD" w:themeColor="accent2" w:themeTint="99"/>
        </w:tcBorders>
      </w:tcPr>
    </w:tblStylePr>
    <w:tblStylePr w:type="seCell">
      <w:tblPr/>
      <w:tcPr>
        <w:tcBorders>
          <w:top w:val="single" w:sz="4" w:space="0" w:color="71A6FD" w:themeColor="accent2" w:themeTint="99"/>
        </w:tcBorders>
      </w:tcPr>
    </w:tblStylePr>
    <w:tblStylePr w:type="swCell">
      <w:tblPr/>
      <w:tcPr>
        <w:tcBorders>
          <w:top w:val="single" w:sz="4" w:space="0" w:color="71A6FD" w:themeColor="accent2" w:themeTint="99"/>
        </w:tcBorders>
      </w:tcPr>
    </w:tblStylePr>
  </w:style>
  <w:style w:type="table" w:styleId="GridTable7Colorful-Accent3">
    <w:name w:val="Grid Table 7 Colorful Accent 3"/>
    <w:basedOn w:val="TableNormal"/>
    <w:uiPriority w:val="52"/>
    <w:locked/>
    <w:rsid w:val="00267303"/>
    <w:pPr>
      <w:spacing w:after="0"/>
    </w:pPr>
    <w:rPr>
      <w:rFonts w:ascii="Arial" w:hAnsi="Arial"/>
      <w:color w:val="28C5FF" w:themeColor="accent3" w:themeShade="BF"/>
    </w:rPr>
    <w:tblPr>
      <w:tblStyleRowBandSize w:val="1"/>
      <w:tblStyleColBandSize w:val="1"/>
      <w:tblBorders>
        <w:top w:val="single" w:sz="4" w:space="0" w:color="BAECFF" w:themeColor="accent3" w:themeTint="99"/>
        <w:left w:val="single" w:sz="4" w:space="0" w:color="BAECFF" w:themeColor="accent3" w:themeTint="99"/>
        <w:bottom w:val="single" w:sz="4" w:space="0" w:color="BAECFF" w:themeColor="accent3" w:themeTint="99"/>
        <w:right w:val="single" w:sz="4" w:space="0" w:color="BAECFF" w:themeColor="accent3" w:themeTint="99"/>
        <w:insideH w:val="single" w:sz="4" w:space="0" w:color="BAECFF" w:themeColor="accent3" w:themeTint="99"/>
        <w:insideV w:val="single" w:sz="4" w:space="0" w:color="BAEC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8F8FF" w:themeFill="accent3" w:themeFillTint="33"/>
      </w:tcPr>
    </w:tblStylePr>
    <w:tblStylePr w:type="band1Horz">
      <w:tblPr/>
      <w:tcPr>
        <w:shd w:val="clear" w:color="auto" w:fill="E8F8FF" w:themeFill="accent3" w:themeFillTint="33"/>
      </w:tcPr>
    </w:tblStylePr>
    <w:tblStylePr w:type="neCell">
      <w:tblPr/>
      <w:tcPr>
        <w:tcBorders>
          <w:bottom w:val="single" w:sz="4" w:space="0" w:color="BAECFF" w:themeColor="accent3" w:themeTint="99"/>
        </w:tcBorders>
      </w:tcPr>
    </w:tblStylePr>
    <w:tblStylePr w:type="nwCell">
      <w:tblPr/>
      <w:tcPr>
        <w:tcBorders>
          <w:bottom w:val="single" w:sz="4" w:space="0" w:color="BAECFF" w:themeColor="accent3" w:themeTint="99"/>
        </w:tcBorders>
      </w:tcPr>
    </w:tblStylePr>
    <w:tblStylePr w:type="seCell">
      <w:tblPr/>
      <w:tcPr>
        <w:tcBorders>
          <w:top w:val="single" w:sz="4" w:space="0" w:color="BAECFF" w:themeColor="accent3" w:themeTint="99"/>
        </w:tcBorders>
      </w:tcPr>
    </w:tblStylePr>
    <w:tblStylePr w:type="swCell">
      <w:tblPr/>
      <w:tcPr>
        <w:tcBorders>
          <w:top w:val="single" w:sz="4" w:space="0" w:color="BAECFF" w:themeColor="accent3" w:themeTint="99"/>
        </w:tcBorders>
      </w:tcPr>
    </w:tblStylePr>
  </w:style>
  <w:style w:type="table" w:styleId="GridTable7Colorful-Accent4">
    <w:name w:val="Grid Table 7 Colorful Accent 4"/>
    <w:basedOn w:val="TableNormal"/>
    <w:uiPriority w:val="52"/>
    <w:locked/>
    <w:rsid w:val="00267303"/>
    <w:pPr>
      <w:spacing w:after="0"/>
    </w:pPr>
    <w:rPr>
      <w:rFonts w:ascii="Arial" w:hAnsi="Arial"/>
      <w:color w:val="007F33" w:themeColor="accent4" w:themeShade="BF"/>
    </w:rPr>
    <w:tblPr>
      <w:tblStyleRowBandSize w:val="1"/>
      <w:tblStyleColBandSize w:val="1"/>
      <w:tblBorders>
        <w:top w:val="single" w:sz="4" w:space="0" w:color="33FF85" w:themeColor="accent4" w:themeTint="99"/>
        <w:left w:val="single" w:sz="4" w:space="0" w:color="33FF85" w:themeColor="accent4" w:themeTint="99"/>
        <w:bottom w:val="single" w:sz="4" w:space="0" w:color="33FF85" w:themeColor="accent4" w:themeTint="99"/>
        <w:right w:val="single" w:sz="4" w:space="0" w:color="33FF85" w:themeColor="accent4" w:themeTint="99"/>
        <w:insideH w:val="single" w:sz="4" w:space="0" w:color="33FF85" w:themeColor="accent4" w:themeTint="99"/>
        <w:insideV w:val="single" w:sz="4" w:space="0" w:color="33FF85"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BFFD6" w:themeFill="accent4" w:themeFillTint="33"/>
      </w:tcPr>
    </w:tblStylePr>
    <w:tblStylePr w:type="band1Horz">
      <w:tblPr/>
      <w:tcPr>
        <w:shd w:val="clear" w:color="auto" w:fill="BBFFD6" w:themeFill="accent4" w:themeFillTint="33"/>
      </w:tcPr>
    </w:tblStylePr>
    <w:tblStylePr w:type="neCell">
      <w:tblPr/>
      <w:tcPr>
        <w:tcBorders>
          <w:bottom w:val="single" w:sz="4" w:space="0" w:color="33FF85" w:themeColor="accent4" w:themeTint="99"/>
        </w:tcBorders>
      </w:tcPr>
    </w:tblStylePr>
    <w:tblStylePr w:type="nwCell">
      <w:tblPr/>
      <w:tcPr>
        <w:tcBorders>
          <w:bottom w:val="single" w:sz="4" w:space="0" w:color="33FF85" w:themeColor="accent4" w:themeTint="99"/>
        </w:tcBorders>
      </w:tcPr>
    </w:tblStylePr>
    <w:tblStylePr w:type="seCell">
      <w:tblPr/>
      <w:tcPr>
        <w:tcBorders>
          <w:top w:val="single" w:sz="4" w:space="0" w:color="33FF85" w:themeColor="accent4" w:themeTint="99"/>
        </w:tcBorders>
      </w:tcPr>
    </w:tblStylePr>
    <w:tblStylePr w:type="swCell">
      <w:tblPr/>
      <w:tcPr>
        <w:tcBorders>
          <w:top w:val="single" w:sz="4" w:space="0" w:color="33FF85" w:themeColor="accent4" w:themeTint="99"/>
        </w:tcBorders>
      </w:tcPr>
    </w:tblStylePr>
  </w:style>
  <w:style w:type="table" w:styleId="GridTable7Colorful-Accent5">
    <w:name w:val="Grid Table 7 Colorful Accent 5"/>
    <w:basedOn w:val="TableNormal"/>
    <w:uiPriority w:val="52"/>
    <w:locked/>
    <w:rsid w:val="00267303"/>
    <w:pPr>
      <w:spacing w:after="0"/>
    </w:pPr>
    <w:rPr>
      <w:rFonts w:ascii="Arial" w:hAnsi="Arial"/>
      <w:color w:val="53DB69" w:themeColor="accent5" w:themeShade="BF"/>
    </w:rPr>
    <w:tblPr>
      <w:tblStyleRowBandSize w:val="1"/>
      <w:tblStyleColBandSize w:val="1"/>
      <w:tblBorders>
        <w:top w:val="single" w:sz="4" w:space="0" w:color="CAF4D1" w:themeColor="accent5" w:themeTint="99"/>
        <w:left w:val="single" w:sz="4" w:space="0" w:color="CAF4D1" w:themeColor="accent5" w:themeTint="99"/>
        <w:bottom w:val="single" w:sz="4" w:space="0" w:color="CAF4D1" w:themeColor="accent5" w:themeTint="99"/>
        <w:right w:val="single" w:sz="4" w:space="0" w:color="CAF4D1" w:themeColor="accent5" w:themeTint="99"/>
        <w:insideH w:val="single" w:sz="4" w:space="0" w:color="CAF4D1" w:themeColor="accent5" w:themeTint="99"/>
        <w:insideV w:val="single" w:sz="4" w:space="0" w:color="CAF4D1"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FBEF" w:themeFill="accent5" w:themeFillTint="33"/>
      </w:tcPr>
    </w:tblStylePr>
    <w:tblStylePr w:type="band1Horz">
      <w:tblPr/>
      <w:tcPr>
        <w:shd w:val="clear" w:color="auto" w:fill="EDFBEF" w:themeFill="accent5" w:themeFillTint="33"/>
      </w:tcPr>
    </w:tblStylePr>
    <w:tblStylePr w:type="neCell">
      <w:tblPr/>
      <w:tcPr>
        <w:tcBorders>
          <w:bottom w:val="single" w:sz="4" w:space="0" w:color="CAF4D1" w:themeColor="accent5" w:themeTint="99"/>
        </w:tcBorders>
      </w:tcPr>
    </w:tblStylePr>
    <w:tblStylePr w:type="nwCell">
      <w:tblPr/>
      <w:tcPr>
        <w:tcBorders>
          <w:bottom w:val="single" w:sz="4" w:space="0" w:color="CAF4D1" w:themeColor="accent5" w:themeTint="99"/>
        </w:tcBorders>
      </w:tcPr>
    </w:tblStylePr>
    <w:tblStylePr w:type="seCell">
      <w:tblPr/>
      <w:tcPr>
        <w:tcBorders>
          <w:top w:val="single" w:sz="4" w:space="0" w:color="CAF4D1" w:themeColor="accent5" w:themeTint="99"/>
        </w:tcBorders>
      </w:tcPr>
    </w:tblStylePr>
    <w:tblStylePr w:type="swCell">
      <w:tblPr/>
      <w:tcPr>
        <w:tcBorders>
          <w:top w:val="single" w:sz="4" w:space="0" w:color="CAF4D1" w:themeColor="accent5" w:themeTint="99"/>
        </w:tcBorders>
      </w:tcPr>
    </w:tblStylePr>
  </w:style>
  <w:style w:type="table" w:styleId="GridTable7Colorful-Accent6">
    <w:name w:val="Grid Table 7 Colorful Accent 6"/>
    <w:basedOn w:val="TableNormal"/>
    <w:uiPriority w:val="52"/>
    <w:locked/>
    <w:rsid w:val="00267303"/>
    <w:pPr>
      <w:spacing w:after="0"/>
    </w:pPr>
    <w:rPr>
      <w:rFonts w:ascii="Arial" w:hAnsi="Arial"/>
      <w:color w:val="BB8203" w:themeColor="accent6" w:themeShade="BF"/>
    </w:rPr>
    <w:tblPr>
      <w:tblStyleRowBandSize w:val="1"/>
      <w:tblStyleColBandSize w:val="1"/>
      <w:tblBorders>
        <w:top w:val="single" w:sz="4" w:space="0" w:color="FCCE69" w:themeColor="accent6" w:themeTint="99"/>
        <w:left w:val="single" w:sz="4" w:space="0" w:color="FCCE69" w:themeColor="accent6" w:themeTint="99"/>
        <w:bottom w:val="single" w:sz="4" w:space="0" w:color="FCCE69" w:themeColor="accent6" w:themeTint="99"/>
        <w:right w:val="single" w:sz="4" w:space="0" w:color="FCCE69" w:themeColor="accent6" w:themeTint="99"/>
        <w:insideH w:val="single" w:sz="4" w:space="0" w:color="FCCE69" w:themeColor="accent6" w:themeTint="99"/>
        <w:insideV w:val="single" w:sz="4" w:space="0" w:color="FCCE69"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EECD" w:themeFill="accent6" w:themeFillTint="33"/>
      </w:tcPr>
    </w:tblStylePr>
    <w:tblStylePr w:type="band1Horz">
      <w:tblPr/>
      <w:tcPr>
        <w:shd w:val="clear" w:color="auto" w:fill="FEEECD" w:themeFill="accent6" w:themeFillTint="33"/>
      </w:tcPr>
    </w:tblStylePr>
    <w:tblStylePr w:type="neCell">
      <w:tblPr/>
      <w:tcPr>
        <w:tcBorders>
          <w:bottom w:val="single" w:sz="4" w:space="0" w:color="FCCE69" w:themeColor="accent6" w:themeTint="99"/>
        </w:tcBorders>
      </w:tcPr>
    </w:tblStylePr>
    <w:tblStylePr w:type="nwCell">
      <w:tblPr/>
      <w:tcPr>
        <w:tcBorders>
          <w:bottom w:val="single" w:sz="4" w:space="0" w:color="FCCE69" w:themeColor="accent6" w:themeTint="99"/>
        </w:tcBorders>
      </w:tcPr>
    </w:tblStylePr>
    <w:tblStylePr w:type="seCell">
      <w:tblPr/>
      <w:tcPr>
        <w:tcBorders>
          <w:top w:val="single" w:sz="4" w:space="0" w:color="FCCE69" w:themeColor="accent6" w:themeTint="99"/>
        </w:tcBorders>
      </w:tcPr>
    </w:tblStylePr>
    <w:tblStylePr w:type="swCell">
      <w:tblPr/>
      <w:tcPr>
        <w:tcBorders>
          <w:top w:val="single" w:sz="4" w:space="0" w:color="FCCE69" w:themeColor="accent6" w:themeTint="99"/>
        </w:tcBorders>
      </w:tcPr>
    </w:tblStylePr>
  </w:style>
  <w:style w:type="character" w:styleId="Hashtag">
    <w:name w:val="Hashtag"/>
    <w:basedOn w:val="DefaultParagraphFont"/>
    <w:uiPriority w:val="99"/>
    <w:semiHidden/>
    <w:rsid w:val="00267303"/>
    <w:rPr>
      <w:color w:val="2B579A"/>
      <w:shd w:val="clear" w:color="auto" w:fill="E1DFDD"/>
    </w:rPr>
  </w:style>
  <w:style w:type="table" w:styleId="ListTable1Light">
    <w:name w:val="List Table 1 Light"/>
    <w:basedOn w:val="TableNormal"/>
    <w:uiPriority w:val="46"/>
    <w:locked/>
    <w:rsid w:val="00267303"/>
    <w:pPr>
      <w:spacing w:after="0"/>
    </w:pPr>
    <w:rPr>
      <w:rFonts w:ascii="Arial" w:hAnsi="Arial"/>
    </w:rPr>
    <w:tblPr>
      <w:tblStyleRowBandSize w:val="1"/>
      <w:tblStyleColBandSize w:val="1"/>
    </w:tblPr>
    <w:tblStylePr w:type="firstRow">
      <w:rPr>
        <w:b/>
        <w:bCs/>
      </w:rPr>
      <w:tblPr/>
      <w:tcPr>
        <w:tcBorders>
          <w:bottom w:val="single" w:sz="4" w:space="0" w:color="807276" w:themeColor="text1" w:themeTint="99"/>
        </w:tcBorders>
      </w:tcPr>
    </w:tblStylePr>
    <w:tblStylePr w:type="lastRow">
      <w:rPr>
        <w:b/>
        <w:bCs/>
      </w:rPr>
      <w:tblPr/>
      <w:tcPr>
        <w:tcBorders>
          <w:top w:val="single" w:sz="4" w:space="0" w:color="807276" w:themeColor="text1" w:themeTint="99"/>
        </w:tcBorders>
      </w:tcPr>
    </w:tblStylePr>
    <w:tblStylePr w:type="firstCol">
      <w:rPr>
        <w:b/>
        <w:bCs/>
      </w:rPr>
    </w:tblStylePr>
    <w:tblStylePr w:type="lastCol">
      <w:rPr>
        <w:b/>
        <w:bCs/>
      </w:rPr>
    </w:tblStylePr>
    <w:tblStylePr w:type="band1Vert">
      <w:tblPr/>
      <w:tcPr>
        <w:shd w:val="clear" w:color="auto" w:fill="D5CFD1" w:themeFill="text1" w:themeFillTint="33"/>
      </w:tcPr>
    </w:tblStylePr>
    <w:tblStylePr w:type="band1Horz">
      <w:tblPr/>
      <w:tcPr>
        <w:shd w:val="clear" w:color="auto" w:fill="D5CFD1" w:themeFill="text1" w:themeFillTint="33"/>
      </w:tcPr>
    </w:tblStylePr>
  </w:style>
  <w:style w:type="table" w:styleId="ListTable1Light-Accent1">
    <w:name w:val="List Table 1 Light Accent 1"/>
    <w:basedOn w:val="TableNormal"/>
    <w:uiPriority w:val="46"/>
    <w:locked/>
    <w:rsid w:val="00267303"/>
    <w:pPr>
      <w:spacing w:after="0"/>
    </w:pPr>
    <w:rPr>
      <w:rFonts w:ascii="Arial" w:hAnsi="Arial"/>
    </w:rPr>
    <w:tblPr>
      <w:tblStyleRowBandSize w:val="1"/>
      <w:tblStyleColBandSize w:val="1"/>
    </w:tblPr>
    <w:tblStylePr w:type="firstRow">
      <w:rPr>
        <w:b/>
        <w:bCs/>
      </w:rPr>
      <w:tblPr/>
      <w:tcPr>
        <w:tcBorders>
          <w:bottom w:val="single" w:sz="4" w:space="0" w:color="0965FF" w:themeColor="accent1" w:themeTint="99"/>
        </w:tcBorders>
      </w:tcPr>
    </w:tblStylePr>
    <w:tblStylePr w:type="lastRow">
      <w:rPr>
        <w:b/>
        <w:bCs/>
      </w:rPr>
      <w:tblPr/>
      <w:tcPr>
        <w:tcBorders>
          <w:top w:val="single" w:sz="4" w:space="0" w:color="0965FF" w:themeColor="accent1" w:themeTint="99"/>
        </w:tcBorders>
      </w:tcPr>
    </w:tblStylePr>
    <w:tblStylePr w:type="firstCol">
      <w:rPr>
        <w:b/>
        <w:bCs/>
      </w:rPr>
    </w:tblStylePr>
    <w:tblStylePr w:type="lastCol">
      <w:rPr>
        <w:b/>
        <w:bCs/>
      </w:rPr>
    </w:tblStylePr>
    <w:tblStylePr w:type="band1Vert">
      <w:tblPr/>
      <w:tcPr>
        <w:shd w:val="clear" w:color="auto" w:fill="ADCBFF" w:themeFill="accent1" w:themeFillTint="33"/>
      </w:tcPr>
    </w:tblStylePr>
    <w:tblStylePr w:type="band1Horz">
      <w:tblPr/>
      <w:tcPr>
        <w:shd w:val="clear" w:color="auto" w:fill="ADCBFF" w:themeFill="accent1" w:themeFillTint="33"/>
      </w:tcPr>
    </w:tblStylePr>
  </w:style>
  <w:style w:type="table" w:styleId="ListTable1Light-Accent2">
    <w:name w:val="List Table 1 Light Accent 2"/>
    <w:basedOn w:val="TableNormal"/>
    <w:uiPriority w:val="46"/>
    <w:locked/>
    <w:rsid w:val="00267303"/>
    <w:pPr>
      <w:spacing w:after="0"/>
    </w:pPr>
    <w:rPr>
      <w:rFonts w:ascii="Arial" w:hAnsi="Arial"/>
    </w:rPr>
    <w:tblPr>
      <w:tblStyleRowBandSize w:val="1"/>
      <w:tblStyleColBandSize w:val="1"/>
    </w:tblPr>
    <w:tblStylePr w:type="firstRow">
      <w:rPr>
        <w:b/>
        <w:bCs/>
      </w:rPr>
      <w:tblPr/>
      <w:tcPr>
        <w:tcBorders>
          <w:bottom w:val="single" w:sz="4" w:space="0" w:color="71A6FD" w:themeColor="accent2" w:themeTint="99"/>
        </w:tcBorders>
      </w:tcPr>
    </w:tblStylePr>
    <w:tblStylePr w:type="lastRow">
      <w:rPr>
        <w:b/>
        <w:bCs/>
      </w:rPr>
      <w:tblPr/>
      <w:tcPr>
        <w:tcBorders>
          <w:top w:val="single" w:sz="4" w:space="0" w:color="71A6FD" w:themeColor="accent2" w:themeTint="99"/>
        </w:tcBorders>
      </w:tcPr>
    </w:tblStylePr>
    <w:tblStylePr w:type="firstCol">
      <w:rPr>
        <w:b/>
        <w:bCs/>
      </w:rPr>
    </w:tblStylePr>
    <w:tblStylePr w:type="lastCol">
      <w:rPr>
        <w:b/>
        <w:bCs/>
      </w:rPr>
    </w:tblStylePr>
    <w:tblStylePr w:type="band1Vert">
      <w:tblPr/>
      <w:tcPr>
        <w:shd w:val="clear" w:color="auto" w:fill="CFE1FE" w:themeFill="accent2" w:themeFillTint="33"/>
      </w:tcPr>
    </w:tblStylePr>
    <w:tblStylePr w:type="band1Horz">
      <w:tblPr/>
      <w:tcPr>
        <w:shd w:val="clear" w:color="auto" w:fill="CFE1FE" w:themeFill="accent2" w:themeFillTint="33"/>
      </w:tcPr>
    </w:tblStylePr>
  </w:style>
  <w:style w:type="table" w:styleId="ListTable1Light-Accent3">
    <w:name w:val="List Table 1 Light Accent 3"/>
    <w:basedOn w:val="TableNormal"/>
    <w:uiPriority w:val="46"/>
    <w:locked/>
    <w:rsid w:val="00267303"/>
    <w:pPr>
      <w:spacing w:after="0"/>
    </w:pPr>
    <w:rPr>
      <w:rFonts w:ascii="Arial" w:hAnsi="Arial"/>
    </w:rPr>
    <w:tblPr>
      <w:tblStyleRowBandSize w:val="1"/>
      <w:tblStyleColBandSize w:val="1"/>
    </w:tblPr>
    <w:tblStylePr w:type="firstRow">
      <w:rPr>
        <w:b/>
        <w:bCs/>
      </w:rPr>
      <w:tblPr/>
      <w:tcPr>
        <w:tcBorders>
          <w:bottom w:val="single" w:sz="4" w:space="0" w:color="BAECFF" w:themeColor="accent3" w:themeTint="99"/>
        </w:tcBorders>
      </w:tcPr>
    </w:tblStylePr>
    <w:tblStylePr w:type="lastRow">
      <w:rPr>
        <w:b/>
        <w:bCs/>
      </w:rPr>
      <w:tblPr/>
      <w:tcPr>
        <w:tcBorders>
          <w:top w:val="single" w:sz="4" w:space="0" w:color="BAECFF" w:themeColor="accent3" w:themeTint="99"/>
        </w:tcBorders>
      </w:tcPr>
    </w:tblStylePr>
    <w:tblStylePr w:type="firstCol">
      <w:rPr>
        <w:b/>
        <w:bCs/>
      </w:rPr>
    </w:tblStylePr>
    <w:tblStylePr w:type="lastCol">
      <w:rPr>
        <w:b/>
        <w:bCs/>
      </w:rPr>
    </w:tblStylePr>
    <w:tblStylePr w:type="band1Vert">
      <w:tblPr/>
      <w:tcPr>
        <w:shd w:val="clear" w:color="auto" w:fill="E8F8FF" w:themeFill="accent3" w:themeFillTint="33"/>
      </w:tcPr>
    </w:tblStylePr>
    <w:tblStylePr w:type="band1Horz">
      <w:tblPr/>
      <w:tcPr>
        <w:shd w:val="clear" w:color="auto" w:fill="E8F8FF" w:themeFill="accent3" w:themeFillTint="33"/>
      </w:tcPr>
    </w:tblStylePr>
  </w:style>
  <w:style w:type="table" w:styleId="ListTable1Light-Accent4">
    <w:name w:val="List Table 1 Light Accent 4"/>
    <w:basedOn w:val="TableNormal"/>
    <w:uiPriority w:val="46"/>
    <w:locked/>
    <w:rsid w:val="00267303"/>
    <w:pPr>
      <w:spacing w:after="0"/>
    </w:pPr>
    <w:rPr>
      <w:rFonts w:ascii="Arial" w:hAnsi="Arial"/>
    </w:rPr>
    <w:tblPr>
      <w:tblStyleRowBandSize w:val="1"/>
      <w:tblStyleColBandSize w:val="1"/>
    </w:tblPr>
    <w:tblStylePr w:type="firstRow">
      <w:rPr>
        <w:b/>
        <w:bCs/>
      </w:rPr>
      <w:tblPr/>
      <w:tcPr>
        <w:tcBorders>
          <w:bottom w:val="single" w:sz="4" w:space="0" w:color="33FF85" w:themeColor="accent4" w:themeTint="99"/>
        </w:tcBorders>
      </w:tcPr>
    </w:tblStylePr>
    <w:tblStylePr w:type="lastRow">
      <w:rPr>
        <w:b/>
        <w:bCs/>
      </w:rPr>
      <w:tblPr/>
      <w:tcPr>
        <w:tcBorders>
          <w:top w:val="single" w:sz="4" w:space="0" w:color="33FF85" w:themeColor="accent4" w:themeTint="99"/>
        </w:tcBorders>
      </w:tcPr>
    </w:tblStylePr>
    <w:tblStylePr w:type="firstCol">
      <w:rPr>
        <w:b/>
        <w:bCs/>
      </w:rPr>
    </w:tblStylePr>
    <w:tblStylePr w:type="lastCol">
      <w:rPr>
        <w:b/>
        <w:bCs/>
      </w:rPr>
    </w:tblStylePr>
    <w:tblStylePr w:type="band1Vert">
      <w:tblPr/>
      <w:tcPr>
        <w:shd w:val="clear" w:color="auto" w:fill="BBFFD6" w:themeFill="accent4" w:themeFillTint="33"/>
      </w:tcPr>
    </w:tblStylePr>
    <w:tblStylePr w:type="band1Horz">
      <w:tblPr/>
      <w:tcPr>
        <w:shd w:val="clear" w:color="auto" w:fill="BBFFD6" w:themeFill="accent4" w:themeFillTint="33"/>
      </w:tcPr>
    </w:tblStylePr>
  </w:style>
  <w:style w:type="table" w:styleId="ListTable1Light-Accent5">
    <w:name w:val="List Table 1 Light Accent 5"/>
    <w:basedOn w:val="TableNormal"/>
    <w:uiPriority w:val="46"/>
    <w:locked/>
    <w:rsid w:val="00267303"/>
    <w:pPr>
      <w:spacing w:after="0"/>
    </w:pPr>
    <w:rPr>
      <w:rFonts w:ascii="Arial" w:hAnsi="Arial"/>
    </w:rPr>
    <w:tblPr>
      <w:tblStyleRowBandSize w:val="1"/>
      <w:tblStyleColBandSize w:val="1"/>
    </w:tblPr>
    <w:tblStylePr w:type="firstRow">
      <w:rPr>
        <w:b/>
        <w:bCs/>
      </w:rPr>
      <w:tblPr/>
      <w:tcPr>
        <w:tcBorders>
          <w:bottom w:val="single" w:sz="4" w:space="0" w:color="CAF4D1" w:themeColor="accent5" w:themeTint="99"/>
        </w:tcBorders>
      </w:tcPr>
    </w:tblStylePr>
    <w:tblStylePr w:type="lastRow">
      <w:rPr>
        <w:b/>
        <w:bCs/>
      </w:rPr>
      <w:tblPr/>
      <w:tcPr>
        <w:tcBorders>
          <w:top w:val="single" w:sz="4" w:space="0" w:color="CAF4D1" w:themeColor="accent5" w:themeTint="99"/>
        </w:tcBorders>
      </w:tcPr>
    </w:tblStylePr>
    <w:tblStylePr w:type="firstCol">
      <w:rPr>
        <w:b/>
        <w:bCs/>
      </w:rPr>
    </w:tblStylePr>
    <w:tblStylePr w:type="lastCol">
      <w:rPr>
        <w:b/>
        <w:bCs/>
      </w:rPr>
    </w:tblStylePr>
    <w:tblStylePr w:type="band1Vert">
      <w:tblPr/>
      <w:tcPr>
        <w:shd w:val="clear" w:color="auto" w:fill="EDFBEF" w:themeFill="accent5" w:themeFillTint="33"/>
      </w:tcPr>
    </w:tblStylePr>
    <w:tblStylePr w:type="band1Horz">
      <w:tblPr/>
      <w:tcPr>
        <w:shd w:val="clear" w:color="auto" w:fill="EDFBEF" w:themeFill="accent5" w:themeFillTint="33"/>
      </w:tcPr>
    </w:tblStylePr>
  </w:style>
  <w:style w:type="table" w:styleId="ListTable1Light-Accent6">
    <w:name w:val="List Table 1 Light Accent 6"/>
    <w:basedOn w:val="TableNormal"/>
    <w:uiPriority w:val="46"/>
    <w:locked/>
    <w:rsid w:val="00267303"/>
    <w:pPr>
      <w:spacing w:after="0"/>
    </w:pPr>
    <w:rPr>
      <w:rFonts w:ascii="Arial" w:hAnsi="Arial"/>
    </w:rPr>
    <w:tblPr>
      <w:tblStyleRowBandSize w:val="1"/>
      <w:tblStyleColBandSize w:val="1"/>
    </w:tblPr>
    <w:tblStylePr w:type="firstRow">
      <w:rPr>
        <w:b/>
        <w:bCs/>
      </w:rPr>
      <w:tblPr/>
      <w:tcPr>
        <w:tcBorders>
          <w:bottom w:val="single" w:sz="4" w:space="0" w:color="FCCE69" w:themeColor="accent6" w:themeTint="99"/>
        </w:tcBorders>
      </w:tcPr>
    </w:tblStylePr>
    <w:tblStylePr w:type="lastRow">
      <w:rPr>
        <w:b/>
        <w:bCs/>
      </w:rPr>
      <w:tblPr/>
      <w:tcPr>
        <w:tcBorders>
          <w:top w:val="single" w:sz="4" w:space="0" w:color="FCCE69" w:themeColor="accent6" w:themeTint="99"/>
        </w:tcBorders>
      </w:tcPr>
    </w:tblStylePr>
    <w:tblStylePr w:type="firstCol">
      <w:rPr>
        <w:b/>
        <w:bCs/>
      </w:rPr>
    </w:tblStylePr>
    <w:tblStylePr w:type="lastCol">
      <w:rPr>
        <w:b/>
        <w:bCs/>
      </w:rPr>
    </w:tblStylePr>
    <w:tblStylePr w:type="band1Vert">
      <w:tblPr/>
      <w:tcPr>
        <w:shd w:val="clear" w:color="auto" w:fill="FEEECD" w:themeFill="accent6" w:themeFillTint="33"/>
      </w:tcPr>
    </w:tblStylePr>
    <w:tblStylePr w:type="band1Horz">
      <w:tblPr/>
      <w:tcPr>
        <w:shd w:val="clear" w:color="auto" w:fill="FEEECD" w:themeFill="accent6" w:themeFillTint="33"/>
      </w:tcPr>
    </w:tblStylePr>
  </w:style>
  <w:style w:type="table" w:styleId="ListTable2">
    <w:name w:val="List Table 2"/>
    <w:basedOn w:val="TableNormal"/>
    <w:uiPriority w:val="47"/>
    <w:rsid w:val="00267303"/>
    <w:pPr>
      <w:spacing w:after="0"/>
    </w:pPr>
    <w:rPr>
      <w:rFonts w:ascii="Arial" w:hAnsi="Arial"/>
    </w:rPr>
    <w:tblPr>
      <w:tblStyleRowBandSize w:val="1"/>
      <w:tblStyleColBandSize w:val="1"/>
      <w:tblBorders>
        <w:top w:val="single" w:sz="4" w:space="0" w:color="807276" w:themeColor="text1" w:themeTint="99"/>
        <w:bottom w:val="single" w:sz="4" w:space="0" w:color="807276" w:themeColor="text1" w:themeTint="99"/>
        <w:insideH w:val="single" w:sz="4" w:space="0" w:color="80727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5CFD1" w:themeFill="text1" w:themeFillTint="33"/>
      </w:tcPr>
    </w:tblStylePr>
    <w:tblStylePr w:type="band1Horz">
      <w:tblPr/>
      <w:tcPr>
        <w:shd w:val="clear" w:color="auto" w:fill="D5CFD1" w:themeFill="text1" w:themeFillTint="33"/>
      </w:tcPr>
    </w:tblStylePr>
  </w:style>
  <w:style w:type="table" w:styleId="ListTable2-Accent1">
    <w:name w:val="List Table 2 Accent 1"/>
    <w:basedOn w:val="TableNormal"/>
    <w:uiPriority w:val="47"/>
    <w:locked/>
    <w:rsid w:val="00267303"/>
    <w:pPr>
      <w:spacing w:after="0"/>
    </w:pPr>
    <w:rPr>
      <w:rFonts w:ascii="Arial" w:hAnsi="Arial"/>
    </w:rPr>
    <w:tblPr>
      <w:tblStyleRowBandSize w:val="1"/>
      <w:tblStyleColBandSize w:val="1"/>
      <w:tblBorders>
        <w:top w:val="single" w:sz="4" w:space="0" w:color="0965FF" w:themeColor="accent1" w:themeTint="99"/>
        <w:bottom w:val="single" w:sz="4" w:space="0" w:color="0965FF" w:themeColor="accent1" w:themeTint="99"/>
        <w:insideH w:val="single" w:sz="4" w:space="0" w:color="0965F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ADCBFF" w:themeFill="accent1" w:themeFillTint="33"/>
      </w:tcPr>
    </w:tblStylePr>
    <w:tblStylePr w:type="band1Horz">
      <w:tblPr/>
      <w:tcPr>
        <w:shd w:val="clear" w:color="auto" w:fill="ADCBFF" w:themeFill="accent1" w:themeFillTint="33"/>
      </w:tcPr>
    </w:tblStylePr>
  </w:style>
  <w:style w:type="table" w:styleId="ListTable2-Accent2">
    <w:name w:val="List Table 2 Accent 2"/>
    <w:basedOn w:val="TableNormal"/>
    <w:uiPriority w:val="47"/>
    <w:locked/>
    <w:rsid w:val="00267303"/>
    <w:pPr>
      <w:spacing w:after="0"/>
    </w:pPr>
    <w:rPr>
      <w:rFonts w:ascii="Arial" w:hAnsi="Arial"/>
    </w:rPr>
    <w:tblPr>
      <w:tblStyleRowBandSize w:val="1"/>
      <w:tblStyleColBandSize w:val="1"/>
      <w:tblBorders>
        <w:top w:val="single" w:sz="4" w:space="0" w:color="71A6FD" w:themeColor="accent2" w:themeTint="99"/>
        <w:bottom w:val="single" w:sz="4" w:space="0" w:color="71A6FD" w:themeColor="accent2" w:themeTint="99"/>
        <w:insideH w:val="single" w:sz="4" w:space="0" w:color="71A6FD"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FE1FE" w:themeFill="accent2" w:themeFillTint="33"/>
      </w:tcPr>
    </w:tblStylePr>
    <w:tblStylePr w:type="band1Horz">
      <w:tblPr/>
      <w:tcPr>
        <w:shd w:val="clear" w:color="auto" w:fill="CFE1FE" w:themeFill="accent2" w:themeFillTint="33"/>
      </w:tcPr>
    </w:tblStylePr>
  </w:style>
  <w:style w:type="table" w:styleId="ListTable2-Accent3">
    <w:name w:val="List Table 2 Accent 3"/>
    <w:basedOn w:val="TableNormal"/>
    <w:uiPriority w:val="47"/>
    <w:locked/>
    <w:rsid w:val="00267303"/>
    <w:pPr>
      <w:spacing w:after="0"/>
    </w:pPr>
    <w:rPr>
      <w:rFonts w:ascii="Arial" w:hAnsi="Arial"/>
    </w:rPr>
    <w:tblPr>
      <w:tblStyleRowBandSize w:val="1"/>
      <w:tblStyleColBandSize w:val="1"/>
      <w:tblBorders>
        <w:top w:val="single" w:sz="4" w:space="0" w:color="BAECFF" w:themeColor="accent3" w:themeTint="99"/>
        <w:bottom w:val="single" w:sz="4" w:space="0" w:color="BAECFF" w:themeColor="accent3" w:themeTint="99"/>
        <w:insideH w:val="single" w:sz="4" w:space="0" w:color="BAECF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8F8FF" w:themeFill="accent3" w:themeFillTint="33"/>
      </w:tcPr>
    </w:tblStylePr>
    <w:tblStylePr w:type="band1Horz">
      <w:tblPr/>
      <w:tcPr>
        <w:shd w:val="clear" w:color="auto" w:fill="E8F8FF" w:themeFill="accent3" w:themeFillTint="33"/>
      </w:tcPr>
    </w:tblStylePr>
  </w:style>
  <w:style w:type="table" w:styleId="ListTable2-Accent4">
    <w:name w:val="List Table 2 Accent 4"/>
    <w:basedOn w:val="TableNormal"/>
    <w:uiPriority w:val="47"/>
    <w:locked/>
    <w:rsid w:val="00267303"/>
    <w:pPr>
      <w:spacing w:after="0"/>
    </w:pPr>
    <w:rPr>
      <w:rFonts w:ascii="Arial" w:hAnsi="Arial"/>
    </w:rPr>
    <w:tblPr>
      <w:tblStyleRowBandSize w:val="1"/>
      <w:tblStyleColBandSize w:val="1"/>
      <w:tblBorders>
        <w:top w:val="single" w:sz="4" w:space="0" w:color="33FF85" w:themeColor="accent4" w:themeTint="99"/>
        <w:bottom w:val="single" w:sz="4" w:space="0" w:color="33FF85" w:themeColor="accent4" w:themeTint="99"/>
        <w:insideH w:val="single" w:sz="4" w:space="0" w:color="33FF85"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BFFD6" w:themeFill="accent4" w:themeFillTint="33"/>
      </w:tcPr>
    </w:tblStylePr>
    <w:tblStylePr w:type="band1Horz">
      <w:tblPr/>
      <w:tcPr>
        <w:shd w:val="clear" w:color="auto" w:fill="BBFFD6" w:themeFill="accent4" w:themeFillTint="33"/>
      </w:tcPr>
    </w:tblStylePr>
  </w:style>
  <w:style w:type="table" w:styleId="ListTable2-Accent5">
    <w:name w:val="List Table 2 Accent 5"/>
    <w:basedOn w:val="TableNormal"/>
    <w:uiPriority w:val="47"/>
    <w:locked/>
    <w:rsid w:val="00267303"/>
    <w:pPr>
      <w:spacing w:after="0"/>
    </w:pPr>
    <w:rPr>
      <w:rFonts w:ascii="Arial" w:hAnsi="Arial"/>
    </w:rPr>
    <w:tblPr>
      <w:tblStyleRowBandSize w:val="1"/>
      <w:tblStyleColBandSize w:val="1"/>
      <w:tblBorders>
        <w:top w:val="single" w:sz="4" w:space="0" w:color="CAF4D1" w:themeColor="accent5" w:themeTint="99"/>
        <w:bottom w:val="single" w:sz="4" w:space="0" w:color="CAF4D1" w:themeColor="accent5" w:themeTint="99"/>
        <w:insideH w:val="single" w:sz="4" w:space="0" w:color="CAF4D1"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FBEF" w:themeFill="accent5" w:themeFillTint="33"/>
      </w:tcPr>
    </w:tblStylePr>
    <w:tblStylePr w:type="band1Horz">
      <w:tblPr/>
      <w:tcPr>
        <w:shd w:val="clear" w:color="auto" w:fill="EDFBEF" w:themeFill="accent5" w:themeFillTint="33"/>
      </w:tcPr>
    </w:tblStylePr>
  </w:style>
  <w:style w:type="table" w:styleId="ListTable2-Accent6">
    <w:name w:val="List Table 2 Accent 6"/>
    <w:basedOn w:val="TableNormal"/>
    <w:uiPriority w:val="47"/>
    <w:locked/>
    <w:rsid w:val="00267303"/>
    <w:pPr>
      <w:spacing w:after="0"/>
    </w:pPr>
    <w:rPr>
      <w:rFonts w:ascii="Arial" w:hAnsi="Arial"/>
    </w:rPr>
    <w:tblPr>
      <w:tblStyleRowBandSize w:val="1"/>
      <w:tblStyleColBandSize w:val="1"/>
      <w:tblBorders>
        <w:top w:val="single" w:sz="4" w:space="0" w:color="FCCE69" w:themeColor="accent6" w:themeTint="99"/>
        <w:bottom w:val="single" w:sz="4" w:space="0" w:color="FCCE69" w:themeColor="accent6" w:themeTint="99"/>
        <w:insideH w:val="single" w:sz="4" w:space="0" w:color="FCCE69"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EEECD" w:themeFill="accent6" w:themeFillTint="33"/>
      </w:tcPr>
    </w:tblStylePr>
    <w:tblStylePr w:type="band1Horz">
      <w:tblPr/>
      <w:tcPr>
        <w:shd w:val="clear" w:color="auto" w:fill="FEEECD" w:themeFill="accent6" w:themeFillTint="33"/>
      </w:tcPr>
    </w:tblStylePr>
  </w:style>
  <w:style w:type="table" w:styleId="ListTable3">
    <w:name w:val="List Table 3"/>
    <w:basedOn w:val="TableNormal"/>
    <w:uiPriority w:val="48"/>
    <w:locked/>
    <w:rsid w:val="00267303"/>
    <w:pPr>
      <w:spacing w:after="0"/>
    </w:pPr>
    <w:rPr>
      <w:rFonts w:ascii="Arial" w:hAnsi="Arial"/>
    </w:rPr>
    <w:tblPr>
      <w:tblStyleRowBandSize w:val="1"/>
      <w:tblStyleColBandSize w:val="1"/>
      <w:tblBorders>
        <w:top w:val="single" w:sz="4" w:space="0" w:color="231F20" w:themeColor="text1"/>
        <w:left w:val="single" w:sz="4" w:space="0" w:color="231F20" w:themeColor="text1"/>
        <w:bottom w:val="single" w:sz="4" w:space="0" w:color="231F20" w:themeColor="text1"/>
        <w:right w:val="single" w:sz="4" w:space="0" w:color="231F20" w:themeColor="text1"/>
      </w:tblBorders>
    </w:tblPr>
    <w:tblStylePr w:type="firstRow">
      <w:rPr>
        <w:b/>
        <w:bCs/>
        <w:color w:val="FFFFFF" w:themeColor="background1"/>
      </w:rPr>
      <w:tblPr/>
      <w:tcPr>
        <w:shd w:val="clear" w:color="auto" w:fill="231F20" w:themeFill="text1"/>
      </w:tcPr>
    </w:tblStylePr>
    <w:tblStylePr w:type="lastRow">
      <w:rPr>
        <w:b/>
        <w:bCs/>
      </w:rPr>
      <w:tblPr/>
      <w:tcPr>
        <w:tcBorders>
          <w:top w:val="double" w:sz="4" w:space="0" w:color="231F2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31F20" w:themeColor="text1"/>
          <w:right w:val="single" w:sz="4" w:space="0" w:color="231F20" w:themeColor="text1"/>
        </w:tcBorders>
      </w:tcPr>
    </w:tblStylePr>
    <w:tblStylePr w:type="band1Horz">
      <w:tblPr/>
      <w:tcPr>
        <w:tcBorders>
          <w:top w:val="single" w:sz="4" w:space="0" w:color="231F20" w:themeColor="text1"/>
          <w:bottom w:val="single" w:sz="4" w:space="0" w:color="231F2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31F20" w:themeColor="text1"/>
          <w:left w:val="nil"/>
        </w:tcBorders>
      </w:tcPr>
    </w:tblStylePr>
    <w:tblStylePr w:type="swCell">
      <w:tblPr/>
      <w:tcPr>
        <w:tcBorders>
          <w:top w:val="double" w:sz="4" w:space="0" w:color="231F20" w:themeColor="text1"/>
          <w:right w:val="nil"/>
        </w:tcBorders>
      </w:tcPr>
    </w:tblStylePr>
  </w:style>
  <w:style w:type="table" w:styleId="ListTable3-Accent1">
    <w:name w:val="List Table 3 Accent 1"/>
    <w:basedOn w:val="TableNormal"/>
    <w:uiPriority w:val="48"/>
    <w:locked/>
    <w:rsid w:val="00267303"/>
    <w:pPr>
      <w:spacing w:after="0"/>
    </w:pPr>
    <w:rPr>
      <w:rFonts w:ascii="Arial" w:hAnsi="Arial"/>
    </w:rPr>
    <w:tblPr>
      <w:tblStyleRowBandSize w:val="1"/>
      <w:tblStyleColBandSize w:val="1"/>
      <w:tblBorders>
        <w:top w:val="single" w:sz="4" w:space="0" w:color="002664" w:themeColor="accent1"/>
        <w:left w:val="single" w:sz="4" w:space="0" w:color="002664" w:themeColor="accent1"/>
        <w:bottom w:val="single" w:sz="4" w:space="0" w:color="002664" w:themeColor="accent1"/>
        <w:right w:val="single" w:sz="4" w:space="0" w:color="002664" w:themeColor="accent1"/>
      </w:tblBorders>
    </w:tblPr>
    <w:tblStylePr w:type="firstRow">
      <w:rPr>
        <w:b/>
        <w:bCs/>
        <w:color w:val="FFFFFF" w:themeColor="background1"/>
      </w:rPr>
      <w:tblPr/>
      <w:tcPr>
        <w:shd w:val="clear" w:color="auto" w:fill="002664" w:themeFill="accent1"/>
      </w:tcPr>
    </w:tblStylePr>
    <w:tblStylePr w:type="lastRow">
      <w:rPr>
        <w:b/>
        <w:bCs/>
      </w:rPr>
      <w:tblPr/>
      <w:tcPr>
        <w:tcBorders>
          <w:top w:val="double" w:sz="4" w:space="0" w:color="00266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2664" w:themeColor="accent1"/>
          <w:right w:val="single" w:sz="4" w:space="0" w:color="002664" w:themeColor="accent1"/>
        </w:tcBorders>
      </w:tcPr>
    </w:tblStylePr>
    <w:tblStylePr w:type="band1Horz">
      <w:tblPr/>
      <w:tcPr>
        <w:tcBorders>
          <w:top w:val="single" w:sz="4" w:space="0" w:color="002664" w:themeColor="accent1"/>
          <w:bottom w:val="single" w:sz="4" w:space="0" w:color="00266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2664" w:themeColor="accent1"/>
          <w:left w:val="nil"/>
        </w:tcBorders>
      </w:tcPr>
    </w:tblStylePr>
    <w:tblStylePr w:type="swCell">
      <w:tblPr/>
      <w:tcPr>
        <w:tcBorders>
          <w:top w:val="double" w:sz="4" w:space="0" w:color="002664" w:themeColor="accent1"/>
          <w:right w:val="nil"/>
        </w:tcBorders>
      </w:tcPr>
    </w:tblStylePr>
  </w:style>
  <w:style w:type="table" w:styleId="ListTable3-Accent2">
    <w:name w:val="List Table 3 Accent 2"/>
    <w:basedOn w:val="TableNormal"/>
    <w:uiPriority w:val="48"/>
    <w:locked/>
    <w:rsid w:val="00267303"/>
    <w:pPr>
      <w:spacing w:after="0"/>
    </w:pPr>
    <w:rPr>
      <w:rFonts w:ascii="Arial" w:hAnsi="Arial"/>
    </w:rPr>
    <w:tblPr>
      <w:tblStyleRowBandSize w:val="1"/>
      <w:tblStyleColBandSize w:val="1"/>
      <w:tblBorders>
        <w:top w:val="single" w:sz="4" w:space="0" w:color="146CFD" w:themeColor="accent2"/>
        <w:left w:val="single" w:sz="4" w:space="0" w:color="146CFD" w:themeColor="accent2"/>
        <w:bottom w:val="single" w:sz="4" w:space="0" w:color="146CFD" w:themeColor="accent2"/>
        <w:right w:val="single" w:sz="4" w:space="0" w:color="146CFD" w:themeColor="accent2"/>
      </w:tblBorders>
    </w:tblPr>
    <w:tblStylePr w:type="firstRow">
      <w:rPr>
        <w:b/>
        <w:bCs/>
        <w:color w:val="FFFFFF" w:themeColor="background1"/>
      </w:rPr>
      <w:tblPr/>
      <w:tcPr>
        <w:shd w:val="clear" w:color="auto" w:fill="146CFD" w:themeFill="accent2"/>
      </w:tcPr>
    </w:tblStylePr>
    <w:tblStylePr w:type="lastRow">
      <w:rPr>
        <w:b/>
        <w:bCs/>
      </w:rPr>
      <w:tblPr/>
      <w:tcPr>
        <w:tcBorders>
          <w:top w:val="double" w:sz="4" w:space="0" w:color="146CF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46CFD" w:themeColor="accent2"/>
          <w:right w:val="single" w:sz="4" w:space="0" w:color="146CFD" w:themeColor="accent2"/>
        </w:tcBorders>
      </w:tcPr>
    </w:tblStylePr>
    <w:tblStylePr w:type="band1Horz">
      <w:tblPr/>
      <w:tcPr>
        <w:tcBorders>
          <w:top w:val="single" w:sz="4" w:space="0" w:color="146CFD" w:themeColor="accent2"/>
          <w:bottom w:val="single" w:sz="4" w:space="0" w:color="146CF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46CFD" w:themeColor="accent2"/>
          <w:left w:val="nil"/>
        </w:tcBorders>
      </w:tcPr>
    </w:tblStylePr>
    <w:tblStylePr w:type="swCell">
      <w:tblPr/>
      <w:tcPr>
        <w:tcBorders>
          <w:top w:val="double" w:sz="4" w:space="0" w:color="146CFD" w:themeColor="accent2"/>
          <w:right w:val="nil"/>
        </w:tcBorders>
      </w:tcPr>
    </w:tblStylePr>
  </w:style>
  <w:style w:type="table" w:styleId="ListTable3-Accent3">
    <w:name w:val="List Table 3 Accent 3"/>
    <w:basedOn w:val="TableNormal"/>
    <w:uiPriority w:val="48"/>
    <w:locked/>
    <w:rsid w:val="00267303"/>
    <w:pPr>
      <w:spacing w:after="0"/>
    </w:pPr>
    <w:rPr>
      <w:rFonts w:ascii="Arial" w:hAnsi="Arial"/>
    </w:rPr>
    <w:tblPr>
      <w:tblStyleRowBandSize w:val="1"/>
      <w:tblStyleColBandSize w:val="1"/>
      <w:tblBorders>
        <w:top w:val="single" w:sz="4" w:space="0" w:color="8CE0FF" w:themeColor="accent3"/>
        <w:left w:val="single" w:sz="4" w:space="0" w:color="8CE0FF" w:themeColor="accent3"/>
        <w:bottom w:val="single" w:sz="4" w:space="0" w:color="8CE0FF" w:themeColor="accent3"/>
        <w:right w:val="single" w:sz="4" w:space="0" w:color="8CE0FF" w:themeColor="accent3"/>
      </w:tblBorders>
    </w:tblPr>
    <w:tblStylePr w:type="firstRow">
      <w:rPr>
        <w:b/>
        <w:bCs/>
        <w:color w:val="FFFFFF" w:themeColor="background1"/>
      </w:rPr>
      <w:tblPr/>
      <w:tcPr>
        <w:shd w:val="clear" w:color="auto" w:fill="8CE0FF" w:themeFill="accent3"/>
      </w:tcPr>
    </w:tblStylePr>
    <w:tblStylePr w:type="lastRow">
      <w:rPr>
        <w:b/>
        <w:bCs/>
      </w:rPr>
      <w:tblPr/>
      <w:tcPr>
        <w:tcBorders>
          <w:top w:val="double" w:sz="4" w:space="0" w:color="8CE0FF"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CE0FF" w:themeColor="accent3"/>
          <w:right w:val="single" w:sz="4" w:space="0" w:color="8CE0FF" w:themeColor="accent3"/>
        </w:tcBorders>
      </w:tcPr>
    </w:tblStylePr>
    <w:tblStylePr w:type="band1Horz">
      <w:tblPr/>
      <w:tcPr>
        <w:tcBorders>
          <w:top w:val="single" w:sz="4" w:space="0" w:color="8CE0FF" w:themeColor="accent3"/>
          <w:bottom w:val="single" w:sz="4" w:space="0" w:color="8CE0FF"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CE0FF" w:themeColor="accent3"/>
          <w:left w:val="nil"/>
        </w:tcBorders>
      </w:tcPr>
    </w:tblStylePr>
    <w:tblStylePr w:type="swCell">
      <w:tblPr/>
      <w:tcPr>
        <w:tcBorders>
          <w:top w:val="double" w:sz="4" w:space="0" w:color="8CE0FF" w:themeColor="accent3"/>
          <w:right w:val="nil"/>
        </w:tcBorders>
      </w:tcPr>
    </w:tblStylePr>
  </w:style>
  <w:style w:type="table" w:styleId="ListTable3-Accent4">
    <w:name w:val="List Table 3 Accent 4"/>
    <w:basedOn w:val="TableNormal"/>
    <w:uiPriority w:val="48"/>
    <w:locked/>
    <w:rsid w:val="00267303"/>
    <w:pPr>
      <w:spacing w:after="0"/>
    </w:pPr>
    <w:rPr>
      <w:rFonts w:ascii="Arial" w:hAnsi="Arial"/>
    </w:rPr>
    <w:tblPr>
      <w:tblStyleRowBandSize w:val="1"/>
      <w:tblStyleColBandSize w:val="1"/>
      <w:tblBorders>
        <w:top w:val="single" w:sz="4" w:space="0" w:color="00AA45" w:themeColor="accent4"/>
        <w:left w:val="single" w:sz="4" w:space="0" w:color="00AA45" w:themeColor="accent4"/>
        <w:bottom w:val="single" w:sz="4" w:space="0" w:color="00AA45" w:themeColor="accent4"/>
        <w:right w:val="single" w:sz="4" w:space="0" w:color="00AA45" w:themeColor="accent4"/>
      </w:tblBorders>
    </w:tblPr>
    <w:tblStylePr w:type="firstRow">
      <w:rPr>
        <w:b/>
        <w:bCs/>
        <w:color w:val="FFFFFF" w:themeColor="background1"/>
      </w:rPr>
      <w:tblPr/>
      <w:tcPr>
        <w:shd w:val="clear" w:color="auto" w:fill="00AA45" w:themeFill="accent4"/>
      </w:tcPr>
    </w:tblStylePr>
    <w:tblStylePr w:type="lastRow">
      <w:rPr>
        <w:b/>
        <w:bCs/>
      </w:rPr>
      <w:tblPr/>
      <w:tcPr>
        <w:tcBorders>
          <w:top w:val="double" w:sz="4" w:space="0" w:color="00AA45"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AA45" w:themeColor="accent4"/>
          <w:right w:val="single" w:sz="4" w:space="0" w:color="00AA45" w:themeColor="accent4"/>
        </w:tcBorders>
      </w:tcPr>
    </w:tblStylePr>
    <w:tblStylePr w:type="band1Horz">
      <w:tblPr/>
      <w:tcPr>
        <w:tcBorders>
          <w:top w:val="single" w:sz="4" w:space="0" w:color="00AA45" w:themeColor="accent4"/>
          <w:bottom w:val="single" w:sz="4" w:space="0" w:color="00AA45"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AA45" w:themeColor="accent4"/>
          <w:left w:val="nil"/>
        </w:tcBorders>
      </w:tcPr>
    </w:tblStylePr>
    <w:tblStylePr w:type="swCell">
      <w:tblPr/>
      <w:tcPr>
        <w:tcBorders>
          <w:top w:val="double" w:sz="4" w:space="0" w:color="00AA45" w:themeColor="accent4"/>
          <w:right w:val="nil"/>
        </w:tcBorders>
      </w:tcPr>
    </w:tblStylePr>
  </w:style>
  <w:style w:type="table" w:styleId="ListTable3-Accent5">
    <w:name w:val="List Table 3 Accent 5"/>
    <w:basedOn w:val="TableNormal"/>
    <w:uiPriority w:val="48"/>
    <w:locked/>
    <w:rsid w:val="00267303"/>
    <w:pPr>
      <w:spacing w:after="0"/>
    </w:pPr>
    <w:rPr>
      <w:rFonts w:ascii="Arial" w:hAnsi="Arial"/>
    </w:rPr>
    <w:tblPr>
      <w:tblStyleRowBandSize w:val="1"/>
      <w:tblStyleColBandSize w:val="1"/>
      <w:tblBorders>
        <w:top w:val="single" w:sz="4" w:space="0" w:color="A8EDB3" w:themeColor="accent5"/>
        <w:left w:val="single" w:sz="4" w:space="0" w:color="A8EDB3" w:themeColor="accent5"/>
        <w:bottom w:val="single" w:sz="4" w:space="0" w:color="A8EDB3" w:themeColor="accent5"/>
        <w:right w:val="single" w:sz="4" w:space="0" w:color="A8EDB3" w:themeColor="accent5"/>
      </w:tblBorders>
    </w:tblPr>
    <w:tblStylePr w:type="firstRow">
      <w:rPr>
        <w:b/>
        <w:bCs/>
        <w:color w:val="FFFFFF" w:themeColor="background1"/>
      </w:rPr>
      <w:tblPr/>
      <w:tcPr>
        <w:shd w:val="clear" w:color="auto" w:fill="A8EDB3" w:themeFill="accent5"/>
      </w:tcPr>
    </w:tblStylePr>
    <w:tblStylePr w:type="lastRow">
      <w:rPr>
        <w:b/>
        <w:bCs/>
      </w:rPr>
      <w:tblPr/>
      <w:tcPr>
        <w:tcBorders>
          <w:top w:val="double" w:sz="4" w:space="0" w:color="A8EDB3"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8EDB3" w:themeColor="accent5"/>
          <w:right w:val="single" w:sz="4" w:space="0" w:color="A8EDB3" w:themeColor="accent5"/>
        </w:tcBorders>
      </w:tcPr>
    </w:tblStylePr>
    <w:tblStylePr w:type="band1Horz">
      <w:tblPr/>
      <w:tcPr>
        <w:tcBorders>
          <w:top w:val="single" w:sz="4" w:space="0" w:color="A8EDB3" w:themeColor="accent5"/>
          <w:bottom w:val="single" w:sz="4" w:space="0" w:color="A8EDB3"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8EDB3" w:themeColor="accent5"/>
          <w:left w:val="nil"/>
        </w:tcBorders>
      </w:tcPr>
    </w:tblStylePr>
    <w:tblStylePr w:type="swCell">
      <w:tblPr/>
      <w:tcPr>
        <w:tcBorders>
          <w:top w:val="double" w:sz="4" w:space="0" w:color="A8EDB3" w:themeColor="accent5"/>
          <w:right w:val="nil"/>
        </w:tcBorders>
      </w:tcPr>
    </w:tblStylePr>
  </w:style>
  <w:style w:type="table" w:styleId="ListTable3-Accent6">
    <w:name w:val="List Table 3 Accent 6"/>
    <w:basedOn w:val="TableNormal"/>
    <w:uiPriority w:val="48"/>
    <w:locked/>
    <w:rsid w:val="00267303"/>
    <w:pPr>
      <w:spacing w:after="0"/>
    </w:pPr>
    <w:rPr>
      <w:rFonts w:ascii="Arial" w:hAnsi="Arial"/>
    </w:rPr>
    <w:tblPr>
      <w:tblStyleRowBandSize w:val="1"/>
      <w:tblStyleColBandSize w:val="1"/>
      <w:tblBorders>
        <w:top w:val="single" w:sz="4" w:space="0" w:color="FAAF05" w:themeColor="accent6"/>
        <w:left w:val="single" w:sz="4" w:space="0" w:color="FAAF05" w:themeColor="accent6"/>
        <w:bottom w:val="single" w:sz="4" w:space="0" w:color="FAAF05" w:themeColor="accent6"/>
        <w:right w:val="single" w:sz="4" w:space="0" w:color="FAAF05" w:themeColor="accent6"/>
      </w:tblBorders>
    </w:tblPr>
    <w:tblStylePr w:type="firstRow">
      <w:rPr>
        <w:b/>
        <w:bCs/>
        <w:color w:val="FFFFFF" w:themeColor="background1"/>
      </w:rPr>
      <w:tblPr/>
      <w:tcPr>
        <w:shd w:val="clear" w:color="auto" w:fill="FAAF05" w:themeFill="accent6"/>
      </w:tcPr>
    </w:tblStylePr>
    <w:tblStylePr w:type="lastRow">
      <w:rPr>
        <w:b/>
        <w:bCs/>
      </w:rPr>
      <w:tblPr/>
      <w:tcPr>
        <w:tcBorders>
          <w:top w:val="double" w:sz="4" w:space="0" w:color="FAAF05"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AAF05" w:themeColor="accent6"/>
          <w:right w:val="single" w:sz="4" w:space="0" w:color="FAAF05" w:themeColor="accent6"/>
        </w:tcBorders>
      </w:tcPr>
    </w:tblStylePr>
    <w:tblStylePr w:type="band1Horz">
      <w:tblPr/>
      <w:tcPr>
        <w:tcBorders>
          <w:top w:val="single" w:sz="4" w:space="0" w:color="FAAF05" w:themeColor="accent6"/>
          <w:bottom w:val="single" w:sz="4" w:space="0" w:color="FAAF05"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AAF05" w:themeColor="accent6"/>
          <w:left w:val="nil"/>
        </w:tcBorders>
      </w:tcPr>
    </w:tblStylePr>
    <w:tblStylePr w:type="swCell">
      <w:tblPr/>
      <w:tcPr>
        <w:tcBorders>
          <w:top w:val="double" w:sz="4" w:space="0" w:color="FAAF05" w:themeColor="accent6"/>
          <w:right w:val="nil"/>
        </w:tcBorders>
      </w:tcPr>
    </w:tblStylePr>
  </w:style>
  <w:style w:type="table" w:styleId="ListTable4">
    <w:name w:val="List Table 4"/>
    <w:basedOn w:val="TableNormal"/>
    <w:uiPriority w:val="49"/>
    <w:locked/>
    <w:rsid w:val="00267303"/>
    <w:pPr>
      <w:spacing w:after="0"/>
    </w:pPr>
    <w:rPr>
      <w:rFonts w:ascii="Arial" w:hAnsi="Arial"/>
    </w:rPr>
    <w:tblPr>
      <w:tblStyleRowBandSize w:val="1"/>
      <w:tblStyleColBandSize w:val="1"/>
      <w:tblBorders>
        <w:top w:val="single" w:sz="4" w:space="0" w:color="807276" w:themeColor="text1" w:themeTint="99"/>
        <w:left w:val="single" w:sz="4" w:space="0" w:color="807276" w:themeColor="text1" w:themeTint="99"/>
        <w:bottom w:val="single" w:sz="4" w:space="0" w:color="807276" w:themeColor="text1" w:themeTint="99"/>
        <w:right w:val="single" w:sz="4" w:space="0" w:color="807276" w:themeColor="text1" w:themeTint="99"/>
        <w:insideH w:val="single" w:sz="4" w:space="0" w:color="807276" w:themeColor="text1" w:themeTint="99"/>
      </w:tblBorders>
    </w:tblPr>
    <w:tblStylePr w:type="firstRow">
      <w:rPr>
        <w:b/>
        <w:bCs/>
        <w:color w:val="FFFFFF" w:themeColor="background1"/>
      </w:rPr>
      <w:tblPr/>
      <w:tcPr>
        <w:tcBorders>
          <w:top w:val="single" w:sz="4" w:space="0" w:color="231F20" w:themeColor="text1"/>
          <w:left w:val="single" w:sz="4" w:space="0" w:color="231F20" w:themeColor="text1"/>
          <w:bottom w:val="single" w:sz="4" w:space="0" w:color="231F20" w:themeColor="text1"/>
          <w:right w:val="single" w:sz="4" w:space="0" w:color="231F20" w:themeColor="text1"/>
          <w:insideH w:val="nil"/>
        </w:tcBorders>
        <w:shd w:val="clear" w:color="auto" w:fill="231F20" w:themeFill="text1"/>
      </w:tcPr>
    </w:tblStylePr>
    <w:tblStylePr w:type="lastRow">
      <w:rPr>
        <w:b/>
        <w:bCs/>
      </w:rPr>
      <w:tblPr/>
      <w:tcPr>
        <w:tcBorders>
          <w:top w:val="double" w:sz="4" w:space="0" w:color="807276" w:themeColor="text1" w:themeTint="99"/>
        </w:tcBorders>
      </w:tcPr>
    </w:tblStylePr>
    <w:tblStylePr w:type="firstCol">
      <w:rPr>
        <w:b/>
        <w:bCs/>
      </w:rPr>
    </w:tblStylePr>
    <w:tblStylePr w:type="lastCol">
      <w:rPr>
        <w:b/>
        <w:bCs/>
      </w:rPr>
    </w:tblStylePr>
    <w:tblStylePr w:type="band1Vert">
      <w:tblPr/>
      <w:tcPr>
        <w:shd w:val="clear" w:color="auto" w:fill="D5CFD1" w:themeFill="text1" w:themeFillTint="33"/>
      </w:tcPr>
    </w:tblStylePr>
    <w:tblStylePr w:type="band1Horz">
      <w:tblPr/>
      <w:tcPr>
        <w:shd w:val="clear" w:color="auto" w:fill="D5CFD1" w:themeFill="text1" w:themeFillTint="33"/>
      </w:tcPr>
    </w:tblStylePr>
  </w:style>
  <w:style w:type="table" w:styleId="ListTable4-Accent1">
    <w:name w:val="List Table 4 Accent 1"/>
    <w:basedOn w:val="TableNormal"/>
    <w:uiPriority w:val="49"/>
    <w:locked/>
    <w:rsid w:val="00267303"/>
    <w:pPr>
      <w:spacing w:after="0"/>
    </w:pPr>
    <w:rPr>
      <w:rFonts w:ascii="Arial" w:hAnsi="Arial"/>
    </w:rPr>
    <w:tblPr>
      <w:tblStyleRowBandSize w:val="1"/>
      <w:tblStyleColBandSize w:val="1"/>
      <w:tblBorders>
        <w:top w:val="single" w:sz="4" w:space="0" w:color="0965FF" w:themeColor="accent1" w:themeTint="99"/>
        <w:left w:val="single" w:sz="4" w:space="0" w:color="0965FF" w:themeColor="accent1" w:themeTint="99"/>
        <w:bottom w:val="single" w:sz="4" w:space="0" w:color="0965FF" w:themeColor="accent1" w:themeTint="99"/>
        <w:right w:val="single" w:sz="4" w:space="0" w:color="0965FF" w:themeColor="accent1" w:themeTint="99"/>
        <w:insideH w:val="single" w:sz="4" w:space="0" w:color="0965FF" w:themeColor="accent1" w:themeTint="99"/>
      </w:tblBorders>
    </w:tblPr>
    <w:tblStylePr w:type="firstRow">
      <w:rPr>
        <w:b/>
        <w:bCs/>
        <w:color w:val="FFFFFF" w:themeColor="background1"/>
      </w:rPr>
      <w:tblPr/>
      <w:tcPr>
        <w:tcBorders>
          <w:top w:val="single" w:sz="4" w:space="0" w:color="002664" w:themeColor="accent1"/>
          <w:left w:val="single" w:sz="4" w:space="0" w:color="002664" w:themeColor="accent1"/>
          <w:bottom w:val="single" w:sz="4" w:space="0" w:color="002664" w:themeColor="accent1"/>
          <w:right w:val="single" w:sz="4" w:space="0" w:color="002664" w:themeColor="accent1"/>
          <w:insideH w:val="nil"/>
        </w:tcBorders>
        <w:shd w:val="clear" w:color="auto" w:fill="002664" w:themeFill="accent1"/>
      </w:tcPr>
    </w:tblStylePr>
    <w:tblStylePr w:type="lastRow">
      <w:rPr>
        <w:b/>
        <w:bCs/>
      </w:rPr>
      <w:tblPr/>
      <w:tcPr>
        <w:tcBorders>
          <w:top w:val="double" w:sz="4" w:space="0" w:color="0965FF" w:themeColor="accent1" w:themeTint="99"/>
        </w:tcBorders>
      </w:tcPr>
    </w:tblStylePr>
    <w:tblStylePr w:type="firstCol">
      <w:rPr>
        <w:b/>
        <w:bCs/>
      </w:rPr>
    </w:tblStylePr>
    <w:tblStylePr w:type="lastCol">
      <w:rPr>
        <w:b/>
        <w:bCs/>
      </w:rPr>
    </w:tblStylePr>
    <w:tblStylePr w:type="band1Vert">
      <w:tblPr/>
      <w:tcPr>
        <w:shd w:val="clear" w:color="auto" w:fill="ADCBFF" w:themeFill="accent1" w:themeFillTint="33"/>
      </w:tcPr>
    </w:tblStylePr>
    <w:tblStylePr w:type="band1Horz">
      <w:tblPr/>
      <w:tcPr>
        <w:shd w:val="clear" w:color="auto" w:fill="ADCBFF" w:themeFill="accent1" w:themeFillTint="33"/>
      </w:tcPr>
    </w:tblStylePr>
  </w:style>
  <w:style w:type="table" w:styleId="ListTable4-Accent2">
    <w:name w:val="List Table 4 Accent 2"/>
    <w:basedOn w:val="TableNormal"/>
    <w:uiPriority w:val="49"/>
    <w:locked/>
    <w:rsid w:val="00267303"/>
    <w:pPr>
      <w:spacing w:after="0"/>
    </w:pPr>
    <w:rPr>
      <w:rFonts w:ascii="Arial" w:hAnsi="Arial"/>
    </w:rPr>
    <w:tblPr>
      <w:tblStyleRowBandSize w:val="1"/>
      <w:tblStyleColBandSize w:val="1"/>
      <w:tblBorders>
        <w:top w:val="single" w:sz="4" w:space="0" w:color="71A6FD" w:themeColor="accent2" w:themeTint="99"/>
        <w:left w:val="single" w:sz="4" w:space="0" w:color="71A6FD" w:themeColor="accent2" w:themeTint="99"/>
        <w:bottom w:val="single" w:sz="4" w:space="0" w:color="71A6FD" w:themeColor="accent2" w:themeTint="99"/>
        <w:right w:val="single" w:sz="4" w:space="0" w:color="71A6FD" w:themeColor="accent2" w:themeTint="99"/>
        <w:insideH w:val="single" w:sz="4" w:space="0" w:color="71A6FD" w:themeColor="accent2" w:themeTint="99"/>
      </w:tblBorders>
    </w:tblPr>
    <w:tblStylePr w:type="firstRow">
      <w:rPr>
        <w:b/>
        <w:bCs/>
        <w:color w:val="FFFFFF" w:themeColor="background1"/>
      </w:rPr>
      <w:tblPr/>
      <w:tcPr>
        <w:tcBorders>
          <w:top w:val="single" w:sz="4" w:space="0" w:color="146CFD" w:themeColor="accent2"/>
          <w:left w:val="single" w:sz="4" w:space="0" w:color="146CFD" w:themeColor="accent2"/>
          <w:bottom w:val="single" w:sz="4" w:space="0" w:color="146CFD" w:themeColor="accent2"/>
          <w:right w:val="single" w:sz="4" w:space="0" w:color="146CFD" w:themeColor="accent2"/>
          <w:insideH w:val="nil"/>
        </w:tcBorders>
        <w:shd w:val="clear" w:color="auto" w:fill="146CFD" w:themeFill="accent2"/>
      </w:tcPr>
    </w:tblStylePr>
    <w:tblStylePr w:type="lastRow">
      <w:rPr>
        <w:b/>
        <w:bCs/>
      </w:rPr>
      <w:tblPr/>
      <w:tcPr>
        <w:tcBorders>
          <w:top w:val="double" w:sz="4" w:space="0" w:color="71A6FD" w:themeColor="accent2" w:themeTint="99"/>
        </w:tcBorders>
      </w:tcPr>
    </w:tblStylePr>
    <w:tblStylePr w:type="firstCol">
      <w:rPr>
        <w:b/>
        <w:bCs/>
      </w:rPr>
    </w:tblStylePr>
    <w:tblStylePr w:type="lastCol">
      <w:rPr>
        <w:b/>
        <w:bCs/>
      </w:rPr>
    </w:tblStylePr>
    <w:tblStylePr w:type="band1Vert">
      <w:tblPr/>
      <w:tcPr>
        <w:shd w:val="clear" w:color="auto" w:fill="CFE1FE" w:themeFill="accent2" w:themeFillTint="33"/>
      </w:tcPr>
    </w:tblStylePr>
    <w:tblStylePr w:type="band1Horz">
      <w:tblPr/>
      <w:tcPr>
        <w:shd w:val="clear" w:color="auto" w:fill="CFE1FE" w:themeFill="accent2" w:themeFillTint="33"/>
      </w:tcPr>
    </w:tblStylePr>
  </w:style>
  <w:style w:type="table" w:styleId="ListTable4-Accent3">
    <w:name w:val="List Table 4 Accent 3"/>
    <w:basedOn w:val="TableNormal"/>
    <w:uiPriority w:val="49"/>
    <w:locked/>
    <w:rsid w:val="00267303"/>
    <w:pPr>
      <w:spacing w:after="0"/>
    </w:pPr>
    <w:rPr>
      <w:rFonts w:ascii="Arial" w:hAnsi="Arial"/>
    </w:rPr>
    <w:tblPr>
      <w:tblStyleRowBandSize w:val="1"/>
      <w:tblStyleColBandSize w:val="1"/>
      <w:tblBorders>
        <w:top w:val="single" w:sz="4" w:space="0" w:color="BAECFF" w:themeColor="accent3" w:themeTint="99"/>
        <w:left w:val="single" w:sz="4" w:space="0" w:color="BAECFF" w:themeColor="accent3" w:themeTint="99"/>
        <w:bottom w:val="single" w:sz="4" w:space="0" w:color="BAECFF" w:themeColor="accent3" w:themeTint="99"/>
        <w:right w:val="single" w:sz="4" w:space="0" w:color="BAECFF" w:themeColor="accent3" w:themeTint="99"/>
        <w:insideH w:val="single" w:sz="4" w:space="0" w:color="BAECFF" w:themeColor="accent3" w:themeTint="99"/>
      </w:tblBorders>
    </w:tblPr>
    <w:tblStylePr w:type="firstRow">
      <w:rPr>
        <w:b/>
        <w:bCs/>
        <w:color w:val="FFFFFF" w:themeColor="background1"/>
      </w:rPr>
      <w:tblPr/>
      <w:tcPr>
        <w:tcBorders>
          <w:top w:val="single" w:sz="4" w:space="0" w:color="8CE0FF" w:themeColor="accent3"/>
          <w:left w:val="single" w:sz="4" w:space="0" w:color="8CE0FF" w:themeColor="accent3"/>
          <w:bottom w:val="single" w:sz="4" w:space="0" w:color="8CE0FF" w:themeColor="accent3"/>
          <w:right w:val="single" w:sz="4" w:space="0" w:color="8CE0FF" w:themeColor="accent3"/>
          <w:insideH w:val="nil"/>
        </w:tcBorders>
        <w:shd w:val="clear" w:color="auto" w:fill="8CE0FF" w:themeFill="accent3"/>
      </w:tcPr>
    </w:tblStylePr>
    <w:tblStylePr w:type="lastRow">
      <w:rPr>
        <w:b/>
        <w:bCs/>
      </w:rPr>
      <w:tblPr/>
      <w:tcPr>
        <w:tcBorders>
          <w:top w:val="double" w:sz="4" w:space="0" w:color="BAECFF" w:themeColor="accent3" w:themeTint="99"/>
        </w:tcBorders>
      </w:tcPr>
    </w:tblStylePr>
    <w:tblStylePr w:type="firstCol">
      <w:rPr>
        <w:b/>
        <w:bCs/>
      </w:rPr>
    </w:tblStylePr>
    <w:tblStylePr w:type="lastCol">
      <w:rPr>
        <w:b/>
        <w:bCs/>
      </w:rPr>
    </w:tblStylePr>
    <w:tblStylePr w:type="band1Vert">
      <w:tblPr/>
      <w:tcPr>
        <w:shd w:val="clear" w:color="auto" w:fill="E8F8FF" w:themeFill="accent3" w:themeFillTint="33"/>
      </w:tcPr>
    </w:tblStylePr>
    <w:tblStylePr w:type="band1Horz">
      <w:tblPr/>
      <w:tcPr>
        <w:shd w:val="clear" w:color="auto" w:fill="E8F8FF" w:themeFill="accent3" w:themeFillTint="33"/>
      </w:tcPr>
    </w:tblStylePr>
  </w:style>
  <w:style w:type="table" w:styleId="ListTable4-Accent4">
    <w:name w:val="List Table 4 Accent 4"/>
    <w:basedOn w:val="TableNormal"/>
    <w:uiPriority w:val="49"/>
    <w:locked/>
    <w:rsid w:val="00267303"/>
    <w:pPr>
      <w:spacing w:after="0"/>
    </w:pPr>
    <w:rPr>
      <w:rFonts w:ascii="Arial" w:hAnsi="Arial"/>
    </w:rPr>
    <w:tblPr>
      <w:tblStyleRowBandSize w:val="1"/>
      <w:tblStyleColBandSize w:val="1"/>
      <w:tblBorders>
        <w:top w:val="single" w:sz="4" w:space="0" w:color="33FF85" w:themeColor="accent4" w:themeTint="99"/>
        <w:left w:val="single" w:sz="4" w:space="0" w:color="33FF85" w:themeColor="accent4" w:themeTint="99"/>
        <w:bottom w:val="single" w:sz="4" w:space="0" w:color="33FF85" w:themeColor="accent4" w:themeTint="99"/>
        <w:right w:val="single" w:sz="4" w:space="0" w:color="33FF85" w:themeColor="accent4" w:themeTint="99"/>
        <w:insideH w:val="single" w:sz="4" w:space="0" w:color="33FF85" w:themeColor="accent4" w:themeTint="99"/>
      </w:tblBorders>
    </w:tblPr>
    <w:tblStylePr w:type="firstRow">
      <w:rPr>
        <w:b/>
        <w:bCs/>
        <w:color w:val="FFFFFF" w:themeColor="background1"/>
      </w:rPr>
      <w:tblPr/>
      <w:tcPr>
        <w:tcBorders>
          <w:top w:val="single" w:sz="4" w:space="0" w:color="00AA45" w:themeColor="accent4"/>
          <w:left w:val="single" w:sz="4" w:space="0" w:color="00AA45" w:themeColor="accent4"/>
          <w:bottom w:val="single" w:sz="4" w:space="0" w:color="00AA45" w:themeColor="accent4"/>
          <w:right w:val="single" w:sz="4" w:space="0" w:color="00AA45" w:themeColor="accent4"/>
          <w:insideH w:val="nil"/>
        </w:tcBorders>
        <w:shd w:val="clear" w:color="auto" w:fill="00AA45" w:themeFill="accent4"/>
      </w:tcPr>
    </w:tblStylePr>
    <w:tblStylePr w:type="lastRow">
      <w:rPr>
        <w:b/>
        <w:bCs/>
      </w:rPr>
      <w:tblPr/>
      <w:tcPr>
        <w:tcBorders>
          <w:top w:val="double" w:sz="4" w:space="0" w:color="33FF85" w:themeColor="accent4" w:themeTint="99"/>
        </w:tcBorders>
      </w:tcPr>
    </w:tblStylePr>
    <w:tblStylePr w:type="firstCol">
      <w:rPr>
        <w:b/>
        <w:bCs/>
      </w:rPr>
    </w:tblStylePr>
    <w:tblStylePr w:type="lastCol">
      <w:rPr>
        <w:b/>
        <w:bCs/>
      </w:rPr>
    </w:tblStylePr>
    <w:tblStylePr w:type="band1Vert">
      <w:tblPr/>
      <w:tcPr>
        <w:shd w:val="clear" w:color="auto" w:fill="BBFFD6" w:themeFill="accent4" w:themeFillTint="33"/>
      </w:tcPr>
    </w:tblStylePr>
    <w:tblStylePr w:type="band1Horz">
      <w:tblPr/>
      <w:tcPr>
        <w:shd w:val="clear" w:color="auto" w:fill="BBFFD6" w:themeFill="accent4" w:themeFillTint="33"/>
      </w:tcPr>
    </w:tblStylePr>
  </w:style>
  <w:style w:type="table" w:styleId="ListTable4-Accent5">
    <w:name w:val="List Table 4 Accent 5"/>
    <w:basedOn w:val="TableNormal"/>
    <w:uiPriority w:val="49"/>
    <w:locked/>
    <w:rsid w:val="00267303"/>
    <w:pPr>
      <w:spacing w:after="0"/>
    </w:pPr>
    <w:rPr>
      <w:rFonts w:ascii="Arial" w:hAnsi="Arial"/>
    </w:rPr>
    <w:tblPr>
      <w:tblStyleRowBandSize w:val="1"/>
      <w:tblStyleColBandSize w:val="1"/>
      <w:tblBorders>
        <w:top w:val="single" w:sz="4" w:space="0" w:color="CAF4D1" w:themeColor="accent5" w:themeTint="99"/>
        <w:left w:val="single" w:sz="4" w:space="0" w:color="CAF4D1" w:themeColor="accent5" w:themeTint="99"/>
        <w:bottom w:val="single" w:sz="4" w:space="0" w:color="CAF4D1" w:themeColor="accent5" w:themeTint="99"/>
        <w:right w:val="single" w:sz="4" w:space="0" w:color="CAF4D1" w:themeColor="accent5" w:themeTint="99"/>
        <w:insideH w:val="single" w:sz="4" w:space="0" w:color="CAF4D1" w:themeColor="accent5" w:themeTint="99"/>
      </w:tblBorders>
    </w:tblPr>
    <w:tblStylePr w:type="firstRow">
      <w:rPr>
        <w:b/>
        <w:bCs/>
        <w:color w:val="FFFFFF" w:themeColor="background1"/>
      </w:rPr>
      <w:tblPr/>
      <w:tcPr>
        <w:tcBorders>
          <w:top w:val="single" w:sz="4" w:space="0" w:color="A8EDB3" w:themeColor="accent5"/>
          <w:left w:val="single" w:sz="4" w:space="0" w:color="A8EDB3" w:themeColor="accent5"/>
          <w:bottom w:val="single" w:sz="4" w:space="0" w:color="A8EDB3" w:themeColor="accent5"/>
          <w:right w:val="single" w:sz="4" w:space="0" w:color="A8EDB3" w:themeColor="accent5"/>
          <w:insideH w:val="nil"/>
        </w:tcBorders>
        <w:shd w:val="clear" w:color="auto" w:fill="A8EDB3" w:themeFill="accent5"/>
      </w:tcPr>
    </w:tblStylePr>
    <w:tblStylePr w:type="lastRow">
      <w:rPr>
        <w:b/>
        <w:bCs/>
      </w:rPr>
      <w:tblPr/>
      <w:tcPr>
        <w:tcBorders>
          <w:top w:val="double" w:sz="4" w:space="0" w:color="CAF4D1" w:themeColor="accent5" w:themeTint="99"/>
        </w:tcBorders>
      </w:tcPr>
    </w:tblStylePr>
    <w:tblStylePr w:type="firstCol">
      <w:rPr>
        <w:b/>
        <w:bCs/>
      </w:rPr>
    </w:tblStylePr>
    <w:tblStylePr w:type="lastCol">
      <w:rPr>
        <w:b/>
        <w:bCs/>
      </w:rPr>
    </w:tblStylePr>
    <w:tblStylePr w:type="band1Vert">
      <w:tblPr/>
      <w:tcPr>
        <w:shd w:val="clear" w:color="auto" w:fill="EDFBEF" w:themeFill="accent5" w:themeFillTint="33"/>
      </w:tcPr>
    </w:tblStylePr>
    <w:tblStylePr w:type="band1Horz">
      <w:tblPr/>
      <w:tcPr>
        <w:shd w:val="clear" w:color="auto" w:fill="EDFBEF" w:themeFill="accent5" w:themeFillTint="33"/>
      </w:tcPr>
    </w:tblStylePr>
  </w:style>
  <w:style w:type="table" w:styleId="ListTable4-Accent6">
    <w:name w:val="List Table 4 Accent 6"/>
    <w:basedOn w:val="TableNormal"/>
    <w:uiPriority w:val="49"/>
    <w:locked/>
    <w:rsid w:val="00267303"/>
    <w:pPr>
      <w:spacing w:after="0"/>
    </w:pPr>
    <w:rPr>
      <w:rFonts w:ascii="Arial" w:hAnsi="Arial"/>
    </w:rPr>
    <w:tblPr>
      <w:tblStyleRowBandSize w:val="1"/>
      <w:tblStyleColBandSize w:val="1"/>
      <w:tblBorders>
        <w:top w:val="single" w:sz="4" w:space="0" w:color="FCCE69" w:themeColor="accent6" w:themeTint="99"/>
        <w:left w:val="single" w:sz="4" w:space="0" w:color="FCCE69" w:themeColor="accent6" w:themeTint="99"/>
        <w:bottom w:val="single" w:sz="4" w:space="0" w:color="FCCE69" w:themeColor="accent6" w:themeTint="99"/>
        <w:right w:val="single" w:sz="4" w:space="0" w:color="FCCE69" w:themeColor="accent6" w:themeTint="99"/>
        <w:insideH w:val="single" w:sz="4" w:space="0" w:color="FCCE69" w:themeColor="accent6" w:themeTint="99"/>
      </w:tblBorders>
    </w:tblPr>
    <w:tblStylePr w:type="firstRow">
      <w:rPr>
        <w:b/>
        <w:bCs/>
        <w:color w:val="FFFFFF" w:themeColor="background1"/>
      </w:rPr>
      <w:tblPr/>
      <w:tcPr>
        <w:tcBorders>
          <w:top w:val="single" w:sz="4" w:space="0" w:color="FAAF05" w:themeColor="accent6"/>
          <w:left w:val="single" w:sz="4" w:space="0" w:color="FAAF05" w:themeColor="accent6"/>
          <w:bottom w:val="single" w:sz="4" w:space="0" w:color="FAAF05" w:themeColor="accent6"/>
          <w:right w:val="single" w:sz="4" w:space="0" w:color="FAAF05" w:themeColor="accent6"/>
          <w:insideH w:val="nil"/>
        </w:tcBorders>
        <w:shd w:val="clear" w:color="auto" w:fill="FAAF05" w:themeFill="accent6"/>
      </w:tcPr>
    </w:tblStylePr>
    <w:tblStylePr w:type="lastRow">
      <w:rPr>
        <w:b/>
        <w:bCs/>
      </w:rPr>
      <w:tblPr/>
      <w:tcPr>
        <w:tcBorders>
          <w:top w:val="double" w:sz="4" w:space="0" w:color="FCCE69" w:themeColor="accent6" w:themeTint="99"/>
        </w:tcBorders>
      </w:tcPr>
    </w:tblStylePr>
    <w:tblStylePr w:type="firstCol">
      <w:rPr>
        <w:b/>
        <w:bCs/>
      </w:rPr>
    </w:tblStylePr>
    <w:tblStylePr w:type="lastCol">
      <w:rPr>
        <w:b/>
        <w:bCs/>
      </w:rPr>
    </w:tblStylePr>
    <w:tblStylePr w:type="band1Vert">
      <w:tblPr/>
      <w:tcPr>
        <w:shd w:val="clear" w:color="auto" w:fill="FEEECD" w:themeFill="accent6" w:themeFillTint="33"/>
      </w:tcPr>
    </w:tblStylePr>
    <w:tblStylePr w:type="band1Horz">
      <w:tblPr/>
      <w:tcPr>
        <w:shd w:val="clear" w:color="auto" w:fill="FEEECD" w:themeFill="accent6" w:themeFillTint="33"/>
      </w:tcPr>
    </w:tblStylePr>
  </w:style>
  <w:style w:type="table" w:styleId="ListTable5Dark">
    <w:name w:val="List Table 5 Dark"/>
    <w:basedOn w:val="TableNormal"/>
    <w:uiPriority w:val="50"/>
    <w:locked/>
    <w:rsid w:val="00267303"/>
    <w:pPr>
      <w:spacing w:after="0"/>
    </w:pPr>
    <w:rPr>
      <w:rFonts w:ascii="Arial" w:hAnsi="Arial"/>
      <w:color w:val="FFFFFF" w:themeColor="background1"/>
    </w:rPr>
    <w:tblPr>
      <w:tblStyleRowBandSize w:val="1"/>
      <w:tblStyleColBandSize w:val="1"/>
      <w:tblBorders>
        <w:top w:val="single" w:sz="24" w:space="0" w:color="231F20" w:themeColor="text1"/>
        <w:left w:val="single" w:sz="24" w:space="0" w:color="231F20" w:themeColor="text1"/>
        <w:bottom w:val="single" w:sz="24" w:space="0" w:color="231F20" w:themeColor="text1"/>
        <w:right w:val="single" w:sz="24" w:space="0" w:color="231F20" w:themeColor="text1"/>
      </w:tblBorders>
    </w:tblPr>
    <w:tcPr>
      <w:shd w:val="clear" w:color="auto" w:fill="231F2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locked/>
    <w:rsid w:val="00267303"/>
    <w:pPr>
      <w:spacing w:after="0"/>
    </w:pPr>
    <w:rPr>
      <w:rFonts w:ascii="Arial" w:hAnsi="Arial"/>
      <w:color w:val="FFFFFF" w:themeColor="background1"/>
    </w:rPr>
    <w:tblPr>
      <w:tblStyleRowBandSize w:val="1"/>
      <w:tblStyleColBandSize w:val="1"/>
      <w:tblBorders>
        <w:top w:val="single" w:sz="24" w:space="0" w:color="002664" w:themeColor="accent1"/>
        <w:left w:val="single" w:sz="24" w:space="0" w:color="002664" w:themeColor="accent1"/>
        <w:bottom w:val="single" w:sz="24" w:space="0" w:color="002664" w:themeColor="accent1"/>
        <w:right w:val="single" w:sz="24" w:space="0" w:color="002664" w:themeColor="accent1"/>
      </w:tblBorders>
    </w:tblPr>
    <w:tcPr>
      <w:shd w:val="clear" w:color="auto" w:fill="002664"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locked/>
    <w:rsid w:val="00267303"/>
    <w:pPr>
      <w:spacing w:after="0"/>
    </w:pPr>
    <w:rPr>
      <w:rFonts w:ascii="Arial" w:hAnsi="Arial"/>
      <w:color w:val="FFFFFF" w:themeColor="background1"/>
    </w:rPr>
    <w:tblPr>
      <w:tblStyleRowBandSize w:val="1"/>
      <w:tblStyleColBandSize w:val="1"/>
      <w:tblBorders>
        <w:top w:val="single" w:sz="24" w:space="0" w:color="146CFD" w:themeColor="accent2"/>
        <w:left w:val="single" w:sz="24" w:space="0" w:color="146CFD" w:themeColor="accent2"/>
        <w:bottom w:val="single" w:sz="24" w:space="0" w:color="146CFD" w:themeColor="accent2"/>
        <w:right w:val="single" w:sz="24" w:space="0" w:color="146CFD" w:themeColor="accent2"/>
      </w:tblBorders>
    </w:tblPr>
    <w:tcPr>
      <w:shd w:val="clear" w:color="auto" w:fill="146CF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locked/>
    <w:rsid w:val="00267303"/>
    <w:pPr>
      <w:spacing w:after="0"/>
    </w:pPr>
    <w:rPr>
      <w:rFonts w:ascii="Arial" w:hAnsi="Arial"/>
      <w:color w:val="FFFFFF" w:themeColor="background1"/>
    </w:rPr>
    <w:tblPr>
      <w:tblStyleRowBandSize w:val="1"/>
      <w:tblStyleColBandSize w:val="1"/>
      <w:tblBorders>
        <w:top w:val="single" w:sz="24" w:space="0" w:color="8CE0FF" w:themeColor="accent3"/>
        <w:left w:val="single" w:sz="24" w:space="0" w:color="8CE0FF" w:themeColor="accent3"/>
        <w:bottom w:val="single" w:sz="24" w:space="0" w:color="8CE0FF" w:themeColor="accent3"/>
        <w:right w:val="single" w:sz="24" w:space="0" w:color="8CE0FF" w:themeColor="accent3"/>
      </w:tblBorders>
    </w:tblPr>
    <w:tcPr>
      <w:shd w:val="clear" w:color="auto" w:fill="8CE0FF"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locked/>
    <w:rsid w:val="00267303"/>
    <w:pPr>
      <w:spacing w:after="0"/>
    </w:pPr>
    <w:rPr>
      <w:rFonts w:ascii="Arial" w:hAnsi="Arial"/>
      <w:color w:val="FFFFFF" w:themeColor="background1"/>
    </w:rPr>
    <w:tblPr>
      <w:tblStyleRowBandSize w:val="1"/>
      <w:tblStyleColBandSize w:val="1"/>
      <w:tblBorders>
        <w:top w:val="single" w:sz="24" w:space="0" w:color="00AA45" w:themeColor="accent4"/>
        <w:left w:val="single" w:sz="24" w:space="0" w:color="00AA45" w:themeColor="accent4"/>
        <w:bottom w:val="single" w:sz="24" w:space="0" w:color="00AA45" w:themeColor="accent4"/>
        <w:right w:val="single" w:sz="24" w:space="0" w:color="00AA45" w:themeColor="accent4"/>
      </w:tblBorders>
    </w:tblPr>
    <w:tcPr>
      <w:shd w:val="clear" w:color="auto" w:fill="00AA45"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locked/>
    <w:rsid w:val="00267303"/>
    <w:pPr>
      <w:spacing w:after="0"/>
    </w:pPr>
    <w:rPr>
      <w:rFonts w:ascii="Arial" w:hAnsi="Arial"/>
      <w:color w:val="FFFFFF" w:themeColor="background1"/>
    </w:rPr>
    <w:tblPr>
      <w:tblStyleRowBandSize w:val="1"/>
      <w:tblStyleColBandSize w:val="1"/>
      <w:tblBorders>
        <w:top w:val="single" w:sz="24" w:space="0" w:color="A8EDB3" w:themeColor="accent5"/>
        <w:left w:val="single" w:sz="24" w:space="0" w:color="A8EDB3" w:themeColor="accent5"/>
        <w:bottom w:val="single" w:sz="24" w:space="0" w:color="A8EDB3" w:themeColor="accent5"/>
        <w:right w:val="single" w:sz="24" w:space="0" w:color="A8EDB3" w:themeColor="accent5"/>
      </w:tblBorders>
    </w:tblPr>
    <w:tcPr>
      <w:shd w:val="clear" w:color="auto" w:fill="A8EDB3"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locked/>
    <w:rsid w:val="00267303"/>
    <w:pPr>
      <w:spacing w:after="0"/>
    </w:pPr>
    <w:rPr>
      <w:rFonts w:ascii="Arial" w:hAnsi="Arial"/>
      <w:color w:val="FFFFFF" w:themeColor="background1"/>
    </w:rPr>
    <w:tblPr>
      <w:tblStyleRowBandSize w:val="1"/>
      <w:tblStyleColBandSize w:val="1"/>
      <w:tblBorders>
        <w:top w:val="single" w:sz="24" w:space="0" w:color="FAAF05" w:themeColor="accent6"/>
        <w:left w:val="single" w:sz="24" w:space="0" w:color="FAAF05" w:themeColor="accent6"/>
        <w:bottom w:val="single" w:sz="24" w:space="0" w:color="FAAF05" w:themeColor="accent6"/>
        <w:right w:val="single" w:sz="24" w:space="0" w:color="FAAF05" w:themeColor="accent6"/>
      </w:tblBorders>
    </w:tblPr>
    <w:tcPr>
      <w:shd w:val="clear" w:color="auto" w:fill="FAAF05"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locked/>
    <w:rsid w:val="00267303"/>
    <w:pPr>
      <w:spacing w:after="0"/>
    </w:pPr>
    <w:rPr>
      <w:rFonts w:ascii="Arial" w:hAnsi="Arial"/>
    </w:rPr>
    <w:tblPr>
      <w:tblStyleRowBandSize w:val="1"/>
      <w:tblStyleColBandSize w:val="1"/>
      <w:tblBorders>
        <w:top w:val="single" w:sz="4" w:space="0" w:color="231F20" w:themeColor="text1"/>
        <w:bottom w:val="single" w:sz="4" w:space="0" w:color="231F20" w:themeColor="text1"/>
      </w:tblBorders>
    </w:tblPr>
    <w:tblStylePr w:type="firstRow">
      <w:rPr>
        <w:b/>
        <w:bCs/>
      </w:rPr>
      <w:tblPr/>
      <w:tcPr>
        <w:tcBorders>
          <w:bottom w:val="single" w:sz="4" w:space="0" w:color="231F20" w:themeColor="text1"/>
        </w:tcBorders>
      </w:tcPr>
    </w:tblStylePr>
    <w:tblStylePr w:type="lastRow">
      <w:rPr>
        <w:b/>
        <w:bCs/>
      </w:rPr>
      <w:tblPr/>
      <w:tcPr>
        <w:tcBorders>
          <w:top w:val="double" w:sz="4" w:space="0" w:color="231F20" w:themeColor="text1"/>
        </w:tcBorders>
      </w:tcPr>
    </w:tblStylePr>
    <w:tblStylePr w:type="firstCol">
      <w:rPr>
        <w:b/>
        <w:bCs/>
      </w:rPr>
    </w:tblStylePr>
    <w:tblStylePr w:type="lastCol">
      <w:rPr>
        <w:b/>
        <w:bCs/>
      </w:rPr>
    </w:tblStylePr>
    <w:tblStylePr w:type="band1Vert">
      <w:tblPr/>
      <w:tcPr>
        <w:shd w:val="clear" w:color="auto" w:fill="D5CFD1" w:themeFill="text1" w:themeFillTint="33"/>
      </w:tcPr>
    </w:tblStylePr>
    <w:tblStylePr w:type="band1Horz">
      <w:tblPr/>
      <w:tcPr>
        <w:shd w:val="clear" w:color="auto" w:fill="D5CFD1" w:themeFill="text1" w:themeFillTint="33"/>
      </w:tcPr>
    </w:tblStylePr>
  </w:style>
  <w:style w:type="table" w:styleId="ListTable6Colorful-Accent1">
    <w:name w:val="List Table 6 Colorful Accent 1"/>
    <w:basedOn w:val="TableNormal"/>
    <w:uiPriority w:val="51"/>
    <w:locked/>
    <w:rsid w:val="00267303"/>
    <w:pPr>
      <w:spacing w:after="0"/>
    </w:pPr>
    <w:rPr>
      <w:rFonts w:ascii="Arial" w:hAnsi="Arial"/>
      <w:color w:val="001C4A" w:themeColor="accent1" w:themeShade="BF"/>
    </w:rPr>
    <w:tblPr>
      <w:tblStyleRowBandSize w:val="1"/>
      <w:tblStyleColBandSize w:val="1"/>
      <w:tblBorders>
        <w:top w:val="single" w:sz="4" w:space="0" w:color="002664" w:themeColor="accent1"/>
        <w:bottom w:val="single" w:sz="4" w:space="0" w:color="002664" w:themeColor="accent1"/>
      </w:tblBorders>
    </w:tblPr>
    <w:tblStylePr w:type="firstRow">
      <w:rPr>
        <w:b/>
        <w:bCs/>
      </w:rPr>
      <w:tblPr/>
      <w:tcPr>
        <w:tcBorders>
          <w:bottom w:val="single" w:sz="4" w:space="0" w:color="002664" w:themeColor="accent1"/>
        </w:tcBorders>
      </w:tcPr>
    </w:tblStylePr>
    <w:tblStylePr w:type="lastRow">
      <w:rPr>
        <w:b/>
        <w:bCs/>
      </w:rPr>
      <w:tblPr/>
      <w:tcPr>
        <w:tcBorders>
          <w:top w:val="double" w:sz="4" w:space="0" w:color="002664" w:themeColor="accent1"/>
        </w:tcBorders>
      </w:tcPr>
    </w:tblStylePr>
    <w:tblStylePr w:type="firstCol">
      <w:rPr>
        <w:b/>
        <w:bCs/>
      </w:rPr>
    </w:tblStylePr>
    <w:tblStylePr w:type="lastCol">
      <w:rPr>
        <w:b/>
        <w:bCs/>
      </w:rPr>
    </w:tblStylePr>
    <w:tblStylePr w:type="band1Vert">
      <w:tblPr/>
      <w:tcPr>
        <w:shd w:val="clear" w:color="auto" w:fill="ADCBFF" w:themeFill="accent1" w:themeFillTint="33"/>
      </w:tcPr>
    </w:tblStylePr>
    <w:tblStylePr w:type="band1Horz">
      <w:tblPr/>
      <w:tcPr>
        <w:shd w:val="clear" w:color="auto" w:fill="ADCBFF" w:themeFill="accent1" w:themeFillTint="33"/>
      </w:tcPr>
    </w:tblStylePr>
  </w:style>
  <w:style w:type="table" w:styleId="ListTable6Colorful-Accent2">
    <w:name w:val="List Table 6 Colorful Accent 2"/>
    <w:basedOn w:val="TableNormal"/>
    <w:uiPriority w:val="51"/>
    <w:locked/>
    <w:rsid w:val="00267303"/>
    <w:pPr>
      <w:spacing w:after="0"/>
    </w:pPr>
    <w:rPr>
      <w:rFonts w:ascii="Arial" w:hAnsi="Arial"/>
      <w:color w:val="014DCA" w:themeColor="accent2" w:themeShade="BF"/>
    </w:rPr>
    <w:tblPr>
      <w:tblStyleRowBandSize w:val="1"/>
      <w:tblStyleColBandSize w:val="1"/>
      <w:tblBorders>
        <w:top w:val="single" w:sz="4" w:space="0" w:color="146CFD" w:themeColor="accent2"/>
        <w:bottom w:val="single" w:sz="4" w:space="0" w:color="146CFD" w:themeColor="accent2"/>
      </w:tblBorders>
    </w:tblPr>
    <w:tblStylePr w:type="firstRow">
      <w:rPr>
        <w:b/>
        <w:bCs/>
      </w:rPr>
      <w:tblPr/>
      <w:tcPr>
        <w:tcBorders>
          <w:bottom w:val="single" w:sz="4" w:space="0" w:color="146CFD" w:themeColor="accent2"/>
        </w:tcBorders>
      </w:tcPr>
    </w:tblStylePr>
    <w:tblStylePr w:type="lastRow">
      <w:rPr>
        <w:b/>
        <w:bCs/>
      </w:rPr>
      <w:tblPr/>
      <w:tcPr>
        <w:tcBorders>
          <w:top w:val="double" w:sz="4" w:space="0" w:color="146CFD" w:themeColor="accent2"/>
        </w:tcBorders>
      </w:tcPr>
    </w:tblStylePr>
    <w:tblStylePr w:type="firstCol">
      <w:rPr>
        <w:b/>
        <w:bCs/>
      </w:rPr>
    </w:tblStylePr>
    <w:tblStylePr w:type="lastCol">
      <w:rPr>
        <w:b/>
        <w:bCs/>
      </w:rPr>
    </w:tblStylePr>
    <w:tblStylePr w:type="band1Vert">
      <w:tblPr/>
      <w:tcPr>
        <w:shd w:val="clear" w:color="auto" w:fill="CFE1FE" w:themeFill="accent2" w:themeFillTint="33"/>
      </w:tcPr>
    </w:tblStylePr>
    <w:tblStylePr w:type="band1Horz">
      <w:tblPr/>
      <w:tcPr>
        <w:shd w:val="clear" w:color="auto" w:fill="CFE1FE" w:themeFill="accent2" w:themeFillTint="33"/>
      </w:tcPr>
    </w:tblStylePr>
  </w:style>
  <w:style w:type="table" w:styleId="ListTable6Colorful-Accent3">
    <w:name w:val="List Table 6 Colorful Accent 3"/>
    <w:basedOn w:val="TableNormal"/>
    <w:uiPriority w:val="51"/>
    <w:locked/>
    <w:rsid w:val="00267303"/>
    <w:pPr>
      <w:spacing w:after="0"/>
    </w:pPr>
    <w:rPr>
      <w:rFonts w:ascii="Arial" w:hAnsi="Arial"/>
      <w:color w:val="28C5FF" w:themeColor="accent3" w:themeShade="BF"/>
    </w:rPr>
    <w:tblPr>
      <w:tblStyleRowBandSize w:val="1"/>
      <w:tblStyleColBandSize w:val="1"/>
      <w:tblBorders>
        <w:top w:val="single" w:sz="4" w:space="0" w:color="8CE0FF" w:themeColor="accent3"/>
        <w:bottom w:val="single" w:sz="4" w:space="0" w:color="8CE0FF" w:themeColor="accent3"/>
      </w:tblBorders>
    </w:tblPr>
    <w:tblStylePr w:type="firstRow">
      <w:rPr>
        <w:b/>
        <w:bCs/>
      </w:rPr>
      <w:tblPr/>
      <w:tcPr>
        <w:tcBorders>
          <w:bottom w:val="single" w:sz="4" w:space="0" w:color="8CE0FF" w:themeColor="accent3"/>
        </w:tcBorders>
      </w:tcPr>
    </w:tblStylePr>
    <w:tblStylePr w:type="lastRow">
      <w:rPr>
        <w:b/>
        <w:bCs/>
      </w:rPr>
      <w:tblPr/>
      <w:tcPr>
        <w:tcBorders>
          <w:top w:val="double" w:sz="4" w:space="0" w:color="8CE0FF" w:themeColor="accent3"/>
        </w:tcBorders>
      </w:tcPr>
    </w:tblStylePr>
    <w:tblStylePr w:type="firstCol">
      <w:rPr>
        <w:b/>
        <w:bCs/>
      </w:rPr>
    </w:tblStylePr>
    <w:tblStylePr w:type="lastCol">
      <w:rPr>
        <w:b/>
        <w:bCs/>
      </w:rPr>
    </w:tblStylePr>
    <w:tblStylePr w:type="band1Vert">
      <w:tblPr/>
      <w:tcPr>
        <w:shd w:val="clear" w:color="auto" w:fill="E8F8FF" w:themeFill="accent3" w:themeFillTint="33"/>
      </w:tcPr>
    </w:tblStylePr>
    <w:tblStylePr w:type="band1Horz">
      <w:tblPr/>
      <w:tcPr>
        <w:shd w:val="clear" w:color="auto" w:fill="E8F8FF" w:themeFill="accent3" w:themeFillTint="33"/>
      </w:tcPr>
    </w:tblStylePr>
  </w:style>
  <w:style w:type="table" w:styleId="ListTable6Colorful-Accent4">
    <w:name w:val="List Table 6 Colorful Accent 4"/>
    <w:basedOn w:val="TableNormal"/>
    <w:uiPriority w:val="51"/>
    <w:locked/>
    <w:rsid w:val="00267303"/>
    <w:pPr>
      <w:spacing w:after="0"/>
    </w:pPr>
    <w:rPr>
      <w:rFonts w:ascii="Arial" w:hAnsi="Arial"/>
      <w:color w:val="007F33" w:themeColor="accent4" w:themeShade="BF"/>
    </w:rPr>
    <w:tblPr>
      <w:tblStyleRowBandSize w:val="1"/>
      <w:tblStyleColBandSize w:val="1"/>
      <w:tblBorders>
        <w:top w:val="single" w:sz="4" w:space="0" w:color="00AA45" w:themeColor="accent4"/>
        <w:bottom w:val="single" w:sz="4" w:space="0" w:color="00AA45" w:themeColor="accent4"/>
      </w:tblBorders>
    </w:tblPr>
    <w:tblStylePr w:type="firstRow">
      <w:rPr>
        <w:b/>
        <w:bCs/>
      </w:rPr>
      <w:tblPr/>
      <w:tcPr>
        <w:tcBorders>
          <w:bottom w:val="single" w:sz="4" w:space="0" w:color="00AA45" w:themeColor="accent4"/>
        </w:tcBorders>
      </w:tcPr>
    </w:tblStylePr>
    <w:tblStylePr w:type="lastRow">
      <w:rPr>
        <w:b/>
        <w:bCs/>
      </w:rPr>
      <w:tblPr/>
      <w:tcPr>
        <w:tcBorders>
          <w:top w:val="double" w:sz="4" w:space="0" w:color="00AA45" w:themeColor="accent4"/>
        </w:tcBorders>
      </w:tcPr>
    </w:tblStylePr>
    <w:tblStylePr w:type="firstCol">
      <w:rPr>
        <w:b/>
        <w:bCs/>
      </w:rPr>
    </w:tblStylePr>
    <w:tblStylePr w:type="lastCol">
      <w:rPr>
        <w:b/>
        <w:bCs/>
      </w:rPr>
    </w:tblStylePr>
    <w:tblStylePr w:type="band1Vert">
      <w:tblPr/>
      <w:tcPr>
        <w:shd w:val="clear" w:color="auto" w:fill="BBFFD6" w:themeFill="accent4" w:themeFillTint="33"/>
      </w:tcPr>
    </w:tblStylePr>
    <w:tblStylePr w:type="band1Horz">
      <w:tblPr/>
      <w:tcPr>
        <w:shd w:val="clear" w:color="auto" w:fill="BBFFD6" w:themeFill="accent4" w:themeFillTint="33"/>
      </w:tcPr>
    </w:tblStylePr>
  </w:style>
  <w:style w:type="table" w:styleId="ListTable6Colorful-Accent5">
    <w:name w:val="List Table 6 Colorful Accent 5"/>
    <w:basedOn w:val="TableNormal"/>
    <w:uiPriority w:val="51"/>
    <w:locked/>
    <w:rsid w:val="00267303"/>
    <w:pPr>
      <w:spacing w:after="0"/>
    </w:pPr>
    <w:rPr>
      <w:rFonts w:ascii="Arial" w:hAnsi="Arial"/>
      <w:color w:val="53DB69" w:themeColor="accent5" w:themeShade="BF"/>
    </w:rPr>
    <w:tblPr>
      <w:tblStyleRowBandSize w:val="1"/>
      <w:tblStyleColBandSize w:val="1"/>
      <w:tblBorders>
        <w:top w:val="single" w:sz="4" w:space="0" w:color="A8EDB3" w:themeColor="accent5"/>
        <w:bottom w:val="single" w:sz="4" w:space="0" w:color="A8EDB3" w:themeColor="accent5"/>
      </w:tblBorders>
    </w:tblPr>
    <w:tblStylePr w:type="firstRow">
      <w:rPr>
        <w:b/>
        <w:bCs/>
      </w:rPr>
      <w:tblPr/>
      <w:tcPr>
        <w:tcBorders>
          <w:bottom w:val="single" w:sz="4" w:space="0" w:color="A8EDB3" w:themeColor="accent5"/>
        </w:tcBorders>
      </w:tcPr>
    </w:tblStylePr>
    <w:tblStylePr w:type="lastRow">
      <w:rPr>
        <w:b/>
        <w:bCs/>
      </w:rPr>
      <w:tblPr/>
      <w:tcPr>
        <w:tcBorders>
          <w:top w:val="double" w:sz="4" w:space="0" w:color="A8EDB3" w:themeColor="accent5"/>
        </w:tcBorders>
      </w:tcPr>
    </w:tblStylePr>
    <w:tblStylePr w:type="firstCol">
      <w:rPr>
        <w:b/>
        <w:bCs/>
      </w:rPr>
    </w:tblStylePr>
    <w:tblStylePr w:type="lastCol">
      <w:rPr>
        <w:b/>
        <w:bCs/>
      </w:rPr>
    </w:tblStylePr>
    <w:tblStylePr w:type="band1Vert">
      <w:tblPr/>
      <w:tcPr>
        <w:shd w:val="clear" w:color="auto" w:fill="EDFBEF" w:themeFill="accent5" w:themeFillTint="33"/>
      </w:tcPr>
    </w:tblStylePr>
    <w:tblStylePr w:type="band1Horz">
      <w:tblPr/>
      <w:tcPr>
        <w:shd w:val="clear" w:color="auto" w:fill="EDFBEF" w:themeFill="accent5" w:themeFillTint="33"/>
      </w:tcPr>
    </w:tblStylePr>
  </w:style>
  <w:style w:type="table" w:styleId="ListTable6Colorful-Accent6">
    <w:name w:val="List Table 6 Colorful Accent 6"/>
    <w:basedOn w:val="TableNormal"/>
    <w:uiPriority w:val="51"/>
    <w:locked/>
    <w:rsid w:val="00267303"/>
    <w:pPr>
      <w:spacing w:after="0"/>
    </w:pPr>
    <w:rPr>
      <w:rFonts w:ascii="Arial" w:hAnsi="Arial"/>
      <w:color w:val="BB8203" w:themeColor="accent6" w:themeShade="BF"/>
    </w:rPr>
    <w:tblPr>
      <w:tblStyleRowBandSize w:val="1"/>
      <w:tblStyleColBandSize w:val="1"/>
      <w:tblBorders>
        <w:top w:val="single" w:sz="4" w:space="0" w:color="FAAF05" w:themeColor="accent6"/>
        <w:bottom w:val="single" w:sz="4" w:space="0" w:color="FAAF05" w:themeColor="accent6"/>
      </w:tblBorders>
    </w:tblPr>
    <w:tblStylePr w:type="firstRow">
      <w:rPr>
        <w:b/>
        <w:bCs/>
      </w:rPr>
      <w:tblPr/>
      <w:tcPr>
        <w:tcBorders>
          <w:bottom w:val="single" w:sz="4" w:space="0" w:color="FAAF05" w:themeColor="accent6"/>
        </w:tcBorders>
      </w:tcPr>
    </w:tblStylePr>
    <w:tblStylePr w:type="lastRow">
      <w:rPr>
        <w:b/>
        <w:bCs/>
      </w:rPr>
      <w:tblPr/>
      <w:tcPr>
        <w:tcBorders>
          <w:top w:val="double" w:sz="4" w:space="0" w:color="FAAF05" w:themeColor="accent6"/>
        </w:tcBorders>
      </w:tcPr>
    </w:tblStylePr>
    <w:tblStylePr w:type="firstCol">
      <w:rPr>
        <w:b/>
        <w:bCs/>
      </w:rPr>
    </w:tblStylePr>
    <w:tblStylePr w:type="lastCol">
      <w:rPr>
        <w:b/>
        <w:bCs/>
      </w:rPr>
    </w:tblStylePr>
    <w:tblStylePr w:type="band1Vert">
      <w:tblPr/>
      <w:tcPr>
        <w:shd w:val="clear" w:color="auto" w:fill="FEEECD" w:themeFill="accent6" w:themeFillTint="33"/>
      </w:tcPr>
    </w:tblStylePr>
    <w:tblStylePr w:type="band1Horz">
      <w:tblPr/>
      <w:tcPr>
        <w:shd w:val="clear" w:color="auto" w:fill="FEEECD" w:themeFill="accent6" w:themeFillTint="33"/>
      </w:tcPr>
    </w:tblStylePr>
  </w:style>
  <w:style w:type="table" w:styleId="ListTable7Colorful">
    <w:name w:val="List Table 7 Colorful"/>
    <w:basedOn w:val="TableNormal"/>
    <w:uiPriority w:val="52"/>
    <w:locked/>
    <w:rsid w:val="00267303"/>
    <w:pPr>
      <w:spacing w:after="0"/>
    </w:pPr>
    <w:rPr>
      <w:rFonts w:ascii="Arial" w:hAnsi="Arial"/>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31F2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31F2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31F2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31F20" w:themeColor="text1"/>
        </w:tcBorders>
        <w:shd w:val="clear" w:color="auto" w:fill="FFFFFF" w:themeFill="background1"/>
      </w:tcPr>
    </w:tblStylePr>
    <w:tblStylePr w:type="band1Vert">
      <w:tblPr/>
      <w:tcPr>
        <w:shd w:val="clear" w:color="auto" w:fill="D5CFD1" w:themeFill="text1" w:themeFillTint="33"/>
      </w:tcPr>
    </w:tblStylePr>
    <w:tblStylePr w:type="band1Horz">
      <w:tblPr/>
      <w:tcPr>
        <w:shd w:val="clear" w:color="auto" w:fill="D5CFD1"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locked/>
    <w:rsid w:val="00267303"/>
    <w:pPr>
      <w:spacing w:after="0"/>
    </w:pPr>
    <w:rPr>
      <w:rFonts w:ascii="Arial" w:hAnsi="Arial"/>
      <w:color w:val="001C4A"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266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266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266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2664" w:themeColor="accent1"/>
        </w:tcBorders>
        <w:shd w:val="clear" w:color="auto" w:fill="FFFFFF" w:themeFill="background1"/>
      </w:tcPr>
    </w:tblStylePr>
    <w:tblStylePr w:type="band1Vert">
      <w:tblPr/>
      <w:tcPr>
        <w:shd w:val="clear" w:color="auto" w:fill="ADCBFF" w:themeFill="accent1" w:themeFillTint="33"/>
      </w:tcPr>
    </w:tblStylePr>
    <w:tblStylePr w:type="band1Horz">
      <w:tblPr/>
      <w:tcPr>
        <w:shd w:val="clear" w:color="auto" w:fill="ADCB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locked/>
    <w:rsid w:val="00267303"/>
    <w:pPr>
      <w:spacing w:after="0"/>
    </w:pPr>
    <w:rPr>
      <w:rFonts w:ascii="Arial" w:hAnsi="Arial"/>
      <w:color w:val="014DCA"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46CF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46CF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46CF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46CFD" w:themeColor="accent2"/>
        </w:tcBorders>
        <w:shd w:val="clear" w:color="auto" w:fill="FFFFFF" w:themeFill="background1"/>
      </w:tcPr>
    </w:tblStylePr>
    <w:tblStylePr w:type="band1Vert">
      <w:tblPr/>
      <w:tcPr>
        <w:shd w:val="clear" w:color="auto" w:fill="CFE1FE" w:themeFill="accent2" w:themeFillTint="33"/>
      </w:tcPr>
    </w:tblStylePr>
    <w:tblStylePr w:type="band1Horz">
      <w:tblPr/>
      <w:tcPr>
        <w:shd w:val="clear" w:color="auto" w:fill="CFE1FE"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locked/>
    <w:rsid w:val="00267303"/>
    <w:pPr>
      <w:spacing w:after="0"/>
    </w:pPr>
    <w:rPr>
      <w:rFonts w:ascii="Arial" w:hAnsi="Arial"/>
      <w:color w:val="28C5FF"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CE0FF"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CE0FF"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CE0FF"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CE0FF" w:themeColor="accent3"/>
        </w:tcBorders>
        <w:shd w:val="clear" w:color="auto" w:fill="FFFFFF" w:themeFill="background1"/>
      </w:tcPr>
    </w:tblStylePr>
    <w:tblStylePr w:type="band1Vert">
      <w:tblPr/>
      <w:tcPr>
        <w:shd w:val="clear" w:color="auto" w:fill="E8F8FF" w:themeFill="accent3" w:themeFillTint="33"/>
      </w:tcPr>
    </w:tblStylePr>
    <w:tblStylePr w:type="band1Horz">
      <w:tblPr/>
      <w:tcPr>
        <w:shd w:val="clear" w:color="auto" w:fill="E8F8F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locked/>
    <w:rsid w:val="00267303"/>
    <w:pPr>
      <w:spacing w:after="0"/>
    </w:pPr>
    <w:rPr>
      <w:rFonts w:ascii="Arial" w:hAnsi="Arial"/>
      <w:color w:val="007F33"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AA45"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AA45"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AA45"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AA45" w:themeColor="accent4"/>
        </w:tcBorders>
        <w:shd w:val="clear" w:color="auto" w:fill="FFFFFF" w:themeFill="background1"/>
      </w:tcPr>
    </w:tblStylePr>
    <w:tblStylePr w:type="band1Vert">
      <w:tblPr/>
      <w:tcPr>
        <w:shd w:val="clear" w:color="auto" w:fill="BBFFD6" w:themeFill="accent4" w:themeFillTint="33"/>
      </w:tcPr>
    </w:tblStylePr>
    <w:tblStylePr w:type="band1Horz">
      <w:tblPr/>
      <w:tcPr>
        <w:shd w:val="clear" w:color="auto" w:fill="BBFFD6"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locked/>
    <w:rsid w:val="00267303"/>
    <w:pPr>
      <w:spacing w:after="0"/>
    </w:pPr>
    <w:rPr>
      <w:rFonts w:ascii="Arial" w:hAnsi="Arial"/>
      <w:color w:val="53DB69"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8EDB3"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8EDB3"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8EDB3"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8EDB3" w:themeColor="accent5"/>
        </w:tcBorders>
        <w:shd w:val="clear" w:color="auto" w:fill="FFFFFF" w:themeFill="background1"/>
      </w:tcPr>
    </w:tblStylePr>
    <w:tblStylePr w:type="band1Vert">
      <w:tblPr/>
      <w:tcPr>
        <w:shd w:val="clear" w:color="auto" w:fill="EDFBEF" w:themeFill="accent5" w:themeFillTint="33"/>
      </w:tcPr>
    </w:tblStylePr>
    <w:tblStylePr w:type="band1Horz">
      <w:tblPr/>
      <w:tcPr>
        <w:shd w:val="clear" w:color="auto" w:fill="EDFBEF"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locked/>
    <w:rsid w:val="00267303"/>
    <w:pPr>
      <w:spacing w:after="0"/>
    </w:pPr>
    <w:rPr>
      <w:rFonts w:ascii="Arial" w:hAnsi="Arial"/>
      <w:color w:val="BB8203"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AAF05"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AAF05"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AAF05"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AAF05" w:themeColor="accent6"/>
        </w:tcBorders>
        <w:shd w:val="clear" w:color="auto" w:fill="FFFFFF" w:themeFill="background1"/>
      </w:tcPr>
    </w:tblStylePr>
    <w:tblStylePr w:type="band1Vert">
      <w:tblPr/>
      <w:tcPr>
        <w:shd w:val="clear" w:color="auto" w:fill="FEEECD" w:themeFill="accent6" w:themeFillTint="33"/>
      </w:tcPr>
    </w:tblStylePr>
    <w:tblStylePr w:type="band1Horz">
      <w:tblPr/>
      <w:tcPr>
        <w:shd w:val="clear" w:color="auto" w:fill="FEEECD"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Mention">
    <w:name w:val="Mention"/>
    <w:basedOn w:val="DefaultParagraphFont"/>
    <w:uiPriority w:val="99"/>
    <w:semiHidden/>
    <w:rsid w:val="00267303"/>
    <w:rPr>
      <w:color w:val="2B579A"/>
      <w:shd w:val="clear" w:color="auto" w:fill="E1DFDD"/>
    </w:rPr>
  </w:style>
  <w:style w:type="table" w:styleId="PlainTable1">
    <w:name w:val="Plain Table 1"/>
    <w:basedOn w:val="TableNormal"/>
    <w:uiPriority w:val="41"/>
    <w:locked/>
    <w:rsid w:val="00267303"/>
    <w:pPr>
      <w:spacing w:after="0"/>
    </w:pPr>
    <w:rPr>
      <w:rFonts w:ascii="Arial" w:hAnsi="Arial"/>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locked/>
    <w:rsid w:val="00267303"/>
    <w:pPr>
      <w:spacing w:after="0"/>
    </w:pPr>
    <w:rPr>
      <w:rFonts w:ascii="Arial" w:hAnsi="Arial"/>
    </w:rPr>
    <w:tblPr>
      <w:tblStyleRowBandSize w:val="1"/>
      <w:tblStyleColBandSize w:val="1"/>
      <w:tblBorders>
        <w:top w:val="single" w:sz="4" w:space="0" w:color="96888C" w:themeColor="text1" w:themeTint="80"/>
        <w:bottom w:val="single" w:sz="4" w:space="0" w:color="96888C" w:themeColor="text1" w:themeTint="80"/>
      </w:tblBorders>
    </w:tblPr>
    <w:tblStylePr w:type="firstRow">
      <w:rPr>
        <w:b/>
        <w:bCs/>
      </w:rPr>
      <w:tblPr/>
      <w:tcPr>
        <w:tcBorders>
          <w:bottom w:val="single" w:sz="4" w:space="0" w:color="96888C" w:themeColor="text1" w:themeTint="80"/>
        </w:tcBorders>
      </w:tcPr>
    </w:tblStylePr>
    <w:tblStylePr w:type="lastRow">
      <w:rPr>
        <w:b/>
        <w:bCs/>
      </w:rPr>
      <w:tblPr/>
      <w:tcPr>
        <w:tcBorders>
          <w:top w:val="single" w:sz="4" w:space="0" w:color="96888C" w:themeColor="text1" w:themeTint="80"/>
        </w:tcBorders>
      </w:tcPr>
    </w:tblStylePr>
    <w:tblStylePr w:type="firstCol">
      <w:rPr>
        <w:b/>
        <w:bCs/>
      </w:rPr>
    </w:tblStylePr>
    <w:tblStylePr w:type="lastCol">
      <w:rPr>
        <w:b/>
        <w:bCs/>
      </w:rPr>
    </w:tblStylePr>
    <w:tblStylePr w:type="band1Vert">
      <w:tblPr/>
      <w:tcPr>
        <w:tcBorders>
          <w:left w:val="single" w:sz="4" w:space="0" w:color="96888C" w:themeColor="text1" w:themeTint="80"/>
          <w:right w:val="single" w:sz="4" w:space="0" w:color="96888C" w:themeColor="text1" w:themeTint="80"/>
        </w:tcBorders>
      </w:tcPr>
    </w:tblStylePr>
    <w:tblStylePr w:type="band2Vert">
      <w:tblPr/>
      <w:tcPr>
        <w:tcBorders>
          <w:left w:val="single" w:sz="4" w:space="0" w:color="96888C" w:themeColor="text1" w:themeTint="80"/>
          <w:right w:val="single" w:sz="4" w:space="0" w:color="96888C" w:themeColor="text1" w:themeTint="80"/>
        </w:tcBorders>
      </w:tcPr>
    </w:tblStylePr>
    <w:tblStylePr w:type="band1Horz">
      <w:tblPr/>
      <w:tcPr>
        <w:tcBorders>
          <w:top w:val="single" w:sz="4" w:space="0" w:color="96888C" w:themeColor="text1" w:themeTint="80"/>
          <w:bottom w:val="single" w:sz="4" w:space="0" w:color="96888C" w:themeColor="text1" w:themeTint="80"/>
        </w:tcBorders>
      </w:tcPr>
    </w:tblStylePr>
  </w:style>
  <w:style w:type="table" w:styleId="PlainTable3">
    <w:name w:val="Plain Table 3"/>
    <w:basedOn w:val="TableNormal"/>
    <w:uiPriority w:val="43"/>
    <w:locked/>
    <w:rsid w:val="00267303"/>
    <w:pPr>
      <w:spacing w:after="0"/>
    </w:pPr>
    <w:rPr>
      <w:rFonts w:ascii="Arial" w:hAnsi="Arial"/>
    </w:rPr>
    <w:tblPr>
      <w:tblStyleRowBandSize w:val="1"/>
      <w:tblStyleColBandSize w:val="1"/>
    </w:tblPr>
    <w:tblStylePr w:type="firstRow">
      <w:rPr>
        <w:b/>
        <w:bCs/>
        <w:caps/>
      </w:rPr>
      <w:tblPr/>
      <w:tcPr>
        <w:tcBorders>
          <w:bottom w:val="single" w:sz="4" w:space="0" w:color="96888C"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96888C"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locked/>
    <w:rsid w:val="00267303"/>
    <w:pPr>
      <w:spacing w:after="0"/>
    </w:pPr>
    <w:rPr>
      <w:rFonts w:ascii="Arial" w:hAnsi="Arial"/>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locked/>
    <w:rsid w:val="00267303"/>
    <w:pPr>
      <w:spacing w:after="0"/>
    </w:pPr>
    <w:rPr>
      <w:rFonts w:ascii="Arial" w:hAnsi="Arial"/>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6888C"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6888C"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6888C"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6888C"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SmartHyperlink">
    <w:name w:val="Smart Hyperlink"/>
    <w:basedOn w:val="DefaultParagraphFont"/>
    <w:uiPriority w:val="99"/>
    <w:semiHidden/>
    <w:rsid w:val="00267303"/>
    <w:rPr>
      <w:u w:val="dotted"/>
    </w:rPr>
  </w:style>
  <w:style w:type="character" w:styleId="SmartLink">
    <w:name w:val="Smart Link"/>
    <w:basedOn w:val="DefaultParagraphFont"/>
    <w:uiPriority w:val="99"/>
    <w:semiHidden/>
    <w:unhideWhenUsed/>
    <w:rsid w:val="00267303"/>
    <w:rPr>
      <w:color w:val="0000FF"/>
      <w:u w:val="single"/>
      <w:shd w:val="clear" w:color="auto" w:fill="F3F2F1"/>
    </w:rPr>
  </w:style>
  <w:style w:type="paragraph" w:customStyle="1" w:styleId="TableParagraph">
    <w:name w:val="Table Paragraph"/>
    <w:basedOn w:val="Normal"/>
    <w:uiPriority w:val="1"/>
    <w:semiHidden/>
    <w:qFormat/>
    <w:rsid w:val="00267303"/>
    <w:pPr>
      <w:widowControl w:val="0"/>
      <w:autoSpaceDE w:val="0"/>
      <w:autoSpaceDN w:val="0"/>
      <w:spacing w:before="59" w:after="0"/>
      <w:ind w:left="704" w:hanging="312"/>
    </w:pPr>
    <w:rPr>
      <w:rFonts w:eastAsia="Arial" w:cs="Arial"/>
      <w:color w:val="auto"/>
      <w:lang w:val="en-US"/>
    </w:rPr>
  </w:style>
  <w:style w:type="character" w:customStyle="1" w:styleId="ListBulletChar">
    <w:name w:val="List Bullet Char"/>
    <w:basedOn w:val="DefaultParagraphFont"/>
    <w:link w:val="ListBullet"/>
    <w:uiPriority w:val="11"/>
    <w:rsid w:val="00267303"/>
  </w:style>
  <w:style w:type="character" w:customStyle="1" w:styleId="ListBullet2Char">
    <w:name w:val="List Bullet 2 Char"/>
    <w:basedOn w:val="DefaultParagraphFont"/>
    <w:link w:val="ListBullet2"/>
    <w:uiPriority w:val="11"/>
    <w:rsid w:val="00267303"/>
  </w:style>
  <w:style w:type="paragraph" w:customStyle="1" w:styleId="AppendixH1">
    <w:name w:val="Appendix H1"/>
    <w:basedOn w:val="Heading1"/>
    <w:next w:val="Normal"/>
    <w:uiPriority w:val="8"/>
    <w:rsid w:val="00267303"/>
    <w:pPr>
      <w:keepLines w:val="0"/>
      <w:pageBreakBefore/>
      <w:tabs>
        <w:tab w:val="left" w:pos="1620"/>
      </w:tabs>
      <w:spacing w:after="120" w:line="240" w:lineRule="auto"/>
      <w:ind w:left="720" w:hanging="720"/>
    </w:pPr>
    <w:rPr>
      <w:rFonts w:ascii="Arial Bold" w:eastAsia="Times New Roman" w:hAnsi="Arial Bold" w:cs="Arial"/>
      <w:sz w:val="36"/>
      <w:lang w:eastAsia="en-AU"/>
    </w:rPr>
  </w:style>
  <w:style w:type="paragraph" w:customStyle="1" w:styleId="Calloutfigurecaption">
    <w:name w:val="Callout figure caption"/>
    <w:basedOn w:val="CalloutBody"/>
    <w:uiPriority w:val="23"/>
    <w:qFormat/>
    <w:rsid w:val="00267303"/>
    <w:pPr>
      <w:pBdr>
        <w:top w:val="single" w:sz="36" w:space="9" w:color="CEE2F6"/>
        <w:left w:val="single" w:sz="36" w:space="9" w:color="CEE2F6"/>
        <w:bottom w:val="single" w:sz="36" w:space="11" w:color="CEE2F6"/>
        <w:right w:val="single" w:sz="36" w:space="9" w:color="CEE2F6"/>
      </w:pBdr>
      <w:shd w:val="clear" w:color="auto" w:fill="CEE2F6"/>
      <w:spacing w:before="120" w:after="240"/>
      <w:ind w:left="1661" w:hanging="1429"/>
    </w:pPr>
    <w:rPr>
      <w:b/>
      <w:bCs/>
      <w:sz w:val="20"/>
      <w:szCs w:val="20"/>
    </w:rPr>
  </w:style>
  <w:style w:type="paragraph" w:customStyle="1" w:styleId="Callouttablecaption">
    <w:name w:val="Callout table caption"/>
    <w:basedOn w:val="Calloutfigurecaption"/>
    <w:uiPriority w:val="23"/>
    <w:qFormat/>
    <w:rsid w:val="00267303"/>
    <w:pPr>
      <w:keepNext/>
      <w:spacing w:before="360" w:after="0"/>
    </w:pPr>
  </w:style>
  <w:style w:type="paragraph" w:customStyle="1" w:styleId="Captionnote">
    <w:name w:val="Caption note"/>
    <w:basedOn w:val="Normal"/>
    <w:uiPriority w:val="26"/>
    <w:qFormat/>
    <w:rsid w:val="00267303"/>
    <w:pPr>
      <w:keepLines/>
      <w:spacing w:before="60"/>
      <w:ind w:left="720" w:hanging="720"/>
    </w:pPr>
    <w:rPr>
      <w:rFonts w:cs="Arial"/>
      <w:sz w:val="20"/>
      <w:szCs w:val="20"/>
    </w:rPr>
  </w:style>
  <w:style w:type="paragraph" w:customStyle="1" w:styleId="TableListNumber">
    <w:name w:val="Table List Number"/>
    <w:basedOn w:val="ListNumber4"/>
    <w:uiPriority w:val="16"/>
    <w:rsid w:val="00267303"/>
  </w:style>
  <w:style w:type="paragraph" w:customStyle="1" w:styleId="TableListNumber2">
    <w:name w:val="Table List Number 2"/>
    <w:basedOn w:val="ListNumber5"/>
    <w:uiPriority w:val="16"/>
    <w:rsid w:val="00267303"/>
  </w:style>
  <w:style w:type="table" w:customStyle="1" w:styleId="BDARtemplatetable">
    <w:name w:val="BDAR template table"/>
    <w:basedOn w:val="TableGrid"/>
    <w:uiPriority w:val="99"/>
    <w:rsid w:val="00267303"/>
    <w:pPr>
      <w:spacing w:before="0" w:after="0"/>
    </w:pPr>
    <w:rPr>
      <w:rFonts w:ascii="Arial" w:hAnsi="Arial"/>
    </w:rPr>
    <w:tblPr>
      <w:tblBorders>
        <w:top w:val="none" w:sz="0" w:space="0" w:color="auto"/>
        <w:left w:val="single" w:sz="4" w:space="0" w:color="D9D9D9" w:themeColor="background1" w:themeShade="D9"/>
        <w:bottom w:val="none" w:sz="0" w:space="0" w:color="auto"/>
        <w:right w:val="single" w:sz="4" w:space="0" w:color="D9D9D9" w:themeColor="background1" w:themeShade="D9"/>
        <w:insideH w:val="none" w:sz="0" w:space="0" w:color="auto"/>
        <w:insideV w:val="single" w:sz="4" w:space="0" w:color="D9D9D9" w:themeColor="background1" w:themeShade="D9"/>
      </w:tblBorders>
    </w:tblPr>
    <w:tcPr>
      <w:shd w:val="clear" w:color="auto" w:fill="auto"/>
    </w:tcPr>
    <w:tblStylePr w:type="firstRow">
      <w:pPr>
        <w:wordWrap/>
        <w:spacing w:beforeLines="0" w:before="60" w:beforeAutospacing="0" w:afterLines="0" w:after="60" w:afterAutospacing="0" w:line="240" w:lineRule="auto"/>
        <w:jc w:val="left"/>
      </w:pPr>
      <w:rPr>
        <w:b/>
        <w:color w:val="FFFFFF" w:themeColor="background1"/>
        <w:sz w:val="20"/>
      </w:rPr>
      <w:tblPr/>
      <w:tcPr>
        <w:shd w:val="clear" w:color="auto" w:fill="002664" w:themeFill="accent1"/>
      </w:tcPr>
    </w:tblStylePr>
    <w:tblStylePr w:type="lastRow">
      <w:rPr>
        <w:b w:val="0"/>
      </w:rPr>
      <w:tblPr/>
      <w:tcPr>
        <w:shd w:val="clear" w:color="auto" w:fill="D9D9D9" w:themeFill="background1" w:themeFillShade="D9"/>
      </w:tcPr>
    </w:tblStylePr>
    <w:tblStylePr w:type="firstCol">
      <w:rPr>
        <w:b w:val="0"/>
      </w:rPr>
    </w:tblStylePr>
    <w:tblStylePr w:type="lastCol">
      <w:pPr>
        <w:jc w:val="right"/>
      </w:pPr>
    </w:tblStylePr>
  </w:style>
  <w:style w:type="paragraph" w:customStyle="1" w:styleId="Checkboxlist3">
    <w:name w:val="Checkbox list 3"/>
    <w:basedOn w:val="Checkboxlist1"/>
    <w:uiPriority w:val="19"/>
    <w:qFormat/>
    <w:rsid w:val="00267303"/>
    <w:pPr>
      <w:ind w:left="880"/>
    </w:pPr>
  </w:style>
  <w:style w:type="paragraph" w:customStyle="1" w:styleId="Default">
    <w:name w:val="Default"/>
    <w:rsid w:val="00267303"/>
    <w:pPr>
      <w:autoSpaceDE w:val="0"/>
      <w:autoSpaceDN w:val="0"/>
      <w:adjustRightInd w:val="0"/>
      <w:spacing w:before="0" w:after="0"/>
    </w:pPr>
    <w:rPr>
      <w:rFonts w:ascii="Arial" w:hAnsi="Arial" w:cs="Arial"/>
      <w:color w:val="000000"/>
      <w:sz w:val="24"/>
      <w:szCs w:val="24"/>
    </w:rPr>
  </w:style>
  <w:style w:type="paragraph" w:customStyle="1" w:styleId="BodytextArial">
    <w:name w:val="Body text Arial"/>
    <w:basedOn w:val="Normal"/>
    <w:link w:val="BodytextArialChar"/>
    <w:rsid w:val="00D751A9"/>
  </w:style>
  <w:style w:type="paragraph" w:customStyle="1" w:styleId="Heading1Arial">
    <w:name w:val="Heading 1 Arial"/>
    <w:basedOn w:val="Heading1"/>
    <w:link w:val="Heading1ArialChar"/>
    <w:rsid w:val="00D751A9"/>
  </w:style>
  <w:style w:type="character" w:customStyle="1" w:styleId="BodytextArialChar">
    <w:name w:val="Body text Arial Char"/>
    <w:basedOn w:val="DefaultParagraphFont"/>
    <w:link w:val="BodytextArial"/>
    <w:rsid w:val="00D751A9"/>
    <w:rPr>
      <w:rFonts w:ascii="Arial" w:hAnsi="Arial"/>
    </w:rPr>
  </w:style>
  <w:style w:type="paragraph" w:customStyle="1" w:styleId="TableheadwhitefontArial">
    <w:name w:val="Table head white font Arial"/>
    <w:basedOn w:val="Tableheadwhitefont"/>
    <w:link w:val="TableheadwhitefontArialChar"/>
    <w:rsid w:val="00D751A9"/>
    <w:rPr>
      <w:bCs/>
    </w:rPr>
  </w:style>
  <w:style w:type="character" w:customStyle="1" w:styleId="Heading1ArialChar">
    <w:name w:val="Heading 1 Arial Char"/>
    <w:basedOn w:val="Heading1Char"/>
    <w:link w:val="Heading1Arial"/>
    <w:rsid w:val="00D751A9"/>
    <w:rPr>
      <w:rFonts w:ascii="Arial" w:eastAsiaTheme="majorEastAsia" w:hAnsi="Arial" w:cstheme="majorBidi"/>
      <w:bCs/>
      <w:sz w:val="44"/>
      <w:szCs w:val="28"/>
    </w:rPr>
  </w:style>
  <w:style w:type="paragraph" w:customStyle="1" w:styleId="Heading2Arial">
    <w:name w:val="Heading 2 Arial"/>
    <w:basedOn w:val="Heading2"/>
    <w:link w:val="Heading2ArialChar"/>
    <w:rsid w:val="00026A08"/>
  </w:style>
  <w:style w:type="character" w:customStyle="1" w:styleId="TabletextChar">
    <w:name w:val="Table text Char"/>
    <w:basedOn w:val="DefaultParagraphFont"/>
    <w:link w:val="Tabletext"/>
    <w:uiPriority w:val="14"/>
    <w:rsid w:val="00D751A9"/>
    <w:rPr>
      <w:rFonts w:eastAsia="Times New Roman" w:cs="Times New Roman"/>
      <w:color w:val="auto"/>
      <w:sz w:val="20"/>
      <w:szCs w:val="20"/>
    </w:rPr>
  </w:style>
  <w:style w:type="character" w:customStyle="1" w:styleId="TableheadwhitefontChar">
    <w:name w:val="Table head white font Char"/>
    <w:basedOn w:val="TabletextChar"/>
    <w:link w:val="Tableheadwhitefont"/>
    <w:uiPriority w:val="14"/>
    <w:rsid w:val="00AB6EAC"/>
    <w:rPr>
      <w:rFonts w:eastAsia="Times New Roman" w:cs="Times New Roman"/>
      <w:b/>
      <w:color w:val="FFFFFF" w:themeColor="background1"/>
      <w:sz w:val="20"/>
      <w:szCs w:val="20"/>
    </w:rPr>
  </w:style>
  <w:style w:type="character" w:customStyle="1" w:styleId="TableheadwhitefontArialChar">
    <w:name w:val="Table head white font Arial Char"/>
    <w:basedOn w:val="TableheadwhitefontChar"/>
    <w:link w:val="TableheadwhitefontArial"/>
    <w:rsid w:val="00D751A9"/>
    <w:rPr>
      <w:rFonts w:ascii="Arial" w:eastAsia="Times New Roman" w:hAnsi="Arial" w:cs="Times New Roman"/>
      <w:b/>
      <w:bCs/>
      <w:color w:val="FFFFFF" w:themeColor="background1"/>
      <w:sz w:val="20"/>
      <w:szCs w:val="20"/>
    </w:rPr>
  </w:style>
  <w:style w:type="paragraph" w:customStyle="1" w:styleId="Heading3Arial">
    <w:name w:val="Heading 3 Arial"/>
    <w:basedOn w:val="Heading3"/>
    <w:link w:val="Heading3ArialChar"/>
    <w:rsid w:val="00026A08"/>
    <w:rPr>
      <w:rFonts w:ascii="Arial" w:hAnsi="Arial"/>
    </w:rPr>
  </w:style>
  <w:style w:type="character" w:customStyle="1" w:styleId="Heading2ArialChar">
    <w:name w:val="Heading 2 Arial Char"/>
    <w:basedOn w:val="Heading2Char"/>
    <w:link w:val="Heading2Arial"/>
    <w:rsid w:val="00026A08"/>
    <w:rPr>
      <w:rFonts w:ascii="Arial" w:eastAsiaTheme="majorEastAsia" w:hAnsi="Arial" w:cstheme="majorBidi"/>
      <w:bCs/>
      <w:color w:val="002664" w:themeColor="accent1"/>
      <w:sz w:val="32"/>
      <w:szCs w:val="26"/>
    </w:rPr>
  </w:style>
  <w:style w:type="character" w:customStyle="1" w:styleId="Heading3ArialChar">
    <w:name w:val="Heading 3 Arial Char"/>
    <w:basedOn w:val="Heading3Char"/>
    <w:link w:val="Heading3Arial"/>
    <w:rsid w:val="00026A08"/>
    <w:rPr>
      <w:rFonts w:ascii="Arial" w:eastAsiaTheme="majorEastAsia" w:hAnsi="Arial" w:cstheme="majorBidi"/>
      <w:bCs/>
      <w:color w:val="014DCA" w:themeColor="accent2" w:themeShade="BF"/>
      <w:sz w:val="28"/>
    </w:rPr>
  </w:style>
  <w:style w:type="paragraph" w:customStyle="1" w:styleId="PrelimHeading1">
    <w:name w:val="Prelim Heading 1"/>
    <w:basedOn w:val="Heading1"/>
    <w:link w:val="PrelimHeading1Char"/>
    <w:rsid w:val="00226696"/>
  </w:style>
  <w:style w:type="paragraph" w:customStyle="1" w:styleId="PrelimHeading2">
    <w:name w:val="Prelim Heading 2"/>
    <w:basedOn w:val="Heading2"/>
    <w:link w:val="PrelimHeading2Char"/>
    <w:rsid w:val="00226696"/>
  </w:style>
  <w:style w:type="character" w:customStyle="1" w:styleId="PrelimHeading1Char">
    <w:name w:val="Prelim Heading 1 Char"/>
    <w:basedOn w:val="Heading1Char"/>
    <w:link w:val="PrelimHeading1"/>
    <w:rsid w:val="00226696"/>
    <w:rPr>
      <w:rFonts w:asciiTheme="majorHAnsi" w:eastAsiaTheme="majorEastAsia" w:hAnsiTheme="majorHAnsi" w:cstheme="majorBidi"/>
      <w:bCs/>
      <w:sz w:val="44"/>
      <w:szCs w:val="28"/>
    </w:rPr>
  </w:style>
  <w:style w:type="character" w:customStyle="1" w:styleId="PrelimHeading2Char">
    <w:name w:val="Prelim Heading 2 Char"/>
    <w:basedOn w:val="Heading2Char"/>
    <w:link w:val="PrelimHeading2"/>
    <w:rsid w:val="00226696"/>
    <w:rPr>
      <w:rFonts w:asciiTheme="majorHAnsi" w:eastAsiaTheme="majorEastAsia" w:hAnsiTheme="majorHAnsi" w:cstheme="majorBidi"/>
      <w:bCs/>
      <w:color w:val="002664" w:themeColor="accent1"/>
      <w:sz w:val="32"/>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172158">
      <w:bodyDiv w:val="1"/>
      <w:marLeft w:val="0"/>
      <w:marRight w:val="0"/>
      <w:marTop w:val="0"/>
      <w:marBottom w:val="0"/>
      <w:divBdr>
        <w:top w:val="none" w:sz="0" w:space="0" w:color="auto"/>
        <w:left w:val="none" w:sz="0" w:space="0" w:color="auto"/>
        <w:bottom w:val="none" w:sz="0" w:space="0" w:color="auto"/>
        <w:right w:val="none" w:sz="0" w:space="0" w:color="auto"/>
      </w:divBdr>
      <w:divsChild>
        <w:div w:id="362748683">
          <w:marLeft w:val="547"/>
          <w:marRight w:val="0"/>
          <w:marTop w:val="0"/>
          <w:marBottom w:val="0"/>
          <w:divBdr>
            <w:top w:val="none" w:sz="0" w:space="0" w:color="auto"/>
            <w:left w:val="none" w:sz="0" w:space="0" w:color="auto"/>
            <w:bottom w:val="none" w:sz="0" w:space="0" w:color="auto"/>
            <w:right w:val="none" w:sz="0" w:space="0" w:color="auto"/>
          </w:divBdr>
        </w:div>
      </w:divsChild>
    </w:div>
    <w:div w:id="805007629">
      <w:bodyDiv w:val="1"/>
      <w:marLeft w:val="0"/>
      <w:marRight w:val="0"/>
      <w:marTop w:val="0"/>
      <w:marBottom w:val="0"/>
      <w:divBdr>
        <w:top w:val="none" w:sz="0" w:space="0" w:color="auto"/>
        <w:left w:val="none" w:sz="0" w:space="0" w:color="auto"/>
        <w:bottom w:val="none" w:sz="0" w:space="0" w:color="auto"/>
        <w:right w:val="none" w:sz="0" w:space="0" w:color="auto"/>
      </w:divBdr>
      <w:divsChild>
        <w:div w:id="697118187">
          <w:marLeft w:val="547"/>
          <w:marRight w:val="0"/>
          <w:marTop w:val="0"/>
          <w:marBottom w:val="0"/>
          <w:divBdr>
            <w:top w:val="none" w:sz="0" w:space="0" w:color="auto"/>
            <w:left w:val="none" w:sz="0" w:space="0" w:color="auto"/>
            <w:bottom w:val="none" w:sz="0" w:space="0" w:color="auto"/>
            <w:right w:val="none" w:sz="0" w:space="0" w:color="auto"/>
          </w:divBdr>
        </w:div>
      </w:divsChild>
    </w:div>
    <w:div w:id="1584028942">
      <w:bodyDiv w:val="1"/>
      <w:marLeft w:val="0"/>
      <w:marRight w:val="0"/>
      <w:marTop w:val="0"/>
      <w:marBottom w:val="0"/>
      <w:divBdr>
        <w:top w:val="none" w:sz="0" w:space="0" w:color="auto"/>
        <w:left w:val="none" w:sz="0" w:space="0" w:color="auto"/>
        <w:bottom w:val="none" w:sz="0" w:space="0" w:color="auto"/>
        <w:right w:val="none" w:sz="0" w:space="0" w:color="auto"/>
      </w:divBdr>
      <w:divsChild>
        <w:div w:id="332731833">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yperlink" Target="mailto:info@environment.nsw.gov.au" TargetMode="External"/><Relationship Id="rId26" Type="http://schemas.openxmlformats.org/officeDocument/2006/relationships/footer" Target="footer4.xml"/><Relationship Id="rId39" Type="http://schemas.openxmlformats.org/officeDocument/2006/relationships/footer" Target="footer14.xml"/><Relationship Id="rId21" Type="http://schemas.openxmlformats.org/officeDocument/2006/relationships/hyperlink" Target="http://www.environment.nsw.gov.au" TargetMode="External"/><Relationship Id="rId34" Type="http://schemas.openxmlformats.org/officeDocument/2006/relationships/footer" Target="footer10.xml"/><Relationship Id="rId42" Type="http://schemas.openxmlformats.org/officeDocument/2006/relationships/footer" Target="footer17.xml"/><Relationship Id="rId47" Type="http://schemas.openxmlformats.org/officeDocument/2006/relationships/footer" Target="footer21.xml"/><Relationship Id="rId50" Type="http://schemas.openxmlformats.org/officeDocument/2006/relationships/footer" Target="footer24.xml"/><Relationship Id="rId55" Type="http://schemas.openxmlformats.org/officeDocument/2006/relationships/footer" Target="footer29.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creativecommons.org/licenses/by/4.0/deed.en" TargetMode="External"/><Relationship Id="rId20" Type="http://schemas.openxmlformats.org/officeDocument/2006/relationships/hyperlink" Target="mailto:info@environment.nsw.gov.au" TargetMode="External"/><Relationship Id="rId29" Type="http://schemas.openxmlformats.org/officeDocument/2006/relationships/footer" Target="footer7.xml"/><Relationship Id="rId41" Type="http://schemas.openxmlformats.org/officeDocument/2006/relationships/footer" Target="footer16.xml"/><Relationship Id="rId54" Type="http://schemas.openxmlformats.org/officeDocument/2006/relationships/footer" Target="footer28.xm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3.xml"/><Relationship Id="rId32" Type="http://schemas.openxmlformats.org/officeDocument/2006/relationships/hyperlink" Target="https://www.environment.nsw.gov.au/topics/animals-and-plants/biodiversity-offsets-scheme/accredited-assessors/assessor-quality-assurance-feedback" TargetMode="External"/><Relationship Id="rId37" Type="http://schemas.openxmlformats.org/officeDocument/2006/relationships/hyperlink" Target="https://www.environment.nsw.gov.au/topics/animals-and-plants/biodiversity/biodiversity-offsets-scheme/serious-and-irreversible-impacts" TargetMode="External"/><Relationship Id="rId40" Type="http://schemas.openxmlformats.org/officeDocument/2006/relationships/footer" Target="footer15.xml"/><Relationship Id="rId45" Type="http://schemas.openxmlformats.org/officeDocument/2006/relationships/footer" Target="footer20.xml"/><Relationship Id="rId53" Type="http://schemas.openxmlformats.org/officeDocument/2006/relationships/footer" Target="footer27.xml"/><Relationship Id="rId58" Type="http://schemas.openxmlformats.org/officeDocument/2006/relationships/footer" Target="footer31.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footer" Target="footer2.xml"/><Relationship Id="rId28" Type="http://schemas.openxmlformats.org/officeDocument/2006/relationships/footer" Target="footer6.xml"/><Relationship Id="rId36" Type="http://schemas.openxmlformats.org/officeDocument/2006/relationships/footer" Target="footer12.xml"/><Relationship Id="rId49" Type="http://schemas.openxmlformats.org/officeDocument/2006/relationships/footer" Target="footer23.xml"/><Relationship Id="rId57" Type="http://schemas.openxmlformats.org/officeDocument/2006/relationships/header" Target="header2.xml"/><Relationship Id="rId61" Type="http://schemas.openxmlformats.org/officeDocument/2006/relationships/glossaryDocument" Target="glossary/document.xml"/><Relationship Id="rId10" Type="http://schemas.openxmlformats.org/officeDocument/2006/relationships/footnotes" Target="footnotes.xml"/><Relationship Id="rId19" Type="http://schemas.openxmlformats.org/officeDocument/2006/relationships/hyperlink" Target="http://www.environment.nsw.gov.au" TargetMode="External"/><Relationship Id="rId31" Type="http://schemas.openxmlformats.org/officeDocument/2006/relationships/footer" Target="footer9.xml"/><Relationship Id="rId44" Type="http://schemas.openxmlformats.org/officeDocument/2006/relationships/footer" Target="footer19.xml"/><Relationship Id="rId52" Type="http://schemas.openxmlformats.org/officeDocument/2006/relationships/footer" Target="footer26.xml"/><Relationship Id="rId6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hyperlink" Target="file:///C:/Users/aleis/Brayalei/Word%20Department%20-%20Aleisha%20and%20Rochelle%20-%20Clients/DPIE/2022_DPE%20Rebrand/Word/Original%20Templates/www.environment.nsw.gov.au" TargetMode="External"/><Relationship Id="rId27" Type="http://schemas.openxmlformats.org/officeDocument/2006/relationships/footer" Target="footer5.xml"/><Relationship Id="rId30" Type="http://schemas.openxmlformats.org/officeDocument/2006/relationships/footer" Target="footer8.xml"/><Relationship Id="rId35" Type="http://schemas.openxmlformats.org/officeDocument/2006/relationships/footer" Target="footer11.xml"/><Relationship Id="rId43" Type="http://schemas.openxmlformats.org/officeDocument/2006/relationships/footer" Target="footer18.xml"/><Relationship Id="rId48" Type="http://schemas.openxmlformats.org/officeDocument/2006/relationships/footer" Target="footer22.xml"/><Relationship Id="rId56" Type="http://schemas.openxmlformats.org/officeDocument/2006/relationships/footer" Target="footer30.xml"/><Relationship Id="rId8" Type="http://schemas.openxmlformats.org/officeDocument/2006/relationships/settings" Target="settings.xml"/><Relationship Id="rId51" Type="http://schemas.openxmlformats.org/officeDocument/2006/relationships/footer" Target="footer25.xml"/><Relationship Id="rId3" Type="http://schemas.openxmlformats.org/officeDocument/2006/relationships/customXml" Target="../customXml/item3.xml"/><Relationship Id="rId12" Type="http://schemas.openxmlformats.org/officeDocument/2006/relationships/image" Target="media/image1.jpg"/><Relationship Id="rId17" Type="http://schemas.openxmlformats.org/officeDocument/2006/relationships/hyperlink" Target="http://creativecommons.org/licenses/by/4.0/legalcode" TargetMode="External"/><Relationship Id="rId25" Type="http://schemas.openxmlformats.org/officeDocument/2006/relationships/hyperlink" Target="https://digitalnsw.github.io/public-sans/download/" TargetMode="External"/><Relationship Id="rId33" Type="http://schemas.openxmlformats.org/officeDocument/2006/relationships/header" Target="header1.xml"/><Relationship Id="rId38" Type="http://schemas.openxmlformats.org/officeDocument/2006/relationships/footer" Target="footer13.xml"/><Relationship Id="rId46" Type="http://schemas.openxmlformats.org/officeDocument/2006/relationships/hyperlink" Target="https://www.environment.nsw.gov.au/topics/animals-and-plants/biodiversity-offsets-scheme/about-the-biodiversity-offsets-scheme/biodiversity-offsets-scheme-support" TargetMode="External"/><Relationship Id="rId59" Type="http://schemas.openxmlformats.org/officeDocument/2006/relationships/footer" Target="footer3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reenv01\Desktop\ehg-dpe-report-word-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BE0E3312CB64758A96B10D95282DCB3"/>
        <w:category>
          <w:name w:val="General"/>
          <w:gallery w:val="placeholder"/>
        </w:category>
        <w:types>
          <w:type w:val="bbPlcHdr"/>
        </w:types>
        <w:behaviors>
          <w:behavior w:val="content"/>
        </w:behaviors>
        <w:guid w:val="{CDD552DD-5B16-416B-8FA4-BF1C529A6A1E}"/>
      </w:docPartPr>
      <w:docPartBody>
        <w:p w:rsidR="004348BA" w:rsidRDefault="006C2DE9" w:rsidP="006C2DE9">
          <w:pPr>
            <w:pStyle w:val="7BE0E3312CB64758A96B10D95282DCB3"/>
          </w:pPr>
          <w:r w:rsidRPr="00C64039">
            <w:rPr>
              <w:rStyle w:val="PlaceholderText"/>
            </w:rPr>
            <w:t>Choose an item.</w:t>
          </w:r>
        </w:p>
      </w:docPartBody>
    </w:docPart>
    <w:docPart>
      <w:docPartPr>
        <w:name w:val="8B0FACB4410C4ADFA40319F829FAABEC"/>
        <w:category>
          <w:name w:val="General"/>
          <w:gallery w:val="placeholder"/>
        </w:category>
        <w:types>
          <w:type w:val="bbPlcHdr"/>
        </w:types>
        <w:behaviors>
          <w:behavior w:val="content"/>
        </w:behaviors>
        <w:guid w:val="{8221EACF-B613-47C8-8DF4-08EF2F03314C}"/>
      </w:docPartPr>
      <w:docPartBody>
        <w:p w:rsidR="004348BA" w:rsidRDefault="006C2DE9" w:rsidP="006C2DE9">
          <w:pPr>
            <w:pStyle w:val="8B0FACB4410C4ADFA40319F829FAABEC"/>
          </w:pPr>
          <w:r w:rsidRPr="00C64039">
            <w:rPr>
              <w:rStyle w:val="PlaceholderText"/>
            </w:rPr>
            <w:t>Choose an item.</w:t>
          </w:r>
        </w:p>
      </w:docPartBody>
    </w:docPart>
    <w:docPart>
      <w:docPartPr>
        <w:name w:val="6FCCC62315EE4DB9AD1C8A1FBBCEB6E5"/>
        <w:category>
          <w:name w:val="General"/>
          <w:gallery w:val="placeholder"/>
        </w:category>
        <w:types>
          <w:type w:val="bbPlcHdr"/>
        </w:types>
        <w:behaviors>
          <w:behavior w:val="content"/>
        </w:behaviors>
        <w:guid w:val="{F2E4EB59-ECAA-4EFC-8986-0849CD2E0728}"/>
      </w:docPartPr>
      <w:docPartBody>
        <w:p w:rsidR="004348BA" w:rsidRDefault="006C2DE9" w:rsidP="006C2DE9">
          <w:pPr>
            <w:pStyle w:val="6FCCC62315EE4DB9AD1C8A1FBBCEB6E5"/>
          </w:pPr>
          <w:r w:rsidRPr="00AD5DD5">
            <w:rPr>
              <w:color w:val="FF0000"/>
            </w:rPr>
            <w:t>Choose an item.</w:t>
          </w:r>
        </w:p>
      </w:docPartBody>
    </w:docPart>
    <w:docPart>
      <w:docPartPr>
        <w:name w:val="846B2454C3244F3CBD33456FD3410C8F"/>
        <w:category>
          <w:name w:val="General"/>
          <w:gallery w:val="placeholder"/>
        </w:category>
        <w:types>
          <w:type w:val="bbPlcHdr"/>
        </w:types>
        <w:behaviors>
          <w:behavior w:val="content"/>
        </w:behaviors>
        <w:guid w:val="{816EF3B7-5776-4A02-B0D9-047F57AAB82E}"/>
      </w:docPartPr>
      <w:docPartBody>
        <w:p w:rsidR="004348BA" w:rsidRDefault="006C2DE9" w:rsidP="006C2DE9">
          <w:pPr>
            <w:pStyle w:val="846B2454C3244F3CBD33456FD3410C8F"/>
          </w:pPr>
          <w:r w:rsidRPr="00AD5DD5">
            <w:rPr>
              <w:color w:val="FF0000"/>
            </w:rPr>
            <w:t>Choose an item.</w:t>
          </w:r>
        </w:p>
      </w:docPartBody>
    </w:docPart>
    <w:docPart>
      <w:docPartPr>
        <w:name w:val="033DECAB0C2642289A331876DB97077E"/>
        <w:category>
          <w:name w:val="General"/>
          <w:gallery w:val="placeholder"/>
        </w:category>
        <w:types>
          <w:type w:val="bbPlcHdr"/>
        </w:types>
        <w:behaviors>
          <w:behavior w:val="content"/>
        </w:behaviors>
        <w:guid w:val="{424056A2-55AB-491E-AF3D-EB2E5DAC59C2}"/>
      </w:docPartPr>
      <w:docPartBody>
        <w:p w:rsidR="004348BA" w:rsidRDefault="006C2DE9" w:rsidP="006C2DE9">
          <w:pPr>
            <w:pStyle w:val="033DECAB0C2642289A331876DB97077E"/>
          </w:pPr>
          <w:r w:rsidRPr="00AD5DD5">
            <w:rPr>
              <w:color w:val="FF0000"/>
            </w:rPr>
            <w:t>Choose an item.</w:t>
          </w:r>
        </w:p>
      </w:docPartBody>
    </w:docPart>
    <w:docPart>
      <w:docPartPr>
        <w:name w:val="305819CEEA254C9EB7AF7F40DDC7EC3F"/>
        <w:category>
          <w:name w:val="General"/>
          <w:gallery w:val="placeholder"/>
        </w:category>
        <w:types>
          <w:type w:val="bbPlcHdr"/>
        </w:types>
        <w:behaviors>
          <w:behavior w:val="content"/>
        </w:behaviors>
        <w:guid w:val="{48A9DB65-9EAA-4E33-AB8E-9CB13B4F79B3}"/>
      </w:docPartPr>
      <w:docPartBody>
        <w:p w:rsidR="004348BA" w:rsidRDefault="006C2DE9" w:rsidP="006C2DE9">
          <w:pPr>
            <w:pStyle w:val="305819CEEA254C9EB7AF7F40DDC7EC3F"/>
          </w:pPr>
          <w:r w:rsidRPr="00C64039">
            <w:rPr>
              <w:rStyle w:val="PlaceholderText"/>
            </w:rPr>
            <w:t>Choose an item.</w:t>
          </w:r>
        </w:p>
      </w:docPartBody>
    </w:docPart>
    <w:docPart>
      <w:docPartPr>
        <w:name w:val="9B4323F9CAFC478E8DD6184D206FE6DB"/>
        <w:category>
          <w:name w:val="General"/>
          <w:gallery w:val="placeholder"/>
        </w:category>
        <w:types>
          <w:type w:val="bbPlcHdr"/>
        </w:types>
        <w:behaviors>
          <w:behavior w:val="content"/>
        </w:behaviors>
        <w:guid w:val="{1CF70B28-2292-4B39-AEC7-BE379BE0DC4B}"/>
      </w:docPartPr>
      <w:docPartBody>
        <w:p w:rsidR="004348BA" w:rsidRDefault="006C2DE9" w:rsidP="006C2DE9">
          <w:pPr>
            <w:pStyle w:val="9B4323F9CAFC478E8DD6184D206FE6DB"/>
          </w:pPr>
          <w:r w:rsidRPr="00AD5DD5">
            <w:rPr>
              <w:color w:val="FF0000"/>
            </w:rPr>
            <w:t>Choose an item.</w:t>
          </w:r>
        </w:p>
      </w:docPartBody>
    </w:docPart>
    <w:docPart>
      <w:docPartPr>
        <w:name w:val="B8F77CCA4EAF422785137D30620C8D52"/>
        <w:category>
          <w:name w:val="General"/>
          <w:gallery w:val="placeholder"/>
        </w:category>
        <w:types>
          <w:type w:val="bbPlcHdr"/>
        </w:types>
        <w:behaviors>
          <w:behavior w:val="content"/>
        </w:behaviors>
        <w:guid w:val="{4F0B9C74-C225-42FA-B2E3-AFFFC26F32A6}"/>
      </w:docPartPr>
      <w:docPartBody>
        <w:p w:rsidR="004348BA" w:rsidRDefault="006C2DE9" w:rsidP="006C2DE9">
          <w:pPr>
            <w:pStyle w:val="B8F77CCA4EAF422785137D30620C8D52"/>
          </w:pPr>
          <w:r w:rsidRPr="00AD5DD5">
            <w:rPr>
              <w:color w:val="FF0000"/>
            </w:rPr>
            <w:t>Choose an item.</w:t>
          </w:r>
        </w:p>
      </w:docPartBody>
    </w:docPart>
    <w:docPart>
      <w:docPartPr>
        <w:name w:val="43B84B71CCE947398751ECC34C8F6624"/>
        <w:category>
          <w:name w:val="General"/>
          <w:gallery w:val="placeholder"/>
        </w:category>
        <w:types>
          <w:type w:val="bbPlcHdr"/>
        </w:types>
        <w:behaviors>
          <w:behavior w:val="content"/>
        </w:behaviors>
        <w:guid w:val="{09C06B8A-2878-4A4C-B540-D93E98B8771B}"/>
      </w:docPartPr>
      <w:docPartBody>
        <w:p w:rsidR="004348BA" w:rsidRDefault="006C2DE9" w:rsidP="006C2DE9">
          <w:pPr>
            <w:pStyle w:val="43B84B71CCE947398751ECC34C8F6624"/>
          </w:pPr>
          <w:r w:rsidRPr="00AD5DD5">
            <w:rPr>
              <w:color w:val="FF0000"/>
            </w:rPr>
            <w:t>Choose an item.</w:t>
          </w:r>
        </w:p>
      </w:docPartBody>
    </w:docPart>
    <w:docPart>
      <w:docPartPr>
        <w:name w:val="A1A1B237327E4BFDABFCD1994CFD63FC"/>
        <w:category>
          <w:name w:val="General"/>
          <w:gallery w:val="placeholder"/>
        </w:category>
        <w:types>
          <w:type w:val="bbPlcHdr"/>
        </w:types>
        <w:behaviors>
          <w:behavior w:val="content"/>
        </w:behaviors>
        <w:guid w:val="{A27846E1-0969-4447-81A1-D05466F3AB8D}"/>
      </w:docPartPr>
      <w:docPartBody>
        <w:p w:rsidR="004348BA" w:rsidRDefault="006C2DE9" w:rsidP="006C2DE9">
          <w:pPr>
            <w:pStyle w:val="A1A1B237327E4BFDABFCD1994CFD63FC"/>
          </w:pPr>
          <w:r w:rsidRPr="00C64039">
            <w:rPr>
              <w:rStyle w:val="PlaceholderText"/>
            </w:rPr>
            <w:t>Choose an item.</w:t>
          </w:r>
        </w:p>
      </w:docPartBody>
    </w:docPart>
    <w:docPart>
      <w:docPartPr>
        <w:name w:val="29B14F1DB92E4B4BB6617DC6D75B07A3"/>
        <w:category>
          <w:name w:val="General"/>
          <w:gallery w:val="placeholder"/>
        </w:category>
        <w:types>
          <w:type w:val="bbPlcHdr"/>
        </w:types>
        <w:behaviors>
          <w:behavior w:val="content"/>
        </w:behaviors>
        <w:guid w:val="{148999AA-73DE-47F2-8F37-0DEB54DD048A}"/>
      </w:docPartPr>
      <w:docPartBody>
        <w:p w:rsidR="004348BA" w:rsidRDefault="006C2DE9" w:rsidP="006C2DE9">
          <w:pPr>
            <w:pStyle w:val="29B14F1DB92E4B4BB6617DC6D75B07A3"/>
          </w:pPr>
          <w:r w:rsidRPr="00AD5DD5">
            <w:rPr>
              <w:color w:val="FF0000"/>
            </w:rPr>
            <w:t>Choose an item.</w:t>
          </w:r>
        </w:p>
      </w:docPartBody>
    </w:docPart>
    <w:docPart>
      <w:docPartPr>
        <w:name w:val="6E12D7C6C1EF49DCBBFD26CE775B7178"/>
        <w:category>
          <w:name w:val="General"/>
          <w:gallery w:val="placeholder"/>
        </w:category>
        <w:types>
          <w:type w:val="bbPlcHdr"/>
        </w:types>
        <w:behaviors>
          <w:behavior w:val="content"/>
        </w:behaviors>
        <w:guid w:val="{503B74F4-3905-4BC8-9B56-41BF962B6A57}"/>
      </w:docPartPr>
      <w:docPartBody>
        <w:p w:rsidR="004348BA" w:rsidRDefault="006C2DE9" w:rsidP="006C2DE9">
          <w:pPr>
            <w:pStyle w:val="6E12D7C6C1EF49DCBBFD26CE775B7178"/>
          </w:pPr>
          <w:r w:rsidRPr="00AD5DD5">
            <w:rPr>
              <w:color w:val="FF0000"/>
            </w:rPr>
            <w:t>Choose an item.</w:t>
          </w:r>
        </w:p>
      </w:docPartBody>
    </w:docPart>
    <w:docPart>
      <w:docPartPr>
        <w:name w:val="9FDC1600B75141E3AE99D93F13EF7499"/>
        <w:category>
          <w:name w:val="General"/>
          <w:gallery w:val="placeholder"/>
        </w:category>
        <w:types>
          <w:type w:val="bbPlcHdr"/>
        </w:types>
        <w:behaviors>
          <w:behavior w:val="content"/>
        </w:behaviors>
        <w:guid w:val="{50683450-2914-4E5E-96D1-2A7C81EE587C}"/>
      </w:docPartPr>
      <w:docPartBody>
        <w:p w:rsidR="004348BA" w:rsidRDefault="006C2DE9" w:rsidP="006C2DE9">
          <w:pPr>
            <w:pStyle w:val="9FDC1600B75141E3AE99D93F13EF7499"/>
          </w:pPr>
          <w:r w:rsidRPr="00C64039">
            <w:rPr>
              <w:rStyle w:val="PlaceholderText"/>
            </w:rPr>
            <w:t>Choose an item.</w:t>
          </w:r>
        </w:p>
      </w:docPartBody>
    </w:docPart>
    <w:docPart>
      <w:docPartPr>
        <w:name w:val="25E6984D5A824E91BB1754F013BE2D8C"/>
        <w:category>
          <w:name w:val="General"/>
          <w:gallery w:val="placeholder"/>
        </w:category>
        <w:types>
          <w:type w:val="bbPlcHdr"/>
        </w:types>
        <w:behaviors>
          <w:behavior w:val="content"/>
        </w:behaviors>
        <w:guid w:val="{26DBCC07-421D-42A5-AEE5-C9E2228F2F34}"/>
      </w:docPartPr>
      <w:docPartBody>
        <w:p w:rsidR="004348BA" w:rsidRDefault="006C2DE9" w:rsidP="006C2DE9">
          <w:pPr>
            <w:pStyle w:val="25E6984D5A824E91BB1754F013BE2D8C"/>
          </w:pPr>
          <w:r w:rsidRPr="00AD5DD5">
            <w:rPr>
              <w:color w:val="FF0000"/>
            </w:rPr>
            <w:t>Choose an item.</w:t>
          </w:r>
        </w:p>
      </w:docPartBody>
    </w:docPart>
    <w:docPart>
      <w:docPartPr>
        <w:name w:val="1960D8988207470F94C400DF36A2CCDC"/>
        <w:category>
          <w:name w:val="General"/>
          <w:gallery w:val="placeholder"/>
        </w:category>
        <w:types>
          <w:type w:val="bbPlcHdr"/>
        </w:types>
        <w:behaviors>
          <w:behavior w:val="content"/>
        </w:behaviors>
        <w:guid w:val="{0FD6CAB9-80A8-4E2F-BE1C-6DC8A2344134}"/>
      </w:docPartPr>
      <w:docPartBody>
        <w:p w:rsidR="004348BA" w:rsidRDefault="006C2DE9" w:rsidP="006C2DE9">
          <w:pPr>
            <w:pStyle w:val="1960D8988207470F94C400DF36A2CCDC"/>
          </w:pPr>
          <w:r w:rsidRPr="00C64039">
            <w:rPr>
              <w:rStyle w:val="PlaceholderText"/>
            </w:rPr>
            <w:t>Choose an item.</w:t>
          </w:r>
        </w:p>
      </w:docPartBody>
    </w:docPart>
    <w:docPart>
      <w:docPartPr>
        <w:name w:val="E45369B9917A414EBCB12AEC713FC174"/>
        <w:category>
          <w:name w:val="General"/>
          <w:gallery w:val="placeholder"/>
        </w:category>
        <w:types>
          <w:type w:val="bbPlcHdr"/>
        </w:types>
        <w:behaviors>
          <w:behavior w:val="content"/>
        </w:behaviors>
        <w:guid w:val="{1F870748-CCE8-48DF-BBCE-22B352C7BF0C}"/>
      </w:docPartPr>
      <w:docPartBody>
        <w:p w:rsidR="004348BA" w:rsidRDefault="006C2DE9" w:rsidP="006C2DE9">
          <w:pPr>
            <w:pStyle w:val="E45369B9917A414EBCB12AEC713FC174"/>
          </w:pPr>
          <w:r w:rsidRPr="00AD5DD5">
            <w:rPr>
              <w:color w:val="FF0000"/>
            </w:rPr>
            <w:t>Choose an item.</w:t>
          </w:r>
        </w:p>
      </w:docPartBody>
    </w:docPart>
    <w:docPart>
      <w:docPartPr>
        <w:name w:val="51626FC1AC344D83BAC621DF0AD58B5B"/>
        <w:category>
          <w:name w:val="General"/>
          <w:gallery w:val="placeholder"/>
        </w:category>
        <w:types>
          <w:type w:val="bbPlcHdr"/>
        </w:types>
        <w:behaviors>
          <w:behavior w:val="content"/>
        </w:behaviors>
        <w:guid w:val="{D98182F6-B0EA-412C-85A2-A1443351AF06}"/>
      </w:docPartPr>
      <w:docPartBody>
        <w:p w:rsidR="004348BA" w:rsidRDefault="006C2DE9" w:rsidP="006C2DE9">
          <w:pPr>
            <w:pStyle w:val="51626FC1AC344D83BAC621DF0AD58B5B"/>
          </w:pPr>
          <w:r w:rsidRPr="00C64039">
            <w:rPr>
              <w:rStyle w:val="PlaceholderText"/>
            </w:rPr>
            <w:t>Choose an item.</w:t>
          </w:r>
        </w:p>
      </w:docPartBody>
    </w:docPart>
    <w:docPart>
      <w:docPartPr>
        <w:name w:val="0146DA4F685C4B8F9ED55138045CBC3C"/>
        <w:category>
          <w:name w:val="General"/>
          <w:gallery w:val="placeholder"/>
        </w:category>
        <w:types>
          <w:type w:val="bbPlcHdr"/>
        </w:types>
        <w:behaviors>
          <w:behavior w:val="content"/>
        </w:behaviors>
        <w:guid w:val="{662D977E-DD78-4FCF-88EF-3759570D97BE}"/>
      </w:docPartPr>
      <w:docPartBody>
        <w:p w:rsidR="004348BA" w:rsidRDefault="006C2DE9" w:rsidP="006C2DE9">
          <w:pPr>
            <w:pStyle w:val="0146DA4F685C4B8F9ED55138045CBC3C"/>
          </w:pPr>
          <w:r w:rsidRPr="00AD5DD5">
            <w:rPr>
              <w:color w:val="FF0000"/>
            </w:rPr>
            <w:t>Choose an item.</w:t>
          </w:r>
        </w:p>
      </w:docPartBody>
    </w:docPart>
    <w:docPart>
      <w:docPartPr>
        <w:name w:val="22687D63077D41E7B3497663C0CC4DB0"/>
        <w:category>
          <w:name w:val="General"/>
          <w:gallery w:val="placeholder"/>
        </w:category>
        <w:types>
          <w:type w:val="bbPlcHdr"/>
        </w:types>
        <w:behaviors>
          <w:behavior w:val="content"/>
        </w:behaviors>
        <w:guid w:val="{07FFD5B5-61B0-4515-B2E2-381C1442986A}"/>
      </w:docPartPr>
      <w:docPartBody>
        <w:p w:rsidR="004348BA" w:rsidRDefault="006C2DE9" w:rsidP="006C2DE9">
          <w:pPr>
            <w:pStyle w:val="22687D63077D41E7B3497663C0CC4DB0"/>
          </w:pPr>
          <w:r w:rsidRPr="00C64039">
            <w:rPr>
              <w:rStyle w:val="PlaceholderText"/>
            </w:rPr>
            <w:t>Choose an item.</w:t>
          </w:r>
        </w:p>
      </w:docPartBody>
    </w:docPart>
    <w:docPart>
      <w:docPartPr>
        <w:name w:val="B191D05E07D945A4B1FF739548D53A8C"/>
        <w:category>
          <w:name w:val="General"/>
          <w:gallery w:val="placeholder"/>
        </w:category>
        <w:types>
          <w:type w:val="bbPlcHdr"/>
        </w:types>
        <w:behaviors>
          <w:behavior w:val="content"/>
        </w:behaviors>
        <w:guid w:val="{C59462C5-61D8-49D4-A350-9565DBEE5651}"/>
      </w:docPartPr>
      <w:docPartBody>
        <w:p w:rsidR="004348BA" w:rsidRDefault="006C2DE9" w:rsidP="006C2DE9">
          <w:pPr>
            <w:pStyle w:val="B191D05E07D945A4B1FF739548D53A8C"/>
          </w:pPr>
          <w:r w:rsidRPr="00C64039">
            <w:rPr>
              <w:rStyle w:val="PlaceholderText"/>
            </w:rPr>
            <w:t>Choose an item.</w:t>
          </w:r>
        </w:p>
      </w:docPartBody>
    </w:docPart>
    <w:docPart>
      <w:docPartPr>
        <w:name w:val="49BDD3C08C56493792EACD8E2612BDB8"/>
        <w:category>
          <w:name w:val="General"/>
          <w:gallery w:val="placeholder"/>
        </w:category>
        <w:types>
          <w:type w:val="bbPlcHdr"/>
        </w:types>
        <w:behaviors>
          <w:behavior w:val="content"/>
        </w:behaviors>
        <w:guid w:val="{807191CD-0F1A-4D87-8447-481CB85917A1}"/>
      </w:docPartPr>
      <w:docPartBody>
        <w:p w:rsidR="004348BA" w:rsidRDefault="006C2DE9" w:rsidP="006C2DE9">
          <w:pPr>
            <w:pStyle w:val="49BDD3C08C56493792EACD8E2612BDB8"/>
          </w:pPr>
          <w:r w:rsidRPr="00C64039">
            <w:rPr>
              <w:rStyle w:val="PlaceholderText"/>
            </w:rPr>
            <w:t>Choose an item.</w:t>
          </w:r>
        </w:p>
      </w:docPartBody>
    </w:docPart>
    <w:docPart>
      <w:docPartPr>
        <w:name w:val="62C95C18985C45EA831FB894440A0001"/>
        <w:category>
          <w:name w:val="General"/>
          <w:gallery w:val="placeholder"/>
        </w:category>
        <w:types>
          <w:type w:val="bbPlcHdr"/>
        </w:types>
        <w:behaviors>
          <w:behavior w:val="content"/>
        </w:behaviors>
        <w:guid w:val="{63A477EC-9D93-4815-B57F-F5F389955676}"/>
      </w:docPartPr>
      <w:docPartBody>
        <w:p w:rsidR="004348BA" w:rsidRDefault="006C2DE9" w:rsidP="006C2DE9">
          <w:pPr>
            <w:pStyle w:val="62C95C18985C45EA831FB894440A0001"/>
          </w:pPr>
          <w:r w:rsidRPr="00C64039">
            <w:rPr>
              <w:rStyle w:val="PlaceholderText"/>
            </w:rPr>
            <w:t>Choose an item.</w:t>
          </w:r>
        </w:p>
      </w:docPartBody>
    </w:docPart>
    <w:docPart>
      <w:docPartPr>
        <w:name w:val="B8E88E691CFB428AB1FDEEF9A3F28581"/>
        <w:category>
          <w:name w:val="General"/>
          <w:gallery w:val="placeholder"/>
        </w:category>
        <w:types>
          <w:type w:val="bbPlcHdr"/>
        </w:types>
        <w:behaviors>
          <w:behavior w:val="content"/>
        </w:behaviors>
        <w:guid w:val="{83EC7B39-B389-4E82-9B4B-036F3F8AD1AA}"/>
      </w:docPartPr>
      <w:docPartBody>
        <w:p w:rsidR="004348BA" w:rsidRDefault="006C2DE9" w:rsidP="006C2DE9">
          <w:pPr>
            <w:pStyle w:val="B8E88E691CFB428AB1FDEEF9A3F28581"/>
          </w:pPr>
          <w:r w:rsidRPr="00C64039">
            <w:rPr>
              <w:rStyle w:val="PlaceholderText"/>
            </w:rPr>
            <w:t>Choose an item.</w:t>
          </w:r>
        </w:p>
      </w:docPartBody>
    </w:docPart>
    <w:docPart>
      <w:docPartPr>
        <w:name w:val="834A87739D4F4AC1AF05787898135AC9"/>
        <w:category>
          <w:name w:val="General"/>
          <w:gallery w:val="placeholder"/>
        </w:category>
        <w:types>
          <w:type w:val="bbPlcHdr"/>
        </w:types>
        <w:behaviors>
          <w:behavior w:val="content"/>
        </w:behaviors>
        <w:guid w:val="{9DA235E2-48B3-4A40-BB00-C52070AF3CC3}"/>
      </w:docPartPr>
      <w:docPartBody>
        <w:p w:rsidR="004348BA" w:rsidRDefault="006C2DE9" w:rsidP="006C2DE9">
          <w:pPr>
            <w:pStyle w:val="834A87739D4F4AC1AF05787898135AC9"/>
          </w:pPr>
          <w:r w:rsidRPr="006E5797">
            <w:rPr>
              <w:rStyle w:val="PlaceholderText"/>
            </w:rPr>
            <w:t>Choose an item.</w:t>
          </w:r>
        </w:p>
      </w:docPartBody>
    </w:docPart>
    <w:docPart>
      <w:docPartPr>
        <w:name w:val="380C544FFC0B4AFE88EE807C673DFF34"/>
        <w:category>
          <w:name w:val="General"/>
          <w:gallery w:val="placeholder"/>
        </w:category>
        <w:types>
          <w:type w:val="bbPlcHdr"/>
        </w:types>
        <w:behaviors>
          <w:behavior w:val="content"/>
        </w:behaviors>
        <w:guid w:val="{66DB3602-887C-4E0E-8611-DD77A2C97030}"/>
      </w:docPartPr>
      <w:docPartBody>
        <w:p w:rsidR="004348BA" w:rsidRDefault="006C2DE9" w:rsidP="006C2DE9">
          <w:pPr>
            <w:pStyle w:val="380C544FFC0B4AFE88EE807C673DFF34"/>
          </w:pPr>
          <w:r w:rsidRPr="009E7CA7">
            <w:rPr>
              <w:rStyle w:val="PlaceholderText"/>
            </w:rPr>
            <w:t>Choose an item.</w:t>
          </w:r>
        </w:p>
      </w:docPartBody>
    </w:docPart>
    <w:docPart>
      <w:docPartPr>
        <w:name w:val="B7A7D55810C34B808268210D4AA08A51"/>
        <w:category>
          <w:name w:val="General"/>
          <w:gallery w:val="placeholder"/>
        </w:category>
        <w:types>
          <w:type w:val="bbPlcHdr"/>
        </w:types>
        <w:behaviors>
          <w:behavior w:val="content"/>
        </w:behaviors>
        <w:guid w:val="{62BCB39C-8355-44D2-8598-6BFF3C3D2EDA}"/>
      </w:docPartPr>
      <w:docPartBody>
        <w:p w:rsidR="004348BA" w:rsidRDefault="006C2DE9" w:rsidP="006C2DE9">
          <w:pPr>
            <w:pStyle w:val="B7A7D55810C34B808268210D4AA08A51"/>
          </w:pPr>
          <w:r w:rsidRPr="00C64039">
            <w:rPr>
              <w:rStyle w:val="PlaceholderText"/>
            </w:rPr>
            <w:t>Choose an item.</w:t>
          </w:r>
        </w:p>
      </w:docPartBody>
    </w:docPart>
    <w:docPart>
      <w:docPartPr>
        <w:name w:val="6A7DA090A1374268A37A6AEB3D65D024"/>
        <w:category>
          <w:name w:val="General"/>
          <w:gallery w:val="placeholder"/>
        </w:category>
        <w:types>
          <w:type w:val="bbPlcHdr"/>
        </w:types>
        <w:behaviors>
          <w:behavior w:val="content"/>
        </w:behaviors>
        <w:guid w:val="{3DF39CBA-B476-44CE-B97A-615DE74A6454}"/>
      </w:docPartPr>
      <w:docPartBody>
        <w:p w:rsidR="004348BA" w:rsidRDefault="006C2DE9" w:rsidP="006C2DE9">
          <w:pPr>
            <w:pStyle w:val="6A7DA090A1374268A37A6AEB3D65D024"/>
          </w:pPr>
          <w:r w:rsidRPr="00C64039">
            <w:rPr>
              <w:rStyle w:val="PlaceholderText"/>
            </w:rPr>
            <w:t>Choose an item.</w:t>
          </w:r>
        </w:p>
      </w:docPartBody>
    </w:docPart>
    <w:docPart>
      <w:docPartPr>
        <w:name w:val="889A56EA14CF4B529FD62FB26DE41C3F"/>
        <w:category>
          <w:name w:val="General"/>
          <w:gallery w:val="placeholder"/>
        </w:category>
        <w:types>
          <w:type w:val="bbPlcHdr"/>
        </w:types>
        <w:behaviors>
          <w:behavior w:val="content"/>
        </w:behaviors>
        <w:guid w:val="{3F41658A-5149-476B-BCED-F008C65D906A}"/>
      </w:docPartPr>
      <w:docPartBody>
        <w:p w:rsidR="00B41777" w:rsidRDefault="00B266C5" w:rsidP="00B266C5">
          <w:pPr>
            <w:pStyle w:val="889A56EA14CF4B529FD62FB26DE41C3F"/>
          </w:pPr>
          <w:r w:rsidRPr="00467B09">
            <w:t>[Title]</w:t>
          </w:r>
        </w:p>
      </w:docPartBody>
    </w:docPart>
    <w:docPart>
      <w:docPartPr>
        <w:name w:val="3DFBFBEAE0034C8286842E9BAF48FAA5"/>
        <w:category>
          <w:name w:val="General"/>
          <w:gallery w:val="placeholder"/>
        </w:category>
        <w:types>
          <w:type w:val="bbPlcHdr"/>
        </w:types>
        <w:behaviors>
          <w:behavior w:val="content"/>
        </w:behaviors>
        <w:guid w:val="{5B98203B-EF9C-448D-8D78-52E23FD9969F}"/>
      </w:docPartPr>
      <w:docPartBody>
        <w:p w:rsidR="00B41777" w:rsidRDefault="00B266C5" w:rsidP="00B266C5">
          <w:pPr>
            <w:pStyle w:val="3DFBFBEAE0034C8286842E9BAF48FAA5"/>
          </w:pPr>
          <w:r w:rsidRPr="00467B09">
            <w:t>[Title]</w:t>
          </w:r>
        </w:p>
      </w:docPartBody>
    </w:docPart>
    <w:docPart>
      <w:docPartPr>
        <w:name w:val="0CB82177675F43D4BDC672A876921BED"/>
        <w:category>
          <w:name w:val="General"/>
          <w:gallery w:val="placeholder"/>
        </w:category>
        <w:types>
          <w:type w:val="bbPlcHdr"/>
        </w:types>
        <w:behaviors>
          <w:behavior w:val="content"/>
        </w:behaviors>
        <w:guid w:val="{09A3ACE5-FE2D-4530-9B93-CEAA852CEC34}"/>
      </w:docPartPr>
      <w:docPartBody>
        <w:p w:rsidR="00B41777" w:rsidRDefault="00B266C5" w:rsidP="00B266C5">
          <w:pPr>
            <w:pStyle w:val="0CB82177675F43D4BDC672A876921BED"/>
          </w:pPr>
          <w:r w:rsidRPr="00467B09">
            <w:t>[Title]</w:t>
          </w:r>
        </w:p>
      </w:docPartBody>
    </w:docPart>
    <w:docPart>
      <w:docPartPr>
        <w:name w:val="B24F669A2D1F4E44A81A10FCFA95FB2B"/>
        <w:category>
          <w:name w:val="General"/>
          <w:gallery w:val="placeholder"/>
        </w:category>
        <w:types>
          <w:type w:val="bbPlcHdr"/>
        </w:types>
        <w:behaviors>
          <w:behavior w:val="content"/>
        </w:behaviors>
        <w:guid w:val="{947C49C3-4C44-41E6-B579-6864B7703C43}"/>
      </w:docPartPr>
      <w:docPartBody>
        <w:p w:rsidR="00B41777" w:rsidRDefault="00B266C5" w:rsidP="00B266C5">
          <w:pPr>
            <w:pStyle w:val="B24F669A2D1F4E44A81A10FCFA95FB2B"/>
          </w:pPr>
          <w:r w:rsidRPr="00467B09">
            <w:t>[Title]</w:t>
          </w:r>
        </w:p>
      </w:docPartBody>
    </w:docPart>
    <w:docPart>
      <w:docPartPr>
        <w:name w:val="245081E7B894443E9C0DA6DE726B6EA6"/>
        <w:category>
          <w:name w:val="General"/>
          <w:gallery w:val="placeholder"/>
        </w:category>
        <w:types>
          <w:type w:val="bbPlcHdr"/>
        </w:types>
        <w:behaviors>
          <w:behavior w:val="content"/>
        </w:behaviors>
        <w:guid w:val="{BBD0EBA2-5C7F-408F-AE89-7AA09DD25BDD}"/>
      </w:docPartPr>
      <w:docPartBody>
        <w:p w:rsidR="00B41777" w:rsidRDefault="00B266C5" w:rsidP="00B266C5">
          <w:pPr>
            <w:pStyle w:val="245081E7B894443E9C0DA6DE726B6EA6"/>
          </w:pPr>
          <w:r w:rsidRPr="00467B09">
            <w:t>[Title]</w:t>
          </w:r>
        </w:p>
      </w:docPartBody>
    </w:docPart>
    <w:docPart>
      <w:docPartPr>
        <w:name w:val="7D0E91B550B948668EDE8B143EA50644"/>
        <w:category>
          <w:name w:val="General"/>
          <w:gallery w:val="placeholder"/>
        </w:category>
        <w:types>
          <w:type w:val="bbPlcHdr"/>
        </w:types>
        <w:behaviors>
          <w:behavior w:val="content"/>
        </w:behaviors>
        <w:guid w:val="{DCFC32D4-67D8-4243-AB8C-689546B44D4F}"/>
      </w:docPartPr>
      <w:docPartBody>
        <w:p w:rsidR="00B41777" w:rsidRDefault="00B266C5" w:rsidP="00B266C5">
          <w:pPr>
            <w:pStyle w:val="7D0E91B550B948668EDE8B143EA50644"/>
          </w:pPr>
          <w:r w:rsidRPr="00467B09">
            <w:t>[Title]</w:t>
          </w:r>
        </w:p>
      </w:docPartBody>
    </w:docPart>
    <w:docPart>
      <w:docPartPr>
        <w:name w:val="8C15F78452E34DE4AD9F6708A796EA79"/>
        <w:category>
          <w:name w:val="General"/>
          <w:gallery w:val="placeholder"/>
        </w:category>
        <w:types>
          <w:type w:val="bbPlcHdr"/>
        </w:types>
        <w:behaviors>
          <w:behavior w:val="content"/>
        </w:behaviors>
        <w:guid w:val="{1282BB3D-6F94-433C-82C0-9D1C1E3F1D21}"/>
      </w:docPartPr>
      <w:docPartBody>
        <w:p w:rsidR="00B41777" w:rsidRDefault="00B266C5" w:rsidP="00B266C5">
          <w:pPr>
            <w:pStyle w:val="8C15F78452E34DE4AD9F6708A796EA79"/>
          </w:pPr>
          <w:r w:rsidRPr="00467B09">
            <w:t>[Title]</w:t>
          </w:r>
        </w:p>
      </w:docPartBody>
    </w:docPart>
    <w:docPart>
      <w:docPartPr>
        <w:name w:val="4963B1FB19D946959F830CF52FDC1F25"/>
        <w:category>
          <w:name w:val="General"/>
          <w:gallery w:val="placeholder"/>
        </w:category>
        <w:types>
          <w:type w:val="bbPlcHdr"/>
        </w:types>
        <w:behaviors>
          <w:behavior w:val="content"/>
        </w:behaviors>
        <w:guid w:val="{CC5B5EEF-BD82-41BA-A02F-C815290AA3CE}"/>
      </w:docPartPr>
      <w:docPartBody>
        <w:p w:rsidR="00B41777" w:rsidRDefault="00B266C5" w:rsidP="00B266C5">
          <w:pPr>
            <w:pStyle w:val="4963B1FB19D946959F830CF52FDC1F25"/>
          </w:pPr>
          <w:r w:rsidRPr="00467B09">
            <w:t>[Title]</w:t>
          </w:r>
        </w:p>
      </w:docPartBody>
    </w:docPart>
    <w:docPart>
      <w:docPartPr>
        <w:name w:val="7A831855D2C443A18F19FF987140039E"/>
        <w:category>
          <w:name w:val="General"/>
          <w:gallery w:val="placeholder"/>
        </w:category>
        <w:types>
          <w:type w:val="bbPlcHdr"/>
        </w:types>
        <w:behaviors>
          <w:behavior w:val="content"/>
        </w:behaviors>
        <w:guid w:val="{29512975-E0FB-4CB2-8099-E94565F93A0F}"/>
      </w:docPartPr>
      <w:docPartBody>
        <w:p w:rsidR="00B41777" w:rsidRDefault="00B266C5" w:rsidP="00B266C5">
          <w:pPr>
            <w:pStyle w:val="7A831855D2C443A18F19FF987140039E"/>
          </w:pPr>
          <w:r w:rsidRPr="00467B09">
            <w:t>[Title]</w:t>
          </w:r>
        </w:p>
      </w:docPartBody>
    </w:docPart>
    <w:docPart>
      <w:docPartPr>
        <w:name w:val="95EDBCAE70044B17BCBE190766AF0116"/>
        <w:category>
          <w:name w:val="General"/>
          <w:gallery w:val="placeholder"/>
        </w:category>
        <w:types>
          <w:type w:val="bbPlcHdr"/>
        </w:types>
        <w:behaviors>
          <w:behavior w:val="content"/>
        </w:behaviors>
        <w:guid w:val="{94FAFBB8-CD65-4ACB-B58F-4D8051673444}"/>
      </w:docPartPr>
      <w:docPartBody>
        <w:p w:rsidR="00B41777" w:rsidRDefault="00B266C5" w:rsidP="00B266C5">
          <w:pPr>
            <w:pStyle w:val="95EDBCAE70044B17BCBE190766AF0116"/>
          </w:pPr>
          <w:r w:rsidRPr="00467B09">
            <w:t>[Title]</w:t>
          </w:r>
        </w:p>
      </w:docPartBody>
    </w:docPart>
    <w:docPart>
      <w:docPartPr>
        <w:name w:val="6B99E87FCBAA42F093F0A002A831C612"/>
        <w:category>
          <w:name w:val="General"/>
          <w:gallery w:val="placeholder"/>
        </w:category>
        <w:types>
          <w:type w:val="bbPlcHdr"/>
        </w:types>
        <w:behaviors>
          <w:behavior w:val="content"/>
        </w:behaviors>
        <w:guid w:val="{A5858AD1-65FF-42E5-87F5-7244274D1760}"/>
      </w:docPartPr>
      <w:docPartBody>
        <w:p w:rsidR="00B41777" w:rsidRDefault="00B266C5" w:rsidP="00B266C5">
          <w:pPr>
            <w:pStyle w:val="6B99E87FCBAA42F093F0A002A831C612"/>
          </w:pPr>
          <w:r w:rsidRPr="00467B09">
            <w:t>[Title]</w:t>
          </w:r>
        </w:p>
      </w:docPartBody>
    </w:docPart>
    <w:docPart>
      <w:docPartPr>
        <w:name w:val="2DF1E2F4A08F415AA14374B259018791"/>
        <w:category>
          <w:name w:val="General"/>
          <w:gallery w:val="placeholder"/>
        </w:category>
        <w:types>
          <w:type w:val="bbPlcHdr"/>
        </w:types>
        <w:behaviors>
          <w:behavior w:val="content"/>
        </w:behaviors>
        <w:guid w:val="{9062B7BF-F15F-4483-91D0-4EF30CF5FC99}"/>
      </w:docPartPr>
      <w:docPartBody>
        <w:p w:rsidR="0067275F" w:rsidRDefault="00D27CEF" w:rsidP="00D27CEF">
          <w:pPr>
            <w:pStyle w:val="2DF1E2F4A08F415AA14374B259018791"/>
          </w:pPr>
          <w:r>
            <w:t xml:space="preserve">[Engaging heading </w:t>
          </w:r>
          <w:r>
            <w:br/>
          </w:r>
          <w:r w:rsidRPr="00EF4897">
            <w:rPr>
              <w:rStyle w:val="PlaceholderText"/>
              <w:rFonts w:asciiTheme="majorHAnsi" w:hAnsiTheme="majorHAnsi"/>
              <w:color w:val="000000" w:themeColor="text1"/>
              <w:sz w:val="72"/>
            </w:rPr>
            <w:t>5–8 words long]</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otham Narrow Book">
    <w:panose1 w:val="00000000000000000000"/>
    <w:charset w:val="00"/>
    <w:family w:val="modern"/>
    <w:notTrueType/>
    <w:pitch w:val="variable"/>
    <w:sig w:usb0="A00002FF" w:usb1="4000005B"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Public Sans">
    <w:panose1 w:val="00000000000000000000"/>
    <w:charset w:val="00"/>
    <w:family w:val="auto"/>
    <w:pitch w:val="variable"/>
    <w:sig w:usb0="A00000FF" w:usb1="4000205B" w:usb2="00000000" w:usb3="00000000" w:csb0="00000193" w:csb1="00000000"/>
  </w:font>
  <w:font w:name="Angsana New">
    <w:altName w:val="Angsana New"/>
    <w:panose1 w:val="02020603050405020304"/>
    <w:charset w:val="DE"/>
    <w:family w:val="roman"/>
    <w:pitch w:val="variable"/>
    <w:sig w:usb0="81000003" w:usb1="00000000" w:usb2="00000000" w:usb3="00000000" w:csb0="00010001" w:csb1="00000000"/>
  </w:font>
  <w:font w:name="SimHei">
    <w:altName w:val="黑体"/>
    <w:panose1 w:val="02010600030101010101"/>
    <w:charset w:val="86"/>
    <w:family w:val="modern"/>
    <w:pitch w:val="fixed"/>
    <w:sig w:usb0="800002BF" w:usb1="38CF7CFA" w:usb2="00000016" w:usb3="00000000" w:csb0="00040001" w:csb1="00000000"/>
  </w:font>
  <w:font w:name="Public Sans SemiBold">
    <w:panose1 w:val="00000000000000000000"/>
    <w:charset w:val="00"/>
    <w:family w:val="auto"/>
    <w:pitch w:val="variable"/>
    <w:sig w:usb0="A00000FF" w:usb1="4000205B" w:usb2="00000000" w:usb3="00000000" w:csb0="00000193"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Public Sans Light">
    <w:panose1 w:val="00000000000000000000"/>
    <w:charset w:val="00"/>
    <w:family w:val="auto"/>
    <w:pitch w:val="variable"/>
    <w:sig w:usb0="A00000FF" w:usb1="4000205B" w:usb2="00000000" w:usb3="00000000" w:csb0="00000193" w:csb1="00000000"/>
  </w:font>
  <w:font w:name="Arial Narrow">
    <w:panose1 w:val="020B0606020202030204"/>
    <w:charset w:val="00"/>
    <w:family w:val="swiss"/>
    <w:pitch w:val="variable"/>
    <w:sig w:usb0="00000287" w:usb1="00000800" w:usb2="00000000" w:usb3="00000000" w:csb0="0000009F" w:csb1="00000000"/>
  </w:font>
  <w:font w:name="Arial Bold">
    <w:panose1 w:val="020B0704020202020204"/>
    <w:charset w:val="00"/>
    <w:family w:val="roman"/>
    <w:notTrueType/>
    <w:pitch w:val="default"/>
    <w:sig w:usb0="00000003" w:usb1="00000000" w:usb2="00000000" w:usb3="00000000" w:csb0="00000001" w:csb1="00000000"/>
  </w:font>
  <w:font w:name="Gotham Bold">
    <w:panose1 w:val="00000000000000000000"/>
    <w:charset w:val="00"/>
    <w:family w:val="modern"/>
    <w:notTrueType/>
    <w:pitch w:val="variable"/>
    <w:sig w:usb0="A00002FF" w:usb1="4000005B"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26AA"/>
    <w:rsid w:val="000537AD"/>
    <w:rsid w:val="00067B6A"/>
    <w:rsid w:val="000F65B8"/>
    <w:rsid w:val="0010767C"/>
    <w:rsid w:val="00244EB7"/>
    <w:rsid w:val="004348BA"/>
    <w:rsid w:val="005B45D4"/>
    <w:rsid w:val="005E2D37"/>
    <w:rsid w:val="0067275F"/>
    <w:rsid w:val="006C2DE9"/>
    <w:rsid w:val="007426AA"/>
    <w:rsid w:val="00817C8A"/>
    <w:rsid w:val="009A3251"/>
    <w:rsid w:val="00B266C5"/>
    <w:rsid w:val="00B41777"/>
    <w:rsid w:val="00B94E78"/>
    <w:rsid w:val="00C851C8"/>
    <w:rsid w:val="00D20BA0"/>
    <w:rsid w:val="00D27CE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D27CEF"/>
    <w:rPr>
      <w:rFonts w:asciiTheme="minorHAnsi" w:hAnsiTheme="minorHAnsi"/>
      <w:noProof w:val="0"/>
      <w:color w:val="FF0000"/>
      <w:sz w:val="22"/>
      <w:bdr w:val="none" w:sz="0" w:space="0" w:color="auto"/>
      <w:shd w:val="clear" w:color="auto" w:fill="auto"/>
      <w:lang w:val="en-AU"/>
    </w:rPr>
  </w:style>
  <w:style w:type="paragraph" w:customStyle="1" w:styleId="7BE0E3312CB64758A96B10D95282DCB3">
    <w:name w:val="7BE0E3312CB64758A96B10D95282DCB3"/>
    <w:rsid w:val="006C2DE9"/>
  </w:style>
  <w:style w:type="paragraph" w:customStyle="1" w:styleId="8B0FACB4410C4ADFA40319F829FAABEC">
    <w:name w:val="8B0FACB4410C4ADFA40319F829FAABEC"/>
    <w:rsid w:val="006C2DE9"/>
  </w:style>
  <w:style w:type="paragraph" w:customStyle="1" w:styleId="6FCCC62315EE4DB9AD1C8A1FBBCEB6E5">
    <w:name w:val="6FCCC62315EE4DB9AD1C8A1FBBCEB6E5"/>
    <w:rsid w:val="006C2DE9"/>
  </w:style>
  <w:style w:type="paragraph" w:customStyle="1" w:styleId="846B2454C3244F3CBD33456FD3410C8F">
    <w:name w:val="846B2454C3244F3CBD33456FD3410C8F"/>
    <w:rsid w:val="006C2DE9"/>
  </w:style>
  <w:style w:type="paragraph" w:customStyle="1" w:styleId="033DECAB0C2642289A331876DB97077E">
    <w:name w:val="033DECAB0C2642289A331876DB97077E"/>
    <w:rsid w:val="006C2DE9"/>
  </w:style>
  <w:style w:type="paragraph" w:customStyle="1" w:styleId="305819CEEA254C9EB7AF7F40DDC7EC3F">
    <w:name w:val="305819CEEA254C9EB7AF7F40DDC7EC3F"/>
    <w:rsid w:val="006C2DE9"/>
  </w:style>
  <w:style w:type="paragraph" w:customStyle="1" w:styleId="9B4323F9CAFC478E8DD6184D206FE6DB">
    <w:name w:val="9B4323F9CAFC478E8DD6184D206FE6DB"/>
    <w:rsid w:val="006C2DE9"/>
  </w:style>
  <w:style w:type="paragraph" w:customStyle="1" w:styleId="B8F77CCA4EAF422785137D30620C8D52">
    <w:name w:val="B8F77CCA4EAF422785137D30620C8D52"/>
    <w:rsid w:val="006C2DE9"/>
  </w:style>
  <w:style w:type="paragraph" w:customStyle="1" w:styleId="43B84B71CCE947398751ECC34C8F6624">
    <w:name w:val="43B84B71CCE947398751ECC34C8F6624"/>
    <w:rsid w:val="006C2DE9"/>
  </w:style>
  <w:style w:type="paragraph" w:customStyle="1" w:styleId="A1A1B237327E4BFDABFCD1994CFD63FC">
    <w:name w:val="A1A1B237327E4BFDABFCD1994CFD63FC"/>
    <w:rsid w:val="006C2DE9"/>
  </w:style>
  <w:style w:type="paragraph" w:customStyle="1" w:styleId="29B14F1DB92E4B4BB6617DC6D75B07A3">
    <w:name w:val="29B14F1DB92E4B4BB6617DC6D75B07A3"/>
    <w:rsid w:val="006C2DE9"/>
  </w:style>
  <w:style w:type="paragraph" w:customStyle="1" w:styleId="6E12D7C6C1EF49DCBBFD26CE775B7178">
    <w:name w:val="6E12D7C6C1EF49DCBBFD26CE775B7178"/>
    <w:rsid w:val="006C2DE9"/>
  </w:style>
  <w:style w:type="paragraph" w:customStyle="1" w:styleId="9FDC1600B75141E3AE99D93F13EF7499">
    <w:name w:val="9FDC1600B75141E3AE99D93F13EF7499"/>
    <w:rsid w:val="006C2DE9"/>
  </w:style>
  <w:style w:type="paragraph" w:customStyle="1" w:styleId="25E6984D5A824E91BB1754F013BE2D8C">
    <w:name w:val="25E6984D5A824E91BB1754F013BE2D8C"/>
    <w:rsid w:val="006C2DE9"/>
  </w:style>
  <w:style w:type="paragraph" w:customStyle="1" w:styleId="1960D8988207470F94C400DF36A2CCDC">
    <w:name w:val="1960D8988207470F94C400DF36A2CCDC"/>
    <w:rsid w:val="006C2DE9"/>
  </w:style>
  <w:style w:type="paragraph" w:customStyle="1" w:styleId="E45369B9917A414EBCB12AEC713FC174">
    <w:name w:val="E45369B9917A414EBCB12AEC713FC174"/>
    <w:rsid w:val="006C2DE9"/>
  </w:style>
  <w:style w:type="paragraph" w:customStyle="1" w:styleId="51626FC1AC344D83BAC621DF0AD58B5B">
    <w:name w:val="51626FC1AC344D83BAC621DF0AD58B5B"/>
    <w:rsid w:val="006C2DE9"/>
  </w:style>
  <w:style w:type="paragraph" w:customStyle="1" w:styleId="0146DA4F685C4B8F9ED55138045CBC3C">
    <w:name w:val="0146DA4F685C4B8F9ED55138045CBC3C"/>
    <w:rsid w:val="006C2DE9"/>
  </w:style>
  <w:style w:type="paragraph" w:customStyle="1" w:styleId="22687D63077D41E7B3497663C0CC4DB0">
    <w:name w:val="22687D63077D41E7B3497663C0CC4DB0"/>
    <w:rsid w:val="006C2DE9"/>
  </w:style>
  <w:style w:type="paragraph" w:customStyle="1" w:styleId="B191D05E07D945A4B1FF739548D53A8C">
    <w:name w:val="B191D05E07D945A4B1FF739548D53A8C"/>
    <w:rsid w:val="006C2DE9"/>
  </w:style>
  <w:style w:type="paragraph" w:customStyle="1" w:styleId="49BDD3C08C56493792EACD8E2612BDB8">
    <w:name w:val="49BDD3C08C56493792EACD8E2612BDB8"/>
    <w:rsid w:val="006C2DE9"/>
  </w:style>
  <w:style w:type="paragraph" w:customStyle="1" w:styleId="62C95C18985C45EA831FB894440A0001">
    <w:name w:val="62C95C18985C45EA831FB894440A0001"/>
    <w:rsid w:val="006C2DE9"/>
  </w:style>
  <w:style w:type="paragraph" w:customStyle="1" w:styleId="B8E88E691CFB428AB1FDEEF9A3F28581">
    <w:name w:val="B8E88E691CFB428AB1FDEEF9A3F28581"/>
    <w:rsid w:val="006C2DE9"/>
  </w:style>
  <w:style w:type="paragraph" w:customStyle="1" w:styleId="834A87739D4F4AC1AF05787898135AC9">
    <w:name w:val="834A87739D4F4AC1AF05787898135AC9"/>
    <w:rsid w:val="006C2DE9"/>
  </w:style>
  <w:style w:type="paragraph" w:customStyle="1" w:styleId="380C544FFC0B4AFE88EE807C673DFF34">
    <w:name w:val="380C544FFC0B4AFE88EE807C673DFF34"/>
    <w:rsid w:val="006C2DE9"/>
  </w:style>
  <w:style w:type="paragraph" w:customStyle="1" w:styleId="B7A7D55810C34B808268210D4AA08A51">
    <w:name w:val="B7A7D55810C34B808268210D4AA08A51"/>
    <w:rsid w:val="006C2DE9"/>
  </w:style>
  <w:style w:type="paragraph" w:customStyle="1" w:styleId="6A7DA090A1374268A37A6AEB3D65D024">
    <w:name w:val="6A7DA090A1374268A37A6AEB3D65D024"/>
    <w:rsid w:val="006C2DE9"/>
  </w:style>
  <w:style w:type="paragraph" w:customStyle="1" w:styleId="889A56EA14CF4B529FD62FB26DE41C3F">
    <w:name w:val="889A56EA14CF4B529FD62FB26DE41C3F"/>
    <w:rsid w:val="00B266C5"/>
  </w:style>
  <w:style w:type="paragraph" w:customStyle="1" w:styleId="3DFBFBEAE0034C8286842E9BAF48FAA5">
    <w:name w:val="3DFBFBEAE0034C8286842E9BAF48FAA5"/>
    <w:rsid w:val="00B266C5"/>
  </w:style>
  <w:style w:type="paragraph" w:customStyle="1" w:styleId="0CB82177675F43D4BDC672A876921BED">
    <w:name w:val="0CB82177675F43D4BDC672A876921BED"/>
    <w:rsid w:val="00B266C5"/>
  </w:style>
  <w:style w:type="paragraph" w:customStyle="1" w:styleId="B24F669A2D1F4E44A81A10FCFA95FB2B">
    <w:name w:val="B24F669A2D1F4E44A81A10FCFA95FB2B"/>
    <w:rsid w:val="00B266C5"/>
  </w:style>
  <w:style w:type="paragraph" w:customStyle="1" w:styleId="245081E7B894443E9C0DA6DE726B6EA6">
    <w:name w:val="245081E7B894443E9C0DA6DE726B6EA6"/>
    <w:rsid w:val="00B266C5"/>
  </w:style>
  <w:style w:type="paragraph" w:customStyle="1" w:styleId="7D0E91B550B948668EDE8B143EA50644">
    <w:name w:val="7D0E91B550B948668EDE8B143EA50644"/>
    <w:rsid w:val="00B266C5"/>
  </w:style>
  <w:style w:type="paragraph" w:customStyle="1" w:styleId="8C15F78452E34DE4AD9F6708A796EA79">
    <w:name w:val="8C15F78452E34DE4AD9F6708A796EA79"/>
    <w:rsid w:val="00B266C5"/>
  </w:style>
  <w:style w:type="paragraph" w:customStyle="1" w:styleId="4963B1FB19D946959F830CF52FDC1F25">
    <w:name w:val="4963B1FB19D946959F830CF52FDC1F25"/>
    <w:rsid w:val="00B266C5"/>
  </w:style>
  <w:style w:type="paragraph" w:customStyle="1" w:styleId="7A831855D2C443A18F19FF987140039E">
    <w:name w:val="7A831855D2C443A18F19FF987140039E"/>
    <w:rsid w:val="00B266C5"/>
  </w:style>
  <w:style w:type="paragraph" w:customStyle="1" w:styleId="95EDBCAE70044B17BCBE190766AF0116">
    <w:name w:val="95EDBCAE70044B17BCBE190766AF0116"/>
    <w:rsid w:val="00B266C5"/>
  </w:style>
  <w:style w:type="paragraph" w:customStyle="1" w:styleId="6B99E87FCBAA42F093F0A002A831C612">
    <w:name w:val="6B99E87FCBAA42F093F0A002A831C612"/>
    <w:rsid w:val="00B266C5"/>
  </w:style>
  <w:style w:type="paragraph" w:customStyle="1" w:styleId="2DF1E2F4A08F415AA14374B259018791">
    <w:name w:val="2DF1E2F4A08F415AA14374B259018791"/>
    <w:rsid w:val="00D27CE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DPIE2022">
  <a:themeElements>
    <a:clrScheme name="DPIE 2022">
      <a:dk1>
        <a:srgbClr val="231F20"/>
      </a:dk1>
      <a:lt1>
        <a:srgbClr val="FFFFFF"/>
      </a:lt1>
      <a:dk2>
        <a:srgbClr val="0A7CB9"/>
      </a:dk2>
      <a:lt2>
        <a:srgbClr val="40C1BB"/>
      </a:lt2>
      <a:accent1>
        <a:srgbClr val="002664"/>
      </a:accent1>
      <a:accent2>
        <a:srgbClr val="146CFD"/>
      </a:accent2>
      <a:accent3>
        <a:srgbClr val="8CE0FF"/>
      </a:accent3>
      <a:accent4>
        <a:srgbClr val="00AA45"/>
      </a:accent4>
      <a:accent5>
        <a:srgbClr val="A8EDB3"/>
      </a:accent5>
      <a:accent6>
        <a:srgbClr val="FAAF05"/>
      </a:accent6>
      <a:hlink>
        <a:srgbClr val="F9BE00"/>
      </a:hlink>
      <a:folHlink>
        <a:srgbClr val="FF7F2F"/>
      </a:folHlink>
    </a:clrScheme>
    <a:fontScheme name="DPIE 2022">
      <a:majorFont>
        <a:latin typeface="Public Sans"/>
        <a:ea typeface=""/>
        <a:cs typeface=""/>
      </a:majorFont>
      <a:minorFont>
        <a:latin typeface="Public Sans"/>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a:solidFill>
            <a:srgbClr val="C00000"/>
          </a:solidFill>
        </a:ln>
        <a:effectLst/>
      </a:spPr>
      <a:bodyPr vertOverflow="clip" rtlCol="0" anchor="ctr"/>
      <a:lstStyle>
        <a:defPPr algn="ctr">
          <a:defRPr sz="1100"/>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txDef>
      <a:spPr>
        <a:noFill/>
      </a:spPr>
      <a:bodyPr wrap="square" rtlCol="0">
        <a:spAutoFit/>
      </a:bodyPr>
      <a:lstStyle>
        <a:defPPr>
          <a:buFont typeface="Wingdings" pitchFamily="2" charset="2"/>
          <a:buChar char="§"/>
          <a:defRPr dirty="0" err="1" smtClean="0"/>
        </a:defPPr>
      </a:lstStyle>
    </a:txDef>
  </a:objectDefaults>
  <a:extraClrSchemeLst/>
  <a:custClrLst>
    <a:custClr name="Core Blue 01">
      <a:srgbClr val="002664"/>
    </a:custClr>
    <a:custClr name="Blue 02">
      <a:srgbClr val="146CFD"/>
    </a:custClr>
    <a:custClr name="Blue 03">
      <a:srgbClr val="8CE0FF"/>
    </a:custClr>
    <a:custClr name="Green 02">
      <a:srgbClr val="00AA45"/>
    </a:custClr>
    <a:custClr name="Green 03">
      <a:srgbClr val="A8EDB3"/>
    </a:custClr>
    <a:custClr name="Yellow 02">
      <a:srgbClr val="FAAF05"/>
    </a:custClr>
    <a:custClr name="Grey 03">
      <a:srgbClr val="CDD3D6"/>
    </a:custClr>
    <a:custClr name="Orange 02">
      <a:srgbClr val="F3631B"/>
    </a:custClr>
    <a:custClr name="Teal 02">
      <a:srgbClr val="2E808E"/>
    </a:custClr>
    <a:custClr name="Yellow 03">
      <a:srgbClr val="FDE79A"/>
    </a:custClr>
    <a:custClr name="Red 03">
      <a:srgbClr val="D7153A"/>
    </a:custClr>
    <a:custClr name="Orange 01">
      <a:srgbClr val="941B00"/>
    </a:custClr>
  </a:custClrLst>
  <a:extLst>
    <a:ext uri="{05A4C25C-085E-4340-85A3-A5531E510DB2}">
      <thm15:themeFamily xmlns:thm15="http://schemas.microsoft.com/office/thememl/2012/main" name="DPIE2022" id="{ECC2D242-C21F-4ED5-B009-6F98AD10BD66}" vid="{454D327D-3CC3-4C6E-8121-8710E447BF1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Order0 xmlns="d3e128e8-8c1f-46b8-9e8b-dc74b8239160" xsi:nil="true"/>
    <_dlc_DocId xmlns="73cdf3bc-d9a2-4e95-b68c-2e5c0fa21eda">M3ESYAQUDQEF-1686778677-74</_dlc_DocId>
    <_dlc_DocIdUrl xmlns="73cdf3bc-d9a2-4e95-b68c-2e5c0fa21eda">
      <Url>https://environmentnswgov.sharepoint.com/sites/INSITE-EES/_layouts/15/DocIdRedir.aspx?ID=M3ESYAQUDQEF-1686778677-74</Url>
      <Description>M3ESYAQUDQEF-1686778677-74</Description>
    </_dlc_DocIdUrl>
    <Date_x002f_Time xmlns="d3e128e8-8c1f-46b8-9e8b-dc74b8239160" xsi:nil="true"/>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7141420EFD6C3D4E983874C35FC29215" ma:contentTypeVersion="8" ma:contentTypeDescription="Create a new document." ma:contentTypeScope="" ma:versionID="3f46bc4ffb91823407405d0777b7c661">
  <xsd:schema xmlns:xsd="http://www.w3.org/2001/XMLSchema" xmlns:xs="http://www.w3.org/2001/XMLSchema" xmlns:p="http://schemas.microsoft.com/office/2006/metadata/properties" xmlns:ns2="d3e128e8-8c1f-46b8-9e8b-dc74b8239160" xmlns:ns3="73cdf3bc-d9a2-4e95-b68c-2e5c0fa21eda" targetNamespace="http://schemas.microsoft.com/office/2006/metadata/properties" ma:root="true" ma:fieldsID="1880e5db02c24ab34209c1f9e1354d3a" ns2:_="" ns3:_="">
    <xsd:import namespace="d3e128e8-8c1f-46b8-9e8b-dc74b8239160"/>
    <xsd:import namespace="73cdf3bc-d9a2-4e95-b68c-2e5c0fa21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Order0" minOccurs="0"/>
                <xsd:element ref="ns3:_dlc_DocId" minOccurs="0"/>
                <xsd:element ref="ns3:_dlc_DocIdUrl" minOccurs="0"/>
                <xsd:element ref="ns3:_dlc_DocIdPersistId" minOccurs="0"/>
                <xsd:element ref="ns3:SharedWithUsers" minOccurs="0"/>
                <xsd:element ref="ns3:SharedWithDetails" minOccurs="0"/>
                <xsd:element ref="ns2:Date_x002f_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e128e8-8c1f-46b8-9e8b-dc74b82391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Order0" ma:index="12" nillable="true" ma:displayName="Order" ma:internalName="Order0">
      <xsd:simpleType>
        <xsd:restriction base="dms:Text">
          <xsd:maxLength value="255"/>
        </xsd:restriction>
      </xsd:simpleType>
    </xsd:element>
    <xsd:element name="Date_x002f_Time" ma:index="18" nillable="true" ma:displayName="Date/Time" ma:format="DateOnly" ma:internalName="Date_x002f_Tim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73cdf3bc-d9a2-4e95-b68c-2e5c0fa21eda" elementFormDefault="qualified">
    <xsd:import namespace="http://schemas.microsoft.com/office/2006/documentManagement/types"/>
    <xsd:import namespace="http://schemas.microsoft.com/office/infopath/2007/PartnerControls"/>
    <xsd:element name="_dlc_DocId" ma:index="13" nillable="true" ma:displayName="Document ID Value" ma:description="The value of the document ID assigned to this item." ma:internalName="_dlc_DocId" ma:readOnly="true">
      <xsd:simpleType>
        <xsd:restriction base="dms:Text"/>
      </xsd:simpleType>
    </xsd:element>
    <xsd:element name="_dlc_DocIdUrl" ma:index="1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5" nillable="true" ma:displayName="Persist ID" ma:description="Keep ID on add." ma:hidden="true" ma:internalName="_dlc_DocIdPersistId" ma:readOnly="true">
      <xsd:simpleType>
        <xsd:restriction base="dms:Boolean"/>
      </xsd:simple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C46D133-148A-4DC9-8788-136261F0EA3C}">
  <ds:schemaRefs>
    <ds:schemaRef ds:uri="http://schemas.openxmlformats.org/officeDocument/2006/bibliography"/>
  </ds:schemaRefs>
</ds:datastoreItem>
</file>

<file path=customXml/itemProps2.xml><?xml version="1.0" encoding="utf-8"?>
<ds:datastoreItem xmlns:ds="http://schemas.openxmlformats.org/officeDocument/2006/customXml" ds:itemID="{9C3AF4A0-2892-4EEB-9FA8-25FC37B2BEED}">
  <ds:schemaRefs>
    <ds:schemaRef ds:uri="http://schemas.microsoft.com/sharepoint/v3/contenttype/forms"/>
  </ds:schemaRefs>
</ds:datastoreItem>
</file>

<file path=customXml/itemProps3.xml><?xml version="1.0" encoding="utf-8"?>
<ds:datastoreItem xmlns:ds="http://schemas.openxmlformats.org/officeDocument/2006/customXml" ds:itemID="{F68BE572-0E3E-49F8-8917-A42419A05A72}">
  <ds:schemaRefs>
    <ds:schemaRef ds:uri="http://schemas.microsoft.com/office/2006/metadata/properties"/>
    <ds:schemaRef ds:uri="http://schemas.microsoft.com/office/infopath/2007/PartnerControls"/>
    <ds:schemaRef ds:uri="d3e128e8-8c1f-46b8-9e8b-dc74b8239160"/>
    <ds:schemaRef ds:uri="73cdf3bc-d9a2-4e95-b68c-2e5c0fa21eda"/>
  </ds:schemaRefs>
</ds:datastoreItem>
</file>

<file path=customXml/itemProps4.xml><?xml version="1.0" encoding="utf-8"?>
<ds:datastoreItem xmlns:ds="http://schemas.openxmlformats.org/officeDocument/2006/customXml" ds:itemID="{C3103B41-FAB7-4D6B-8915-A60FB61A6D44}">
  <ds:schemaRefs>
    <ds:schemaRef ds:uri="http://schemas.microsoft.com/sharepoint/events"/>
  </ds:schemaRefs>
</ds:datastoreItem>
</file>

<file path=customXml/itemProps5.xml><?xml version="1.0" encoding="utf-8"?>
<ds:datastoreItem xmlns:ds="http://schemas.openxmlformats.org/officeDocument/2006/customXml" ds:itemID="{C8F911D3-2833-4E0E-BE88-F9DE702723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e128e8-8c1f-46b8-9e8b-dc74b8239160"/>
    <ds:schemaRef ds:uri="73cdf3bc-d9a2-4e95-b68c-2e5c0fa21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ehg-dpe-report-word-template.dotx</Template>
  <TotalTime>86</TotalTime>
  <Pages>110</Pages>
  <Words>22256</Words>
  <Characters>126864</Characters>
  <Application>Microsoft Office Word</Application>
  <DocSecurity>0</DocSecurity>
  <Lines>1057</Lines>
  <Paragraphs>297</Paragraphs>
  <ScaleCrop>false</ScaleCrop>
  <HeadingPairs>
    <vt:vector size="2" baseType="variant">
      <vt:variant>
        <vt:lpstr>Title</vt:lpstr>
      </vt:variant>
      <vt:variant>
        <vt:i4>1</vt:i4>
      </vt:variant>
    </vt:vector>
  </HeadingPairs>
  <TitlesOfParts>
    <vt:vector size="1" baseType="lpstr">
      <vt:lpstr>Template – Biodiversity Certification Assessment Report template &lt;Insert name of proposed development, location&gt;</vt:lpstr>
    </vt:vector>
  </TitlesOfParts>
  <Company/>
  <LinksUpToDate>false</LinksUpToDate>
  <CharactersWithSpaces>148823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 Biodiversity Certification Assessment Report, &lt;Insert name of proposed development, location&gt;</dc:title>
  <dc:creator>Department of Planning and Environment</dc:creator>
  <cp:keywords/>
  <cp:lastModifiedBy>Veronica Green</cp:lastModifiedBy>
  <cp:revision>6</cp:revision>
  <dcterms:created xsi:type="dcterms:W3CDTF">2023-04-26T03:26:00Z</dcterms:created>
  <dcterms:modified xsi:type="dcterms:W3CDTF">2023-04-26T23:24:00Z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DivsionalCategory">
    <vt:lpwstr>2166;#Branding ＆ Templates|e012734a-75b9-4a64-a335-9944cf67b718</vt:lpwstr>
  </property>
  <property fmtid="{D5CDD505-2E9C-101B-9397-08002B2CF9AE}" pid="4" name="ContentTypeId">
    <vt:lpwstr>0x0101007141420EFD6C3D4E983874C35FC29215</vt:lpwstr>
  </property>
  <property fmtid="{D5CDD505-2E9C-101B-9397-08002B2CF9AE}" pid="5" name="oeh_Organisation">
    <vt:lpwstr>2078;#Office of Environment ＆ Heritage|9e65329a-909b-4bca-a701-7152fb4abb92</vt:lpwstr>
  </property>
  <property fmtid="{D5CDD505-2E9C-101B-9397-08002B2CF9AE}" pid="6" name="InfoType">
    <vt:lpwstr>1330;#Template|d4974af4-718c-4110-84b0-13c02e8feb1f</vt:lpwstr>
  </property>
  <property fmtid="{D5CDD505-2E9C-101B-9397-08002B2CF9AE}" pid="7" name="oeh_BusinessDivision">
    <vt:lpwstr>1719;#Office of the Chief Executive|8c6aaaa7-3b5e-428b-ad1d-5c7e3e5336b2</vt:lpwstr>
  </property>
  <property fmtid="{D5CDD505-2E9C-101B-9397-08002B2CF9AE}" pid="8" name="Program">
    <vt:lpwstr/>
  </property>
  <property fmtid="{D5CDD505-2E9C-101B-9397-08002B2CF9AE}" pid="9" name="Topics">
    <vt:lpwstr/>
  </property>
  <property fmtid="{D5CDD505-2E9C-101B-9397-08002B2CF9AE}" pid="10" name="System">
    <vt:lpwstr/>
  </property>
  <property fmtid="{D5CDD505-2E9C-101B-9397-08002B2CF9AE}" pid="11" name="ShowGlobal">
    <vt:bool>true</vt:bool>
  </property>
  <property fmtid="{D5CDD505-2E9C-101B-9397-08002B2CF9AE}" pid="12" name="KeepMarginsTheSame">
    <vt:bool>true</vt:bool>
  </property>
  <property fmtid="{D5CDD505-2E9C-101B-9397-08002B2CF9AE}" pid="13" name="templateType">
    <vt:lpwstr>Standard</vt:lpwstr>
  </property>
  <property fmtid="{D5CDD505-2E9C-101B-9397-08002B2CF9AE}" pid="14" name="CustomTab">
    <vt:lpwstr>OEH</vt:lpwstr>
  </property>
  <property fmtid="{D5CDD505-2E9C-101B-9397-08002B2CF9AE}" pid="15" name="OEHTab">
    <vt:bool>true</vt:bool>
  </property>
  <property fmtid="{D5CDD505-2E9C-101B-9397-08002B2CF9AE}" pid="16" name="Order">
    <vt:r8>9260300</vt:r8>
  </property>
  <property fmtid="{D5CDD505-2E9C-101B-9397-08002B2CF9AE}" pid="17" name="TriggerFlowInfo">
    <vt:lpwstr/>
  </property>
  <property fmtid="{D5CDD505-2E9C-101B-9397-08002B2CF9AE}" pid="18" name="ComplianceAssetId">
    <vt:lpwstr/>
  </property>
  <property fmtid="{D5CDD505-2E9C-101B-9397-08002B2CF9AE}" pid="19" name="_ExtendedDescription">
    <vt:lpwstr/>
  </property>
  <property fmtid="{D5CDD505-2E9C-101B-9397-08002B2CF9AE}" pid="20" name="CustomGallery1">
    <vt:bool>false</vt:bool>
  </property>
  <property fmtid="{D5CDD505-2E9C-101B-9397-08002B2CF9AE}" pid="21" name="CustomGallery2">
    <vt:bool>false</vt:bool>
  </property>
  <property fmtid="{D5CDD505-2E9C-101B-9397-08002B2CF9AE}" pid="22" name="CustomGallery3">
    <vt:bool>true</vt:bool>
  </property>
  <property fmtid="{D5CDD505-2E9C-101B-9397-08002B2CF9AE}" pid="23" name="CustomGallery4">
    <vt:bool>true</vt:bool>
  </property>
  <property fmtid="{D5CDD505-2E9C-101B-9397-08002B2CF9AE}" pid="24" name="CustomGallery5">
    <vt:bool>true</vt:bool>
  </property>
  <property fmtid="{D5CDD505-2E9C-101B-9397-08002B2CF9AE}" pid="25" name="MediaServiceImageTags">
    <vt:lpwstr/>
  </property>
  <property fmtid="{D5CDD505-2E9C-101B-9397-08002B2CF9AE}" pid="26" name="_dlc_DocIdItemGuid">
    <vt:lpwstr>8a52bb65-8a59-45ba-99c6-0e045e66313f</vt:lpwstr>
  </property>
</Properties>
</file>