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7B04" w14:textId="4174DD23" w:rsidR="00E1720D" w:rsidRPr="00A97CAC" w:rsidRDefault="00E1720D" w:rsidP="00A97CAC">
      <w:pPr>
        <w:pStyle w:val="Title"/>
      </w:pPr>
      <w:r w:rsidRPr="00110CA2">
        <w:rPr>
          <w:noProof/>
          <w:lang w:val="en-US"/>
        </w:rPr>
        <w:drawing>
          <wp:anchor distT="0" distB="0" distL="114300" distR="114300" simplePos="0" relativeHeight="251658240" behindDoc="0" locked="0" layoutInCell="1" allowOverlap="1" wp14:anchorId="1A0B484B" wp14:editId="33567998">
            <wp:simplePos x="0" y="0"/>
            <wp:positionH relativeFrom="column">
              <wp:posOffset>-9525</wp:posOffset>
            </wp:positionH>
            <wp:positionV relativeFrom="paragraph">
              <wp:posOffset>-97790</wp:posOffset>
            </wp:positionV>
            <wp:extent cx="942975" cy="10242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024255"/>
                    </a:xfrm>
                    <a:prstGeom prst="rect">
                      <a:avLst/>
                    </a:prstGeom>
                    <a:noFill/>
                    <a:ln>
                      <a:noFill/>
                    </a:ln>
                  </pic:spPr>
                </pic:pic>
              </a:graphicData>
            </a:graphic>
          </wp:anchor>
        </w:drawing>
      </w:r>
      <w:r w:rsidRPr="00110CA2">
        <w:rPr>
          <w:rStyle w:val="Heading1Char"/>
          <w:b/>
          <w:sz w:val="40"/>
          <w:szCs w:val="36"/>
        </w:rPr>
        <w:t>A</w:t>
      </w:r>
      <w:r w:rsidRPr="00110CA2">
        <w:t xml:space="preserve">boriginal Heritage Impact Permit Variation </w:t>
      </w:r>
      <w:r w:rsidR="00A30AEB" w:rsidRPr="00110CA2">
        <w:t>A</w:t>
      </w:r>
      <w:r w:rsidRPr="00110CA2">
        <w:t xml:space="preserve">pplication </w:t>
      </w:r>
      <w:r w:rsidR="00A30AEB" w:rsidRPr="00110CA2">
        <w:t>F</w:t>
      </w:r>
      <w:r w:rsidRPr="00110CA2">
        <w:t>orm</w:t>
      </w:r>
    </w:p>
    <w:p w14:paraId="28A0C4B0" w14:textId="77777777" w:rsidR="00E1720D" w:rsidRPr="00A30AEB" w:rsidRDefault="00E1720D" w:rsidP="00844091">
      <w:pPr>
        <w:spacing w:after="120" w:line="240" w:lineRule="auto"/>
        <w:ind w:right="440"/>
        <w:rPr>
          <w:rFonts w:ascii="Arial" w:eastAsia="Arial" w:hAnsi="Arial" w:cs="Arial"/>
        </w:rPr>
      </w:pPr>
    </w:p>
    <w:p w14:paraId="2F91AE33" w14:textId="053A2BCD" w:rsidR="00DC7910" w:rsidRPr="00723E03" w:rsidRDefault="00DC7910" w:rsidP="00452195">
      <w:pPr>
        <w:spacing w:before="240" w:after="120" w:line="240" w:lineRule="auto"/>
        <w:ind w:right="442"/>
        <w:rPr>
          <w:rFonts w:ascii="Arial" w:eastAsia="Arial" w:hAnsi="Arial" w:cs="Arial"/>
        </w:rPr>
      </w:pPr>
      <w:r w:rsidRPr="00723E03">
        <w:rPr>
          <w:rFonts w:ascii="Arial" w:eastAsia="Arial" w:hAnsi="Arial" w:cs="Arial"/>
        </w:rPr>
        <w:t xml:space="preserve">This is an </w:t>
      </w:r>
      <w:r w:rsidRPr="00E1720D">
        <w:rPr>
          <w:rFonts w:ascii="Arial" w:eastAsia="Arial" w:hAnsi="Arial" w:cs="Arial"/>
        </w:rPr>
        <w:t xml:space="preserve">application to vary an Aboriginal </w:t>
      </w:r>
      <w:r w:rsidR="00A30AEB" w:rsidRPr="00E1720D">
        <w:rPr>
          <w:rFonts w:ascii="Arial" w:eastAsia="Arial" w:hAnsi="Arial" w:cs="Arial"/>
        </w:rPr>
        <w:t>heritage impact permit</w:t>
      </w:r>
      <w:r w:rsidR="00A30AEB" w:rsidRPr="00723E03">
        <w:rPr>
          <w:rFonts w:ascii="Arial" w:eastAsia="Arial" w:hAnsi="Arial" w:cs="Arial"/>
        </w:rPr>
        <w:t xml:space="preserve"> </w:t>
      </w:r>
      <w:r w:rsidRPr="00723E03">
        <w:rPr>
          <w:rFonts w:ascii="Arial" w:eastAsia="Arial" w:hAnsi="Arial" w:cs="Arial"/>
        </w:rPr>
        <w:t xml:space="preserve">(AHIP) under section 90D of the </w:t>
      </w:r>
      <w:r w:rsidRPr="00723E03">
        <w:rPr>
          <w:rFonts w:ascii="Arial" w:eastAsia="Arial" w:hAnsi="Arial" w:cs="Arial"/>
          <w:i/>
        </w:rPr>
        <w:t>National Parks</w:t>
      </w:r>
      <w:r w:rsidRPr="00723E03">
        <w:rPr>
          <w:rFonts w:ascii="Arial" w:eastAsia="Arial" w:hAnsi="Arial" w:cs="Arial"/>
        </w:rPr>
        <w:t xml:space="preserve"> </w:t>
      </w:r>
      <w:r w:rsidRPr="00723E03">
        <w:rPr>
          <w:rFonts w:ascii="Arial" w:eastAsia="Arial" w:hAnsi="Arial" w:cs="Arial"/>
          <w:i/>
        </w:rPr>
        <w:t xml:space="preserve">and Wildlife Act 1974 </w:t>
      </w:r>
      <w:r w:rsidRPr="00723E03">
        <w:rPr>
          <w:rFonts w:ascii="Arial" w:eastAsia="Arial" w:hAnsi="Arial" w:cs="Arial"/>
        </w:rPr>
        <w:t>(NPW Act).</w:t>
      </w:r>
    </w:p>
    <w:p w14:paraId="64686095" w14:textId="2742C92C" w:rsidR="00317EAC" w:rsidRDefault="00DC7910" w:rsidP="00844091">
      <w:pPr>
        <w:spacing w:after="120" w:line="240" w:lineRule="auto"/>
        <w:ind w:right="240"/>
        <w:rPr>
          <w:rFonts w:ascii="Arial" w:eastAsia="Arial" w:hAnsi="Arial" w:cs="Arial"/>
        </w:rPr>
      </w:pPr>
      <w:r w:rsidRPr="009A2555">
        <w:rPr>
          <w:rFonts w:ascii="Arial" w:eastAsia="Arial" w:hAnsi="Arial" w:cs="Arial"/>
        </w:rPr>
        <w:t xml:space="preserve">A variation includes the substitution, </w:t>
      </w:r>
      <w:proofErr w:type="gramStart"/>
      <w:r w:rsidRPr="009A2555">
        <w:rPr>
          <w:rFonts w:ascii="Arial" w:eastAsia="Arial" w:hAnsi="Arial" w:cs="Arial"/>
        </w:rPr>
        <w:t>omission</w:t>
      </w:r>
      <w:proofErr w:type="gramEnd"/>
      <w:r w:rsidRPr="009A2555">
        <w:rPr>
          <w:rFonts w:ascii="Arial" w:eastAsia="Arial" w:hAnsi="Arial" w:cs="Arial"/>
        </w:rPr>
        <w:t xml:space="preserve"> or amendment of an existing condition, or attaching a new condition to an AHIP. If an AHIP holder wishes to seek a variation to the conditions of their AHIP, this application form needs to be filled in. You can also refer to </w:t>
      </w:r>
      <w:hyperlink r:id="rId8" w:history="1">
        <w:r w:rsidRPr="009A2555">
          <w:rPr>
            <w:rStyle w:val="Hyperlink"/>
            <w:rFonts w:ascii="Arial" w:eastAsia="Arial" w:hAnsi="Arial" w:cs="Arial"/>
            <w:iCs/>
          </w:rPr>
          <w:t>Applying for an Aboriginal Heritage Impact Permit</w:t>
        </w:r>
        <w:r w:rsidR="009A2555" w:rsidRPr="009A2555">
          <w:rPr>
            <w:rStyle w:val="Hyperlink"/>
            <w:rFonts w:ascii="Arial" w:eastAsia="Arial" w:hAnsi="Arial" w:cs="Arial"/>
            <w:iCs/>
          </w:rPr>
          <w:t xml:space="preserve"> - </w:t>
        </w:r>
        <w:r w:rsidRPr="009A2555">
          <w:rPr>
            <w:rStyle w:val="Hyperlink"/>
            <w:rFonts w:ascii="Arial" w:eastAsia="Arial" w:hAnsi="Arial" w:cs="Arial"/>
            <w:iCs/>
          </w:rPr>
          <w:t>Guide to Applicants</w:t>
        </w:r>
      </w:hyperlink>
      <w:r w:rsidRPr="009A2555">
        <w:rPr>
          <w:rFonts w:ascii="Arial" w:eastAsia="Arial" w:hAnsi="Arial" w:cs="Arial"/>
          <w:i/>
        </w:rPr>
        <w:t xml:space="preserve"> </w:t>
      </w:r>
      <w:r w:rsidRPr="009A2555">
        <w:rPr>
          <w:rFonts w:ascii="Arial" w:eastAsia="Arial" w:hAnsi="Arial" w:cs="Arial"/>
        </w:rPr>
        <w:t>for guidance.</w:t>
      </w:r>
    </w:p>
    <w:p w14:paraId="482C5C13" w14:textId="0D6B3ADD" w:rsidR="005248B8" w:rsidRPr="005248B8" w:rsidRDefault="005248B8" w:rsidP="005248B8">
      <w:pPr>
        <w:spacing w:after="120" w:line="240" w:lineRule="auto"/>
        <w:rPr>
          <w:rFonts w:ascii="Arial" w:hAnsi="Arial" w:cs="Arial"/>
        </w:rPr>
      </w:pPr>
      <w:r w:rsidRPr="00FA1A3F">
        <w:rPr>
          <w:rFonts w:ascii="Arial" w:eastAsia="Arial" w:hAnsi="Arial" w:cs="Arial"/>
        </w:rPr>
        <w:t xml:space="preserve">If you need any help filling out this form, please contact Heritage NSW </w:t>
      </w:r>
      <w:r w:rsidRPr="00FA1A3F">
        <w:rPr>
          <w:rFonts w:ascii="Arial" w:hAnsi="Arial" w:cs="Arial"/>
        </w:rPr>
        <w:t xml:space="preserve">Customer Concierge </w:t>
      </w:r>
      <w:r w:rsidR="00FA1A3F">
        <w:rPr>
          <w:rFonts w:ascii="Arial" w:hAnsi="Arial" w:cs="Arial"/>
        </w:rPr>
        <w:br/>
      </w:r>
      <w:r w:rsidRPr="00FA1A3F">
        <w:rPr>
          <w:rFonts w:ascii="Arial" w:hAnsi="Arial" w:cs="Arial"/>
        </w:rPr>
        <w:t>on 02 9873 8500.</w:t>
      </w:r>
      <w:r w:rsidRPr="00C85A18">
        <w:rPr>
          <w:rFonts w:ascii="Arial" w:hAnsi="Arial" w:cs="Arial"/>
        </w:rPr>
        <w:t xml:space="preserve"> </w:t>
      </w:r>
    </w:p>
    <w:p w14:paraId="3FED3BB9" w14:textId="21976C23" w:rsidR="004C0F8E" w:rsidRPr="00593B1C" w:rsidRDefault="004C0F8E" w:rsidP="004C0F8E">
      <w:pPr>
        <w:spacing w:after="120" w:line="240" w:lineRule="auto"/>
        <w:rPr>
          <w:rFonts w:ascii="Arial" w:hAnsi="Arial" w:cs="Arial"/>
        </w:rPr>
      </w:pPr>
      <w:r w:rsidRPr="00C85A18">
        <w:rPr>
          <w:rFonts w:ascii="Arial" w:hAnsi="Arial" w:cs="Arial"/>
        </w:rPr>
        <w:t xml:space="preserve">Once completed and signed, </w:t>
      </w:r>
      <w:r>
        <w:rPr>
          <w:rFonts w:ascii="Arial" w:hAnsi="Arial" w:cs="Arial"/>
        </w:rPr>
        <w:t>email</w:t>
      </w:r>
      <w:r w:rsidRPr="00C85A18">
        <w:rPr>
          <w:rFonts w:ascii="Arial" w:hAnsi="Arial" w:cs="Arial"/>
        </w:rPr>
        <w:t xml:space="preserve"> this form, together with </w:t>
      </w:r>
      <w:r>
        <w:rPr>
          <w:rFonts w:ascii="Arial" w:hAnsi="Arial" w:cs="Arial"/>
        </w:rPr>
        <w:t>applicable fee, to</w:t>
      </w:r>
      <w:r w:rsidRPr="00593B1C">
        <w:rPr>
          <w:rFonts w:ascii="Arial" w:hAnsi="Arial" w:cs="Arial"/>
        </w:rPr>
        <w:t xml:space="preserve">: </w:t>
      </w:r>
      <w:hyperlink r:id="rId9" w:history="1">
        <w:r w:rsidRPr="00593B1C">
          <w:rPr>
            <w:rStyle w:val="Hyperlink"/>
            <w:rFonts w:ascii="Arial" w:hAnsi="Arial" w:cs="Arial"/>
          </w:rPr>
          <w:t>heritagemailbox@environment.nsw.gov.au</w:t>
        </w:r>
      </w:hyperlink>
      <w:r w:rsidRPr="00593B1C">
        <w:rPr>
          <w:rFonts w:ascii="Arial" w:hAnsi="Arial" w:cs="Arial"/>
        </w:rPr>
        <w:t>.</w:t>
      </w:r>
    </w:p>
    <w:p w14:paraId="329748A9" w14:textId="3751A992" w:rsidR="00DC7910" w:rsidRPr="00723E03" w:rsidRDefault="00844091" w:rsidP="00844091">
      <w:pPr>
        <w:spacing w:after="120" w:line="240" w:lineRule="auto"/>
        <w:ind w:right="180"/>
        <w:rPr>
          <w:rFonts w:ascii="Arial" w:eastAsia="Arial" w:hAnsi="Arial" w:cs="Arial"/>
        </w:rPr>
      </w:pPr>
      <w:r>
        <w:rPr>
          <w:rFonts w:ascii="Arial" w:eastAsia="Arial" w:hAnsi="Arial" w:cs="Arial"/>
        </w:rPr>
        <w:t xml:space="preserve">Heritage NSW </w:t>
      </w:r>
      <w:r w:rsidR="00DC7910" w:rsidRPr="00723E03">
        <w:rPr>
          <w:rFonts w:ascii="Arial" w:eastAsia="Arial" w:hAnsi="Arial" w:cs="Arial"/>
        </w:rPr>
        <w:t xml:space="preserve">will then </w:t>
      </w:r>
      <w:proofErr w:type="gramStart"/>
      <w:r w:rsidR="00DC7910" w:rsidRPr="00723E03">
        <w:rPr>
          <w:rFonts w:ascii="Arial" w:eastAsia="Arial" w:hAnsi="Arial" w:cs="Arial"/>
        </w:rPr>
        <w:t>make a determination</w:t>
      </w:r>
      <w:proofErr w:type="gramEnd"/>
      <w:r w:rsidR="00DC7910" w:rsidRPr="00723E03">
        <w:rPr>
          <w:rFonts w:ascii="Arial" w:eastAsia="Arial" w:hAnsi="Arial" w:cs="Arial"/>
        </w:rPr>
        <w:t xml:space="preserve"> as to whether the variation(s) can be made. Please note that if your application is </w:t>
      </w:r>
      <w:proofErr w:type="gramStart"/>
      <w:r w:rsidR="00DC7910" w:rsidRPr="00723E03">
        <w:rPr>
          <w:rFonts w:ascii="Arial" w:eastAsia="Arial" w:hAnsi="Arial" w:cs="Arial"/>
        </w:rPr>
        <w:t>incomplete</w:t>
      </w:r>
      <w:proofErr w:type="gramEnd"/>
      <w:r w:rsidR="00DC7910" w:rsidRPr="00723E03">
        <w:rPr>
          <w:rFonts w:ascii="Arial" w:eastAsia="Arial" w:hAnsi="Arial" w:cs="Arial"/>
        </w:rPr>
        <w:t xml:space="preserve"> you may be requested to provide further information. If the information in your application is so insufficient that an assessment cannot be made, </w:t>
      </w:r>
      <w:r w:rsidR="007C319A" w:rsidRPr="00723E03">
        <w:rPr>
          <w:rFonts w:ascii="Arial" w:eastAsia="Arial" w:hAnsi="Arial" w:cs="Arial"/>
        </w:rPr>
        <w:t>we</w:t>
      </w:r>
      <w:r w:rsidR="00DC7910" w:rsidRPr="00723E03">
        <w:rPr>
          <w:rFonts w:ascii="Arial" w:eastAsia="Arial" w:hAnsi="Arial" w:cs="Arial"/>
        </w:rPr>
        <w:t xml:space="preserve"> may decide to refuse the application. You will be given notice of this proposed refusal.</w:t>
      </w:r>
    </w:p>
    <w:p w14:paraId="70CB530F" w14:textId="43482FD3" w:rsidR="00DC7910" w:rsidRPr="00723E03" w:rsidRDefault="00DC7910" w:rsidP="00844091">
      <w:pPr>
        <w:spacing w:after="120" w:line="240" w:lineRule="auto"/>
        <w:rPr>
          <w:rFonts w:ascii="Arial" w:eastAsia="Arial" w:hAnsi="Arial" w:cs="Arial"/>
          <w:color w:val="000000"/>
        </w:rPr>
      </w:pPr>
      <w:r w:rsidRPr="00723E03">
        <w:rPr>
          <w:rFonts w:ascii="Arial" w:eastAsia="Arial" w:hAnsi="Arial" w:cs="Arial"/>
          <w:b/>
        </w:rPr>
        <w:t>Note</w:t>
      </w:r>
      <w:r w:rsidRPr="00723E03">
        <w:rPr>
          <w:rFonts w:ascii="Arial" w:eastAsia="Arial" w:hAnsi="Arial" w:cs="Arial"/>
        </w:rPr>
        <w:t xml:space="preserve">: If you wish to transfer this AHIP, in addition to varying the AHIP conditions, you will need to apply to </w:t>
      </w:r>
      <w:r w:rsidR="00BD358F" w:rsidRPr="00723E03">
        <w:rPr>
          <w:rFonts w:ascii="Arial" w:eastAsia="Arial" w:hAnsi="Arial" w:cs="Arial"/>
        </w:rPr>
        <w:t>Heritage NSW</w:t>
      </w:r>
      <w:r w:rsidR="00BD358F" w:rsidRPr="00723E03">
        <w:rPr>
          <w:spacing w:val="2"/>
        </w:rPr>
        <w:t xml:space="preserve"> </w:t>
      </w:r>
      <w:r w:rsidRPr="00723E03">
        <w:rPr>
          <w:rFonts w:ascii="Arial" w:eastAsia="Arial" w:hAnsi="Arial" w:cs="Arial"/>
        </w:rPr>
        <w:t xml:space="preserve">separately using an AHIP Transfer Application form and supply any required additional information. An AHIP Variation Application will either need to be submitted to </w:t>
      </w:r>
      <w:r w:rsidR="00BD358F" w:rsidRPr="00723E03">
        <w:rPr>
          <w:rFonts w:ascii="Arial" w:eastAsia="Arial" w:hAnsi="Arial" w:cs="Arial"/>
        </w:rPr>
        <w:t>Heritage NSW</w:t>
      </w:r>
      <w:r w:rsidR="00BD358F" w:rsidRPr="00723E03">
        <w:rPr>
          <w:spacing w:val="2"/>
        </w:rPr>
        <w:t xml:space="preserve"> </w:t>
      </w:r>
      <w:r w:rsidRPr="00723E03">
        <w:rPr>
          <w:rFonts w:ascii="Arial" w:eastAsia="Arial" w:hAnsi="Arial" w:cs="Arial"/>
        </w:rPr>
        <w:t xml:space="preserve">prior to a transfer by the current AHIP holder, </w:t>
      </w:r>
      <w:r w:rsidRPr="00723E03">
        <w:rPr>
          <w:rFonts w:ascii="Arial" w:eastAsia="Arial" w:hAnsi="Arial" w:cs="Arial"/>
          <w:b/>
        </w:rPr>
        <w:t>or</w:t>
      </w:r>
      <w:r w:rsidRPr="00723E03">
        <w:rPr>
          <w:rFonts w:ascii="Arial" w:eastAsia="Arial" w:hAnsi="Arial" w:cs="Arial"/>
        </w:rPr>
        <w:t xml:space="preserve"> by the new AHIP holder after a transfer has been granted by</w:t>
      </w:r>
      <w:r w:rsidR="007C319A" w:rsidRPr="00723E03">
        <w:rPr>
          <w:rFonts w:ascii="Arial" w:eastAsia="Arial" w:hAnsi="Arial" w:cs="Arial"/>
        </w:rPr>
        <w:t xml:space="preserve"> </w:t>
      </w:r>
      <w:r w:rsidR="00BD358F" w:rsidRPr="00723E03">
        <w:rPr>
          <w:rFonts w:ascii="Arial" w:eastAsia="Arial" w:hAnsi="Arial" w:cs="Arial"/>
        </w:rPr>
        <w:t>Heritage NSW</w:t>
      </w:r>
      <w:r w:rsidRPr="00723E03">
        <w:rPr>
          <w:rFonts w:ascii="Arial" w:eastAsia="Arial" w:hAnsi="Arial" w:cs="Arial"/>
        </w:rPr>
        <w:t xml:space="preserve">. </w:t>
      </w:r>
      <w:r w:rsidR="00BD358F" w:rsidRPr="00723E03">
        <w:rPr>
          <w:rFonts w:ascii="Arial" w:eastAsia="Arial" w:hAnsi="Arial" w:cs="Arial"/>
        </w:rPr>
        <w:t>Heritage NSW</w:t>
      </w:r>
      <w:r w:rsidR="00BD358F" w:rsidRPr="00723E03">
        <w:rPr>
          <w:spacing w:val="2"/>
        </w:rPr>
        <w:t xml:space="preserve"> </w:t>
      </w:r>
      <w:r w:rsidRPr="00723E03">
        <w:rPr>
          <w:rFonts w:ascii="Arial" w:eastAsia="Arial" w:hAnsi="Arial" w:cs="Arial"/>
        </w:rPr>
        <w:t xml:space="preserve">cannot process a transfer application and a variation simultaneously, as only the AHIP holder can apply for a variation. </w:t>
      </w:r>
      <w:r w:rsidR="009A2555">
        <w:rPr>
          <w:rFonts w:ascii="Arial" w:eastAsia="Arial" w:hAnsi="Arial" w:cs="Arial"/>
        </w:rPr>
        <w:t>See the Heritage NSC website or contact us for more</w:t>
      </w:r>
      <w:r w:rsidRPr="00723E03">
        <w:rPr>
          <w:rFonts w:ascii="Arial" w:eastAsia="Arial" w:hAnsi="Arial" w:cs="Arial"/>
        </w:rPr>
        <w:t xml:space="preserve"> information on AHIP transfers </w:t>
      </w:r>
      <w:r w:rsidR="009A2555">
        <w:rPr>
          <w:rFonts w:ascii="Arial" w:hAnsi="Arial" w:cs="Arial"/>
        </w:rPr>
        <w:t>phone</w:t>
      </w:r>
      <w:r w:rsidR="00317EAC" w:rsidRPr="00723E03">
        <w:rPr>
          <w:rFonts w:ascii="Arial" w:hAnsi="Arial" w:cs="Arial"/>
        </w:rPr>
        <w:t xml:space="preserve"> 02 9873 8500</w:t>
      </w:r>
    </w:p>
    <w:p w14:paraId="433E6B39" w14:textId="189B4551" w:rsidR="00DC7910" w:rsidRPr="00A97CAC" w:rsidRDefault="00DC7910" w:rsidP="00A97CAC">
      <w:pPr>
        <w:pStyle w:val="Heading1"/>
      </w:pPr>
      <w:r w:rsidRPr="00A97CAC">
        <w:t xml:space="preserve">1. </w:t>
      </w:r>
      <w:r w:rsidR="002F4894" w:rsidRPr="00A97CAC">
        <w:tab/>
      </w:r>
      <w:r w:rsidRPr="00A97CAC">
        <w:t xml:space="preserve">Details of AHIP to be </w:t>
      </w:r>
      <w:r w:rsidR="00EE6130" w:rsidRPr="00A97CAC">
        <w:t>varied</w:t>
      </w:r>
    </w:p>
    <w:p w14:paraId="4CA43E73" w14:textId="17BEF5FE" w:rsidR="00DC7910" w:rsidRPr="00A97CAC" w:rsidRDefault="00DC7910" w:rsidP="00A97CAC">
      <w:pPr>
        <w:pStyle w:val="Heading2"/>
      </w:pPr>
      <w:r w:rsidRPr="00A97CAC">
        <w:t xml:space="preserve">1.1 </w:t>
      </w:r>
      <w:r w:rsidR="002F4894" w:rsidRPr="00A97CAC">
        <w:tab/>
      </w:r>
      <w:r w:rsidRPr="00A97CAC">
        <w:t>AHIP number</w:t>
      </w:r>
    </w:p>
    <w:tbl>
      <w:tblPr>
        <w:tblStyle w:val="TableGrid"/>
        <w:tblW w:w="0" w:type="auto"/>
        <w:tblInd w:w="-5" w:type="dxa"/>
        <w:tblLook w:val="04A0" w:firstRow="1" w:lastRow="0" w:firstColumn="1" w:lastColumn="0" w:noHBand="0" w:noVBand="1"/>
      </w:tblPr>
      <w:tblGrid>
        <w:gridCol w:w="1843"/>
        <w:gridCol w:w="7178"/>
      </w:tblGrid>
      <w:tr w:rsidR="00DC7910" w:rsidRPr="009A2555" w14:paraId="06469F8D" w14:textId="77777777" w:rsidTr="00844091">
        <w:trPr>
          <w:trHeight w:val="343"/>
        </w:trPr>
        <w:tc>
          <w:tcPr>
            <w:tcW w:w="1843" w:type="dxa"/>
            <w:vAlign w:val="center"/>
          </w:tcPr>
          <w:p w14:paraId="53FCAC53" w14:textId="59114D74" w:rsidR="00DC7910" w:rsidRPr="009A2555" w:rsidRDefault="00DC7910" w:rsidP="00844091">
            <w:pPr>
              <w:spacing w:before="60" w:after="60" w:line="0" w:lineRule="atLeast"/>
              <w:rPr>
                <w:rFonts w:ascii="Arial" w:eastAsia="Arial" w:hAnsi="Arial" w:cs="Arial"/>
              </w:rPr>
            </w:pPr>
            <w:r w:rsidRPr="009A2555">
              <w:rPr>
                <w:rFonts w:ascii="Arial" w:eastAsia="Arial" w:hAnsi="Arial" w:cs="Arial"/>
              </w:rPr>
              <w:t xml:space="preserve">AHIP </w:t>
            </w:r>
            <w:r w:rsidR="00295D98">
              <w:rPr>
                <w:rFonts w:ascii="Arial" w:eastAsia="Arial" w:hAnsi="Arial" w:cs="Arial"/>
              </w:rPr>
              <w:t>n</w:t>
            </w:r>
            <w:r w:rsidRPr="009A2555">
              <w:rPr>
                <w:rFonts w:ascii="Arial" w:eastAsia="Arial" w:hAnsi="Arial" w:cs="Arial"/>
              </w:rPr>
              <w:t>umber</w:t>
            </w:r>
          </w:p>
        </w:tc>
        <w:tc>
          <w:tcPr>
            <w:tcW w:w="7178" w:type="dxa"/>
          </w:tcPr>
          <w:p w14:paraId="1F6BD13C" w14:textId="77777777" w:rsidR="00DC7910" w:rsidRPr="009A2555" w:rsidRDefault="00DC7910" w:rsidP="007C319A">
            <w:pPr>
              <w:spacing w:before="120" w:after="120" w:line="0" w:lineRule="atLeast"/>
              <w:rPr>
                <w:rFonts w:ascii="Arial" w:eastAsia="Arial" w:hAnsi="Arial" w:cs="Arial"/>
                <w:b/>
              </w:rPr>
            </w:pPr>
          </w:p>
        </w:tc>
      </w:tr>
    </w:tbl>
    <w:p w14:paraId="59807680" w14:textId="77777777" w:rsidR="002F4894" w:rsidRPr="009A2555" w:rsidRDefault="002F4894" w:rsidP="002F4894">
      <w:pPr>
        <w:pStyle w:val="Heading3"/>
        <w:spacing w:before="0" w:line="240" w:lineRule="auto"/>
      </w:pPr>
    </w:p>
    <w:p w14:paraId="5E6392E7" w14:textId="5E2556D1" w:rsidR="00DC7910" w:rsidRPr="002600A1" w:rsidRDefault="00DC7910" w:rsidP="00A97CAC">
      <w:pPr>
        <w:pStyle w:val="Heading2"/>
      </w:pPr>
      <w:r w:rsidRPr="002600A1">
        <w:t xml:space="preserve">1.2 </w:t>
      </w:r>
      <w:r w:rsidR="002F4894" w:rsidRPr="002600A1">
        <w:tab/>
      </w:r>
      <w:r w:rsidRPr="002600A1">
        <w:t>Name of current AHIP holder(s)</w:t>
      </w:r>
    </w:p>
    <w:tbl>
      <w:tblPr>
        <w:tblStyle w:val="TableGrid"/>
        <w:tblW w:w="0" w:type="auto"/>
        <w:tblLook w:val="04A0" w:firstRow="1" w:lastRow="0" w:firstColumn="1" w:lastColumn="0" w:noHBand="0" w:noVBand="1"/>
      </w:tblPr>
      <w:tblGrid>
        <w:gridCol w:w="1413"/>
        <w:gridCol w:w="1701"/>
        <w:gridCol w:w="142"/>
        <w:gridCol w:w="2835"/>
        <w:gridCol w:w="425"/>
        <w:gridCol w:w="2500"/>
      </w:tblGrid>
      <w:tr w:rsidR="00DC7910" w:rsidRPr="009A2555" w14:paraId="1617FD1F" w14:textId="77777777" w:rsidTr="00EE6130">
        <w:tc>
          <w:tcPr>
            <w:tcW w:w="3256" w:type="dxa"/>
            <w:gridSpan w:val="3"/>
          </w:tcPr>
          <w:p w14:paraId="2D0787FA" w14:textId="1A58679B" w:rsidR="00DC7910" w:rsidRPr="009A2555" w:rsidRDefault="00DC7910" w:rsidP="00844091">
            <w:pPr>
              <w:spacing w:before="60" w:after="60" w:line="0" w:lineRule="atLeast"/>
              <w:rPr>
                <w:rFonts w:ascii="Arial" w:eastAsia="Arial" w:hAnsi="Arial" w:cs="Arial"/>
              </w:rPr>
            </w:pPr>
            <w:r w:rsidRPr="009A2555">
              <w:rPr>
                <w:rFonts w:ascii="Arial" w:eastAsia="Arial" w:hAnsi="Arial" w:cs="Arial"/>
              </w:rPr>
              <w:t xml:space="preserve">Full </w:t>
            </w:r>
            <w:r w:rsidR="00295D98">
              <w:rPr>
                <w:rFonts w:ascii="Arial" w:eastAsia="Arial" w:hAnsi="Arial" w:cs="Arial"/>
              </w:rPr>
              <w:t>n</w:t>
            </w:r>
            <w:r w:rsidRPr="009A2555">
              <w:rPr>
                <w:rFonts w:ascii="Arial" w:eastAsia="Arial" w:hAnsi="Arial" w:cs="Arial"/>
              </w:rPr>
              <w:t>ame of AHIP holder(s)</w:t>
            </w:r>
          </w:p>
        </w:tc>
        <w:tc>
          <w:tcPr>
            <w:tcW w:w="5760" w:type="dxa"/>
            <w:gridSpan w:val="3"/>
          </w:tcPr>
          <w:p w14:paraId="14F8566B" w14:textId="77777777" w:rsidR="00DC7910" w:rsidRPr="009A2555" w:rsidRDefault="00DC7910" w:rsidP="00844091">
            <w:pPr>
              <w:spacing w:before="60" w:after="60" w:line="0" w:lineRule="atLeast"/>
              <w:rPr>
                <w:rFonts w:ascii="Arial" w:eastAsia="Arial" w:hAnsi="Arial" w:cs="Arial"/>
              </w:rPr>
            </w:pPr>
          </w:p>
        </w:tc>
      </w:tr>
      <w:tr w:rsidR="00DC7910" w:rsidRPr="009A2555" w14:paraId="1480A104" w14:textId="77777777" w:rsidTr="00EE6130">
        <w:tc>
          <w:tcPr>
            <w:tcW w:w="3256" w:type="dxa"/>
            <w:gridSpan w:val="3"/>
          </w:tcPr>
          <w:p w14:paraId="31565538" w14:textId="77777777" w:rsidR="00DC7910" w:rsidRPr="009A2555" w:rsidRDefault="00DC7910" w:rsidP="00844091">
            <w:pPr>
              <w:spacing w:before="60" w:after="60" w:line="0" w:lineRule="atLeast"/>
              <w:rPr>
                <w:rFonts w:ascii="Arial" w:eastAsia="Arial" w:hAnsi="Arial" w:cs="Arial"/>
              </w:rPr>
            </w:pPr>
            <w:r w:rsidRPr="009A2555">
              <w:rPr>
                <w:rFonts w:ascii="Arial" w:eastAsia="Arial" w:hAnsi="Arial" w:cs="Arial"/>
              </w:rPr>
              <w:t>ACN/ABN (if applicable)</w:t>
            </w:r>
          </w:p>
        </w:tc>
        <w:tc>
          <w:tcPr>
            <w:tcW w:w="2835" w:type="dxa"/>
          </w:tcPr>
          <w:p w14:paraId="58101FB5" w14:textId="77777777" w:rsidR="00DC7910" w:rsidRPr="009A2555" w:rsidRDefault="00DC7910" w:rsidP="00844091">
            <w:pPr>
              <w:spacing w:before="60" w:after="60" w:line="0" w:lineRule="atLeast"/>
              <w:rPr>
                <w:rFonts w:ascii="Arial" w:eastAsia="Arial" w:hAnsi="Arial" w:cs="Arial"/>
              </w:rPr>
            </w:pPr>
            <w:r w:rsidRPr="009A2555">
              <w:rPr>
                <w:rFonts w:ascii="Arial" w:eastAsia="Arial" w:hAnsi="Arial" w:cs="Arial"/>
              </w:rPr>
              <w:t>ACN</w:t>
            </w:r>
          </w:p>
        </w:tc>
        <w:tc>
          <w:tcPr>
            <w:tcW w:w="2925" w:type="dxa"/>
            <w:gridSpan w:val="2"/>
          </w:tcPr>
          <w:p w14:paraId="7D9D3ED6" w14:textId="77777777" w:rsidR="00DC7910" w:rsidRPr="009A2555" w:rsidRDefault="00DC7910" w:rsidP="00844091">
            <w:pPr>
              <w:spacing w:before="60" w:after="60" w:line="0" w:lineRule="atLeast"/>
              <w:rPr>
                <w:rFonts w:ascii="Arial" w:eastAsia="Arial" w:hAnsi="Arial" w:cs="Arial"/>
              </w:rPr>
            </w:pPr>
            <w:r w:rsidRPr="009A2555">
              <w:rPr>
                <w:rFonts w:ascii="Arial" w:eastAsia="Arial" w:hAnsi="Arial" w:cs="Arial"/>
              </w:rPr>
              <w:t>ABN</w:t>
            </w:r>
          </w:p>
        </w:tc>
      </w:tr>
      <w:tr w:rsidR="00EE6130" w:rsidRPr="009A2555" w14:paraId="63B884EA" w14:textId="77777777" w:rsidTr="00EE6130">
        <w:tc>
          <w:tcPr>
            <w:tcW w:w="1413" w:type="dxa"/>
          </w:tcPr>
          <w:p w14:paraId="25ADC0F0" w14:textId="77777777"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Address*</w:t>
            </w:r>
          </w:p>
        </w:tc>
        <w:tc>
          <w:tcPr>
            <w:tcW w:w="1701" w:type="dxa"/>
          </w:tcPr>
          <w:p w14:paraId="15CF90A8" w14:textId="77777777"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No:</w:t>
            </w:r>
          </w:p>
        </w:tc>
        <w:tc>
          <w:tcPr>
            <w:tcW w:w="5902" w:type="dxa"/>
            <w:gridSpan w:val="4"/>
          </w:tcPr>
          <w:p w14:paraId="56ED2BDC" w14:textId="1C8B9E25"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 xml:space="preserve">Street </w:t>
            </w:r>
            <w:r w:rsidR="00295D98">
              <w:rPr>
                <w:rFonts w:ascii="Arial" w:eastAsia="Arial" w:hAnsi="Arial" w:cs="Arial"/>
              </w:rPr>
              <w:t>n</w:t>
            </w:r>
            <w:r w:rsidRPr="009A2555">
              <w:rPr>
                <w:rFonts w:ascii="Arial" w:eastAsia="Arial" w:hAnsi="Arial" w:cs="Arial"/>
              </w:rPr>
              <w:t>ame:</w:t>
            </w:r>
          </w:p>
        </w:tc>
      </w:tr>
      <w:tr w:rsidR="00EE6130" w:rsidRPr="009A2555" w14:paraId="78292127" w14:textId="77777777" w:rsidTr="00EE6130">
        <w:tc>
          <w:tcPr>
            <w:tcW w:w="3256" w:type="dxa"/>
            <w:gridSpan w:val="3"/>
          </w:tcPr>
          <w:p w14:paraId="38CFF7B9" w14:textId="77777777"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Suburb:</w:t>
            </w:r>
          </w:p>
        </w:tc>
        <w:tc>
          <w:tcPr>
            <w:tcW w:w="3260" w:type="dxa"/>
            <w:gridSpan w:val="2"/>
          </w:tcPr>
          <w:p w14:paraId="1D5F5192" w14:textId="77777777"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State:</w:t>
            </w:r>
          </w:p>
        </w:tc>
        <w:tc>
          <w:tcPr>
            <w:tcW w:w="2500" w:type="dxa"/>
          </w:tcPr>
          <w:p w14:paraId="6CC90DF3" w14:textId="77777777" w:rsidR="00EE6130" w:rsidRPr="009A2555" w:rsidRDefault="00EE6130" w:rsidP="00844091">
            <w:pPr>
              <w:spacing w:before="60" w:after="60" w:line="0" w:lineRule="atLeast"/>
              <w:rPr>
                <w:rFonts w:ascii="Arial" w:eastAsia="Arial" w:hAnsi="Arial" w:cs="Arial"/>
              </w:rPr>
            </w:pPr>
            <w:r w:rsidRPr="009A2555">
              <w:rPr>
                <w:rFonts w:ascii="Arial" w:eastAsia="Arial" w:hAnsi="Arial" w:cs="Arial"/>
              </w:rPr>
              <w:t>Postcode:</w:t>
            </w:r>
          </w:p>
        </w:tc>
      </w:tr>
    </w:tbl>
    <w:p w14:paraId="5CE9DB5D" w14:textId="7DF322F0" w:rsidR="000E3BC5" w:rsidRPr="009A2555" w:rsidRDefault="00DC7910" w:rsidP="007C319A">
      <w:pPr>
        <w:spacing w:before="120" w:after="120" w:line="0" w:lineRule="atLeast"/>
        <w:rPr>
          <w:rFonts w:ascii="Arial" w:eastAsia="Arial" w:hAnsi="Arial" w:cs="Arial"/>
          <w:iCs/>
        </w:rPr>
      </w:pPr>
      <w:r w:rsidRPr="009A2555">
        <w:rPr>
          <w:rFonts w:ascii="Arial" w:eastAsia="Arial" w:hAnsi="Arial" w:cs="Arial"/>
          <w:iCs/>
        </w:rPr>
        <w:t>*Must be the registered business address as it appears in the ASIC register, for companies or individuals with an ABN.</w:t>
      </w:r>
      <w:r w:rsidR="000E3BC5" w:rsidRPr="009A2555">
        <w:rPr>
          <w:rFonts w:ascii="Arial" w:eastAsia="Arial" w:hAnsi="Arial" w:cs="Arial"/>
          <w:iCs/>
        </w:rPr>
        <w:br w:type="page"/>
      </w:r>
    </w:p>
    <w:p w14:paraId="129164EA" w14:textId="6FFCEFB0" w:rsidR="00DC7910" w:rsidRPr="002600A1" w:rsidRDefault="009A61AC" w:rsidP="00A97CAC">
      <w:pPr>
        <w:pStyle w:val="Heading1"/>
      </w:pPr>
      <w:r w:rsidRPr="002600A1">
        <w:lastRenderedPageBreak/>
        <w:t>2</w:t>
      </w:r>
      <w:r w:rsidR="00DC7910" w:rsidRPr="002600A1">
        <w:t xml:space="preserve"> </w:t>
      </w:r>
      <w:r w:rsidR="002F4894" w:rsidRPr="002600A1">
        <w:tab/>
      </w:r>
      <w:r w:rsidR="00730BA0" w:rsidRPr="002600A1">
        <w:t>Proposed changes required to the AHIP</w:t>
      </w:r>
    </w:p>
    <w:tbl>
      <w:tblPr>
        <w:tblStyle w:val="TableGrid"/>
        <w:tblW w:w="0" w:type="auto"/>
        <w:tblLook w:val="04A0" w:firstRow="1" w:lastRow="0" w:firstColumn="1" w:lastColumn="0" w:noHBand="0" w:noVBand="1"/>
      </w:tblPr>
      <w:tblGrid>
        <w:gridCol w:w="1452"/>
        <w:gridCol w:w="6451"/>
        <w:gridCol w:w="608"/>
        <w:gridCol w:w="510"/>
      </w:tblGrid>
      <w:tr w:rsidR="00EE6130" w:rsidRPr="009A2555" w14:paraId="66B2E1B5" w14:textId="77777777" w:rsidTr="00D138B7">
        <w:tc>
          <w:tcPr>
            <w:tcW w:w="7903" w:type="dxa"/>
            <w:gridSpan w:val="2"/>
            <w:tcBorders>
              <w:top w:val="nil"/>
              <w:left w:val="nil"/>
              <w:bottom w:val="single" w:sz="4" w:space="0" w:color="auto"/>
              <w:right w:val="single" w:sz="4" w:space="0" w:color="auto"/>
            </w:tcBorders>
          </w:tcPr>
          <w:p w14:paraId="6ED92E96" w14:textId="7DE0487F" w:rsidR="00EE6130" w:rsidRPr="009A2555" w:rsidRDefault="00EE6130" w:rsidP="00625A67">
            <w:pPr>
              <w:spacing w:before="120" w:after="120" w:line="0" w:lineRule="atLeast"/>
              <w:rPr>
                <w:rFonts w:ascii="Arial" w:eastAsia="Arial" w:hAnsi="Arial" w:cs="Arial"/>
              </w:rPr>
            </w:pPr>
            <w:r w:rsidRPr="009A2555">
              <w:rPr>
                <w:rFonts w:ascii="Arial" w:eastAsia="Arial" w:hAnsi="Arial" w:cs="Arial"/>
              </w:rPr>
              <w:t xml:space="preserve">Please </w:t>
            </w:r>
            <w:r w:rsidR="00A97CAC">
              <w:rPr>
                <w:rFonts w:ascii="Arial" w:eastAsia="Arial" w:hAnsi="Arial" w:cs="Arial"/>
              </w:rPr>
              <w:t xml:space="preserve">check </w:t>
            </w:r>
            <w:r w:rsidR="00A97CAC" w:rsidRPr="00647D31">
              <w:rPr>
                <w:rFonts w:ascii="Arial" w:eastAsia="Arial" w:hAnsi="Arial" w:cs="Arial"/>
              </w:rPr>
              <w:t>(</w:t>
            </w:r>
            <w:r w:rsidR="00A97CAC">
              <w:rPr>
                <w:rFonts w:ascii="Wingdings" w:eastAsia="Arial" w:hAnsi="Wingdings" w:cs="Arial"/>
              </w:rPr>
              <w:sym w:font="Wingdings 2" w:char="F054"/>
            </w:r>
            <w:r w:rsidR="00A97CAC">
              <w:rPr>
                <w:rFonts w:ascii="Arial" w:eastAsia="Arial" w:hAnsi="Arial" w:cs="Arial"/>
              </w:rPr>
              <w:t xml:space="preserve">) </w:t>
            </w:r>
            <w:r w:rsidR="00B107FB">
              <w:rPr>
                <w:rFonts w:ascii="Arial" w:eastAsia="Arial" w:hAnsi="Arial" w:cs="Arial"/>
              </w:rPr>
              <w:t xml:space="preserve">the box for </w:t>
            </w:r>
            <w:r w:rsidR="00295D98">
              <w:rPr>
                <w:rFonts w:ascii="Arial" w:eastAsia="Arial" w:hAnsi="Arial" w:cs="Arial"/>
              </w:rPr>
              <w:t>‘</w:t>
            </w:r>
            <w:r w:rsidRPr="009A2555">
              <w:rPr>
                <w:rFonts w:ascii="Arial" w:eastAsia="Arial" w:hAnsi="Arial" w:cs="Arial"/>
              </w:rPr>
              <w:t>Yes</w:t>
            </w:r>
            <w:r w:rsidR="00295D98">
              <w:rPr>
                <w:rFonts w:ascii="Arial" w:eastAsia="Arial" w:hAnsi="Arial" w:cs="Arial"/>
              </w:rPr>
              <w:t>’</w:t>
            </w:r>
            <w:r w:rsidRPr="009A2555">
              <w:rPr>
                <w:rFonts w:ascii="Arial" w:eastAsia="Arial" w:hAnsi="Arial" w:cs="Arial"/>
              </w:rPr>
              <w:t xml:space="preserve"> or </w:t>
            </w:r>
            <w:r w:rsidR="00295D98">
              <w:rPr>
                <w:rFonts w:ascii="Arial" w:eastAsia="Arial" w:hAnsi="Arial" w:cs="Arial"/>
              </w:rPr>
              <w:t>‘</w:t>
            </w:r>
            <w:r w:rsidRPr="009A2555">
              <w:rPr>
                <w:rFonts w:ascii="Arial" w:eastAsia="Arial" w:hAnsi="Arial" w:cs="Arial"/>
              </w:rPr>
              <w:t>No</w:t>
            </w:r>
            <w:r w:rsidR="00295D98">
              <w:rPr>
                <w:rFonts w:ascii="Arial" w:eastAsia="Arial" w:hAnsi="Arial" w:cs="Arial"/>
              </w:rPr>
              <w:t>’</w:t>
            </w:r>
            <w:r w:rsidRPr="009A2555">
              <w:rPr>
                <w:rFonts w:ascii="Arial" w:eastAsia="Arial" w:hAnsi="Arial" w:cs="Arial"/>
              </w:rPr>
              <w:t xml:space="preserve"> to indicate which changes are applicable</w:t>
            </w:r>
            <w:r w:rsidR="00B107FB">
              <w:rPr>
                <w:rFonts w:ascii="Arial" w:eastAsia="Arial" w:hAnsi="Arial" w:cs="Arial"/>
              </w:rPr>
              <w:t>.</w:t>
            </w:r>
          </w:p>
        </w:tc>
        <w:tc>
          <w:tcPr>
            <w:tcW w:w="608" w:type="dxa"/>
            <w:tcBorders>
              <w:left w:val="single" w:sz="4" w:space="0" w:color="auto"/>
            </w:tcBorders>
          </w:tcPr>
          <w:p w14:paraId="1CDD1892" w14:textId="77777777" w:rsidR="00EE6130" w:rsidRPr="009A2555" w:rsidRDefault="00EE6130" w:rsidP="00EE6130">
            <w:pPr>
              <w:spacing w:before="120" w:line="0" w:lineRule="atLeast"/>
              <w:rPr>
                <w:rFonts w:ascii="Arial" w:eastAsia="Arial" w:hAnsi="Arial" w:cs="Arial"/>
                <w:b/>
              </w:rPr>
            </w:pPr>
            <w:r w:rsidRPr="009A2555">
              <w:rPr>
                <w:rFonts w:ascii="Arial" w:eastAsia="Arial" w:hAnsi="Arial" w:cs="Arial"/>
                <w:b/>
              </w:rPr>
              <w:t xml:space="preserve">Yes </w:t>
            </w:r>
          </w:p>
        </w:tc>
        <w:tc>
          <w:tcPr>
            <w:tcW w:w="510" w:type="dxa"/>
          </w:tcPr>
          <w:p w14:paraId="6904580D" w14:textId="77777777" w:rsidR="00EE6130" w:rsidRPr="009A2555" w:rsidRDefault="00EE6130" w:rsidP="00EE6130">
            <w:pPr>
              <w:spacing w:before="120" w:line="0" w:lineRule="atLeast"/>
              <w:rPr>
                <w:rFonts w:ascii="Arial" w:eastAsia="Arial" w:hAnsi="Arial" w:cs="Arial"/>
                <w:b/>
              </w:rPr>
            </w:pPr>
            <w:r w:rsidRPr="009A2555">
              <w:rPr>
                <w:rFonts w:ascii="Arial" w:eastAsia="Arial" w:hAnsi="Arial" w:cs="Arial"/>
                <w:b/>
              </w:rPr>
              <w:t>No</w:t>
            </w:r>
          </w:p>
        </w:tc>
      </w:tr>
      <w:tr w:rsidR="00EE6130" w:rsidRPr="009A2555" w14:paraId="43090C93" w14:textId="77777777" w:rsidTr="00844091">
        <w:tc>
          <w:tcPr>
            <w:tcW w:w="1452" w:type="dxa"/>
            <w:tcBorders>
              <w:top w:val="single" w:sz="4" w:space="0" w:color="auto"/>
            </w:tcBorders>
            <w:vAlign w:val="center"/>
          </w:tcPr>
          <w:p w14:paraId="7789C7AC" w14:textId="77777777" w:rsidR="00EE6130" w:rsidRPr="009A2555" w:rsidRDefault="00EE6130">
            <w:pPr>
              <w:spacing w:before="120" w:after="120" w:line="0" w:lineRule="atLeast"/>
              <w:rPr>
                <w:rFonts w:ascii="Arial" w:eastAsia="Arial" w:hAnsi="Arial" w:cs="Arial"/>
                <w:b/>
              </w:rPr>
            </w:pPr>
            <w:r w:rsidRPr="009A2555">
              <w:rPr>
                <w:rFonts w:ascii="Arial" w:eastAsia="Arial" w:hAnsi="Arial" w:cs="Arial"/>
                <w:b/>
              </w:rPr>
              <w:t>Timeframes</w:t>
            </w:r>
          </w:p>
        </w:tc>
        <w:tc>
          <w:tcPr>
            <w:tcW w:w="6451" w:type="dxa"/>
            <w:tcBorders>
              <w:top w:val="single" w:sz="4" w:space="0" w:color="auto"/>
            </w:tcBorders>
            <w:vAlign w:val="center"/>
          </w:tcPr>
          <w:p w14:paraId="7BBE1967" w14:textId="77777777" w:rsidR="00EE6130" w:rsidRPr="009A2555" w:rsidRDefault="00EE6130">
            <w:pPr>
              <w:spacing w:before="120" w:after="120" w:line="0" w:lineRule="atLeast"/>
              <w:rPr>
                <w:rFonts w:ascii="Arial" w:eastAsia="Arial" w:hAnsi="Arial" w:cs="Arial"/>
              </w:rPr>
            </w:pPr>
            <w:r w:rsidRPr="009A2555">
              <w:rPr>
                <w:rFonts w:ascii="Arial" w:eastAsia="Arial" w:hAnsi="Arial" w:cs="Arial"/>
              </w:rPr>
              <w:t>The timeframes for undertaking the actions under the AHIP have changed and I request that these are reflected in the AHIP (See Section 2.1)</w:t>
            </w:r>
          </w:p>
        </w:tc>
        <w:tc>
          <w:tcPr>
            <w:tcW w:w="608" w:type="dxa"/>
            <w:vAlign w:val="center"/>
          </w:tcPr>
          <w:p w14:paraId="46E17170" w14:textId="469CFDC5" w:rsidR="00EE6130" w:rsidRPr="009A2555" w:rsidRDefault="00EE6130">
            <w:pPr>
              <w:pStyle w:val="Tabletext"/>
              <w:spacing w:before="120"/>
              <w:ind w:left="0" w:right="0"/>
              <w:rPr>
                <w:sz w:val="22"/>
                <w:szCs w:val="22"/>
              </w:rPr>
            </w:pPr>
            <w:r w:rsidRPr="009A2555">
              <w:rPr>
                <w:sz w:val="22"/>
                <w:szCs w:val="22"/>
              </w:rPr>
              <w:fldChar w:fldCharType="begin">
                <w:ffData>
                  <w:name w:val=""/>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10" w:type="dxa"/>
            <w:vAlign w:val="center"/>
          </w:tcPr>
          <w:p w14:paraId="51C9BA9D"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EE6130" w:rsidRPr="009A2555" w14:paraId="7444F349" w14:textId="77777777" w:rsidTr="00844091">
        <w:tc>
          <w:tcPr>
            <w:tcW w:w="1452" w:type="dxa"/>
            <w:vAlign w:val="center"/>
          </w:tcPr>
          <w:p w14:paraId="4D3440B0" w14:textId="77777777" w:rsidR="00EE6130" w:rsidRPr="009A2555" w:rsidRDefault="00EE6130">
            <w:pPr>
              <w:spacing w:before="120" w:after="120" w:line="0" w:lineRule="atLeast"/>
              <w:rPr>
                <w:rFonts w:ascii="Arial" w:eastAsia="Arial" w:hAnsi="Arial" w:cs="Arial"/>
                <w:b/>
              </w:rPr>
            </w:pPr>
            <w:r w:rsidRPr="009A2555">
              <w:rPr>
                <w:rFonts w:ascii="Arial" w:eastAsia="Arial" w:hAnsi="Arial" w:cs="Arial"/>
                <w:b/>
              </w:rPr>
              <w:t>Actions</w:t>
            </w:r>
          </w:p>
        </w:tc>
        <w:tc>
          <w:tcPr>
            <w:tcW w:w="6451" w:type="dxa"/>
            <w:vAlign w:val="center"/>
          </w:tcPr>
          <w:p w14:paraId="68A27F3E" w14:textId="77777777" w:rsidR="00EE6130" w:rsidRPr="009A2555" w:rsidRDefault="00EE6130">
            <w:pPr>
              <w:spacing w:before="120" w:after="120" w:line="0" w:lineRule="atLeast"/>
              <w:rPr>
                <w:rFonts w:ascii="Arial" w:eastAsia="Arial" w:hAnsi="Arial" w:cs="Arial"/>
              </w:rPr>
            </w:pPr>
            <w:r w:rsidRPr="009A2555">
              <w:rPr>
                <w:rFonts w:ascii="Arial" w:eastAsia="Arial" w:hAnsi="Arial" w:cs="Arial"/>
              </w:rPr>
              <w:t>I am applying to change the actions that are carried out under this AHIP (see section 2.2) Note: if the changes sought are substantial, you may need to apply for a new AHIP</w:t>
            </w:r>
          </w:p>
        </w:tc>
        <w:tc>
          <w:tcPr>
            <w:tcW w:w="608" w:type="dxa"/>
            <w:vAlign w:val="center"/>
          </w:tcPr>
          <w:p w14:paraId="3CF86F86"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10" w:type="dxa"/>
            <w:vAlign w:val="center"/>
          </w:tcPr>
          <w:p w14:paraId="21DB4724"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EE6130" w:rsidRPr="009A2555" w14:paraId="34AB898F" w14:textId="77777777" w:rsidTr="00844091">
        <w:tc>
          <w:tcPr>
            <w:tcW w:w="1452" w:type="dxa"/>
            <w:vAlign w:val="center"/>
          </w:tcPr>
          <w:p w14:paraId="1436351A" w14:textId="16BE20AE" w:rsidR="00EE6130" w:rsidRPr="009A2555" w:rsidRDefault="00EE6130">
            <w:pPr>
              <w:spacing w:before="120" w:after="120" w:line="0" w:lineRule="atLeast"/>
              <w:rPr>
                <w:rFonts w:ascii="Arial" w:eastAsia="Arial" w:hAnsi="Arial" w:cs="Arial"/>
                <w:b/>
              </w:rPr>
            </w:pPr>
            <w:r w:rsidRPr="009A2555">
              <w:rPr>
                <w:rFonts w:ascii="Arial" w:eastAsia="Arial" w:hAnsi="Arial" w:cs="Arial"/>
                <w:b/>
              </w:rPr>
              <w:t xml:space="preserve">Area </w:t>
            </w:r>
            <w:r w:rsidR="002E0C5C" w:rsidRPr="009A2555">
              <w:rPr>
                <w:rFonts w:ascii="Arial" w:eastAsia="Arial" w:hAnsi="Arial" w:cs="Arial"/>
                <w:b/>
              </w:rPr>
              <w:t>o</w:t>
            </w:r>
            <w:r w:rsidRPr="009A2555">
              <w:rPr>
                <w:rFonts w:ascii="Arial" w:eastAsia="Arial" w:hAnsi="Arial" w:cs="Arial"/>
                <w:b/>
              </w:rPr>
              <w:t>f land</w:t>
            </w:r>
          </w:p>
        </w:tc>
        <w:tc>
          <w:tcPr>
            <w:tcW w:w="6451" w:type="dxa"/>
            <w:vAlign w:val="center"/>
          </w:tcPr>
          <w:p w14:paraId="7E9FEA67" w14:textId="4961FA37" w:rsidR="00EE6130" w:rsidRPr="009A2555" w:rsidRDefault="00216C73">
            <w:pPr>
              <w:spacing w:before="120" w:after="120" w:line="0" w:lineRule="atLeast"/>
              <w:rPr>
                <w:rFonts w:ascii="Arial" w:eastAsia="Arial" w:hAnsi="Arial" w:cs="Arial"/>
              </w:rPr>
            </w:pPr>
            <w:r w:rsidRPr="009A2555">
              <w:rPr>
                <w:rFonts w:ascii="Arial" w:eastAsia="Arial" w:hAnsi="Arial" w:cs="Arial"/>
              </w:rPr>
              <w:t xml:space="preserve">To vary the AHIP </w:t>
            </w:r>
            <w:r w:rsidR="004525A2" w:rsidRPr="009A2555">
              <w:rPr>
                <w:rFonts w:ascii="Arial" w:eastAsia="Arial" w:hAnsi="Arial" w:cs="Arial"/>
              </w:rPr>
              <w:t>area of land within the existing AHIP boundary</w:t>
            </w:r>
            <w:r w:rsidR="00EE6130" w:rsidRPr="009A2555">
              <w:rPr>
                <w:rFonts w:ascii="Arial" w:eastAsia="Arial" w:hAnsi="Arial" w:cs="Arial"/>
              </w:rPr>
              <w:t xml:space="preserve"> and </w:t>
            </w:r>
            <w:r w:rsidR="00315B8A" w:rsidRPr="009A2555">
              <w:rPr>
                <w:rFonts w:ascii="Arial" w:eastAsia="Arial" w:hAnsi="Arial" w:cs="Arial"/>
              </w:rPr>
              <w:t xml:space="preserve">my </w:t>
            </w:r>
            <w:r w:rsidR="00EE6130" w:rsidRPr="009A2555">
              <w:rPr>
                <w:rFonts w:ascii="Arial" w:eastAsia="Arial" w:hAnsi="Arial" w:cs="Arial"/>
              </w:rPr>
              <w:t xml:space="preserve">original AHIP application included information about how I assessed and consulted on the likely impacts on that area. </w:t>
            </w:r>
          </w:p>
        </w:tc>
        <w:tc>
          <w:tcPr>
            <w:tcW w:w="608" w:type="dxa"/>
            <w:vAlign w:val="center"/>
          </w:tcPr>
          <w:p w14:paraId="57F067F4"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10" w:type="dxa"/>
            <w:vAlign w:val="center"/>
          </w:tcPr>
          <w:p w14:paraId="3CD0E344"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EE6130" w:rsidRPr="009A2555" w14:paraId="2D7CEDAE" w14:textId="77777777" w:rsidTr="00844091">
        <w:tc>
          <w:tcPr>
            <w:tcW w:w="1452" w:type="dxa"/>
            <w:vAlign w:val="center"/>
          </w:tcPr>
          <w:p w14:paraId="33C91555" w14:textId="77777777" w:rsidR="00EE6130" w:rsidRPr="009A2555" w:rsidRDefault="00EE6130">
            <w:pPr>
              <w:spacing w:before="120" w:after="120" w:line="0" w:lineRule="atLeast"/>
              <w:rPr>
                <w:rFonts w:ascii="Arial" w:eastAsia="Arial" w:hAnsi="Arial" w:cs="Arial"/>
                <w:b/>
              </w:rPr>
            </w:pPr>
            <w:r w:rsidRPr="009A2555">
              <w:rPr>
                <w:rFonts w:ascii="Arial" w:eastAsia="Arial" w:hAnsi="Arial" w:cs="Arial"/>
                <w:b/>
              </w:rPr>
              <w:t>Other</w:t>
            </w:r>
          </w:p>
        </w:tc>
        <w:tc>
          <w:tcPr>
            <w:tcW w:w="6451" w:type="dxa"/>
            <w:vAlign w:val="center"/>
          </w:tcPr>
          <w:p w14:paraId="44442450" w14:textId="77777777" w:rsidR="00EE6130" w:rsidRPr="009A2555" w:rsidRDefault="00EE6130">
            <w:pPr>
              <w:spacing w:before="120" w:after="120" w:line="0" w:lineRule="atLeast"/>
              <w:rPr>
                <w:rFonts w:ascii="Arial" w:eastAsia="Arial" w:hAnsi="Arial" w:cs="Arial"/>
              </w:rPr>
            </w:pPr>
            <w:r w:rsidRPr="009A2555">
              <w:rPr>
                <w:rFonts w:ascii="Arial" w:eastAsia="Arial" w:hAnsi="Arial" w:cs="Arial"/>
              </w:rPr>
              <w:t>Other changes not listed above are requested</w:t>
            </w:r>
          </w:p>
        </w:tc>
        <w:tc>
          <w:tcPr>
            <w:tcW w:w="608" w:type="dxa"/>
            <w:vAlign w:val="center"/>
          </w:tcPr>
          <w:p w14:paraId="0531E104"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10" w:type="dxa"/>
            <w:vAlign w:val="center"/>
          </w:tcPr>
          <w:p w14:paraId="659202A9" w14:textId="77777777" w:rsidR="00EE6130" w:rsidRPr="009A2555" w:rsidRDefault="00EE6130">
            <w:pPr>
              <w:pStyle w:val="Tabletext"/>
              <w:spacing w:before="120"/>
              <w:ind w:left="0"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bl>
    <w:p w14:paraId="2CB6EF59" w14:textId="67454E7A" w:rsidR="00DC7910" w:rsidRPr="002600A1" w:rsidRDefault="009A61AC" w:rsidP="00A97CAC">
      <w:pPr>
        <w:pStyle w:val="Heading2"/>
      </w:pPr>
      <w:r w:rsidRPr="002600A1">
        <w:t xml:space="preserve">2.1 </w:t>
      </w:r>
      <w:r w:rsidR="00EF6B2E" w:rsidRPr="002600A1">
        <w:tab/>
      </w:r>
      <w:r w:rsidRPr="002600A1">
        <w:t xml:space="preserve">Changes to </w:t>
      </w:r>
      <w:r w:rsidR="00E1720D" w:rsidRPr="002600A1">
        <w:t>t</w:t>
      </w:r>
      <w:r w:rsidRPr="002600A1">
        <w:t>imeframes</w:t>
      </w:r>
    </w:p>
    <w:p w14:paraId="0108F996" w14:textId="77777777" w:rsidR="00DC7910" w:rsidRPr="009A2555" w:rsidRDefault="009A61AC" w:rsidP="00844091">
      <w:pPr>
        <w:spacing w:after="120" w:line="0" w:lineRule="atLeast"/>
        <w:rPr>
          <w:rFonts w:ascii="Arial" w:eastAsia="Arial" w:hAnsi="Arial" w:cs="Arial"/>
        </w:rPr>
      </w:pPr>
      <w:r w:rsidRPr="009A2555">
        <w:rPr>
          <w:rFonts w:ascii="Arial" w:eastAsia="Arial" w:hAnsi="Arial" w:cs="Arial"/>
        </w:rPr>
        <w:t>Please detail and provide justification for any changes required to the timeframes already outlined in the AHIP, including any extension of the time period of the AHIP.</w:t>
      </w:r>
    </w:p>
    <w:tbl>
      <w:tblPr>
        <w:tblStyle w:val="TableGrid"/>
        <w:tblW w:w="0" w:type="auto"/>
        <w:tblLook w:val="04A0" w:firstRow="1" w:lastRow="0" w:firstColumn="1" w:lastColumn="0" w:noHBand="0" w:noVBand="1"/>
      </w:tblPr>
      <w:tblGrid>
        <w:gridCol w:w="9016"/>
      </w:tblGrid>
      <w:tr w:rsidR="00DC7910" w:rsidRPr="009A2555" w14:paraId="63DE946A" w14:textId="77777777" w:rsidTr="00EE6130">
        <w:trPr>
          <w:trHeight w:val="1252"/>
        </w:trPr>
        <w:tc>
          <w:tcPr>
            <w:tcW w:w="9016" w:type="dxa"/>
          </w:tcPr>
          <w:p w14:paraId="505B9136" w14:textId="77777777" w:rsidR="00DC7910" w:rsidRPr="009A2555" w:rsidRDefault="00DC7910" w:rsidP="007C319A">
            <w:pPr>
              <w:spacing w:before="120" w:after="120" w:line="0" w:lineRule="atLeast"/>
              <w:rPr>
                <w:rFonts w:ascii="Arial" w:eastAsia="Arial" w:hAnsi="Arial" w:cs="Arial"/>
              </w:rPr>
            </w:pPr>
          </w:p>
        </w:tc>
      </w:tr>
    </w:tbl>
    <w:p w14:paraId="68DAA6A5" w14:textId="1A941F50" w:rsidR="00EF6B2E" w:rsidRPr="002600A1" w:rsidRDefault="00DC7910" w:rsidP="002600A1">
      <w:pPr>
        <w:spacing w:before="120" w:after="120" w:line="240" w:lineRule="auto"/>
        <w:rPr>
          <w:rFonts w:ascii="Arial" w:eastAsia="Arial" w:hAnsi="Arial" w:cs="Arial"/>
        </w:rPr>
      </w:pPr>
      <w:r w:rsidRPr="009A2555">
        <w:rPr>
          <w:rFonts w:ascii="Arial" w:eastAsia="Arial" w:hAnsi="Arial" w:cs="Arial"/>
        </w:rPr>
        <w:t>Please attach extra page(s) if more space is needed.</w:t>
      </w:r>
    </w:p>
    <w:p w14:paraId="65C2B699" w14:textId="0FC04E64" w:rsidR="007C319A" w:rsidRPr="002600A1" w:rsidRDefault="00DC7910" w:rsidP="00A97CAC">
      <w:pPr>
        <w:pStyle w:val="Heading2"/>
      </w:pPr>
      <w:r w:rsidRPr="002600A1">
        <w:t>2.</w:t>
      </w:r>
      <w:r w:rsidR="00656DF0" w:rsidRPr="002600A1">
        <w:t>2</w:t>
      </w:r>
      <w:r w:rsidRPr="002600A1">
        <w:t xml:space="preserve"> </w:t>
      </w:r>
      <w:r w:rsidR="00EF6B2E" w:rsidRPr="002600A1">
        <w:tab/>
      </w:r>
      <w:r w:rsidR="009A61AC" w:rsidRPr="002600A1">
        <w:t xml:space="preserve">Changes required to the current AHIP </w:t>
      </w:r>
    </w:p>
    <w:p w14:paraId="0183F741" w14:textId="77777777" w:rsidR="000E3BC5" w:rsidRPr="009A2555" w:rsidRDefault="00A233B6" w:rsidP="00844091">
      <w:pPr>
        <w:spacing w:after="120" w:line="240" w:lineRule="auto"/>
        <w:rPr>
          <w:rFonts w:ascii="Arial" w:hAnsi="Arial" w:cs="Arial"/>
        </w:rPr>
      </w:pPr>
      <w:r w:rsidRPr="009A2555">
        <w:rPr>
          <w:rFonts w:ascii="Arial" w:hAnsi="Arial" w:cs="Arial"/>
        </w:rPr>
        <w:t xml:space="preserve">Your AHIP can be varied by deleting or amending a condition or substituting one condition for another. Please provide detail of any other proposed variations required which are not covered previously in this application. All proposed changes must be justified. Please note if changes are substantial, a new AHIP may be required. </w:t>
      </w:r>
    </w:p>
    <w:p w14:paraId="013984CF" w14:textId="426C9839" w:rsidR="00A233B6" w:rsidRPr="009A2555" w:rsidRDefault="000E3BC5" w:rsidP="00844091">
      <w:pPr>
        <w:spacing w:after="120" w:line="240" w:lineRule="auto"/>
        <w:rPr>
          <w:rFonts w:ascii="Arial" w:hAnsi="Arial" w:cs="Arial"/>
        </w:rPr>
      </w:pPr>
      <w:r w:rsidRPr="009A2555">
        <w:rPr>
          <w:rFonts w:ascii="Arial" w:hAnsi="Arial" w:cs="Arial"/>
          <w:b/>
        </w:rPr>
        <w:t>Note:</w:t>
      </w:r>
      <w:r w:rsidRPr="009A2555">
        <w:rPr>
          <w:rFonts w:ascii="Arial" w:hAnsi="Arial" w:cs="Arial"/>
        </w:rPr>
        <w:t xml:space="preserve"> If change of conditions relates to change</w:t>
      </w:r>
      <w:r w:rsidR="00844091" w:rsidRPr="009A2555">
        <w:rPr>
          <w:rFonts w:ascii="Arial" w:hAnsi="Arial" w:cs="Arial"/>
        </w:rPr>
        <w:t>s to</w:t>
      </w:r>
      <w:r w:rsidRPr="009A2555">
        <w:rPr>
          <w:rFonts w:ascii="Arial" w:hAnsi="Arial" w:cs="Arial"/>
        </w:rPr>
        <w:t xml:space="preserve"> temporary storage or permanent storage management of Aboriginal objects</w:t>
      </w:r>
      <w:r w:rsidR="00E25261" w:rsidRPr="009A2555">
        <w:rPr>
          <w:rFonts w:ascii="Arial" w:hAnsi="Arial" w:cs="Arial"/>
        </w:rPr>
        <w:t>, w</w:t>
      </w:r>
      <w:r w:rsidRPr="009A2555">
        <w:rPr>
          <w:rFonts w:ascii="Arial" w:hAnsi="Arial" w:cs="Arial"/>
        </w:rPr>
        <w:t xml:space="preserve">e need further information about </w:t>
      </w:r>
      <w:r w:rsidR="00E25261" w:rsidRPr="009A2555">
        <w:rPr>
          <w:rFonts w:ascii="Arial" w:hAnsi="Arial" w:cs="Arial"/>
        </w:rPr>
        <w:t xml:space="preserve">the </w:t>
      </w:r>
      <w:r w:rsidRPr="009A2555">
        <w:rPr>
          <w:rFonts w:ascii="Arial" w:hAnsi="Arial" w:cs="Arial"/>
        </w:rPr>
        <w:t xml:space="preserve">new storage location, </w:t>
      </w:r>
      <w:r w:rsidR="00C903BD" w:rsidRPr="009A2555">
        <w:rPr>
          <w:rFonts w:ascii="Arial" w:hAnsi="Arial" w:cs="Arial"/>
        </w:rPr>
        <w:t>landowner’s</w:t>
      </w:r>
      <w:r w:rsidRPr="009A2555">
        <w:rPr>
          <w:rFonts w:ascii="Arial" w:hAnsi="Arial" w:cs="Arial"/>
        </w:rPr>
        <w:t xml:space="preserve"> permission, reason for change, and a care agreement application.</w:t>
      </w:r>
    </w:p>
    <w:tbl>
      <w:tblPr>
        <w:tblStyle w:val="TableGrid"/>
        <w:tblW w:w="0" w:type="auto"/>
        <w:tblLook w:val="04A0" w:firstRow="1" w:lastRow="0" w:firstColumn="1" w:lastColumn="0" w:noHBand="0" w:noVBand="1"/>
      </w:tblPr>
      <w:tblGrid>
        <w:gridCol w:w="2405"/>
        <w:gridCol w:w="3260"/>
        <w:gridCol w:w="3351"/>
      </w:tblGrid>
      <w:tr w:rsidR="00A233B6" w:rsidRPr="009A2555" w14:paraId="382CFB04" w14:textId="77777777" w:rsidTr="00E0245D">
        <w:tc>
          <w:tcPr>
            <w:tcW w:w="2405" w:type="dxa"/>
          </w:tcPr>
          <w:p w14:paraId="16A8A543" w14:textId="6549A302" w:rsidR="00A233B6" w:rsidRPr="009A2555" w:rsidRDefault="00A233B6" w:rsidP="00E0245D">
            <w:pPr>
              <w:spacing w:before="120"/>
              <w:rPr>
                <w:rFonts w:ascii="Arial" w:hAnsi="Arial" w:cs="Arial"/>
                <w:b/>
              </w:rPr>
            </w:pPr>
            <w:r w:rsidRPr="009A2555">
              <w:rPr>
                <w:rFonts w:ascii="Arial" w:hAnsi="Arial" w:cs="Arial"/>
                <w:b/>
              </w:rPr>
              <w:t xml:space="preserve">AHIP </w:t>
            </w:r>
            <w:r w:rsidR="00295D98">
              <w:rPr>
                <w:rFonts w:ascii="Arial" w:hAnsi="Arial" w:cs="Arial"/>
                <w:b/>
              </w:rPr>
              <w:t>c</w:t>
            </w:r>
            <w:r w:rsidRPr="009A2555">
              <w:rPr>
                <w:rFonts w:ascii="Arial" w:hAnsi="Arial" w:cs="Arial"/>
                <w:b/>
              </w:rPr>
              <w:t xml:space="preserve">ondition </w:t>
            </w:r>
            <w:r w:rsidR="00295D98">
              <w:rPr>
                <w:rFonts w:ascii="Arial" w:hAnsi="Arial" w:cs="Arial"/>
                <w:b/>
              </w:rPr>
              <w:t>n</w:t>
            </w:r>
            <w:r w:rsidRPr="009A2555">
              <w:rPr>
                <w:rFonts w:ascii="Arial" w:hAnsi="Arial" w:cs="Arial"/>
                <w:b/>
              </w:rPr>
              <w:t xml:space="preserve">o. </w:t>
            </w:r>
          </w:p>
        </w:tc>
        <w:tc>
          <w:tcPr>
            <w:tcW w:w="3260" w:type="dxa"/>
          </w:tcPr>
          <w:p w14:paraId="5ED8A753" w14:textId="77777777" w:rsidR="00A233B6" w:rsidRPr="009A2555" w:rsidRDefault="00A233B6" w:rsidP="00E0245D">
            <w:pPr>
              <w:spacing w:before="120"/>
              <w:rPr>
                <w:rFonts w:ascii="Arial" w:hAnsi="Arial" w:cs="Arial"/>
                <w:b/>
              </w:rPr>
            </w:pPr>
            <w:r w:rsidRPr="009A2555">
              <w:rPr>
                <w:rFonts w:ascii="Arial" w:hAnsi="Arial" w:cs="Arial"/>
                <w:b/>
              </w:rPr>
              <w:t>Details of proposed change</w:t>
            </w:r>
          </w:p>
        </w:tc>
        <w:tc>
          <w:tcPr>
            <w:tcW w:w="3351" w:type="dxa"/>
          </w:tcPr>
          <w:p w14:paraId="3897F208" w14:textId="50E8E417" w:rsidR="00A233B6" w:rsidRPr="009A2555" w:rsidRDefault="00A233B6" w:rsidP="00E0245D">
            <w:pPr>
              <w:spacing w:before="120"/>
              <w:rPr>
                <w:rFonts w:ascii="Arial" w:hAnsi="Arial" w:cs="Arial"/>
                <w:b/>
              </w:rPr>
            </w:pPr>
            <w:r w:rsidRPr="009A2555">
              <w:rPr>
                <w:rFonts w:ascii="Arial" w:hAnsi="Arial" w:cs="Arial"/>
                <w:b/>
              </w:rPr>
              <w:t>Reason for proposed change</w:t>
            </w:r>
          </w:p>
        </w:tc>
      </w:tr>
      <w:tr w:rsidR="00A233B6" w:rsidRPr="009A2555" w14:paraId="2D808DAA" w14:textId="77777777" w:rsidTr="00E0245D">
        <w:tc>
          <w:tcPr>
            <w:tcW w:w="2405" w:type="dxa"/>
          </w:tcPr>
          <w:p w14:paraId="30A6A7B0" w14:textId="77777777" w:rsidR="00A233B6" w:rsidRPr="009A2555" w:rsidRDefault="00A233B6" w:rsidP="00E0245D">
            <w:pPr>
              <w:spacing w:before="120"/>
              <w:rPr>
                <w:rFonts w:ascii="Arial" w:hAnsi="Arial" w:cs="Arial"/>
              </w:rPr>
            </w:pPr>
          </w:p>
        </w:tc>
        <w:tc>
          <w:tcPr>
            <w:tcW w:w="3260" w:type="dxa"/>
          </w:tcPr>
          <w:p w14:paraId="047BDF9C" w14:textId="77777777" w:rsidR="00A233B6" w:rsidRPr="009A2555" w:rsidRDefault="00A233B6" w:rsidP="00E0245D">
            <w:pPr>
              <w:spacing w:before="120"/>
              <w:rPr>
                <w:rFonts w:ascii="Arial" w:hAnsi="Arial" w:cs="Arial"/>
              </w:rPr>
            </w:pPr>
          </w:p>
        </w:tc>
        <w:tc>
          <w:tcPr>
            <w:tcW w:w="3351" w:type="dxa"/>
          </w:tcPr>
          <w:p w14:paraId="1F3E20E4" w14:textId="77777777" w:rsidR="00A233B6" w:rsidRPr="009A2555" w:rsidRDefault="00A233B6" w:rsidP="00E0245D">
            <w:pPr>
              <w:spacing w:before="120"/>
              <w:rPr>
                <w:rFonts w:ascii="Arial" w:hAnsi="Arial" w:cs="Arial"/>
              </w:rPr>
            </w:pPr>
          </w:p>
        </w:tc>
      </w:tr>
      <w:tr w:rsidR="00A233B6" w:rsidRPr="009A2555" w14:paraId="0899451A" w14:textId="77777777" w:rsidTr="00E0245D">
        <w:tc>
          <w:tcPr>
            <w:tcW w:w="2405" w:type="dxa"/>
          </w:tcPr>
          <w:p w14:paraId="37C78D7F" w14:textId="77777777" w:rsidR="00A233B6" w:rsidRPr="009A2555" w:rsidRDefault="00A233B6" w:rsidP="00E0245D">
            <w:pPr>
              <w:spacing w:before="120"/>
              <w:rPr>
                <w:rFonts w:ascii="Arial" w:hAnsi="Arial" w:cs="Arial"/>
              </w:rPr>
            </w:pPr>
          </w:p>
        </w:tc>
        <w:tc>
          <w:tcPr>
            <w:tcW w:w="3260" w:type="dxa"/>
          </w:tcPr>
          <w:p w14:paraId="7D8C19B3" w14:textId="77777777" w:rsidR="00A233B6" w:rsidRPr="009A2555" w:rsidRDefault="00A233B6" w:rsidP="00E0245D">
            <w:pPr>
              <w:spacing w:before="120"/>
              <w:rPr>
                <w:rFonts w:ascii="Arial" w:hAnsi="Arial" w:cs="Arial"/>
              </w:rPr>
            </w:pPr>
          </w:p>
        </w:tc>
        <w:tc>
          <w:tcPr>
            <w:tcW w:w="3351" w:type="dxa"/>
          </w:tcPr>
          <w:p w14:paraId="02C2DCB2" w14:textId="77777777" w:rsidR="00A233B6" w:rsidRPr="009A2555" w:rsidRDefault="00A233B6" w:rsidP="00E0245D">
            <w:pPr>
              <w:spacing w:before="120"/>
              <w:rPr>
                <w:rFonts w:ascii="Arial" w:hAnsi="Arial" w:cs="Arial"/>
              </w:rPr>
            </w:pPr>
          </w:p>
        </w:tc>
      </w:tr>
      <w:tr w:rsidR="00A233B6" w:rsidRPr="009A2555" w14:paraId="0B3BBA65" w14:textId="77777777" w:rsidTr="00E0245D">
        <w:tc>
          <w:tcPr>
            <w:tcW w:w="2405" w:type="dxa"/>
          </w:tcPr>
          <w:p w14:paraId="7AFC9EE8" w14:textId="77777777" w:rsidR="00A233B6" w:rsidRPr="009A2555" w:rsidRDefault="00A233B6" w:rsidP="00E0245D">
            <w:pPr>
              <w:spacing w:before="120"/>
              <w:rPr>
                <w:rFonts w:ascii="Arial" w:hAnsi="Arial" w:cs="Arial"/>
              </w:rPr>
            </w:pPr>
          </w:p>
        </w:tc>
        <w:tc>
          <w:tcPr>
            <w:tcW w:w="3260" w:type="dxa"/>
          </w:tcPr>
          <w:p w14:paraId="48691E69" w14:textId="77777777" w:rsidR="00A233B6" w:rsidRPr="009A2555" w:rsidRDefault="00A233B6" w:rsidP="00E0245D">
            <w:pPr>
              <w:spacing w:before="120"/>
              <w:rPr>
                <w:rFonts w:ascii="Arial" w:hAnsi="Arial" w:cs="Arial"/>
              </w:rPr>
            </w:pPr>
          </w:p>
        </w:tc>
        <w:tc>
          <w:tcPr>
            <w:tcW w:w="3351" w:type="dxa"/>
          </w:tcPr>
          <w:p w14:paraId="03C081AF" w14:textId="77777777" w:rsidR="00A233B6" w:rsidRPr="009A2555" w:rsidRDefault="00A233B6" w:rsidP="00E0245D">
            <w:pPr>
              <w:spacing w:before="120"/>
              <w:rPr>
                <w:rFonts w:ascii="Arial" w:hAnsi="Arial" w:cs="Arial"/>
              </w:rPr>
            </w:pPr>
          </w:p>
        </w:tc>
      </w:tr>
      <w:tr w:rsidR="00A233B6" w:rsidRPr="009A2555" w14:paraId="713FAA30" w14:textId="77777777" w:rsidTr="00E0245D">
        <w:tc>
          <w:tcPr>
            <w:tcW w:w="2405" w:type="dxa"/>
          </w:tcPr>
          <w:p w14:paraId="0D6A616D" w14:textId="77777777" w:rsidR="00A233B6" w:rsidRPr="009A2555" w:rsidRDefault="00A233B6" w:rsidP="00E0245D">
            <w:pPr>
              <w:spacing w:before="120"/>
              <w:rPr>
                <w:rFonts w:ascii="Arial" w:hAnsi="Arial" w:cs="Arial"/>
              </w:rPr>
            </w:pPr>
          </w:p>
        </w:tc>
        <w:tc>
          <w:tcPr>
            <w:tcW w:w="3260" w:type="dxa"/>
          </w:tcPr>
          <w:p w14:paraId="452856EF" w14:textId="77777777" w:rsidR="00A233B6" w:rsidRPr="009A2555" w:rsidRDefault="00A233B6" w:rsidP="00E0245D">
            <w:pPr>
              <w:spacing w:before="120"/>
              <w:rPr>
                <w:rFonts w:ascii="Arial" w:hAnsi="Arial" w:cs="Arial"/>
              </w:rPr>
            </w:pPr>
          </w:p>
        </w:tc>
        <w:tc>
          <w:tcPr>
            <w:tcW w:w="3351" w:type="dxa"/>
          </w:tcPr>
          <w:p w14:paraId="379BDB7A" w14:textId="77777777" w:rsidR="00A233B6" w:rsidRPr="009A2555" w:rsidRDefault="00A233B6" w:rsidP="00E0245D">
            <w:pPr>
              <w:spacing w:before="120"/>
              <w:rPr>
                <w:rFonts w:ascii="Arial" w:hAnsi="Arial" w:cs="Arial"/>
              </w:rPr>
            </w:pPr>
          </w:p>
        </w:tc>
      </w:tr>
      <w:tr w:rsidR="00A233B6" w:rsidRPr="009A2555" w14:paraId="4D139CBE" w14:textId="77777777" w:rsidTr="00E0245D">
        <w:tc>
          <w:tcPr>
            <w:tcW w:w="2405" w:type="dxa"/>
          </w:tcPr>
          <w:p w14:paraId="3270EF98" w14:textId="77777777" w:rsidR="00A233B6" w:rsidRPr="009A2555" w:rsidRDefault="00A233B6" w:rsidP="00E0245D">
            <w:pPr>
              <w:spacing w:before="120"/>
              <w:rPr>
                <w:rFonts w:ascii="Arial" w:hAnsi="Arial" w:cs="Arial"/>
              </w:rPr>
            </w:pPr>
          </w:p>
        </w:tc>
        <w:tc>
          <w:tcPr>
            <w:tcW w:w="3260" w:type="dxa"/>
          </w:tcPr>
          <w:p w14:paraId="31A4734F" w14:textId="77777777" w:rsidR="00A233B6" w:rsidRPr="009A2555" w:rsidRDefault="00A233B6" w:rsidP="00E0245D">
            <w:pPr>
              <w:spacing w:before="120"/>
              <w:rPr>
                <w:rFonts w:ascii="Arial" w:hAnsi="Arial" w:cs="Arial"/>
              </w:rPr>
            </w:pPr>
          </w:p>
        </w:tc>
        <w:tc>
          <w:tcPr>
            <w:tcW w:w="3351" w:type="dxa"/>
          </w:tcPr>
          <w:p w14:paraId="0CE8766B" w14:textId="77777777" w:rsidR="00A233B6" w:rsidRPr="009A2555" w:rsidRDefault="00A233B6" w:rsidP="00E0245D">
            <w:pPr>
              <w:spacing w:before="120"/>
              <w:rPr>
                <w:rFonts w:ascii="Arial" w:hAnsi="Arial" w:cs="Arial"/>
              </w:rPr>
            </w:pPr>
          </w:p>
        </w:tc>
      </w:tr>
    </w:tbl>
    <w:p w14:paraId="345FB967" w14:textId="77777777" w:rsidR="009A61AC" w:rsidRPr="009A2555" w:rsidRDefault="009A61AC" w:rsidP="00844091">
      <w:pPr>
        <w:spacing w:before="120" w:after="120" w:line="0" w:lineRule="atLeast"/>
        <w:rPr>
          <w:rFonts w:ascii="Arial" w:eastAsia="Arial" w:hAnsi="Arial" w:cs="Arial"/>
        </w:rPr>
      </w:pPr>
      <w:r w:rsidRPr="009A2555">
        <w:rPr>
          <w:rFonts w:ascii="Arial" w:eastAsia="Arial" w:hAnsi="Arial" w:cs="Arial"/>
        </w:rPr>
        <w:t>Please attach extra page(s) if more space is needed.</w:t>
      </w:r>
    </w:p>
    <w:p w14:paraId="57586FB8" w14:textId="77777777" w:rsidR="009A61AC" w:rsidRPr="009A2555" w:rsidRDefault="009A61AC" w:rsidP="00844091">
      <w:pPr>
        <w:spacing w:after="120" w:line="0" w:lineRule="atLeast"/>
        <w:rPr>
          <w:rFonts w:ascii="Arial" w:eastAsia="Arial" w:hAnsi="Arial" w:cs="Arial"/>
        </w:rPr>
      </w:pPr>
      <w:r w:rsidRPr="009A2555">
        <w:rPr>
          <w:rFonts w:ascii="Arial" w:eastAsia="Arial" w:hAnsi="Arial" w:cs="Arial"/>
        </w:rPr>
        <w:t>If additional actions are proposed, please answer the following question</w:t>
      </w:r>
    </w:p>
    <w:tbl>
      <w:tblPr>
        <w:tblStyle w:val="TableGrid"/>
        <w:tblW w:w="0" w:type="auto"/>
        <w:tblLook w:val="04A0" w:firstRow="1" w:lastRow="0" w:firstColumn="1" w:lastColumn="0" w:noHBand="0" w:noVBand="1"/>
      </w:tblPr>
      <w:tblGrid>
        <w:gridCol w:w="5807"/>
        <w:gridCol w:w="3209"/>
      </w:tblGrid>
      <w:tr w:rsidR="009A61AC" w:rsidRPr="009A2555" w14:paraId="561C7BA0" w14:textId="77777777" w:rsidTr="00844091">
        <w:tc>
          <w:tcPr>
            <w:tcW w:w="5807" w:type="dxa"/>
          </w:tcPr>
          <w:p w14:paraId="76C2D4BC" w14:textId="77777777" w:rsidR="009A61AC" w:rsidRPr="009A2555" w:rsidRDefault="009A61AC" w:rsidP="00844091">
            <w:pPr>
              <w:spacing w:before="60" w:after="60"/>
              <w:rPr>
                <w:rFonts w:ascii="Arial" w:eastAsia="Arial" w:hAnsi="Arial" w:cs="Arial"/>
                <w:b/>
              </w:rPr>
            </w:pPr>
            <w:r w:rsidRPr="009A2555">
              <w:rPr>
                <w:rFonts w:ascii="Arial" w:eastAsia="Arial" w:hAnsi="Arial" w:cs="Arial"/>
                <w:b/>
              </w:rPr>
              <w:t>When are these additional actions intended to commence?</w:t>
            </w:r>
          </w:p>
        </w:tc>
        <w:tc>
          <w:tcPr>
            <w:tcW w:w="3209" w:type="dxa"/>
            <w:vAlign w:val="center"/>
          </w:tcPr>
          <w:p w14:paraId="2B6829E8" w14:textId="77777777" w:rsidR="009A61AC" w:rsidRPr="009A2555" w:rsidRDefault="009A61AC" w:rsidP="00844091">
            <w:pPr>
              <w:spacing w:before="60" w:after="60"/>
              <w:rPr>
                <w:rFonts w:ascii="Arial" w:eastAsia="Arial" w:hAnsi="Arial" w:cs="Arial"/>
              </w:rPr>
            </w:pPr>
            <w:r w:rsidRPr="009A2555">
              <w:rPr>
                <w:rFonts w:ascii="Arial" w:eastAsia="Arial" w:hAnsi="Arial" w:cs="Arial"/>
                <w:highlight w:val="lightGray"/>
              </w:rPr>
              <w:t>DD/MM/YYYY</w:t>
            </w:r>
          </w:p>
        </w:tc>
      </w:tr>
    </w:tbl>
    <w:p w14:paraId="1DBF9ADE" w14:textId="29F4A410" w:rsidR="009A61AC" w:rsidRPr="002600A1" w:rsidRDefault="007C319A" w:rsidP="00A97CAC">
      <w:pPr>
        <w:pStyle w:val="Heading2"/>
      </w:pPr>
      <w:r w:rsidRPr="002600A1">
        <w:lastRenderedPageBreak/>
        <w:t xml:space="preserve">2.3 </w:t>
      </w:r>
      <w:r w:rsidR="00634EE4" w:rsidRPr="002600A1">
        <w:tab/>
      </w:r>
      <w:r w:rsidR="00315B8A" w:rsidRPr="002600A1">
        <w:t>Varying</w:t>
      </w:r>
      <w:r w:rsidR="00495E03" w:rsidRPr="002600A1">
        <w:t xml:space="preserve"> </w:t>
      </w:r>
      <w:r w:rsidR="0014082F" w:rsidRPr="002600A1">
        <w:t>original boundary</w:t>
      </w:r>
    </w:p>
    <w:p w14:paraId="5AA50625" w14:textId="57A7C7DE" w:rsidR="009A61AC" w:rsidRPr="009A2555" w:rsidRDefault="009A61AC" w:rsidP="00844091">
      <w:pPr>
        <w:spacing w:after="120" w:line="240" w:lineRule="auto"/>
        <w:rPr>
          <w:rFonts w:ascii="Arial" w:hAnsi="Arial" w:cs="Arial"/>
        </w:rPr>
      </w:pPr>
      <w:r w:rsidRPr="009A2555">
        <w:rPr>
          <w:rFonts w:ascii="Arial" w:hAnsi="Arial" w:cs="Arial"/>
        </w:rPr>
        <w:t xml:space="preserve">If you are applying for the AHIP to </w:t>
      </w:r>
      <w:r w:rsidR="00F86B9E" w:rsidRPr="009A2555">
        <w:rPr>
          <w:rFonts w:ascii="Arial" w:hAnsi="Arial" w:cs="Arial"/>
        </w:rPr>
        <w:t xml:space="preserve">cover area </w:t>
      </w:r>
      <w:r w:rsidR="000E3BC5" w:rsidRPr="009A2555">
        <w:rPr>
          <w:rFonts w:ascii="Arial" w:hAnsi="Arial" w:cs="Arial"/>
        </w:rPr>
        <w:t>not</w:t>
      </w:r>
      <w:r w:rsidR="00F86B9E" w:rsidRPr="009A2555">
        <w:rPr>
          <w:rFonts w:ascii="Arial" w:hAnsi="Arial" w:cs="Arial"/>
        </w:rPr>
        <w:t xml:space="preserve"> in the original AHIP</w:t>
      </w:r>
      <w:r w:rsidRPr="009A2555">
        <w:rPr>
          <w:rFonts w:ascii="Arial" w:hAnsi="Arial" w:cs="Arial"/>
        </w:rPr>
        <w:t xml:space="preserve">. </w:t>
      </w:r>
    </w:p>
    <w:p w14:paraId="07E9AEEF" w14:textId="28B6D1EF" w:rsidR="009A61AC" w:rsidRPr="009A2555" w:rsidRDefault="009A61AC" w:rsidP="00844091">
      <w:pPr>
        <w:spacing w:after="120" w:line="240" w:lineRule="auto"/>
        <w:rPr>
          <w:rFonts w:ascii="Arial" w:hAnsi="Arial" w:cs="Arial"/>
        </w:rPr>
      </w:pPr>
      <w:r w:rsidRPr="009A2555">
        <w:rPr>
          <w:rFonts w:ascii="Arial" w:hAnsi="Arial" w:cs="Arial"/>
        </w:rPr>
        <w:t>Describ</w:t>
      </w:r>
      <w:r w:rsidR="00100478" w:rsidRPr="009A2555">
        <w:rPr>
          <w:rFonts w:ascii="Arial" w:hAnsi="Arial" w:cs="Arial"/>
        </w:rPr>
        <w:t>e and i</w:t>
      </w:r>
      <w:r w:rsidR="00AB12D6" w:rsidRPr="009A2555">
        <w:rPr>
          <w:rFonts w:ascii="Arial" w:hAnsi="Arial" w:cs="Arial"/>
        </w:rPr>
        <w:t>nclude a topographic map clearly showing:</w:t>
      </w:r>
    </w:p>
    <w:p w14:paraId="2AE8B31C" w14:textId="77777777" w:rsidR="00AB12D6" w:rsidRPr="009A2555" w:rsidRDefault="00AB12D6" w:rsidP="00844091">
      <w:pPr>
        <w:pStyle w:val="ListParagraph"/>
        <w:numPr>
          <w:ilvl w:val="0"/>
          <w:numId w:val="3"/>
        </w:numPr>
        <w:spacing w:after="120" w:line="240" w:lineRule="auto"/>
        <w:ind w:left="360"/>
        <w:contextualSpacing w:val="0"/>
        <w:rPr>
          <w:rFonts w:ascii="Arial" w:hAnsi="Arial" w:cs="Arial"/>
        </w:rPr>
      </w:pPr>
      <w:r w:rsidRPr="009A2555">
        <w:rPr>
          <w:rFonts w:ascii="Arial" w:hAnsi="Arial" w:cs="Arial"/>
        </w:rPr>
        <w:t xml:space="preserve">The location of the land that is currently subject to the AHIP, and </w:t>
      </w:r>
    </w:p>
    <w:p w14:paraId="3C2BFA0F" w14:textId="77777777" w:rsidR="00AB12D6" w:rsidRPr="009A2555" w:rsidRDefault="00AB12D6" w:rsidP="00844091">
      <w:pPr>
        <w:pStyle w:val="ListParagraph"/>
        <w:numPr>
          <w:ilvl w:val="0"/>
          <w:numId w:val="3"/>
        </w:numPr>
        <w:spacing w:after="120" w:line="240" w:lineRule="auto"/>
        <w:ind w:left="360"/>
        <w:contextualSpacing w:val="0"/>
        <w:rPr>
          <w:rFonts w:ascii="Arial" w:hAnsi="Arial" w:cs="Arial"/>
        </w:rPr>
      </w:pPr>
      <w:r w:rsidRPr="009A2555">
        <w:rPr>
          <w:rFonts w:ascii="Arial" w:hAnsi="Arial" w:cs="Arial"/>
        </w:rPr>
        <w:t>The new area that is the subject of this AHIP variation application (aerial photographs, detailed site maps and title plans may also be provided</w:t>
      </w:r>
    </w:p>
    <w:p w14:paraId="7E24F6D3" w14:textId="0B453149" w:rsidR="00AB12D6" w:rsidRPr="009A2555" w:rsidRDefault="00AB12D6" w:rsidP="00844091">
      <w:pPr>
        <w:spacing w:after="120" w:line="240" w:lineRule="auto"/>
        <w:rPr>
          <w:rFonts w:ascii="Arial" w:hAnsi="Arial" w:cs="Arial"/>
        </w:rPr>
      </w:pPr>
      <w:r w:rsidRPr="009A2555">
        <w:rPr>
          <w:rFonts w:ascii="Arial" w:hAnsi="Arial" w:cs="Arial"/>
        </w:rPr>
        <w:t xml:space="preserve">The map should provide clear cadastre information including a lot and DP number, the local government area, </w:t>
      </w:r>
      <w:proofErr w:type="gramStart"/>
      <w:r w:rsidRPr="009A2555">
        <w:rPr>
          <w:rFonts w:ascii="Arial" w:hAnsi="Arial" w:cs="Arial"/>
        </w:rPr>
        <w:t>parish</w:t>
      </w:r>
      <w:proofErr w:type="gramEnd"/>
      <w:r w:rsidRPr="009A2555">
        <w:rPr>
          <w:rFonts w:ascii="Arial" w:hAnsi="Arial" w:cs="Arial"/>
        </w:rPr>
        <w:t xml:space="preserve"> and zone (as applicable)</w:t>
      </w:r>
      <w:r w:rsidR="00B05412" w:rsidRPr="009A2555">
        <w:rPr>
          <w:rFonts w:ascii="Arial" w:hAnsi="Arial" w:cs="Arial"/>
        </w:rPr>
        <w:t>.</w:t>
      </w:r>
    </w:p>
    <w:tbl>
      <w:tblPr>
        <w:tblStyle w:val="TableGrid"/>
        <w:tblW w:w="0" w:type="auto"/>
        <w:tblLook w:val="04A0" w:firstRow="1" w:lastRow="0" w:firstColumn="1" w:lastColumn="0" w:noHBand="0" w:noVBand="1"/>
      </w:tblPr>
      <w:tblGrid>
        <w:gridCol w:w="9016"/>
      </w:tblGrid>
      <w:tr w:rsidR="00AB12D6" w:rsidRPr="009A2555" w14:paraId="77189F22" w14:textId="77777777" w:rsidTr="00625A67">
        <w:trPr>
          <w:trHeight w:val="1805"/>
        </w:trPr>
        <w:tc>
          <w:tcPr>
            <w:tcW w:w="9016" w:type="dxa"/>
          </w:tcPr>
          <w:p w14:paraId="6B1DF3A3" w14:textId="77777777" w:rsidR="00AB12D6" w:rsidRPr="009A2555" w:rsidRDefault="00AB12D6" w:rsidP="007C319A">
            <w:pPr>
              <w:spacing w:before="120" w:after="120" w:line="0" w:lineRule="atLeast"/>
              <w:rPr>
                <w:rFonts w:ascii="Arial" w:eastAsia="Arial" w:hAnsi="Arial" w:cs="Arial"/>
              </w:rPr>
            </w:pPr>
          </w:p>
        </w:tc>
      </w:tr>
    </w:tbl>
    <w:p w14:paraId="7013A653" w14:textId="18EF2895" w:rsidR="00634EE4" w:rsidRPr="009A2555" w:rsidRDefault="00AB12D6" w:rsidP="00E1720D">
      <w:pPr>
        <w:spacing w:before="120" w:after="120" w:line="240" w:lineRule="auto"/>
        <w:rPr>
          <w:rFonts w:ascii="Arial" w:eastAsia="Arial" w:hAnsi="Arial" w:cs="Arial"/>
        </w:rPr>
      </w:pPr>
      <w:r w:rsidRPr="009A2555">
        <w:rPr>
          <w:rFonts w:ascii="Arial" w:eastAsia="Arial" w:hAnsi="Arial" w:cs="Arial"/>
        </w:rPr>
        <w:t>Please attach extra page(s) if more space is needed.</w:t>
      </w:r>
    </w:p>
    <w:p w14:paraId="72279AE1" w14:textId="15B07EBD" w:rsidR="00AB12D6" w:rsidRPr="002600A1" w:rsidRDefault="007C319A" w:rsidP="00A97CAC">
      <w:pPr>
        <w:pStyle w:val="Heading2"/>
      </w:pPr>
      <w:r w:rsidRPr="002600A1">
        <w:t xml:space="preserve">2.4 </w:t>
      </w:r>
      <w:r w:rsidR="00634EE4" w:rsidRPr="002600A1">
        <w:tab/>
      </w:r>
      <w:r w:rsidR="00AB12D6" w:rsidRPr="002600A1">
        <w:t>Details of other changes required</w:t>
      </w:r>
    </w:p>
    <w:p w14:paraId="2D9C301C" w14:textId="78806621" w:rsidR="00A233B6" w:rsidRPr="009A2555" w:rsidRDefault="00A233B6" w:rsidP="00844091">
      <w:pPr>
        <w:spacing w:after="120" w:line="240" w:lineRule="auto"/>
        <w:rPr>
          <w:rFonts w:ascii="Arial" w:hAnsi="Arial" w:cs="Arial"/>
        </w:rPr>
      </w:pPr>
      <w:r w:rsidRPr="009A2555">
        <w:rPr>
          <w:rFonts w:ascii="Arial" w:hAnsi="Arial" w:cs="Arial"/>
        </w:rPr>
        <w:t>Write down a description of the other changes that you are applying for, which would allow you to carry out the actions that are not currently covered under your existing AHIP</w:t>
      </w:r>
      <w:r w:rsidR="00B05412" w:rsidRPr="009A2555">
        <w:rPr>
          <w:rFonts w:ascii="Arial" w:hAnsi="Arial" w:cs="Arial"/>
        </w:rPr>
        <w:t>.</w:t>
      </w:r>
    </w:p>
    <w:tbl>
      <w:tblPr>
        <w:tblStyle w:val="TableGrid"/>
        <w:tblW w:w="0" w:type="auto"/>
        <w:tblLook w:val="04A0" w:firstRow="1" w:lastRow="0" w:firstColumn="1" w:lastColumn="0" w:noHBand="0" w:noVBand="1"/>
      </w:tblPr>
      <w:tblGrid>
        <w:gridCol w:w="9016"/>
      </w:tblGrid>
      <w:tr w:rsidR="00A233B6" w:rsidRPr="009A2555" w14:paraId="666618C7" w14:textId="77777777" w:rsidTr="00625A67">
        <w:trPr>
          <w:trHeight w:val="1725"/>
        </w:trPr>
        <w:tc>
          <w:tcPr>
            <w:tcW w:w="9016" w:type="dxa"/>
          </w:tcPr>
          <w:p w14:paraId="5BEE775D" w14:textId="77777777" w:rsidR="00A233B6" w:rsidRPr="009A2555" w:rsidRDefault="00A233B6" w:rsidP="00E0245D">
            <w:pPr>
              <w:spacing w:before="120" w:after="120" w:line="0" w:lineRule="atLeast"/>
              <w:rPr>
                <w:rFonts w:ascii="Arial" w:eastAsia="Arial" w:hAnsi="Arial" w:cs="Arial"/>
              </w:rPr>
            </w:pPr>
          </w:p>
        </w:tc>
      </w:tr>
    </w:tbl>
    <w:p w14:paraId="2D2F4A0C" w14:textId="00F120D6" w:rsidR="00AB12D6" w:rsidRPr="002600A1" w:rsidRDefault="009A61AC" w:rsidP="00A97CAC">
      <w:pPr>
        <w:pStyle w:val="Heading1"/>
      </w:pPr>
      <w:r w:rsidRPr="002600A1">
        <w:t>3.</w:t>
      </w:r>
      <w:r w:rsidR="00634EE4" w:rsidRPr="002600A1">
        <w:tab/>
      </w:r>
      <w:r w:rsidR="00AB12D6" w:rsidRPr="002600A1">
        <w:t xml:space="preserve">Development </w:t>
      </w:r>
      <w:r w:rsidR="002600A1">
        <w:t>c</w:t>
      </w:r>
      <w:r w:rsidR="00AB12D6" w:rsidRPr="002600A1">
        <w:t>onsent</w:t>
      </w:r>
      <w:r w:rsidR="00D76F20" w:rsidRPr="002600A1">
        <w:t xml:space="preserve"> – Only needed </w:t>
      </w:r>
      <w:r w:rsidR="00CA3FE4" w:rsidRPr="002600A1">
        <w:t>if variation is a result of change in development</w:t>
      </w:r>
    </w:p>
    <w:tbl>
      <w:tblPr>
        <w:tblW w:w="9072" w:type="dxa"/>
        <w:tblLayout w:type="fixed"/>
        <w:tblCellMar>
          <w:left w:w="0" w:type="dxa"/>
          <w:right w:w="0" w:type="dxa"/>
        </w:tblCellMar>
        <w:tblLook w:val="01E0" w:firstRow="1" w:lastRow="1" w:firstColumn="1" w:lastColumn="1" w:noHBand="0" w:noVBand="0"/>
      </w:tblPr>
      <w:tblGrid>
        <w:gridCol w:w="6237"/>
        <w:gridCol w:w="1843"/>
        <w:gridCol w:w="567"/>
        <w:gridCol w:w="425"/>
      </w:tblGrid>
      <w:tr w:rsidR="00AB12D6" w:rsidRPr="009A2555" w14:paraId="14CC99AB" w14:textId="77777777" w:rsidTr="00B107FB">
        <w:trPr>
          <w:trHeight w:hRule="exact" w:val="699"/>
        </w:trPr>
        <w:tc>
          <w:tcPr>
            <w:tcW w:w="8080" w:type="dxa"/>
            <w:gridSpan w:val="2"/>
            <w:tcBorders>
              <w:top w:val="nil"/>
              <w:left w:val="nil"/>
              <w:bottom w:val="single" w:sz="4" w:space="0" w:color="000000"/>
              <w:right w:val="single" w:sz="4" w:space="0" w:color="000000"/>
            </w:tcBorders>
          </w:tcPr>
          <w:p w14:paraId="0A38698E" w14:textId="2422202B" w:rsidR="00AB12D6" w:rsidRPr="00B107FB" w:rsidRDefault="00AB12D6" w:rsidP="00844091">
            <w:pPr>
              <w:pStyle w:val="Tabletext"/>
              <w:spacing w:before="60" w:after="60"/>
              <w:ind w:left="0" w:right="0"/>
              <w:rPr>
                <w:b/>
                <w:sz w:val="22"/>
                <w:szCs w:val="22"/>
              </w:rPr>
            </w:pPr>
            <w:r w:rsidRPr="00B107FB">
              <w:rPr>
                <w:bCs/>
                <w:sz w:val="22"/>
                <w:szCs w:val="22"/>
              </w:rPr>
              <w:t>Pl</w:t>
            </w:r>
            <w:r w:rsidRPr="00B107FB">
              <w:rPr>
                <w:bCs/>
                <w:spacing w:val="1"/>
                <w:sz w:val="22"/>
                <w:szCs w:val="22"/>
              </w:rPr>
              <w:t>eas</w:t>
            </w:r>
            <w:r w:rsidRPr="00B107FB">
              <w:rPr>
                <w:bCs/>
                <w:sz w:val="22"/>
                <w:szCs w:val="22"/>
              </w:rPr>
              <w:t>e</w:t>
            </w:r>
            <w:r w:rsidRPr="00B107FB">
              <w:rPr>
                <w:bCs/>
                <w:spacing w:val="1"/>
                <w:sz w:val="22"/>
                <w:szCs w:val="22"/>
              </w:rPr>
              <w:t xml:space="preserve"> </w:t>
            </w:r>
            <w:r w:rsidR="00A97CAC">
              <w:rPr>
                <w:sz w:val="22"/>
                <w:szCs w:val="22"/>
              </w:rPr>
              <w:t>check</w:t>
            </w:r>
            <w:r w:rsidR="00B107FB" w:rsidRPr="00B107FB">
              <w:rPr>
                <w:sz w:val="22"/>
                <w:szCs w:val="22"/>
              </w:rPr>
              <w:t xml:space="preserve"> </w:t>
            </w:r>
            <w:r w:rsidR="00A97CAC" w:rsidRPr="00B107FB">
              <w:rPr>
                <w:sz w:val="22"/>
                <w:szCs w:val="22"/>
              </w:rPr>
              <w:t>(</w:t>
            </w:r>
            <w:r w:rsidR="00A97CAC" w:rsidRPr="00B107FB">
              <w:rPr>
                <w:rFonts w:ascii="Wingdings" w:hAnsi="Wingdings"/>
                <w:sz w:val="22"/>
                <w:szCs w:val="22"/>
              </w:rPr>
              <w:sym w:font="Wingdings 2" w:char="F054"/>
            </w:r>
            <w:r w:rsidR="00A97CAC" w:rsidRPr="00B107FB">
              <w:rPr>
                <w:sz w:val="22"/>
                <w:szCs w:val="22"/>
              </w:rPr>
              <w:t>)</w:t>
            </w:r>
            <w:r w:rsidR="00A97CAC">
              <w:rPr>
                <w:sz w:val="22"/>
                <w:szCs w:val="22"/>
              </w:rPr>
              <w:t xml:space="preserve"> </w:t>
            </w:r>
            <w:r w:rsidR="00B107FB" w:rsidRPr="00B107FB">
              <w:rPr>
                <w:sz w:val="22"/>
                <w:szCs w:val="22"/>
              </w:rPr>
              <w:t>the box for ‘Yes’ or ‘No’</w:t>
            </w:r>
            <w:r w:rsidRPr="00B107FB">
              <w:rPr>
                <w:sz w:val="22"/>
                <w:szCs w:val="22"/>
              </w:rPr>
              <w:t xml:space="preserve"> – </w:t>
            </w:r>
            <w:r w:rsidR="00B107FB">
              <w:rPr>
                <w:sz w:val="22"/>
                <w:szCs w:val="22"/>
              </w:rPr>
              <w:t>o</w:t>
            </w:r>
            <w:r w:rsidRPr="00B107FB">
              <w:rPr>
                <w:sz w:val="22"/>
                <w:szCs w:val="22"/>
              </w:rPr>
              <w:t>riginal AHIP</w:t>
            </w:r>
          </w:p>
        </w:tc>
        <w:tc>
          <w:tcPr>
            <w:tcW w:w="567" w:type="dxa"/>
            <w:tcBorders>
              <w:top w:val="single" w:sz="4" w:space="0" w:color="000000"/>
              <w:left w:val="single" w:sz="4" w:space="0" w:color="000000"/>
              <w:bottom w:val="single" w:sz="4" w:space="0" w:color="000000"/>
              <w:right w:val="single" w:sz="4" w:space="0" w:color="000000"/>
            </w:tcBorders>
          </w:tcPr>
          <w:p w14:paraId="31363318" w14:textId="77777777" w:rsidR="00AB12D6" w:rsidRPr="009A2555" w:rsidRDefault="00AB12D6" w:rsidP="00844091">
            <w:pPr>
              <w:pStyle w:val="Tabletext"/>
              <w:spacing w:before="60" w:after="60"/>
              <w:ind w:left="57" w:right="0"/>
              <w:rPr>
                <w:sz w:val="22"/>
                <w:szCs w:val="22"/>
              </w:rPr>
            </w:pPr>
            <w:r w:rsidRPr="009A2555">
              <w:rPr>
                <w:b/>
                <w:bCs/>
                <w:sz w:val="22"/>
                <w:szCs w:val="22"/>
              </w:rPr>
              <w:t>Y</w:t>
            </w:r>
            <w:r w:rsidRPr="009A2555">
              <w:rPr>
                <w:b/>
                <w:bCs/>
                <w:spacing w:val="1"/>
                <w:sz w:val="22"/>
                <w:szCs w:val="22"/>
              </w:rPr>
              <w:t>e</w:t>
            </w:r>
            <w:r w:rsidRPr="009A2555">
              <w:rPr>
                <w:b/>
                <w:bCs/>
                <w:sz w:val="22"/>
                <w:szCs w:val="22"/>
              </w:rPr>
              <w:t>s</w:t>
            </w:r>
          </w:p>
        </w:tc>
        <w:tc>
          <w:tcPr>
            <w:tcW w:w="425" w:type="dxa"/>
            <w:tcBorders>
              <w:top w:val="single" w:sz="4" w:space="0" w:color="000000"/>
              <w:left w:val="single" w:sz="4" w:space="0" w:color="000000"/>
              <w:bottom w:val="single" w:sz="4" w:space="0" w:color="000000"/>
              <w:right w:val="single" w:sz="4" w:space="0" w:color="000000"/>
            </w:tcBorders>
          </w:tcPr>
          <w:p w14:paraId="0752F6A4" w14:textId="77777777" w:rsidR="00AB12D6" w:rsidRPr="009A2555" w:rsidRDefault="00AB12D6" w:rsidP="00844091">
            <w:pPr>
              <w:pStyle w:val="Tabletext"/>
              <w:spacing w:before="60" w:after="60"/>
              <w:ind w:left="57" w:right="0"/>
              <w:rPr>
                <w:sz w:val="22"/>
                <w:szCs w:val="22"/>
              </w:rPr>
            </w:pPr>
            <w:r w:rsidRPr="009A2555">
              <w:rPr>
                <w:b/>
                <w:bCs/>
                <w:sz w:val="22"/>
                <w:szCs w:val="22"/>
              </w:rPr>
              <w:t>No</w:t>
            </w:r>
          </w:p>
        </w:tc>
      </w:tr>
      <w:tr w:rsidR="00AB12D6" w:rsidRPr="009A2555" w14:paraId="7B0FD109" w14:textId="77777777" w:rsidTr="00B107FB">
        <w:trPr>
          <w:trHeight w:hRule="exact" w:val="836"/>
        </w:trPr>
        <w:tc>
          <w:tcPr>
            <w:tcW w:w="8080" w:type="dxa"/>
            <w:gridSpan w:val="2"/>
            <w:tcBorders>
              <w:top w:val="single" w:sz="4" w:space="0" w:color="000000"/>
              <w:left w:val="single" w:sz="4" w:space="0" w:color="000000"/>
              <w:bottom w:val="single" w:sz="4" w:space="0" w:color="000000"/>
              <w:right w:val="single" w:sz="4" w:space="0" w:color="000000"/>
            </w:tcBorders>
          </w:tcPr>
          <w:p w14:paraId="082FEF6B" w14:textId="54A90660" w:rsidR="00AB12D6" w:rsidRPr="009A2555" w:rsidRDefault="00AB12D6" w:rsidP="00844091">
            <w:pPr>
              <w:pStyle w:val="Tabletext"/>
              <w:spacing w:before="60" w:after="60"/>
              <w:ind w:left="57" w:right="0"/>
              <w:rPr>
                <w:sz w:val="22"/>
                <w:szCs w:val="22"/>
              </w:rPr>
            </w:pPr>
            <w:r w:rsidRPr="009A2555">
              <w:rPr>
                <w:sz w:val="22"/>
                <w:szCs w:val="22"/>
              </w:rPr>
              <w:t xml:space="preserve">Was the original AHIP issued as part of the </w:t>
            </w:r>
            <w:r w:rsidR="00B107FB">
              <w:rPr>
                <w:sz w:val="22"/>
                <w:szCs w:val="22"/>
              </w:rPr>
              <w:t>i</w:t>
            </w:r>
            <w:r w:rsidRPr="009A2555">
              <w:rPr>
                <w:sz w:val="22"/>
                <w:szCs w:val="22"/>
              </w:rPr>
              <w:t xml:space="preserve">ntegrated </w:t>
            </w:r>
            <w:r w:rsidR="00B107FB">
              <w:rPr>
                <w:sz w:val="22"/>
                <w:szCs w:val="22"/>
              </w:rPr>
              <w:t>d</w:t>
            </w:r>
            <w:r w:rsidRPr="009A2555">
              <w:rPr>
                <w:sz w:val="22"/>
                <w:szCs w:val="22"/>
              </w:rPr>
              <w:t xml:space="preserve">evelopment </w:t>
            </w:r>
            <w:r w:rsidR="00B107FB">
              <w:rPr>
                <w:sz w:val="22"/>
                <w:szCs w:val="22"/>
              </w:rPr>
              <w:t>a</w:t>
            </w:r>
            <w:r w:rsidRPr="009A2555">
              <w:rPr>
                <w:sz w:val="22"/>
                <w:szCs w:val="22"/>
              </w:rPr>
              <w:t>pprovals process under</w:t>
            </w:r>
            <w:r w:rsidRPr="009A2555">
              <w:rPr>
                <w:spacing w:val="1"/>
                <w:sz w:val="22"/>
                <w:szCs w:val="22"/>
              </w:rPr>
              <w:t xml:space="preserve"> </w:t>
            </w:r>
            <w:r w:rsidRPr="009A2555">
              <w:rPr>
                <w:sz w:val="22"/>
                <w:szCs w:val="22"/>
              </w:rPr>
              <w:t>t</w:t>
            </w:r>
            <w:r w:rsidRPr="009A2555">
              <w:rPr>
                <w:spacing w:val="-1"/>
                <w:sz w:val="22"/>
                <w:szCs w:val="22"/>
              </w:rPr>
              <w:t>h</w:t>
            </w:r>
            <w:r w:rsidRPr="009A2555">
              <w:rPr>
                <w:sz w:val="22"/>
                <w:szCs w:val="22"/>
              </w:rPr>
              <w:t>e</w:t>
            </w:r>
            <w:r w:rsidRPr="009A2555">
              <w:rPr>
                <w:spacing w:val="5"/>
                <w:sz w:val="22"/>
                <w:szCs w:val="22"/>
              </w:rPr>
              <w:t xml:space="preserve"> </w:t>
            </w:r>
            <w:r w:rsidRPr="009A2555">
              <w:rPr>
                <w:i/>
                <w:sz w:val="22"/>
                <w:szCs w:val="22"/>
              </w:rPr>
              <w:t>E</w:t>
            </w:r>
            <w:r w:rsidRPr="009A2555">
              <w:rPr>
                <w:i/>
                <w:spacing w:val="1"/>
                <w:sz w:val="22"/>
                <w:szCs w:val="22"/>
              </w:rPr>
              <w:t>n</w:t>
            </w:r>
            <w:r w:rsidRPr="009A2555">
              <w:rPr>
                <w:i/>
                <w:spacing w:val="-1"/>
                <w:sz w:val="22"/>
                <w:szCs w:val="22"/>
              </w:rPr>
              <w:t>v</w:t>
            </w:r>
            <w:r w:rsidRPr="009A2555">
              <w:rPr>
                <w:i/>
                <w:spacing w:val="1"/>
                <w:sz w:val="22"/>
                <w:szCs w:val="22"/>
              </w:rPr>
              <w:t>i</w:t>
            </w:r>
            <w:r w:rsidRPr="009A2555">
              <w:rPr>
                <w:i/>
                <w:sz w:val="22"/>
                <w:szCs w:val="22"/>
              </w:rPr>
              <w:t>r</w:t>
            </w:r>
            <w:r w:rsidRPr="009A2555">
              <w:rPr>
                <w:i/>
                <w:spacing w:val="1"/>
                <w:sz w:val="22"/>
                <w:szCs w:val="22"/>
              </w:rPr>
              <w:t>on</w:t>
            </w:r>
            <w:r w:rsidRPr="009A2555">
              <w:rPr>
                <w:i/>
                <w:spacing w:val="-1"/>
                <w:sz w:val="22"/>
                <w:szCs w:val="22"/>
              </w:rPr>
              <w:t>m</w:t>
            </w:r>
            <w:r w:rsidRPr="009A2555">
              <w:rPr>
                <w:i/>
                <w:spacing w:val="1"/>
                <w:sz w:val="22"/>
                <w:szCs w:val="22"/>
              </w:rPr>
              <w:t>e</w:t>
            </w:r>
            <w:r w:rsidRPr="009A2555">
              <w:rPr>
                <w:i/>
                <w:spacing w:val="-2"/>
                <w:sz w:val="22"/>
                <w:szCs w:val="22"/>
              </w:rPr>
              <w:t>n</w:t>
            </w:r>
            <w:r w:rsidRPr="009A2555">
              <w:rPr>
                <w:i/>
                <w:sz w:val="22"/>
                <w:szCs w:val="22"/>
              </w:rPr>
              <w:t>t</w:t>
            </w:r>
            <w:r w:rsidRPr="009A2555">
              <w:rPr>
                <w:i/>
                <w:spacing w:val="1"/>
                <w:sz w:val="22"/>
                <w:szCs w:val="22"/>
              </w:rPr>
              <w:t>a</w:t>
            </w:r>
            <w:r w:rsidRPr="009A2555">
              <w:rPr>
                <w:i/>
                <w:sz w:val="22"/>
                <w:szCs w:val="22"/>
              </w:rPr>
              <w:t>l</w:t>
            </w:r>
            <w:r w:rsidRPr="009A2555">
              <w:rPr>
                <w:i/>
                <w:spacing w:val="2"/>
                <w:sz w:val="22"/>
                <w:szCs w:val="22"/>
              </w:rPr>
              <w:t xml:space="preserve"> </w:t>
            </w:r>
            <w:r w:rsidRPr="009A2555">
              <w:rPr>
                <w:i/>
                <w:spacing w:val="-3"/>
                <w:sz w:val="22"/>
                <w:szCs w:val="22"/>
              </w:rPr>
              <w:t>P</w:t>
            </w:r>
            <w:r w:rsidRPr="009A2555">
              <w:rPr>
                <w:i/>
                <w:spacing w:val="-2"/>
                <w:sz w:val="22"/>
                <w:szCs w:val="22"/>
              </w:rPr>
              <w:t>l</w:t>
            </w:r>
            <w:r w:rsidRPr="009A2555">
              <w:rPr>
                <w:i/>
                <w:spacing w:val="1"/>
                <w:sz w:val="22"/>
                <w:szCs w:val="22"/>
              </w:rPr>
              <w:t>anni</w:t>
            </w:r>
            <w:r w:rsidRPr="009A2555">
              <w:rPr>
                <w:i/>
                <w:spacing w:val="-2"/>
                <w:sz w:val="22"/>
                <w:szCs w:val="22"/>
              </w:rPr>
              <w:t>n</w:t>
            </w:r>
            <w:r w:rsidRPr="009A2555">
              <w:rPr>
                <w:i/>
                <w:sz w:val="22"/>
                <w:szCs w:val="22"/>
              </w:rPr>
              <w:t>g</w:t>
            </w:r>
            <w:r w:rsidRPr="009A2555">
              <w:rPr>
                <w:i/>
                <w:spacing w:val="1"/>
                <w:sz w:val="22"/>
                <w:szCs w:val="22"/>
              </w:rPr>
              <w:t xml:space="preserve"> a</w:t>
            </w:r>
            <w:r w:rsidRPr="009A2555">
              <w:rPr>
                <w:i/>
                <w:spacing w:val="-2"/>
                <w:sz w:val="22"/>
                <w:szCs w:val="22"/>
              </w:rPr>
              <w:t>n</w:t>
            </w:r>
            <w:r w:rsidRPr="009A2555">
              <w:rPr>
                <w:i/>
                <w:sz w:val="22"/>
                <w:szCs w:val="22"/>
              </w:rPr>
              <w:t>d</w:t>
            </w:r>
            <w:r w:rsidRPr="009A2555">
              <w:rPr>
                <w:i/>
                <w:spacing w:val="1"/>
                <w:sz w:val="22"/>
                <w:szCs w:val="22"/>
              </w:rPr>
              <w:t xml:space="preserve"> </w:t>
            </w:r>
            <w:r w:rsidRPr="009A2555">
              <w:rPr>
                <w:i/>
                <w:sz w:val="22"/>
                <w:szCs w:val="22"/>
              </w:rPr>
              <w:t>A</w:t>
            </w:r>
            <w:r w:rsidRPr="009A2555">
              <w:rPr>
                <w:i/>
                <w:spacing w:val="-1"/>
                <w:sz w:val="22"/>
                <w:szCs w:val="22"/>
              </w:rPr>
              <w:t>s</w:t>
            </w:r>
            <w:r w:rsidRPr="009A2555">
              <w:rPr>
                <w:i/>
                <w:spacing w:val="1"/>
                <w:sz w:val="22"/>
                <w:szCs w:val="22"/>
              </w:rPr>
              <w:t>s</w:t>
            </w:r>
            <w:r w:rsidRPr="009A2555">
              <w:rPr>
                <w:i/>
                <w:spacing w:val="-2"/>
                <w:sz w:val="22"/>
                <w:szCs w:val="22"/>
              </w:rPr>
              <w:t>e</w:t>
            </w:r>
            <w:r w:rsidRPr="009A2555">
              <w:rPr>
                <w:i/>
                <w:spacing w:val="1"/>
                <w:sz w:val="22"/>
                <w:szCs w:val="22"/>
              </w:rPr>
              <w:t>ss</w:t>
            </w:r>
            <w:r w:rsidRPr="009A2555">
              <w:rPr>
                <w:i/>
                <w:spacing w:val="-1"/>
                <w:sz w:val="22"/>
                <w:szCs w:val="22"/>
              </w:rPr>
              <w:t>m</w:t>
            </w:r>
            <w:r w:rsidRPr="009A2555">
              <w:rPr>
                <w:i/>
                <w:spacing w:val="1"/>
                <w:sz w:val="22"/>
                <w:szCs w:val="22"/>
              </w:rPr>
              <w:t>en</w:t>
            </w:r>
            <w:r w:rsidRPr="009A2555">
              <w:rPr>
                <w:i/>
                <w:sz w:val="22"/>
                <w:szCs w:val="22"/>
              </w:rPr>
              <w:t>t</w:t>
            </w:r>
            <w:r w:rsidRPr="009A2555">
              <w:rPr>
                <w:i/>
                <w:spacing w:val="-2"/>
                <w:sz w:val="22"/>
                <w:szCs w:val="22"/>
              </w:rPr>
              <w:t xml:space="preserve"> </w:t>
            </w:r>
            <w:r w:rsidRPr="009A2555">
              <w:rPr>
                <w:i/>
                <w:sz w:val="22"/>
                <w:szCs w:val="22"/>
              </w:rPr>
              <w:t>A</w:t>
            </w:r>
            <w:r w:rsidRPr="009A2555">
              <w:rPr>
                <w:i/>
                <w:spacing w:val="1"/>
                <w:sz w:val="22"/>
                <w:szCs w:val="22"/>
              </w:rPr>
              <w:t>c</w:t>
            </w:r>
            <w:r w:rsidRPr="009A2555">
              <w:rPr>
                <w:i/>
                <w:sz w:val="22"/>
                <w:szCs w:val="22"/>
              </w:rPr>
              <w:t>t</w:t>
            </w:r>
            <w:r w:rsidRPr="009A2555">
              <w:rPr>
                <w:i/>
                <w:spacing w:val="-2"/>
                <w:sz w:val="22"/>
                <w:szCs w:val="22"/>
              </w:rPr>
              <w:t xml:space="preserve"> 1</w:t>
            </w:r>
            <w:r w:rsidRPr="009A2555">
              <w:rPr>
                <w:i/>
                <w:spacing w:val="1"/>
                <w:sz w:val="22"/>
                <w:szCs w:val="22"/>
              </w:rPr>
              <w:t>97</w:t>
            </w:r>
            <w:r w:rsidR="00333D19">
              <w:rPr>
                <w:i/>
                <w:sz w:val="22"/>
                <w:szCs w:val="22"/>
              </w:rPr>
              <w:t>9</w:t>
            </w:r>
            <w:r w:rsidRPr="009A2555">
              <w:rPr>
                <w:i/>
                <w:sz w:val="22"/>
                <w:szCs w:val="22"/>
              </w:rPr>
              <w:t xml:space="preserve"> </w:t>
            </w:r>
            <w:r w:rsidRPr="009A2555">
              <w:rPr>
                <w:sz w:val="22"/>
                <w:szCs w:val="22"/>
              </w:rPr>
              <w:t>(EP&amp;A A</w:t>
            </w:r>
            <w:r w:rsidRPr="009A2555">
              <w:rPr>
                <w:spacing w:val="1"/>
                <w:sz w:val="22"/>
                <w:szCs w:val="22"/>
              </w:rPr>
              <w:t>c</w:t>
            </w:r>
            <w:r w:rsidRPr="009A2555">
              <w:rPr>
                <w:sz w:val="22"/>
                <w:szCs w:val="22"/>
              </w:rPr>
              <w:t>t)?</w:t>
            </w:r>
          </w:p>
        </w:tc>
        <w:tc>
          <w:tcPr>
            <w:tcW w:w="567" w:type="dxa"/>
            <w:tcBorders>
              <w:top w:val="single" w:sz="4" w:space="0" w:color="000000"/>
              <w:left w:val="single" w:sz="4" w:space="0" w:color="000000"/>
              <w:bottom w:val="single" w:sz="4" w:space="0" w:color="000000"/>
              <w:right w:val="single" w:sz="4" w:space="0" w:color="000000"/>
            </w:tcBorders>
            <w:vAlign w:val="center"/>
          </w:tcPr>
          <w:p w14:paraId="32009B7D" w14:textId="77777777" w:rsidR="00AB12D6" w:rsidRPr="009A2555" w:rsidRDefault="00AB12D6" w:rsidP="00844091">
            <w:pPr>
              <w:pStyle w:val="Tabletext"/>
              <w:spacing w:before="60" w:after="60"/>
              <w:ind w:left="57" w:right="0"/>
              <w:rPr>
                <w:sz w:val="22"/>
                <w:szCs w:val="22"/>
              </w:rPr>
            </w:pPr>
            <w:r w:rsidRPr="009A2555">
              <w:rPr>
                <w:sz w:val="22"/>
                <w:szCs w:val="22"/>
              </w:rPr>
              <w:fldChar w:fldCharType="begin">
                <w:ffData>
                  <w:name w:val="Check10"/>
                  <w:enabled/>
                  <w:calcOnExit w:val="0"/>
                  <w:checkBox>
                    <w:sizeAuto/>
                    <w:default w:val="0"/>
                  </w:checkBox>
                </w:ffData>
              </w:fldChar>
            </w:r>
            <w:bookmarkStart w:id="0" w:name="Check10"/>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bookmarkEnd w:id="0"/>
          </w:p>
        </w:tc>
        <w:tc>
          <w:tcPr>
            <w:tcW w:w="425" w:type="dxa"/>
            <w:tcBorders>
              <w:top w:val="single" w:sz="4" w:space="0" w:color="000000"/>
              <w:left w:val="single" w:sz="4" w:space="0" w:color="000000"/>
              <w:bottom w:val="single" w:sz="4" w:space="0" w:color="000000"/>
              <w:right w:val="single" w:sz="4" w:space="0" w:color="000000"/>
            </w:tcBorders>
            <w:vAlign w:val="center"/>
          </w:tcPr>
          <w:p w14:paraId="5C59C60D" w14:textId="77777777" w:rsidR="00AB12D6" w:rsidRPr="009A2555" w:rsidRDefault="00AB12D6" w:rsidP="00844091">
            <w:pPr>
              <w:pStyle w:val="Tabletext"/>
              <w:spacing w:before="60" w:after="60"/>
              <w:ind w:left="57" w:right="0"/>
              <w:rPr>
                <w:sz w:val="22"/>
                <w:szCs w:val="22"/>
              </w:rPr>
            </w:pPr>
            <w:r w:rsidRPr="009A2555">
              <w:rPr>
                <w:sz w:val="22"/>
                <w:szCs w:val="22"/>
              </w:rPr>
              <w:fldChar w:fldCharType="begin">
                <w:ffData>
                  <w:name w:val="Check11"/>
                  <w:enabled/>
                  <w:calcOnExit w:val="0"/>
                  <w:checkBox>
                    <w:sizeAuto/>
                    <w:default w:val="0"/>
                  </w:checkBox>
                </w:ffData>
              </w:fldChar>
            </w:r>
            <w:bookmarkStart w:id="1" w:name="Check11"/>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bookmarkEnd w:id="1"/>
          </w:p>
        </w:tc>
      </w:tr>
      <w:tr w:rsidR="00634EE4" w:rsidRPr="009A2555" w14:paraId="69601CFB" w14:textId="77777777" w:rsidTr="00844091">
        <w:trPr>
          <w:trHeight w:hRule="exact" w:val="455"/>
        </w:trPr>
        <w:tc>
          <w:tcPr>
            <w:tcW w:w="6237" w:type="dxa"/>
            <w:tcBorders>
              <w:top w:val="single" w:sz="4" w:space="0" w:color="000000"/>
              <w:left w:val="single" w:sz="4" w:space="0" w:color="000000"/>
              <w:bottom w:val="single" w:sz="4" w:space="0" w:color="000000"/>
              <w:right w:val="single" w:sz="4" w:space="0" w:color="000000"/>
            </w:tcBorders>
          </w:tcPr>
          <w:p w14:paraId="63F1292D" w14:textId="77777777" w:rsidR="00634EE4" w:rsidRPr="009A2555" w:rsidRDefault="00634EE4" w:rsidP="00634EE4">
            <w:pPr>
              <w:pStyle w:val="Tabletext"/>
              <w:spacing w:before="60" w:after="60"/>
              <w:ind w:left="57" w:right="0"/>
              <w:rPr>
                <w:sz w:val="22"/>
                <w:szCs w:val="22"/>
              </w:rPr>
            </w:pPr>
            <w:r w:rsidRPr="009A2555">
              <w:rPr>
                <w:sz w:val="22"/>
                <w:szCs w:val="22"/>
              </w:rPr>
              <w:t xml:space="preserve">If </w:t>
            </w:r>
            <w:proofErr w:type="gramStart"/>
            <w:r w:rsidRPr="009A2555">
              <w:rPr>
                <w:sz w:val="22"/>
                <w:szCs w:val="22"/>
              </w:rPr>
              <w:t>YES</w:t>
            </w:r>
            <w:proofErr w:type="gramEnd"/>
            <w:r w:rsidRPr="009A2555">
              <w:rPr>
                <w:sz w:val="22"/>
                <w:szCs w:val="22"/>
              </w:rPr>
              <w:t xml:space="preserve"> what date was the development consent granted?</w:t>
            </w:r>
          </w:p>
        </w:tc>
        <w:tc>
          <w:tcPr>
            <w:tcW w:w="2835" w:type="dxa"/>
            <w:gridSpan w:val="3"/>
            <w:tcBorders>
              <w:top w:val="single" w:sz="4" w:space="0" w:color="000000"/>
              <w:left w:val="single" w:sz="4" w:space="0" w:color="000000"/>
              <w:bottom w:val="single" w:sz="4" w:space="0" w:color="000000"/>
              <w:right w:val="single" w:sz="4" w:space="0" w:color="000000"/>
            </w:tcBorders>
          </w:tcPr>
          <w:p w14:paraId="4DDE6F49" w14:textId="67271434" w:rsidR="00634EE4" w:rsidRPr="009A2555" w:rsidRDefault="00634EE4" w:rsidP="00844091">
            <w:pPr>
              <w:pStyle w:val="Tabletext"/>
              <w:spacing w:before="60" w:after="60"/>
              <w:ind w:left="57" w:right="0"/>
              <w:rPr>
                <w:sz w:val="22"/>
                <w:szCs w:val="22"/>
              </w:rPr>
            </w:pPr>
            <w:bookmarkStart w:id="2" w:name="Check12"/>
            <w:r w:rsidRPr="009A2555">
              <w:rPr>
                <w:sz w:val="22"/>
                <w:szCs w:val="22"/>
              </w:rPr>
              <w:t>Date:</w:t>
            </w:r>
            <w:bookmarkEnd w:id="2"/>
          </w:p>
        </w:tc>
      </w:tr>
    </w:tbl>
    <w:p w14:paraId="2744C4BE" w14:textId="2F1BB4A7" w:rsidR="000E3BC5" w:rsidRPr="00B107FB" w:rsidRDefault="00AB12D6" w:rsidP="007C319A">
      <w:pPr>
        <w:spacing w:before="120" w:after="120"/>
        <w:rPr>
          <w:rFonts w:ascii="Arial" w:hAnsi="Arial" w:cs="Arial"/>
          <w:iCs/>
          <w:sz w:val="20"/>
          <w:szCs w:val="20"/>
        </w:rPr>
      </w:pPr>
      <w:r w:rsidRPr="00B107FB">
        <w:rPr>
          <w:rFonts w:ascii="Arial" w:hAnsi="Arial" w:cs="Arial"/>
          <w:b/>
          <w:bCs/>
          <w:iCs/>
          <w:sz w:val="20"/>
          <w:szCs w:val="20"/>
        </w:rPr>
        <w:t>Note</w:t>
      </w:r>
      <w:r w:rsidR="00844091" w:rsidRPr="00B107FB">
        <w:rPr>
          <w:rFonts w:ascii="Arial" w:hAnsi="Arial" w:cs="Arial"/>
          <w:b/>
          <w:bCs/>
          <w:iCs/>
          <w:sz w:val="20"/>
          <w:szCs w:val="20"/>
        </w:rPr>
        <w:t>:</w:t>
      </w:r>
      <w:r w:rsidRPr="00B107FB">
        <w:rPr>
          <w:rFonts w:ascii="Arial" w:hAnsi="Arial" w:cs="Arial"/>
          <w:iCs/>
          <w:sz w:val="20"/>
          <w:szCs w:val="20"/>
        </w:rPr>
        <w:t xml:space="preserve"> </w:t>
      </w:r>
      <w:r w:rsidR="00B107FB">
        <w:rPr>
          <w:rFonts w:ascii="Arial" w:hAnsi="Arial" w:cs="Arial"/>
          <w:iCs/>
          <w:sz w:val="20"/>
          <w:szCs w:val="20"/>
        </w:rPr>
        <w:t>I</w:t>
      </w:r>
      <w:r w:rsidRPr="00B107FB">
        <w:rPr>
          <w:rFonts w:ascii="Arial" w:hAnsi="Arial" w:cs="Arial"/>
          <w:iCs/>
          <w:sz w:val="20"/>
          <w:szCs w:val="20"/>
        </w:rPr>
        <w:t xml:space="preserve">f the original AHIP was issued as part of an integrated development approval under the EP&amp;A Act in the past </w:t>
      </w:r>
      <w:r w:rsidR="00B107FB">
        <w:rPr>
          <w:rFonts w:ascii="Arial" w:hAnsi="Arial" w:cs="Arial"/>
          <w:iCs/>
          <w:sz w:val="20"/>
          <w:szCs w:val="20"/>
        </w:rPr>
        <w:t>3</w:t>
      </w:r>
      <w:r w:rsidRPr="00B107FB">
        <w:rPr>
          <w:rFonts w:ascii="Arial" w:hAnsi="Arial" w:cs="Arial"/>
          <w:iCs/>
          <w:sz w:val="20"/>
          <w:szCs w:val="20"/>
        </w:rPr>
        <w:t xml:space="preserve"> years, any </w:t>
      </w:r>
      <w:proofErr w:type="gramStart"/>
      <w:r w:rsidRPr="00B107FB">
        <w:rPr>
          <w:rFonts w:ascii="Arial" w:hAnsi="Arial" w:cs="Arial"/>
          <w:iCs/>
          <w:sz w:val="20"/>
          <w:szCs w:val="20"/>
        </w:rPr>
        <w:t>variation</w:t>
      </w:r>
      <w:proofErr w:type="gramEnd"/>
      <w:r w:rsidRPr="00B107FB">
        <w:rPr>
          <w:rFonts w:ascii="Arial" w:hAnsi="Arial" w:cs="Arial"/>
          <w:iCs/>
          <w:sz w:val="20"/>
          <w:szCs w:val="20"/>
        </w:rPr>
        <w:t xml:space="preserve"> and conditions of the AHIP cannot be inconsistent with the development consent. </w:t>
      </w:r>
    </w:p>
    <w:tbl>
      <w:tblPr>
        <w:tblW w:w="9214" w:type="dxa"/>
        <w:tblLayout w:type="fixed"/>
        <w:tblCellMar>
          <w:left w:w="0" w:type="dxa"/>
          <w:right w:w="0" w:type="dxa"/>
        </w:tblCellMar>
        <w:tblLook w:val="01E0" w:firstRow="1" w:lastRow="1" w:firstColumn="1" w:lastColumn="1" w:noHBand="0" w:noVBand="0"/>
      </w:tblPr>
      <w:tblGrid>
        <w:gridCol w:w="8080"/>
        <w:gridCol w:w="567"/>
        <w:gridCol w:w="567"/>
      </w:tblGrid>
      <w:tr w:rsidR="00AB12D6" w:rsidRPr="009A2555" w14:paraId="676F64CB" w14:textId="77777777" w:rsidTr="00B107FB">
        <w:trPr>
          <w:trHeight w:hRule="exact" w:val="711"/>
        </w:trPr>
        <w:tc>
          <w:tcPr>
            <w:tcW w:w="8080" w:type="dxa"/>
            <w:tcBorders>
              <w:top w:val="nil"/>
              <w:left w:val="nil"/>
              <w:bottom w:val="single" w:sz="4" w:space="0" w:color="000000"/>
              <w:right w:val="single" w:sz="4" w:space="0" w:color="000000"/>
            </w:tcBorders>
          </w:tcPr>
          <w:p w14:paraId="143C74A8" w14:textId="54407AFC" w:rsidR="00AB12D6" w:rsidRPr="009A2555" w:rsidRDefault="00B107FB" w:rsidP="00B107FB">
            <w:pPr>
              <w:pStyle w:val="Tabletext"/>
              <w:spacing w:before="60" w:after="60"/>
              <w:ind w:left="0" w:right="0"/>
              <w:rPr>
                <w:b/>
                <w:sz w:val="22"/>
                <w:szCs w:val="22"/>
              </w:rPr>
            </w:pPr>
            <w:r w:rsidRPr="00B107FB">
              <w:rPr>
                <w:bCs/>
                <w:sz w:val="22"/>
                <w:szCs w:val="22"/>
              </w:rPr>
              <w:t>Pl</w:t>
            </w:r>
            <w:r w:rsidRPr="00B107FB">
              <w:rPr>
                <w:bCs/>
                <w:spacing w:val="1"/>
                <w:sz w:val="22"/>
                <w:szCs w:val="22"/>
              </w:rPr>
              <w:t>eas</w:t>
            </w:r>
            <w:r w:rsidRPr="00B107FB">
              <w:rPr>
                <w:bCs/>
                <w:sz w:val="22"/>
                <w:szCs w:val="22"/>
              </w:rPr>
              <w:t>e</w:t>
            </w:r>
            <w:r w:rsidRPr="00B107FB">
              <w:rPr>
                <w:bCs/>
                <w:spacing w:val="1"/>
                <w:sz w:val="22"/>
                <w:szCs w:val="22"/>
              </w:rPr>
              <w:t xml:space="preserve"> </w:t>
            </w:r>
            <w:r w:rsidRPr="00B107FB">
              <w:rPr>
                <w:sz w:val="22"/>
                <w:szCs w:val="22"/>
              </w:rPr>
              <w:t>double click on the box and change it to ‘checked’ (</w:t>
            </w:r>
            <w:r w:rsidRPr="00B107FB">
              <w:rPr>
                <w:rFonts w:ascii="Wingdings" w:hAnsi="Wingdings"/>
                <w:sz w:val="22"/>
                <w:szCs w:val="22"/>
              </w:rPr>
              <w:sym w:font="Wingdings 2" w:char="F054"/>
            </w:r>
            <w:r w:rsidRPr="00B107FB">
              <w:rPr>
                <w:sz w:val="22"/>
                <w:szCs w:val="22"/>
              </w:rPr>
              <w:t>) for ‘Yes’ or ‘No’ –</w:t>
            </w:r>
            <w:r>
              <w:rPr>
                <w:bCs/>
                <w:sz w:val="22"/>
                <w:szCs w:val="22"/>
              </w:rPr>
              <w:t>c</w:t>
            </w:r>
            <w:r w:rsidR="00AB12D6" w:rsidRPr="00B107FB">
              <w:rPr>
                <w:bCs/>
                <w:sz w:val="22"/>
                <w:szCs w:val="22"/>
              </w:rPr>
              <w:t xml:space="preserve">urrent </w:t>
            </w:r>
            <w:r w:rsidRPr="00B107FB">
              <w:rPr>
                <w:bCs/>
                <w:sz w:val="22"/>
                <w:szCs w:val="22"/>
              </w:rPr>
              <w:t>p</w:t>
            </w:r>
            <w:r w:rsidR="00AB12D6" w:rsidRPr="00B107FB">
              <w:rPr>
                <w:bCs/>
                <w:sz w:val="22"/>
                <w:szCs w:val="22"/>
              </w:rPr>
              <w:t xml:space="preserve">roposed </w:t>
            </w:r>
            <w:r w:rsidRPr="00B107FB">
              <w:rPr>
                <w:bCs/>
                <w:sz w:val="22"/>
                <w:szCs w:val="22"/>
              </w:rPr>
              <w:t>v</w:t>
            </w:r>
            <w:r w:rsidR="00AB12D6" w:rsidRPr="00B107FB">
              <w:rPr>
                <w:bCs/>
                <w:sz w:val="22"/>
                <w:szCs w:val="22"/>
              </w:rPr>
              <w:t>ariation</w:t>
            </w:r>
          </w:p>
        </w:tc>
        <w:tc>
          <w:tcPr>
            <w:tcW w:w="567" w:type="dxa"/>
            <w:tcBorders>
              <w:top w:val="single" w:sz="4" w:space="0" w:color="000000"/>
              <w:left w:val="single" w:sz="4" w:space="0" w:color="000000"/>
              <w:bottom w:val="single" w:sz="4" w:space="0" w:color="000000"/>
              <w:right w:val="single" w:sz="4" w:space="0" w:color="000000"/>
            </w:tcBorders>
          </w:tcPr>
          <w:p w14:paraId="6E541D61" w14:textId="77777777" w:rsidR="00AB12D6" w:rsidRPr="009A2555" w:rsidRDefault="00AB12D6" w:rsidP="00844091">
            <w:pPr>
              <w:pStyle w:val="Tabletext"/>
              <w:spacing w:before="60" w:after="60"/>
              <w:ind w:left="113" w:right="0"/>
              <w:rPr>
                <w:sz w:val="22"/>
                <w:szCs w:val="22"/>
              </w:rPr>
            </w:pPr>
            <w:r w:rsidRPr="009A2555">
              <w:rPr>
                <w:b/>
                <w:bCs/>
                <w:sz w:val="22"/>
                <w:szCs w:val="22"/>
              </w:rPr>
              <w:t>Y</w:t>
            </w:r>
            <w:r w:rsidRPr="009A2555">
              <w:rPr>
                <w:b/>
                <w:bCs/>
                <w:spacing w:val="1"/>
                <w:sz w:val="22"/>
                <w:szCs w:val="22"/>
              </w:rPr>
              <w:t>e</w:t>
            </w:r>
            <w:r w:rsidRPr="009A2555">
              <w:rPr>
                <w:b/>
                <w:bCs/>
                <w:sz w:val="22"/>
                <w:szCs w:val="22"/>
              </w:rPr>
              <w:t>s</w:t>
            </w:r>
          </w:p>
        </w:tc>
        <w:tc>
          <w:tcPr>
            <w:tcW w:w="567" w:type="dxa"/>
            <w:tcBorders>
              <w:top w:val="single" w:sz="4" w:space="0" w:color="000000"/>
              <w:left w:val="single" w:sz="4" w:space="0" w:color="000000"/>
              <w:bottom w:val="single" w:sz="4" w:space="0" w:color="000000"/>
              <w:right w:val="single" w:sz="4" w:space="0" w:color="000000"/>
            </w:tcBorders>
          </w:tcPr>
          <w:p w14:paraId="2BF815F7" w14:textId="77777777" w:rsidR="00AB12D6" w:rsidRPr="009A2555" w:rsidRDefault="00AB12D6" w:rsidP="00844091">
            <w:pPr>
              <w:pStyle w:val="Tabletext"/>
              <w:spacing w:before="60" w:after="60"/>
              <w:ind w:left="113" w:right="0"/>
              <w:rPr>
                <w:sz w:val="22"/>
                <w:szCs w:val="22"/>
              </w:rPr>
            </w:pPr>
            <w:r w:rsidRPr="009A2555">
              <w:rPr>
                <w:b/>
                <w:bCs/>
                <w:sz w:val="22"/>
                <w:szCs w:val="22"/>
              </w:rPr>
              <w:t>No</w:t>
            </w:r>
          </w:p>
        </w:tc>
      </w:tr>
      <w:tr w:rsidR="00AB12D6" w:rsidRPr="009A2555" w14:paraId="5165FAF5" w14:textId="77777777" w:rsidTr="00844091">
        <w:trPr>
          <w:trHeight w:hRule="exact" w:val="621"/>
        </w:trPr>
        <w:tc>
          <w:tcPr>
            <w:tcW w:w="8080" w:type="dxa"/>
            <w:tcBorders>
              <w:top w:val="single" w:sz="4" w:space="0" w:color="000000"/>
              <w:left w:val="single" w:sz="4" w:space="0" w:color="000000"/>
              <w:bottom w:val="single" w:sz="4" w:space="0" w:color="000000"/>
              <w:right w:val="single" w:sz="4" w:space="0" w:color="000000"/>
            </w:tcBorders>
          </w:tcPr>
          <w:p w14:paraId="377AA533" w14:textId="54E5EA00" w:rsidR="00AB12D6" w:rsidRPr="009A2555" w:rsidRDefault="00AB12D6" w:rsidP="00844091">
            <w:pPr>
              <w:pStyle w:val="Tabletext"/>
              <w:spacing w:before="60" w:after="60"/>
              <w:ind w:left="113" w:right="0"/>
              <w:rPr>
                <w:sz w:val="22"/>
                <w:szCs w:val="22"/>
              </w:rPr>
            </w:pPr>
            <w:r w:rsidRPr="009A2555">
              <w:rPr>
                <w:sz w:val="22"/>
                <w:szCs w:val="22"/>
              </w:rPr>
              <w:t>Is development consent under the EP&amp;A Act or another approval required (</w:t>
            </w:r>
            <w:proofErr w:type="gramStart"/>
            <w:r w:rsidRPr="009A2555">
              <w:rPr>
                <w:sz w:val="22"/>
                <w:szCs w:val="22"/>
              </w:rPr>
              <w:t>e.g.</w:t>
            </w:r>
            <w:proofErr w:type="gramEnd"/>
            <w:r w:rsidRPr="009A2555">
              <w:rPr>
                <w:sz w:val="22"/>
                <w:szCs w:val="22"/>
              </w:rPr>
              <w:t xml:space="preserve"> </w:t>
            </w:r>
            <w:r w:rsidR="00B107FB">
              <w:rPr>
                <w:sz w:val="22"/>
                <w:szCs w:val="22"/>
              </w:rPr>
              <w:t>p</w:t>
            </w:r>
            <w:r w:rsidRPr="009A2555">
              <w:rPr>
                <w:sz w:val="22"/>
                <w:szCs w:val="22"/>
              </w:rPr>
              <w:t xml:space="preserve">roperty </w:t>
            </w:r>
            <w:r w:rsidR="00B107FB">
              <w:rPr>
                <w:sz w:val="22"/>
                <w:szCs w:val="22"/>
              </w:rPr>
              <w:t>v</w:t>
            </w:r>
            <w:r w:rsidRPr="009A2555">
              <w:rPr>
                <w:sz w:val="22"/>
                <w:szCs w:val="22"/>
              </w:rPr>
              <w:t xml:space="preserve">egetation </w:t>
            </w:r>
            <w:r w:rsidR="00B107FB">
              <w:rPr>
                <w:sz w:val="22"/>
                <w:szCs w:val="22"/>
              </w:rPr>
              <w:t>p</w:t>
            </w:r>
            <w:r w:rsidRPr="009A2555">
              <w:rPr>
                <w:sz w:val="22"/>
                <w:szCs w:val="22"/>
              </w:rPr>
              <w:t>lan or approval under Part 5</w:t>
            </w:r>
            <w:r w:rsidR="00B107FB">
              <w:rPr>
                <w:sz w:val="22"/>
                <w:szCs w:val="22"/>
              </w:rPr>
              <w:t>,</w:t>
            </w:r>
            <w:r w:rsidRPr="009A2555">
              <w:rPr>
                <w:sz w:val="22"/>
                <w:szCs w:val="22"/>
              </w:rPr>
              <w:t xml:space="preserve"> EP&amp;A Act)?</w:t>
            </w:r>
          </w:p>
        </w:tc>
        <w:tc>
          <w:tcPr>
            <w:tcW w:w="567" w:type="dxa"/>
            <w:tcBorders>
              <w:top w:val="single" w:sz="4" w:space="0" w:color="000000"/>
              <w:left w:val="single" w:sz="4" w:space="0" w:color="000000"/>
              <w:bottom w:val="single" w:sz="4" w:space="0" w:color="000000"/>
              <w:right w:val="single" w:sz="4" w:space="0" w:color="000000"/>
            </w:tcBorders>
            <w:vAlign w:val="center"/>
          </w:tcPr>
          <w:p w14:paraId="77206D1E"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206FEB4"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AB12D6" w:rsidRPr="009A2555" w14:paraId="7FE1C3CA" w14:textId="77777777" w:rsidTr="00844091">
        <w:trPr>
          <w:trHeight w:hRule="exact" w:val="376"/>
        </w:trPr>
        <w:tc>
          <w:tcPr>
            <w:tcW w:w="8080" w:type="dxa"/>
            <w:tcBorders>
              <w:top w:val="single" w:sz="4" w:space="0" w:color="000000"/>
              <w:left w:val="single" w:sz="4" w:space="0" w:color="000000"/>
              <w:bottom w:val="single" w:sz="4" w:space="0" w:color="000000"/>
              <w:right w:val="single" w:sz="4" w:space="0" w:color="000000"/>
            </w:tcBorders>
          </w:tcPr>
          <w:p w14:paraId="5059725A" w14:textId="77777777" w:rsidR="00AB12D6" w:rsidRPr="009A2555" w:rsidRDefault="00AB12D6" w:rsidP="00844091">
            <w:pPr>
              <w:pStyle w:val="Tabletext"/>
              <w:spacing w:before="60" w:after="60"/>
              <w:ind w:left="113" w:right="0"/>
              <w:rPr>
                <w:sz w:val="22"/>
                <w:szCs w:val="22"/>
              </w:rPr>
            </w:pPr>
            <w:r w:rsidRPr="009A2555">
              <w:rPr>
                <w:sz w:val="22"/>
                <w:szCs w:val="22"/>
              </w:rPr>
              <w:t>Has development consent (or other approval) been granted</w:t>
            </w:r>
          </w:p>
        </w:tc>
        <w:tc>
          <w:tcPr>
            <w:tcW w:w="567" w:type="dxa"/>
            <w:tcBorders>
              <w:top w:val="single" w:sz="4" w:space="0" w:color="000000"/>
              <w:left w:val="single" w:sz="4" w:space="0" w:color="000000"/>
              <w:bottom w:val="single" w:sz="4" w:space="0" w:color="000000"/>
              <w:right w:val="single" w:sz="4" w:space="0" w:color="000000"/>
            </w:tcBorders>
          </w:tcPr>
          <w:p w14:paraId="1284CF60"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143FD7"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AB12D6" w:rsidRPr="009A2555" w14:paraId="18FF9824" w14:textId="77777777" w:rsidTr="00844091">
        <w:trPr>
          <w:trHeight w:hRule="exact" w:val="398"/>
        </w:trPr>
        <w:tc>
          <w:tcPr>
            <w:tcW w:w="8080" w:type="dxa"/>
            <w:tcBorders>
              <w:top w:val="single" w:sz="4" w:space="0" w:color="000000"/>
              <w:left w:val="single" w:sz="4" w:space="0" w:color="000000"/>
              <w:bottom w:val="single" w:sz="4" w:space="0" w:color="000000"/>
              <w:right w:val="single" w:sz="4" w:space="0" w:color="000000"/>
            </w:tcBorders>
          </w:tcPr>
          <w:p w14:paraId="13210E6D" w14:textId="5390B4A8" w:rsidR="00AB12D6" w:rsidRPr="009A2555" w:rsidRDefault="00AB12D6" w:rsidP="00844091">
            <w:pPr>
              <w:pStyle w:val="Tabletext"/>
              <w:spacing w:before="60" w:after="60"/>
              <w:ind w:left="113" w:right="0"/>
              <w:rPr>
                <w:sz w:val="22"/>
                <w:szCs w:val="22"/>
              </w:rPr>
            </w:pPr>
            <w:r w:rsidRPr="009A2555">
              <w:rPr>
                <w:sz w:val="22"/>
                <w:szCs w:val="22"/>
              </w:rPr>
              <w:t>If ‘</w:t>
            </w:r>
            <w:proofErr w:type="gramStart"/>
            <w:r w:rsidRPr="009A2555">
              <w:rPr>
                <w:sz w:val="22"/>
                <w:szCs w:val="22"/>
              </w:rPr>
              <w:t>Y</w:t>
            </w:r>
            <w:r w:rsidR="00B107FB">
              <w:rPr>
                <w:sz w:val="22"/>
                <w:szCs w:val="22"/>
              </w:rPr>
              <w:t>es</w:t>
            </w:r>
            <w:r w:rsidRPr="009A2555">
              <w:rPr>
                <w:sz w:val="22"/>
                <w:szCs w:val="22"/>
              </w:rPr>
              <w:t>’</w:t>
            </w:r>
            <w:proofErr w:type="gramEnd"/>
            <w:r w:rsidRPr="009A2555">
              <w:rPr>
                <w:sz w:val="22"/>
                <w:szCs w:val="22"/>
              </w:rPr>
              <w:t xml:space="preserve"> have you attached a copy of the development consent or other approval</w:t>
            </w:r>
            <w:r w:rsidR="00B107FB">
              <w:rPr>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763330C1"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E24F0E" w14:textId="77777777" w:rsidR="00AB12D6" w:rsidRPr="009A2555" w:rsidRDefault="00AB12D6" w:rsidP="00844091">
            <w:pPr>
              <w:pStyle w:val="Tabletext"/>
              <w:spacing w:before="60" w:after="60"/>
              <w:ind w:left="113"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bl>
    <w:p w14:paraId="207C5E91" w14:textId="58F98EFA" w:rsidR="00480B4C" w:rsidRPr="009A2555" w:rsidRDefault="00656DF0" w:rsidP="00020132">
      <w:pPr>
        <w:pStyle w:val="Heading1"/>
      </w:pPr>
      <w:r w:rsidRPr="009A2555">
        <w:lastRenderedPageBreak/>
        <w:t xml:space="preserve">4. </w:t>
      </w:r>
      <w:r w:rsidR="00634EE4" w:rsidRPr="009A2555">
        <w:tab/>
      </w:r>
      <w:r w:rsidR="00480B4C" w:rsidRPr="009A2555">
        <w:t xml:space="preserve">Impacts of the </w:t>
      </w:r>
      <w:r w:rsidR="00B107FB">
        <w:t>v</w:t>
      </w:r>
      <w:r w:rsidR="00480B4C" w:rsidRPr="009A2555">
        <w:t>ariation</w:t>
      </w:r>
    </w:p>
    <w:tbl>
      <w:tblPr>
        <w:tblW w:w="9214" w:type="dxa"/>
        <w:tblLayout w:type="fixed"/>
        <w:tblCellMar>
          <w:left w:w="0" w:type="dxa"/>
          <w:right w:w="0" w:type="dxa"/>
        </w:tblCellMar>
        <w:tblLook w:val="01E0" w:firstRow="1" w:lastRow="1" w:firstColumn="1" w:lastColumn="1" w:noHBand="0" w:noVBand="0"/>
      </w:tblPr>
      <w:tblGrid>
        <w:gridCol w:w="8080"/>
        <w:gridCol w:w="567"/>
        <w:gridCol w:w="567"/>
      </w:tblGrid>
      <w:tr w:rsidR="00480B4C" w:rsidRPr="009A2555" w14:paraId="2A7886A2" w14:textId="77777777" w:rsidTr="00844091">
        <w:trPr>
          <w:trHeight w:hRule="exact" w:val="412"/>
        </w:trPr>
        <w:tc>
          <w:tcPr>
            <w:tcW w:w="8080" w:type="dxa"/>
            <w:tcBorders>
              <w:top w:val="nil"/>
              <w:left w:val="nil"/>
              <w:bottom w:val="single" w:sz="4" w:space="0" w:color="000000"/>
              <w:right w:val="single" w:sz="4" w:space="0" w:color="000000"/>
            </w:tcBorders>
            <w:vAlign w:val="center"/>
          </w:tcPr>
          <w:p w14:paraId="5E44B113" w14:textId="69A5D286" w:rsidR="00480B4C" w:rsidRPr="00B107FB" w:rsidRDefault="00B107FB" w:rsidP="00844091">
            <w:pPr>
              <w:pStyle w:val="Tabletext"/>
              <w:spacing w:before="60" w:after="60"/>
              <w:ind w:left="57" w:right="0"/>
              <w:rPr>
                <w:bCs/>
                <w:sz w:val="22"/>
                <w:szCs w:val="22"/>
              </w:rPr>
            </w:pPr>
            <w:r w:rsidRPr="00B107FB">
              <w:rPr>
                <w:bCs/>
                <w:sz w:val="22"/>
                <w:szCs w:val="22"/>
              </w:rPr>
              <w:t>Pl</w:t>
            </w:r>
            <w:r w:rsidRPr="00B107FB">
              <w:rPr>
                <w:bCs/>
                <w:spacing w:val="1"/>
                <w:sz w:val="22"/>
                <w:szCs w:val="22"/>
              </w:rPr>
              <w:t>eas</w:t>
            </w:r>
            <w:r w:rsidRPr="00B107FB">
              <w:rPr>
                <w:bCs/>
                <w:sz w:val="22"/>
                <w:szCs w:val="22"/>
              </w:rPr>
              <w:t>e</w:t>
            </w:r>
            <w:r w:rsidRPr="00B107FB">
              <w:rPr>
                <w:bCs/>
                <w:spacing w:val="1"/>
                <w:sz w:val="22"/>
                <w:szCs w:val="22"/>
              </w:rPr>
              <w:t xml:space="preserve"> </w:t>
            </w:r>
            <w:r w:rsidRPr="00B107FB">
              <w:rPr>
                <w:sz w:val="22"/>
                <w:szCs w:val="22"/>
              </w:rPr>
              <w:t>double click on the box and change it to ‘checked’ (</w:t>
            </w:r>
            <w:r w:rsidRPr="00B107FB">
              <w:rPr>
                <w:rFonts w:ascii="Wingdings" w:hAnsi="Wingdings"/>
                <w:sz w:val="22"/>
                <w:szCs w:val="22"/>
              </w:rPr>
              <w:sym w:font="Wingdings 2" w:char="F054"/>
            </w:r>
            <w:r w:rsidRPr="00B107FB">
              <w:rPr>
                <w:sz w:val="22"/>
                <w:szCs w:val="22"/>
              </w:rPr>
              <w:t>) for ‘Yes’ or ‘No’</w:t>
            </w:r>
          </w:p>
        </w:tc>
        <w:tc>
          <w:tcPr>
            <w:tcW w:w="567" w:type="dxa"/>
            <w:tcBorders>
              <w:top w:val="single" w:sz="4" w:space="0" w:color="000000"/>
              <w:left w:val="single" w:sz="4" w:space="0" w:color="000000"/>
              <w:bottom w:val="single" w:sz="4" w:space="0" w:color="000000"/>
              <w:right w:val="single" w:sz="4" w:space="0" w:color="000000"/>
            </w:tcBorders>
            <w:vAlign w:val="center"/>
          </w:tcPr>
          <w:p w14:paraId="0C49FBEC" w14:textId="77777777" w:rsidR="00480B4C" w:rsidRPr="009A2555" w:rsidRDefault="00480B4C" w:rsidP="00844091">
            <w:pPr>
              <w:pStyle w:val="Tabletext"/>
              <w:spacing w:before="60" w:after="60"/>
              <w:ind w:left="57" w:right="0"/>
              <w:rPr>
                <w:sz w:val="22"/>
                <w:szCs w:val="22"/>
              </w:rPr>
            </w:pPr>
            <w:r w:rsidRPr="009A2555">
              <w:rPr>
                <w:b/>
                <w:bCs/>
                <w:sz w:val="22"/>
                <w:szCs w:val="22"/>
              </w:rPr>
              <w:t>Y</w:t>
            </w:r>
            <w:r w:rsidRPr="009A2555">
              <w:rPr>
                <w:b/>
                <w:bCs/>
                <w:spacing w:val="1"/>
                <w:sz w:val="22"/>
                <w:szCs w:val="22"/>
              </w:rPr>
              <w:t>e</w:t>
            </w:r>
            <w:r w:rsidRPr="009A2555">
              <w:rPr>
                <w:b/>
                <w:bCs/>
                <w:sz w:val="22"/>
                <w:szCs w:val="22"/>
              </w:rPr>
              <w:t>s</w:t>
            </w:r>
          </w:p>
        </w:tc>
        <w:tc>
          <w:tcPr>
            <w:tcW w:w="567" w:type="dxa"/>
            <w:tcBorders>
              <w:top w:val="single" w:sz="4" w:space="0" w:color="000000"/>
              <w:left w:val="single" w:sz="4" w:space="0" w:color="000000"/>
              <w:bottom w:val="single" w:sz="4" w:space="0" w:color="000000"/>
              <w:right w:val="single" w:sz="4" w:space="0" w:color="000000"/>
            </w:tcBorders>
            <w:vAlign w:val="center"/>
          </w:tcPr>
          <w:p w14:paraId="0D52544B" w14:textId="77777777" w:rsidR="00480B4C" w:rsidRPr="009A2555" w:rsidRDefault="00480B4C" w:rsidP="00844091">
            <w:pPr>
              <w:pStyle w:val="Tabletext"/>
              <w:spacing w:before="60" w:after="60"/>
              <w:ind w:left="57" w:right="0"/>
              <w:rPr>
                <w:sz w:val="22"/>
                <w:szCs w:val="22"/>
              </w:rPr>
            </w:pPr>
            <w:r w:rsidRPr="009A2555">
              <w:rPr>
                <w:b/>
                <w:bCs/>
                <w:sz w:val="22"/>
                <w:szCs w:val="22"/>
              </w:rPr>
              <w:t>No</w:t>
            </w:r>
          </w:p>
        </w:tc>
      </w:tr>
      <w:tr w:rsidR="00480B4C" w:rsidRPr="009A2555" w14:paraId="3F6B19EC" w14:textId="77777777" w:rsidTr="00844091">
        <w:trPr>
          <w:trHeight w:hRule="exact" w:val="682"/>
        </w:trPr>
        <w:tc>
          <w:tcPr>
            <w:tcW w:w="8080" w:type="dxa"/>
            <w:tcBorders>
              <w:top w:val="single" w:sz="4" w:space="0" w:color="000000"/>
              <w:left w:val="single" w:sz="4" w:space="0" w:color="000000"/>
              <w:bottom w:val="single" w:sz="4" w:space="0" w:color="000000"/>
              <w:right w:val="single" w:sz="4" w:space="0" w:color="000000"/>
            </w:tcBorders>
            <w:vAlign w:val="center"/>
          </w:tcPr>
          <w:p w14:paraId="6CD1AFF8" w14:textId="20933726" w:rsidR="00480B4C" w:rsidRPr="009A2555" w:rsidRDefault="00480B4C" w:rsidP="00844091">
            <w:pPr>
              <w:pStyle w:val="Tabletext"/>
              <w:spacing w:before="60" w:after="60"/>
              <w:ind w:left="57" w:right="0"/>
              <w:rPr>
                <w:sz w:val="22"/>
                <w:szCs w:val="22"/>
              </w:rPr>
            </w:pPr>
            <w:r w:rsidRPr="009A2555">
              <w:rPr>
                <w:sz w:val="22"/>
                <w:szCs w:val="22"/>
              </w:rPr>
              <w:t xml:space="preserve">Does the variation increase harm to Aboriginal objects, </w:t>
            </w:r>
            <w:r w:rsidR="003F7B16" w:rsidRPr="009A2555">
              <w:rPr>
                <w:sz w:val="22"/>
                <w:szCs w:val="22"/>
              </w:rPr>
              <w:t>when that harm is</w:t>
            </w:r>
            <w:r w:rsidRPr="009A2555">
              <w:rPr>
                <w:sz w:val="22"/>
                <w:szCs w:val="22"/>
              </w:rPr>
              <w:t xml:space="preserve"> not already provided for in your existing AHIP?</w:t>
            </w:r>
          </w:p>
        </w:tc>
        <w:tc>
          <w:tcPr>
            <w:tcW w:w="567" w:type="dxa"/>
            <w:tcBorders>
              <w:top w:val="single" w:sz="4" w:space="0" w:color="000000"/>
              <w:left w:val="single" w:sz="4" w:space="0" w:color="000000"/>
              <w:bottom w:val="single" w:sz="4" w:space="0" w:color="000000"/>
              <w:right w:val="single" w:sz="4" w:space="0" w:color="000000"/>
            </w:tcBorders>
            <w:vAlign w:val="center"/>
          </w:tcPr>
          <w:p w14:paraId="4358A2FF" w14:textId="6B921F57" w:rsidR="00480B4C" w:rsidRPr="009A2555" w:rsidRDefault="00480B4C" w:rsidP="00844091">
            <w:pPr>
              <w:pStyle w:val="Tabletext"/>
              <w:spacing w:before="60" w:after="60"/>
              <w:ind w:left="57" w:right="0"/>
              <w:rPr>
                <w:sz w:val="22"/>
                <w:szCs w:val="22"/>
              </w:rPr>
            </w:pPr>
            <w:r w:rsidRPr="009A2555">
              <w:rPr>
                <w:sz w:val="22"/>
                <w:szCs w:val="22"/>
              </w:rPr>
              <w:fldChar w:fldCharType="begin">
                <w:ffData>
                  <w:name w:val=""/>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A71EBAD" w14:textId="77777777" w:rsidR="00480B4C" w:rsidRPr="009A2555" w:rsidRDefault="00480B4C" w:rsidP="00844091">
            <w:pPr>
              <w:pStyle w:val="Tabletext"/>
              <w:spacing w:before="60" w:after="60"/>
              <w:ind w:left="57"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r w:rsidR="00480B4C" w:rsidRPr="009A2555" w14:paraId="0053CE75" w14:textId="77777777" w:rsidTr="00844091">
        <w:trPr>
          <w:trHeight w:hRule="exact" w:val="1005"/>
        </w:trPr>
        <w:tc>
          <w:tcPr>
            <w:tcW w:w="8080" w:type="dxa"/>
            <w:tcBorders>
              <w:top w:val="single" w:sz="4" w:space="0" w:color="000000"/>
              <w:left w:val="single" w:sz="4" w:space="0" w:color="000000"/>
              <w:bottom w:val="single" w:sz="4" w:space="0" w:color="000000"/>
              <w:right w:val="single" w:sz="4" w:space="0" w:color="000000"/>
            </w:tcBorders>
            <w:vAlign w:val="center"/>
          </w:tcPr>
          <w:p w14:paraId="0ACE56EB" w14:textId="77777777" w:rsidR="00480B4C" w:rsidRPr="009A2555" w:rsidRDefault="00480B4C" w:rsidP="00844091">
            <w:pPr>
              <w:pStyle w:val="Tabletext"/>
              <w:spacing w:before="60" w:after="60"/>
              <w:ind w:left="57" w:right="0"/>
              <w:rPr>
                <w:sz w:val="22"/>
                <w:szCs w:val="22"/>
              </w:rPr>
            </w:pPr>
            <w:r w:rsidRPr="009A2555">
              <w:rPr>
                <w:sz w:val="22"/>
                <w:szCs w:val="22"/>
              </w:rPr>
              <w:t xml:space="preserve">If </w:t>
            </w:r>
            <w:proofErr w:type="gramStart"/>
            <w:r w:rsidRPr="009A2555">
              <w:rPr>
                <w:sz w:val="22"/>
                <w:szCs w:val="22"/>
              </w:rPr>
              <w:t>yes</w:t>
            </w:r>
            <w:proofErr w:type="gramEnd"/>
            <w:r w:rsidRPr="009A2555">
              <w:rPr>
                <w:sz w:val="22"/>
                <w:szCs w:val="22"/>
              </w:rPr>
              <w:t xml:space="preserve"> have you consulted in any way on the additional actions or other proposed changes, for example, with the registered Aboriginal parties that were identified during the consultation process for the original AHIP?</w:t>
            </w:r>
          </w:p>
        </w:tc>
        <w:tc>
          <w:tcPr>
            <w:tcW w:w="567" w:type="dxa"/>
            <w:tcBorders>
              <w:top w:val="single" w:sz="4" w:space="0" w:color="000000"/>
              <w:left w:val="single" w:sz="4" w:space="0" w:color="000000"/>
              <w:bottom w:val="single" w:sz="4" w:space="0" w:color="000000"/>
              <w:right w:val="single" w:sz="4" w:space="0" w:color="000000"/>
            </w:tcBorders>
            <w:vAlign w:val="center"/>
          </w:tcPr>
          <w:p w14:paraId="28E9233B" w14:textId="77777777" w:rsidR="00480B4C" w:rsidRPr="009A2555" w:rsidRDefault="00480B4C" w:rsidP="00844091">
            <w:pPr>
              <w:pStyle w:val="Tabletext"/>
              <w:spacing w:before="60" w:after="60"/>
              <w:ind w:left="57" w:right="0"/>
              <w:rPr>
                <w:sz w:val="22"/>
                <w:szCs w:val="22"/>
              </w:rPr>
            </w:pPr>
            <w:r w:rsidRPr="009A2555">
              <w:rPr>
                <w:sz w:val="22"/>
                <w:szCs w:val="22"/>
              </w:rPr>
              <w:fldChar w:fldCharType="begin">
                <w:ffData>
                  <w:name w:val="Check10"/>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2F94835" w14:textId="77777777" w:rsidR="00480B4C" w:rsidRPr="009A2555" w:rsidRDefault="00480B4C" w:rsidP="00844091">
            <w:pPr>
              <w:pStyle w:val="Tabletext"/>
              <w:spacing w:before="60" w:after="60"/>
              <w:ind w:left="57" w:right="0"/>
              <w:rPr>
                <w:sz w:val="22"/>
                <w:szCs w:val="22"/>
              </w:rPr>
            </w:pPr>
            <w:r w:rsidRPr="009A2555">
              <w:rPr>
                <w:sz w:val="22"/>
                <w:szCs w:val="22"/>
              </w:rPr>
              <w:fldChar w:fldCharType="begin">
                <w:ffData>
                  <w:name w:val="Check11"/>
                  <w:enabled/>
                  <w:calcOnExit w:val="0"/>
                  <w:checkBox>
                    <w:sizeAuto/>
                    <w:default w:val="0"/>
                  </w:checkBox>
                </w:ffData>
              </w:fldChar>
            </w:r>
            <w:r w:rsidRPr="009A2555">
              <w:rPr>
                <w:sz w:val="22"/>
                <w:szCs w:val="22"/>
              </w:rPr>
              <w:instrText xml:space="preserve"> FORMCHECKBOX </w:instrText>
            </w:r>
            <w:r w:rsidR="00FA1A3F">
              <w:rPr>
                <w:sz w:val="22"/>
                <w:szCs w:val="22"/>
              </w:rPr>
            </w:r>
            <w:r w:rsidR="00FA1A3F">
              <w:rPr>
                <w:sz w:val="22"/>
                <w:szCs w:val="22"/>
              </w:rPr>
              <w:fldChar w:fldCharType="separate"/>
            </w:r>
            <w:r w:rsidRPr="009A2555">
              <w:rPr>
                <w:sz w:val="22"/>
                <w:szCs w:val="22"/>
              </w:rPr>
              <w:fldChar w:fldCharType="end"/>
            </w:r>
          </w:p>
        </w:tc>
      </w:tr>
    </w:tbl>
    <w:p w14:paraId="485EBA6F" w14:textId="77777777" w:rsidR="00C903BD" w:rsidRPr="009A2555" w:rsidRDefault="00480B4C" w:rsidP="00E0245D">
      <w:pPr>
        <w:spacing w:before="120" w:after="120" w:line="0" w:lineRule="atLeast"/>
        <w:rPr>
          <w:rFonts w:ascii="Arial" w:hAnsi="Arial" w:cs="Arial"/>
        </w:rPr>
      </w:pPr>
      <w:r w:rsidRPr="009A2555">
        <w:rPr>
          <w:rFonts w:ascii="Arial" w:hAnsi="Arial" w:cs="Arial"/>
        </w:rPr>
        <w:t>If yes</w:t>
      </w:r>
      <w:r w:rsidR="00D942CF" w:rsidRPr="009A2555">
        <w:rPr>
          <w:rFonts w:ascii="Arial" w:hAnsi="Arial" w:cs="Arial"/>
        </w:rPr>
        <w:t>,</w:t>
      </w:r>
      <w:r w:rsidRPr="009A2555">
        <w:rPr>
          <w:rFonts w:ascii="Arial" w:hAnsi="Arial" w:cs="Arial"/>
        </w:rPr>
        <w:t xml:space="preserve"> please attach a copy of any additional evidence of the consultation process you undertook including letters, meeting minutes, </w:t>
      </w:r>
      <w:proofErr w:type="gramStart"/>
      <w:r w:rsidRPr="009A2555">
        <w:rPr>
          <w:rFonts w:ascii="Arial" w:hAnsi="Arial" w:cs="Arial"/>
        </w:rPr>
        <w:t>submissions</w:t>
      </w:r>
      <w:proofErr w:type="gramEnd"/>
      <w:r w:rsidRPr="009A2555">
        <w:rPr>
          <w:rFonts w:ascii="Arial" w:hAnsi="Arial" w:cs="Arial"/>
        </w:rPr>
        <w:t xml:space="preserve"> or feedback you received. </w:t>
      </w:r>
    </w:p>
    <w:p w14:paraId="7D3BA5C4" w14:textId="6A07CD60" w:rsidR="00E0245D" w:rsidRPr="009A2555" w:rsidRDefault="00480B4C" w:rsidP="00E0245D">
      <w:pPr>
        <w:spacing w:before="120" w:after="120" w:line="0" w:lineRule="atLeast"/>
        <w:rPr>
          <w:rFonts w:ascii="Arial" w:hAnsi="Arial" w:cs="Arial"/>
        </w:rPr>
      </w:pPr>
      <w:r w:rsidRPr="00B107FB">
        <w:rPr>
          <w:rFonts w:ascii="Arial" w:hAnsi="Arial" w:cs="Arial"/>
          <w:b/>
          <w:bCs/>
        </w:rPr>
        <w:t>Note:</w:t>
      </w:r>
      <w:r w:rsidRPr="009A2555">
        <w:rPr>
          <w:rFonts w:ascii="Arial" w:hAnsi="Arial" w:cs="Arial"/>
        </w:rPr>
        <w:t xml:space="preserve"> Under the National Parks and Wildlife Regulation 2019, if the </w:t>
      </w:r>
      <w:r w:rsidR="00BD358F" w:rsidRPr="009A2555">
        <w:rPr>
          <w:rFonts w:ascii="Arial" w:hAnsi="Arial" w:cs="Arial"/>
        </w:rPr>
        <w:t>Secretary</w:t>
      </w:r>
      <w:r w:rsidRPr="009A2555">
        <w:rPr>
          <w:rFonts w:ascii="Arial" w:hAnsi="Arial" w:cs="Arial"/>
        </w:rPr>
        <w:t xml:space="preserve"> is satisfied that the variation will result in a significant increase in harm to Aboriginal objects or places concerned, the </w:t>
      </w:r>
      <w:r w:rsidR="00BD358F" w:rsidRPr="009A2555">
        <w:rPr>
          <w:rFonts w:ascii="Arial" w:hAnsi="Arial" w:cs="Arial"/>
        </w:rPr>
        <w:t xml:space="preserve">Secretary </w:t>
      </w:r>
      <w:r w:rsidRPr="009A2555">
        <w:rPr>
          <w:rFonts w:ascii="Arial" w:hAnsi="Arial" w:cs="Arial"/>
        </w:rPr>
        <w:t>will require the applicant to carry out additional consultation and determine the form of that consultation.</w:t>
      </w:r>
    </w:p>
    <w:p w14:paraId="6CDBADAA" w14:textId="52908C38" w:rsidR="00DC7910" w:rsidRPr="002600A1" w:rsidRDefault="00E0245D" w:rsidP="00020132">
      <w:pPr>
        <w:pStyle w:val="Heading1"/>
      </w:pPr>
      <w:r w:rsidRPr="002600A1">
        <w:t>5</w:t>
      </w:r>
      <w:r w:rsidR="00656DF0" w:rsidRPr="002600A1">
        <w:t xml:space="preserve">. </w:t>
      </w:r>
      <w:r w:rsidRPr="002600A1">
        <w:tab/>
      </w:r>
      <w:r w:rsidR="00DC7910" w:rsidRPr="002600A1">
        <w:t>Signature of AHIP holder</w:t>
      </w:r>
    </w:p>
    <w:p w14:paraId="42A23477" w14:textId="77777777" w:rsidR="00DC7910" w:rsidRPr="007C319A" w:rsidRDefault="00DC7910" w:rsidP="00844091">
      <w:pPr>
        <w:spacing w:after="120" w:line="0" w:lineRule="atLeast"/>
        <w:rPr>
          <w:rFonts w:ascii="Arial" w:eastAsia="Arial" w:hAnsi="Arial" w:cs="Arial"/>
        </w:rPr>
      </w:pPr>
      <w:r w:rsidRPr="007C319A">
        <w:rPr>
          <w:rFonts w:ascii="Arial" w:eastAsia="Arial" w:hAnsi="Arial" w:cs="Arial"/>
        </w:rPr>
        <w:t>Under section 90</w:t>
      </w:r>
      <w:r w:rsidR="00656DF0" w:rsidRPr="007C319A">
        <w:rPr>
          <w:rFonts w:ascii="Arial" w:eastAsia="Arial" w:hAnsi="Arial" w:cs="Arial"/>
        </w:rPr>
        <w:t>D</w:t>
      </w:r>
      <w:r w:rsidRPr="007C319A">
        <w:rPr>
          <w:rFonts w:ascii="Arial" w:eastAsia="Arial" w:hAnsi="Arial" w:cs="Arial"/>
        </w:rPr>
        <w:t xml:space="preserve"> NPW Act, an AHIP may only be </w:t>
      </w:r>
      <w:r w:rsidR="00656DF0" w:rsidRPr="007C319A">
        <w:rPr>
          <w:rFonts w:ascii="Arial" w:eastAsia="Arial" w:hAnsi="Arial" w:cs="Arial"/>
        </w:rPr>
        <w:t xml:space="preserve">varied </w:t>
      </w:r>
      <w:r w:rsidRPr="007C319A">
        <w:rPr>
          <w:rFonts w:ascii="Arial" w:eastAsia="Arial" w:hAnsi="Arial" w:cs="Arial"/>
        </w:rPr>
        <w:t>on the written application of the holder of the permit. This application may only be signed by a person(s) with the legal authority to sign it. The various ways in which the application may be signed, and the people who may sign the application, are set out in the categories below.</w:t>
      </w:r>
    </w:p>
    <w:p w14:paraId="63C38DAC" w14:textId="0076D70D" w:rsidR="00DC7910" w:rsidRPr="007C319A" w:rsidRDefault="0008576B" w:rsidP="00844091">
      <w:pPr>
        <w:spacing w:after="120" w:line="0" w:lineRule="atLeast"/>
        <w:rPr>
          <w:rFonts w:ascii="Arial" w:eastAsia="Arial" w:hAnsi="Arial" w:cs="Arial"/>
        </w:rPr>
      </w:pPr>
      <w:r>
        <w:rPr>
          <w:rFonts w:ascii="Arial" w:eastAsia="Arial" w:hAnsi="Arial" w:cs="Arial"/>
        </w:rPr>
        <w:t>P</w:t>
      </w:r>
      <w:r w:rsidR="00DC7910" w:rsidRPr="007C319A">
        <w:rPr>
          <w:rFonts w:ascii="Arial" w:eastAsia="Arial" w:hAnsi="Arial" w:cs="Arial"/>
        </w:rPr>
        <w:t xml:space="preserve">lease </w:t>
      </w:r>
      <w:r w:rsidR="00B107FB" w:rsidRPr="00B107FB">
        <w:rPr>
          <w:rFonts w:ascii="Arial" w:eastAsia="Arial" w:hAnsi="Arial" w:cs="Arial"/>
        </w:rPr>
        <w:t>double click on the box and change it to ‘checked’ (</w:t>
      </w:r>
      <w:r w:rsidR="00B107FB" w:rsidRPr="00B107FB">
        <w:rPr>
          <w:rFonts w:ascii="Wingdings" w:eastAsia="Arial" w:hAnsi="Wingdings" w:cs="Arial"/>
        </w:rPr>
        <w:sym w:font="Wingdings 2" w:char="F054"/>
      </w:r>
      <w:r w:rsidR="00B107FB" w:rsidRPr="00B107FB">
        <w:rPr>
          <w:rFonts w:ascii="Arial" w:eastAsia="Arial" w:hAnsi="Arial" w:cs="Arial"/>
        </w:rPr>
        <w:t>)</w:t>
      </w:r>
      <w:r w:rsidR="00B107FB">
        <w:rPr>
          <w:rFonts w:ascii="Arial" w:eastAsia="Arial" w:hAnsi="Arial" w:cs="Arial"/>
        </w:rPr>
        <w:t xml:space="preserve"> </w:t>
      </w:r>
      <w:r w:rsidR="00DC7910" w:rsidRPr="007C319A">
        <w:rPr>
          <w:rFonts w:ascii="Arial" w:eastAsia="Arial" w:hAnsi="Arial" w:cs="Arial"/>
        </w:rPr>
        <w:t>next to the category that describes how this application is being signed.</w:t>
      </w:r>
    </w:p>
    <w:tbl>
      <w:tblPr>
        <w:tblStyle w:val="TableGrid"/>
        <w:tblW w:w="9209" w:type="dxa"/>
        <w:tblLook w:val="04A0" w:firstRow="1" w:lastRow="0" w:firstColumn="1" w:lastColumn="0" w:noHBand="0" w:noVBand="1"/>
      </w:tblPr>
      <w:tblGrid>
        <w:gridCol w:w="2689"/>
        <w:gridCol w:w="567"/>
        <w:gridCol w:w="5953"/>
      </w:tblGrid>
      <w:tr w:rsidR="00DC7910" w:rsidRPr="00E0245D" w14:paraId="012F0BD4" w14:textId="77777777" w:rsidTr="00844091">
        <w:tc>
          <w:tcPr>
            <w:tcW w:w="2689" w:type="dxa"/>
            <w:vAlign w:val="center"/>
          </w:tcPr>
          <w:p w14:paraId="601EF485" w14:textId="77777777" w:rsidR="00DC7910" w:rsidRPr="00844091" w:rsidRDefault="00DC7910">
            <w:pPr>
              <w:spacing w:before="120" w:after="120" w:line="0" w:lineRule="atLeast"/>
              <w:rPr>
                <w:rFonts w:ascii="Arial" w:eastAsia="Arial" w:hAnsi="Arial" w:cs="Arial"/>
                <w:b/>
                <w:sz w:val="21"/>
                <w:szCs w:val="21"/>
              </w:rPr>
            </w:pPr>
            <w:r w:rsidRPr="00844091">
              <w:rPr>
                <w:rFonts w:ascii="Arial" w:eastAsia="Arial" w:hAnsi="Arial" w:cs="Arial"/>
                <w:b/>
                <w:sz w:val="21"/>
                <w:szCs w:val="21"/>
              </w:rPr>
              <w:t>If the AHIP holder is:</w:t>
            </w:r>
          </w:p>
        </w:tc>
        <w:tc>
          <w:tcPr>
            <w:tcW w:w="567" w:type="dxa"/>
            <w:vAlign w:val="center"/>
          </w:tcPr>
          <w:p w14:paraId="1E9787E2" w14:textId="77777777" w:rsidR="00DC7910" w:rsidRPr="00844091" w:rsidRDefault="00DC7910">
            <w:pPr>
              <w:spacing w:before="120" w:after="120" w:line="0" w:lineRule="atLeast"/>
              <w:rPr>
                <w:rFonts w:ascii="Arial" w:eastAsia="Arial" w:hAnsi="Arial" w:cs="Arial"/>
                <w:b/>
                <w:sz w:val="21"/>
                <w:szCs w:val="21"/>
              </w:rPr>
            </w:pPr>
          </w:p>
        </w:tc>
        <w:tc>
          <w:tcPr>
            <w:tcW w:w="5953" w:type="dxa"/>
            <w:vAlign w:val="center"/>
          </w:tcPr>
          <w:p w14:paraId="36449C5A" w14:textId="77777777" w:rsidR="00DC7910" w:rsidRPr="00844091" w:rsidRDefault="00DC7910">
            <w:pPr>
              <w:spacing w:before="120" w:after="120" w:line="0" w:lineRule="atLeast"/>
              <w:rPr>
                <w:rFonts w:ascii="Arial" w:eastAsia="Arial" w:hAnsi="Arial" w:cs="Arial"/>
                <w:b/>
                <w:sz w:val="21"/>
                <w:szCs w:val="21"/>
              </w:rPr>
            </w:pPr>
            <w:r w:rsidRPr="00844091">
              <w:rPr>
                <w:rFonts w:ascii="Arial" w:eastAsia="Arial" w:hAnsi="Arial" w:cs="Arial"/>
                <w:b/>
                <w:sz w:val="21"/>
                <w:szCs w:val="21"/>
              </w:rPr>
              <w:t>The application must be signed and certified by one of the following</w:t>
            </w:r>
          </w:p>
        </w:tc>
      </w:tr>
      <w:tr w:rsidR="00DC7910" w:rsidRPr="00E0245D" w14:paraId="26FBDF7C" w14:textId="77777777" w:rsidTr="00844091">
        <w:tc>
          <w:tcPr>
            <w:tcW w:w="2689" w:type="dxa"/>
            <w:vAlign w:val="center"/>
          </w:tcPr>
          <w:p w14:paraId="04E58369"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An individual</w:t>
            </w:r>
          </w:p>
        </w:tc>
        <w:tc>
          <w:tcPr>
            <w:tcW w:w="567" w:type="dxa"/>
            <w:vAlign w:val="center"/>
          </w:tcPr>
          <w:p w14:paraId="73EEF9E1" w14:textId="1CAA8F02" w:rsidR="00DC7910" w:rsidRPr="00844091" w:rsidRDefault="00656DF0">
            <w:pPr>
              <w:spacing w:before="120" w:after="120" w:line="0" w:lineRule="atLeast"/>
              <w:rPr>
                <w:rFonts w:ascii="Arial" w:eastAsia="Arial" w:hAnsi="Arial" w:cs="Arial"/>
                <w:sz w:val="21"/>
                <w:szCs w:val="21"/>
              </w:rPr>
            </w:pPr>
            <w:r w:rsidRPr="00844091">
              <w:rPr>
                <w:rFonts w:ascii="Arial" w:hAnsi="Arial" w:cs="Arial"/>
                <w:sz w:val="21"/>
                <w:szCs w:val="21"/>
              </w:rPr>
              <w:fldChar w:fldCharType="begin">
                <w:ffData>
                  <w:name w:val=""/>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tc>
        <w:tc>
          <w:tcPr>
            <w:tcW w:w="5953" w:type="dxa"/>
            <w:vAlign w:val="center"/>
          </w:tcPr>
          <w:p w14:paraId="31F534EB" w14:textId="3E8502C0"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 xml:space="preserve">The individual AHIP holder or a person approved in writing by </w:t>
            </w:r>
            <w:r w:rsidR="00BD358F" w:rsidRPr="00844091">
              <w:rPr>
                <w:rFonts w:ascii="Arial" w:eastAsia="Arial" w:hAnsi="Arial" w:cs="Arial"/>
                <w:sz w:val="21"/>
                <w:szCs w:val="21"/>
              </w:rPr>
              <w:t>Heritage NSW</w:t>
            </w:r>
            <w:r w:rsidRPr="00844091">
              <w:rPr>
                <w:rFonts w:ascii="Arial" w:eastAsia="Arial" w:hAnsi="Arial" w:cs="Arial"/>
                <w:sz w:val="21"/>
                <w:szCs w:val="21"/>
              </w:rPr>
              <w:t xml:space="preserve"> to sign on behalf of the AHIP holder</w:t>
            </w:r>
          </w:p>
        </w:tc>
      </w:tr>
      <w:tr w:rsidR="00DC7910" w:rsidRPr="00E0245D" w14:paraId="4DA24C34" w14:textId="77777777" w:rsidTr="00844091">
        <w:tc>
          <w:tcPr>
            <w:tcW w:w="2689" w:type="dxa"/>
            <w:vAlign w:val="center"/>
          </w:tcPr>
          <w:p w14:paraId="27B94FCC"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A company</w:t>
            </w:r>
          </w:p>
        </w:tc>
        <w:tc>
          <w:tcPr>
            <w:tcW w:w="567" w:type="dxa"/>
            <w:vAlign w:val="center"/>
          </w:tcPr>
          <w:p w14:paraId="0B36FDFC" w14:textId="77777777" w:rsidR="00DC7910" w:rsidRPr="00844091" w:rsidRDefault="00656DF0">
            <w:pPr>
              <w:spacing w:before="120" w:after="120" w:line="0" w:lineRule="atLeast"/>
              <w:rPr>
                <w:rFonts w:ascii="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p w14:paraId="57BA5ADA" w14:textId="77777777" w:rsidR="00656DF0" w:rsidRPr="00844091" w:rsidRDefault="00656DF0">
            <w:pPr>
              <w:spacing w:before="120" w:after="120" w:line="0" w:lineRule="atLeast"/>
              <w:rPr>
                <w:rFonts w:ascii="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p w14:paraId="233C40C7" w14:textId="77777777" w:rsidR="00656DF0" w:rsidRPr="00844091" w:rsidRDefault="00656DF0">
            <w:pPr>
              <w:spacing w:before="120" w:after="120" w:line="0" w:lineRule="atLeast"/>
              <w:rPr>
                <w:rFonts w:ascii="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p w14:paraId="598DD521" w14:textId="77777777" w:rsidR="00656DF0" w:rsidRPr="00844091" w:rsidRDefault="00656DF0">
            <w:pPr>
              <w:spacing w:before="120" w:after="120" w:line="0" w:lineRule="atLeast"/>
              <w:rPr>
                <w:rFonts w:ascii="Arial" w:eastAsia="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tc>
        <w:tc>
          <w:tcPr>
            <w:tcW w:w="5953" w:type="dxa"/>
            <w:vAlign w:val="center"/>
          </w:tcPr>
          <w:p w14:paraId="31362DBA"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the common seal being affixed in accordance with the Corporations Act 2001, or</w:t>
            </w:r>
          </w:p>
          <w:p w14:paraId="06851124"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two directors, or</w:t>
            </w:r>
          </w:p>
          <w:p w14:paraId="39EF3A04"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a director and a company secretary, or</w:t>
            </w:r>
          </w:p>
          <w:p w14:paraId="29917E2D"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if a proprietary company that has a sole director who is also the sole company secretary – by that director.</w:t>
            </w:r>
          </w:p>
        </w:tc>
      </w:tr>
      <w:tr w:rsidR="00DC7910" w:rsidRPr="00E0245D" w14:paraId="4E99ADF9" w14:textId="77777777" w:rsidTr="00844091">
        <w:tc>
          <w:tcPr>
            <w:tcW w:w="2689" w:type="dxa"/>
            <w:vAlign w:val="center"/>
          </w:tcPr>
          <w:p w14:paraId="66524825" w14:textId="0E601803" w:rsidR="00DC7910" w:rsidRPr="00844091" w:rsidRDefault="00E0245D">
            <w:pPr>
              <w:spacing w:before="120" w:after="120" w:line="0" w:lineRule="atLeast"/>
              <w:rPr>
                <w:rFonts w:ascii="Arial" w:eastAsia="Arial" w:hAnsi="Arial" w:cs="Arial"/>
                <w:sz w:val="21"/>
                <w:szCs w:val="21"/>
              </w:rPr>
            </w:pPr>
            <w:r>
              <w:rPr>
                <w:rFonts w:ascii="Arial" w:eastAsia="Arial" w:hAnsi="Arial" w:cs="Arial"/>
                <w:sz w:val="21"/>
                <w:szCs w:val="21"/>
              </w:rPr>
              <w:t>A</w:t>
            </w:r>
            <w:r w:rsidRPr="00844091">
              <w:rPr>
                <w:rFonts w:ascii="Arial" w:eastAsia="Arial" w:hAnsi="Arial" w:cs="Arial"/>
                <w:sz w:val="21"/>
                <w:szCs w:val="21"/>
              </w:rPr>
              <w:t xml:space="preserve"> </w:t>
            </w:r>
            <w:r w:rsidR="00DC7910" w:rsidRPr="00844091">
              <w:rPr>
                <w:rFonts w:ascii="Arial" w:eastAsia="Arial" w:hAnsi="Arial" w:cs="Arial"/>
                <w:sz w:val="21"/>
                <w:szCs w:val="21"/>
              </w:rPr>
              <w:t>public authority other</w:t>
            </w:r>
          </w:p>
          <w:p w14:paraId="7DA6AACC"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than a council</w:t>
            </w:r>
          </w:p>
        </w:tc>
        <w:tc>
          <w:tcPr>
            <w:tcW w:w="567" w:type="dxa"/>
            <w:vAlign w:val="center"/>
          </w:tcPr>
          <w:p w14:paraId="7DF361DF" w14:textId="77777777" w:rsidR="00DC7910" w:rsidRPr="00844091" w:rsidRDefault="00656DF0">
            <w:pPr>
              <w:spacing w:before="120" w:after="120" w:line="0" w:lineRule="atLeast"/>
              <w:rPr>
                <w:rFonts w:ascii="Arial" w:eastAsia="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tc>
        <w:tc>
          <w:tcPr>
            <w:tcW w:w="5953" w:type="dxa"/>
            <w:vAlign w:val="center"/>
          </w:tcPr>
          <w:p w14:paraId="7CFE9B53"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the chief executive officer of the public authority, or</w:t>
            </w:r>
            <w:r w:rsidR="00656DF0" w:rsidRPr="00844091">
              <w:rPr>
                <w:rFonts w:ascii="Arial" w:eastAsia="Arial" w:hAnsi="Arial" w:cs="Arial"/>
                <w:sz w:val="21"/>
                <w:szCs w:val="21"/>
              </w:rPr>
              <w:t xml:space="preserve"> their authorised delegate (</w:t>
            </w:r>
            <w:r w:rsidRPr="00844091">
              <w:rPr>
                <w:rFonts w:ascii="Arial" w:eastAsia="Arial" w:hAnsi="Arial" w:cs="Arial"/>
                <w:sz w:val="21"/>
                <w:szCs w:val="21"/>
              </w:rPr>
              <w:t>Please note: a copy of the relevant instrument of delegation must be</w:t>
            </w:r>
            <w:r w:rsidR="00656DF0" w:rsidRPr="00844091">
              <w:rPr>
                <w:rFonts w:ascii="Arial" w:eastAsia="Arial" w:hAnsi="Arial" w:cs="Arial"/>
                <w:sz w:val="21"/>
                <w:szCs w:val="21"/>
              </w:rPr>
              <w:t xml:space="preserve"> </w:t>
            </w:r>
            <w:r w:rsidRPr="00844091">
              <w:rPr>
                <w:rFonts w:ascii="Arial" w:eastAsia="Arial" w:hAnsi="Arial" w:cs="Arial"/>
                <w:sz w:val="21"/>
                <w:szCs w:val="21"/>
              </w:rPr>
              <w:t>attached to this application).</w:t>
            </w:r>
          </w:p>
        </w:tc>
      </w:tr>
      <w:tr w:rsidR="00DC7910" w:rsidRPr="00E0245D" w14:paraId="76C8679B" w14:textId="77777777" w:rsidTr="00844091">
        <w:trPr>
          <w:trHeight w:val="1002"/>
        </w:trPr>
        <w:tc>
          <w:tcPr>
            <w:tcW w:w="2689" w:type="dxa"/>
            <w:vAlign w:val="center"/>
          </w:tcPr>
          <w:p w14:paraId="78B3F5CE" w14:textId="1785F280" w:rsidR="00DC7910" w:rsidRPr="00844091" w:rsidRDefault="00E0245D">
            <w:pPr>
              <w:spacing w:before="120" w:after="120"/>
              <w:rPr>
                <w:rFonts w:ascii="Arial" w:eastAsia="Arial" w:hAnsi="Arial" w:cs="Arial"/>
                <w:sz w:val="21"/>
                <w:szCs w:val="21"/>
              </w:rPr>
            </w:pPr>
            <w:r>
              <w:rPr>
                <w:rFonts w:ascii="Arial" w:eastAsia="Arial" w:hAnsi="Arial" w:cs="Arial"/>
                <w:sz w:val="21"/>
                <w:szCs w:val="21"/>
              </w:rPr>
              <w:t>A</w:t>
            </w:r>
            <w:r w:rsidRPr="00844091">
              <w:rPr>
                <w:rFonts w:ascii="Arial" w:eastAsia="Arial" w:hAnsi="Arial" w:cs="Arial"/>
                <w:sz w:val="21"/>
                <w:szCs w:val="21"/>
              </w:rPr>
              <w:t xml:space="preserve"> </w:t>
            </w:r>
            <w:r w:rsidR="00DC7910" w:rsidRPr="00844091">
              <w:rPr>
                <w:rFonts w:ascii="Arial" w:eastAsia="Arial" w:hAnsi="Arial" w:cs="Arial"/>
                <w:sz w:val="21"/>
                <w:szCs w:val="21"/>
              </w:rPr>
              <w:t>local council</w:t>
            </w:r>
          </w:p>
        </w:tc>
        <w:tc>
          <w:tcPr>
            <w:tcW w:w="567" w:type="dxa"/>
            <w:vAlign w:val="center"/>
          </w:tcPr>
          <w:p w14:paraId="2AE9E390" w14:textId="77777777" w:rsidR="00DC7910" w:rsidRPr="00844091" w:rsidRDefault="00656DF0">
            <w:pPr>
              <w:spacing w:before="120" w:after="120" w:line="0" w:lineRule="atLeast"/>
              <w:rPr>
                <w:rFonts w:ascii="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p w14:paraId="69CBCB60" w14:textId="77777777" w:rsidR="00656DF0" w:rsidRPr="00844091" w:rsidRDefault="00656DF0">
            <w:pPr>
              <w:spacing w:before="120" w:after="120" w:line="0" w:lineRule="atLeast"/>
              <w:rPr>
                <w:rFonts w:ascii="Arial" w:eastAsia="Arial" w:hAnsi="Arial" w:cs="Arial"/>
                <w:sz w:val="21"/>
                <w:szCs w:val="21"/>
              </w:rPr>
            </w:pPr>
            <w:r w:rsidRPr="00844091">
              <w:rPr>
                <w:rFonts w:ascii="Arial" w:hAnsi="Arial" w:cs="Arial"/>
                <w:sz w:val="21"/>
                <w:szCs w:val="21"/>
              </w:rPr>
              <w:fldChar w:fldCharType="begin">
                <w:ffData>
                  <w:name w:val="Check11"/>
                  <w:enabled/>
                  <w:calcOnExit w:val="0"/>
                  <w:checkBox>
                    <w:sizeAuto/>
                    <w:default w:val="0"/>
                  </w:checkBox>
                </w:ffData>
              </w:fldChar>
            </w:r>
            <w:r w:rsidRPr="00844091">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844091">
              <w:rPr>
                <w:rFonts w:ascii="Arial" w:hAnsi="Arial" w:cs="Arial"/>
                <w:sz w:val="21"/>
                <w:szCs w:val="21"/>
              </w:rPr>
              <w:fldChar w:fldCharType="end"/>
            </w:r>
          </w:p>
        </w:tc>
        <w:tc>
          <w:tcPr>
            <w:tcW w:w="5953" w:type="dxa"/>
            <w:vAlign w:val="center"/>
          </w:tcPr>
          <w:p w14:paraId="4A460754"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the general manager in accordance with s.377 of the Local Government Act 1993</w:t>
            </w:r>
            <w:r w:rsidR="00656DF0" w:rsidRPr="00844091">
              <w:rPr>
                <w:rFonts w:ascii="Arial" w:eastAsia="Arial" w:hAnsi="Arial" w:cs="Arial"/>
                <w:sz w:val="21"/>
                <w:szCs w:val="21"/>
              </w:rPr>
              <w:t xml:space="preserve"> </w:t>
            </w:r>
            <w:r w:rsidRPr="00844091">
              <w:rPr>
                <w:rFonts w:ascii="Arial" w:eastAsia="Arial" w:hAnsi="Arial" w:cs="Arial"/>
                <w:sz w:val="21"/>
                <w:szCs w:val="21"/>
              </w:rPr>
              <w:t>(LG Act), or</w:t>
            </w:r>
          </w:p>
          <w:p w14:paraId="7B93F91A" w14:textId="77777777" w:rsidR="00DC7910" w:rsidRPr="00844091" w:rsidRDefault="00DC7910">
            <w:pPr>
              <w:spacing w:before="120" w:after="120" w:line="0" w:lineRule="atLeast"/>
              <w:rPr>
                <w:rFonts w:ascii="Arial" w:eastAsia="Arial" w:hAnsi="Arial" w:cs="Arial"/>
                <w:sz w:val="21"/>
                <w:szCs w:val="21"/>
              </w:rPr>
            </w:pPr>
            <w:r w:rsidRPr="00844091">
              <w:rPr>
                <w:rFonts w:ascii="Arial" w:eastAsia="Arial" w:hAnsi="Arial" w:cs="Arial"/>
                <w:sz w:val="21"/>
                <w:szCs w:val="21"/>
              </w:rPr>
              <w:t>the seal of the council being affixed in a manner authorised under the LG Act.</w:t>
            </w:r>
          </w:p>
        </w:tc>
      </w:tr>
    </w:tbl>
    <w:p w14:paraId="013BAD9B" w14:textId="1E6E0B52" w:rsidR="00DC7910" w:rsidRPr="009A2555" w:rsidRDefault="00DC7910" w:rsidP="007C319A">
      <w:pPr>
        <w:spacing w:before="120" w:after="120" w:line="0" w:lineRule="atLeast"/>
        <w:rPr>
          <w:rFonts w:ascii="Arial" w:eastAsia="Arial" w:hAnsi="Arial" w:cs="Arial"/>
          <w:bCs/>
          <w:iCs/>
        </w:rPr>
      </w:pPr>
      <w:r w:rsidRPr="009A2555">
        <w:rPr>
          <w:rFonts w:ascii="Arial" w:eastAsia="Arial" w:hAnsi="Arial" w:cs="Arial"/>
          <w:bCs/>
          <w:iCs/>
        </w:rPr>
        <w:t>I/We (the AHIP holder</w:t>
      </w:r>
      <w:r w:rsidR="00656DF0" w:rsidRPr="009A2555">
        <w:rPr>
          <w:rFonts w:ascii="Arial" w:eastAsia="Arial" w:hAnsi="Arial" w:cs="Arial"/>
          <w:bCs/>
          <w:iCs/>
        </w:rPr>
        <w:t>/s</w:t>
      </w:r>
      <w:r w:rsidRPr="009A2555">
        <w:rPr>
          <w:rFonts w:ascii="Arial" w:eastAsia="Arial" w:hAnsi="Arial" w:cs="Arial"/>
          <w:bCs/>
          <w:iCs/>
        </w:rPr>
        <w:t>):</w:t>
      </w:r>
    </w:p>
    <w:p w14:paraId="697FD65E" w14:textId="52AF4F06" w:rsidR="00DC7910" w:rsidRPr="009A2555" w:rsidRDefault="0008576B" w:rsidP="007C319A">
      <w:pPr>
        <w:numPr>
          <w:ilvl w:val="0"/>
          <w:numId w:val="1"/>
        </w:numPr>
        <w:spacing w:before="120" w:after="120" w:line="0" w:lineRule="atLeast"/>
        <w:ind w:left="284" w:hanging="284"/>
        <w:rPr>
          <w:rFonts w:ascii="Arial" w:eastAsia="Arial" w:hAnsi="Arial" w:cs="Arial"/>
          <w:bCs/>
          <w:iCs/>
        </w:rPr>
      </w:pPr>
      <w:r w:rsidRPr="009A2555">
        <w:rPr>
          <w:rFonts w:ascii="Arial" w:eastAsia="Arial" w:hAnsi="Arial" w:cs="Arial"/>
          <w:bCs/>
          <w:iCs/>
        </w:rPr>
        <w:t>w</w:t>
      </w:r>
      <w:r w:rsidR="00DC7910" w:rsidRPr="009A2555">
        <w:rPr>
          <w:rFonts w:ascii="Arial" w:eastAsia="Arial" w:hAnsi="Arial" w:cs="Arial"/>
          <w:bCs/>
          <w:iCs/>
        </w:rPr>
        <w:t xml:space="preserve">ould like to apply </w:t>
      </w:r>
      <w:r w:rsidRPr="009A2555">
        <w:rPr>
          <w:rFonts w:ascii="Arial" w:eastAsia="Arial" w:hAnsi="Arial" w:cs="Arial"/>
          <w:bCs/>
          <w:iCs/>
        </w:rPr>
        <w:t>for the variation of the AHIP listed in Section 1</w:t>
      </w:r>
    </w:p>
    <w:p w14:paraId="7F2CA894" w14:textId="68866EFD" w:rsidR="002600A1" w:rsidRPr="00B107FB" w:rsidRDefault="00DC7910" w:rsidP="00F10DA7">
      <w:pPr>
        <w:numPr>
          <w:ilvl w:val="0"/>
          <w:numId w:val="1"/>
        </w:numPr>
        <w:tabs>
          <w:tab w:val="left" w:pos="284"/>
        </w:tabs>
        <w:spacing w:before="120" w:after="120" w:line="289" w:lineRule="auto"/>
        <w:ind w:left="284" w:right="840" w:hanging="284"/>
        <w:rPr>
          <w:rFonts w:ascii="Arial" w:eastAsia="Arial" w:hAnsi="Arial" w:cs="Arial"/>
          <w:bCs/>
          <w:iCs/>
        </w:rPr>
      </w:pPr>
      <w:r w:rsidRPr="00B107FB">
        <w:rPr>
          <w:rFonts w:ascii="Arial" w:eastAsia="Arial" w:hAnsi="Arial" w:cs="Arial"/>
          <w:bCs/>
          <w:iCs/>
        </w:rPr>
        <w:t xml:space="preserve">declare that the information in this AHIP </w:t>
      </w:r>
      <w:r w:rsidR="0008576B" w:rsidRPr="00B107FB">
        <w:rPr>
          <w:rFonts w:ascii="Arial" w:eastAsia="Arial" w:hAnsi="Arial" w:cs="Arial"/>
          <w:bCs/>
          <w:iCs/>
        </w:rPr>
        <w:t xml:space="preserve">variation </w:t>
      </w:r>
      <w:r w:rsidRPr="00B107FB">
        <w:rPr>
          <w:rFonts w:ascii="Arial" w:eastAsia="Arial" w:hAnsi="Arial" w:cs="Arial"/>
          <w:bCs/>
          <w:iCs/>
        </w:rPr>
        <w:t>application form (including any attachments) is not false or misleading</w:t>
      </w:r>
      <w:r w:rsidR="00295D98" w:rsidRPr="00B107FB">
        <w:rPr>
          <w:rFonts w:ascii="Arial" w:eastAsia="Arial" w:hAnsi="Arial" w:cs="Arial"/>
          <w:bCs/>
          <w:iCs/>
        </w:rPr>
        <w:t>.</w:t>
      </w:r>
      <w:r w:rsidR="00295D98" w:rsidRPr="00B107FB">
        <w:rPr>
          <w:rFonts w:ascii="Arial" w:eastAsia="Arial" w:hAnsi="Arial" w:cs="Arial"/>
          <w:bCs/>
          <w:iCs/>
        </w:rPr>
        <w:br w:type="page"/>
      </w:r>
    </w:p>
    <w:p w14:paraId="57171A69" w14:textId="459679E6" w:rsidR="00656DF0" w:rsidRPr="007C319A" w:rsidRDefault="00656DF0" w:rsidP="00A97CAC">
      <w:pPr>
        <w:pStyle w:val="Heading2"/>
      </w:pPr>
      <w:r w:rsidRPr="007C319A">
        <w:lastRenderedPageBreak/>
        <w:t>Applicant 1 (AHIP Holder)</w:t>
      </w:r>
    </w:p>
    <w:tbl>
      <w:tblPr>
        <w:tblW w:w="9681" w:type="dxa"/>
        <w:tblInd w:w="95" w:type="dxa"/>
        <w:tblLayout w:type="fixed"/>
        <w:tblCellMar>
          <w:left w:w="0" w:type="dxa"/>
          <w:right w:w="0" w:type="dxa"/>
        </w:tblCellMar>
        <w:tblLook w:val="01E0" w:firstRow="1" w:lastRow="1" w:firstColumn="1" w:lastColumn="1" w:noHBand="0" w:noVBand="0"/>
      </w:tblPr>
      <w:tblGrid>
        <w:gridCol w:w="1595"/>
        <w:gridCol w:w="3433"/>
        <w:gridCol w:w="1676"/>
        <w:gridCol w:w="2977"/>
      </w:tblGrid>
      <w:tr w:rsidR="00656DF0" w:rsidRPr="007C319A" w14:paraId="471DFF96" w14:textId="77777777" w:rsidTr="000E3BC5">
        <w:trPr>
          <w:trHeight w:hRule="exact" w:val="420"/>
        </w:trPr>
        <w:tc>
          <w:tcPr>
            <w:tcW w:w="1595" w:type="dxa"/>
            <w:tcBorders>
              <w:top w:val="single" w:sz="4" w:space="0" w:color="000000"/>
              <w:left w:val="single" w:sz="4" w:space="0" w:color="000000"/>
              <w:bottom w:val="single" w:sz="4" w:space="0" w:color="000000"/>
              <w:right w:val="single" w:sz="4" w:space="0" w:color="000000"/>
            </w:tcBorders>
          </w:tcPr>
          <w:p w14:paraId="2C5D1BEA" w14:textId="77777777" w:rsidR="00656DF0" w:rsidRPr="00844091" w:rsidRDefault="00656DF0" w:rsidP="007C319A">
            <w:pPr>
              <w:pStyle w:val="Tabletext"/>
              <w:spacing w:before="0"/>
              <w:ind w:left="57" w:right="0"/>
              <w:rPr>
                <w:sz w:val="21"/>
                <w:szCs w:val="21"/>
              </w:rPr>
            </w:pPr>
            <w:r w:rsidRPr="00844091">
              <w:rPr>
                <w:sz w:val="21"/>
                <w:szCs w:val="21"/>
              </w:rPr>
              <w:t>S</w:t>
            </w:r>
            <w:r w:rsidRPr="00844091">
              <w:rPr>
                <w:spacing w:val="1"/>
                <w:sz w:val="21"/>
                <w:szCs w:val="21"/>
              </w:rPr>
              <w:t>igna</w:t>
            </w:r>
            <w:r w:rsidRPr="00844091">
              <w:rPr>
                <w:spacing w:val="-2"/>
                <w:sz w:val="21"/>
                <w:szCs w:val="21"/>
              </w:rPr>
              <w:t>t</w:t>
            </w:r>
            <w:r w:rsidRPr="00844091">
              <w:rPr>
                <w:spacing w:val="1"/>
                <w:sz w:val="21"/>
                <w:szCs w:val="21"/>
              </w:rPr>
              <w:t>u</w:t>
            </w:r>
            <w:r w:rsidRPr="00844091">
              <w:rPr>
                <w:sz w:val="21"/>
                <w:szCs w:val="21"/>
              </w:rPr>
              <w:t>re</w:t>
            </w:r>
          </w:p>
        </w:tc>
        <w:tc>
          <w:tcPr>
            <w:tcW w:w="3433" w:type="dxa"/>
            <w:tcBorders>
              <w:top w:val="single" w:sz="4" w:space="0" w:color="000000"/>
              <w:left w:val="single" w:sz="4" w:space="0" w:color="000000"/>
              <w:bottom w:val="single" w:sz="4" w:space="0" w:color="000000"/>
              <w:right w:val="single" w:sz="4" w:space="0" w:color="000000"/>
            </w:tcBorders>
          </w:tcPr>
          <w:p w14:paraId="0B04BDD2" w14:textId="77777777" w:rsidR="00656DF0" w:rsidRPr="00844091" w:rsidRDefault="00656DF0" w:rsidP="007C319A">
            <w:pPr>
              <w:pStyle w:val="Tabletext"/>
              <w:spacing w:before="0"/>
              <w:ind w:left="57" w:right="0"/>
              <w:rPr>
                <w:sz w:val="21"/>
                <w:szCs w:val="21"/>
              </w:rPr>
            </w:pPr>
          </w:p>
        </w:tc>
        <w:tc>
          <w:tcPr>
            <w:tcW w:w="1676" w:type="dxa"/>
            <w:tcBorders>
              <w:top w:val="single" w:sz="4" w:space="0" w:color="000000"/>
              <w:left w:val="single" w:sz="4" w:space="0" w:color="000000"/>
              <w:bottom w:val="single" w:sz="4" w:space="0" w:color="000000"/>
              <w:right w:val="single" w:sz="4" w:space="0" w:color="000000"/>
            </w:tcBorders>
          </w:tcPr>
          <w:p w14:paraId="4FF2E4A6" w14:textId="77777777" w:rsidR="00656DF0" w:rsidRPr="00844091" w:rsidRDefault="00656DF0" w:rsidP="007C319A">
            <w:pPr>
              <w:pStyle w:val="Tabletext"/>
              <w:spacing w:before="0"/>
              <w:ind w:left="57" w:right="0"/>
              <w:rPr>
                <w:sz w:val="21"/>
                <w:szCs w:val="21"/>
              </w:rPr>
            </w:pPr>
            <w:r w:rsidRPr="00844091">
              <w:rPr>
                <w:sz w:val="21"/>
                <w:szCs w:val="21"/>
              </w:rPr>
              <w:t>S</w:t>
            </w:r>
            <w:r w:rsidRPr="00844091">
              <w:rPr>
                <w:spacing w:val="1"/>
                <w:sz w:val="21"/>
                <w:szCs w:val="21"/>
              </w:rPr>
              <w:t>igna</w:t>
            </w:r>
            <w:r w:rsidRPr="00844091">
              <w:rPr>
                <w:spacing w:val="-2"/>
                <w:sz w:val="21"/>
                <w:szCs w:val="21"/>
              </w:rPr>
              <w:t>t</w:t>
            </w:r>
            <w:r w:rsidRPr="00844091">
              <w:rPr>
                <w:spacing w:val="1"/>
                <w:sz w:val="21"/>
                <w:szCs w:val="21"/>
              </w:rPr>
              <w:t>u</w:t>
            </w:r>
            <w:r w:rsidRPr="00844091">
              <w:rPr>
                <w:sz w:val="21"/>
                <w:szCs w:val="21"/>
              </w:rPr>
              <w:t>re</w:t>
            </w:r>
          </w:p>
        </w:tc>
        <w:tc>
          <w:tcPr>
            <w:tcW w:w="2977" w:type="dxa"/>
            <w:tcBorders>
              <w:top w:val="single" w:sz="4" w:space="0" w:color="000000"/>
              <w:left w:val="single" w:sz="4" w:space="0" w:color="000000"/>
              <w:bottom w:val="single" w:sz="4" w:space="0" w:color="000000"/>
              <w:right w:val="single" w:sz="4" w:space="0" w:color="000000"/>
            </w:tcBorders>
          </w:tcPr>
          <w:p w14:paraId="343A9975" w14:textId="052CC141" w:rsidR="00656DF0" w:rsidRPr="007C319A" w:rsidRDefault="00656DF0" w:rsidP="007C319A">
            <w:pPr>
              <w:pStyle w:val="Tabletext"/>
              <w:spacing w:before="0"/>
              <w:ind w:left="57" w:right="0"/>
              <w:rPr>
                <w:sz w:val="22"/>
                <w:szCs w:val="22"/>
              </w:rPr>
            </w:pPr>
          </w:p>
        </w:tc>
      </w:tr>
      <w:tr w:rsidR="00656DF0" w:rsidRPr="007C319A" w14:paraId="478510EC" w14:textId="77777777" w:rsidTr="000E3BC5">
        <w:trPr>
          <w:trHeight w:hRule="exact" w:val="420"/>
        </w:trPr>
        <w:tc>
          <w:tcPr>
            <w:tcW w:w="1595" w:type="dxa"/>
            <w:tcBorders>
              <w:top w:val="single" w:sz="4" w:space="0" w:color="000000"/>
              <w:left w:val="single" w:sz="4" w:space="0" w:color="000000"/>
              <w:bottom w:val="single" w:sz="4" w:space="0" w:color="000000"/>
              <w:right w:val="single" w:sz="4" w:space="0" w:color="000000"/>
            </w:tcBorders>
          </w:tcPr>
          <w:p w14:paraId="64E2EE6A" w14:textId="77777777" w:rsidR="00656DF0" w:rsidRPr="00844091" w:rsidRDefault="00656DF0" w:rsidP="007C319A">
            <w:pPr>
              <w:pStyle w:val="Tabletext"/>
              <w:spacing w:before="0"/>
              <w:ind w:left="57" w:right="0"/>
              <w:rPr>
                <w:sz w:val="21"/>
                <w:szCs w:val="21"/>
              </w:rPr>
            </w:pPr>
            <w:r w:rsidRPr="00844091">
              <w:rPr>
                <w:sz w:val="21"/>
                <w:szCs w:val="21"/>
              </w:rPr>
              <w:t>Na</w:t>
            </w:r>
            <w:r w:rsidRPr="00844091">
              <w:rPr>
                <w:spacing w:val="1"/>
                <w:sz w:val="21"/>
                <w:szCs w:val="21"/>
              </w:rPr>
              <w:t>m</w:t>
            </w:r>
            <w:r w:rsidRPr="00844091">
              <w:rPr>
                <w:sz w:val="21"/>
                <w:szCs w:val="21"/>
              </w:rPr>
              <w:t>e</w:t>
            </w:r>
            <w:r w:rsidRPr="00844091">
              <w:rPr>
                <w:spacing w:val="1"/>
                <w:sz w:val="21"/>
                <w:szCs w:val="21"/>
              </w:rPr>
              <w:t xml:space="preserve"> </w:t>
            </w:r>
            <w:r w:rsidRPr="00844091">
              <w:rPr>
                <w:sz w:val="21"/>
                <w:szCs w:val="21"/>
              </w:rPr>
              <w:t>(</w:t>
            </w:r>
            <w:r w:rsidRPr="00844091">
              <w:rPr>
                <w:spacing w:val="1"/>
                <w:sz w:val="21"/>
                <w:szCs w:val="21"/>
              </w:rPr>
              <w:t>p</w:t>
            </w:r>
            <w:r w:rsidRPr="00844091">
              <w:rPr>
                <w:spacing w:val="-2"/>
                <w:sz w:val="21"/>
                <w:szCs w:val="21"/>
              </w:rPr>
              <w:t>r</w:t>
            </w:r>
            <w:r w:rsidRPr="00844091">
              <w:rPr>
                <w:spacing w:val="1"/>
                <w:sz w:val="21"/>
                <w:szCs w:val="21"/>
              </w:rPr>
              <w:t>in</w:t>
            </w:r>
            <w:r w:rsidRPr="00844091">
              <w:rPr>
                <w:sz w:val="21"/>
                <w:szCs w:val="21"/>
              </w:rPr>
              <w:t>t</w:t>
            </w:r>
            <w:r w:rsidRPr="00844091">
              <w:rPr>
                <w:spacing w:val="-1"/>
                <w:sz w:val="21"/>
                <w:szCs w:val="21"/>
              </w:rPr>
              <w:t>e</w:t>
            </w:r>
            <w:r w:rsidRPr="00844091">
              <w:rPr>
                <w:spacing w:val="1"/>
                <w:sz w:val="21"/>
                <w:szCs w:val="21"/>
              </w:rPr>
              <w:t>d</w:t>
            </w:r>
            <w:r w:rsidRPr="00844091">
              <w:rPr>
                <w:sz w:val="21"/>
                <w:szCs w:val="21"/>
              </w:rPr>
              <w:t>)</w:t>
            </w:r>
          </w:p>
        </w:tc>
        <w:tc>
          <w:tcPr>
            <w:tcW w:w="3433" w:type="dxa"/>
            <w:tcBorders>
              <w:top w:val="single" w:sz="4" w:space="0" w:color="000000"/>
              <w:left w:val="single" w:sz="4" w:space="0" w:color="000000"/>
              <w:bottom w:val="single" w:sz="4" w:space="0" w:color="000000"/>
              <w:right w:val="single" w:sz="4" w:space="0" w:color="000000"/>
            </w:tcBorders>
          </w:tcPr>
          <w:p w14:paraId="70E138F0" w14:textId="0530701F" w:rsidR="00656DF0" w:rsidRPr="00844091" w:rsidRDefault="00656DF0" w:rsidP="007C319A">
            <w:pPr>
              <w:pStyle w:val="Tabletext"/>
              <w:spacing w:before="0"/>
              <w:ind w:left="57" w:right="0"/>
              <w:rPr>
                <w:sz w:val="21"/>
                <w:szCs w:val="21"/>
              </w:rPr>
            </w:pPr>
          </w:p>
        </w:tc>
        <w:tc>
          <w:tcPr>
            <w:tcW w:w="1676" w:type="dxa"/>
            <w:tcBorders>
              <w:top w:val="single" w:sz="4" w:space="0" w:color="000000"/>
              <w:left w:val="single" w:sz="4" w:space="0" w:color="000000"/>
              <w:bottom w:val="single" w:sz="4" w:space="0" w:color="000000"/>
              <w:right w:val="single" w:sz="4" w:space="0" w:color="000000"/>
            </w:tcBorders>
          </w:tcPr>
          <w:p w14:paraId="0B5246A0" w14:textId="77777777" w:rsidR="00656DF0" w:rsidRPr="00844091" w:rsidRDefault="00656DF0" w:rsidP="007C319A">
            <w:pPr>
              <w:pStyle w:val="Tabletext"/>
              <w:spacing w:before="0"/>
              <w:ind w:left="57" w:right="0"/>
              <w:rPr>
                <w:sz w:val="21"/>
                <w:szCs w:val="21"/>
              </w:rPr>
            </w:pPr>
            <w:r w:rsidRPr="00844091">
              <w:rPr>
                <w:sz w:val="21"/>
                <w:szCs w:val="21"/>
              </w:rPr>
              <w:t>Na</w:t>
            </w:r>
            <w:r w:rsidRPr="00844091">
              <w:rPr>
                <w:spacing w:val="1"/>
                <w:sz w:val="21"/>
                <w:szCs w:val="21"/>
              </w:rPr>
              <w:t>m</w:t>
            </w:r>
            <w:r w:rsidRPr="00844091">
              <w:rPr>
                <w:sz w:val="21"/>
                <w:szCs w:val="21"/>
              </w:rPr>
              <w:t>e</w:t>
            </w:r>
            <w:r w:rsidRPr="00844091">
              <w:rPr>
                <w:spacing w:val="1"/>
                <w:sz w:val="21"/>
                <w:szCs w:val="21"/>
              </w:rPr>
              <w:t xml:space="preserve"> </w:t>
            </w:r>
            <w:r w:rsidRPr="00844091">
              <w:rPr>
                <w:sz w:val="21"/>
                <w:szCs w:val="21"/>
              </w:rPr>
              <w:t>(</w:t>
            </w:r>
            <w:r w:rsidRPr="00844091">
              <w:rPr>
                <w:spacing w:val="1"/>
                <w:sz w:val="21"/>
                <w:szCs w:val="21"/>
              </w:rPr>
              <w:t>p</w:t>
            </w:r>
            <w:r w:rsidRPr="00844091">
              <w:rPr>
                <w:spacing w:val="-2"/>
                <w:sz w:val="21"/>
                <w:szCs w:val="21"/>
              </w:rPr>
              <w:t>r</w:t>
            </w:r>
            <w:r w:rsidRPr="00844091">
              <w:rPr>
                <w:spacing w:val="1"/>
                <w:sz w:val="21"/>
                <w:szCs w:val="21"/>
              </w:rPr>
              <w:t>in</w:t>
            </w:r>
            <w:r w:rsidRPr="00844091">
              <w:rPr>
                <w:sz w:val="21"/>
                <w:szCs w:val="21"/>
              </w:rPr>
              <w:t>t</w:t>
            </w:r>
            <w:r w:rsidRPr="00844091">
              <w:rPr>
                <w:spacing w:val="-1"/>
                <w:sz w:val="21"/>
                <w:szCs w:val="21"/>
              </w:rPr>
              <w:t>e</w:t>
            </w:r>
            <w:r w:rsidRPr="00844091">
              <w:rPr>
                <w:spacing w:val="1"/>
                <w:sz w:val="21"/>
                <w:szCs w:val="21"/>
              </w:rPr>
              <w:t>d</w:t>
            </w:r>
            <w:r w:rsidRPr="00844091">
              <w:rPr>
                <w:sz w:val="21"/>
                <w:szCs w:val="21"/>
              </w:rPr>
              <w:t>)</w:t>
            </w:r>
          </w:p>
        </w:tc>
        <w:tc>
          <w:tcPr>
            <w:tcW w:w="2977" w:type="dxa"/>
            <w:tcBorders>
              <w:top w:val="single" w:sz="4" w:space="0" w:color="000000"/>
              <w:left w:val="single" w:sz="4" w:space="0" w:color="000000"/>
              <w:bottom w:val="single" w:sz="4" w:space="0" w:color="000000"/>
              <w:right w:val="single" w:sz="4" w:space="0" w:color="000000"/>
            </w:tcBorders>
          </w:tcPr>
          <w:p w14:paraId="6E6C3047" w14:textId="129D12E4" w:rsidR="00656DF0" w:rsidRPr="007C319A" w:rsidRDefault="00656DF0" w:rsidP="007C319A">
            <w:pPr>
              <w:pStyle w:val="Tabletext"/>
              <w:spacing w:before="0"/>
              <w:ind w:left="57" w:right="0"/>
              <w:rPr>
                <w:sz w:val="22"/>
                <w:szCs w:val="22"/>
              </w:rPr>
            </w:pPr>
          </w:p>
        </w:tc>
      </w:tr>
      <w:tr w:rsidR="00656DF0" w:rsidRPr="007C319A" w14:paraId="01C2EAC1" w14:textId="77777777" w:rsidTr="000E3BC5">
        <w:trPr>
          <w:trHeight w:hRule="exact" w:val="830"/>
        </w:trPr>
        <w:tc>
          <w:tcPr>
            <w:tcW w:w="1595" w:type="dxa"/>
            <w:tcBorders>
              <w:top w:val="single" w:sz="4" w:space="0" w:color="000000"/>
              <w:left w:val="single" w:sz="4" w:space="0" w:color="000000"/>
              <w:bottom w:val="single" w:sz="4" w:space="0" w:color="000000"/>
              <w:right w:val="single" w:sz="4" w:space="0" w:color="000000"/>
            </w:tcBorders>
          </w:tcPr>
          <w:p w14:paraId="56E714C2" w14:textId="77777777" w:rsidR="00656DF0" w:rsidRPr="00844091" w:rsidRDefault="00656DF0" w:rsidP="007C319A">
            <w:pPr>
              <w:pStyle w:val="Tabletext"/>
              <w:spacing w:before="0"/>
              <w:ind w:left="57" w:right="0"/>
              <w:rPr>
                <w:sz w:val="21"/>
                <w:szCs w:val="21"/>
              </w:rPr>
            </w:pPr>
            <w:r w:rsidRPr="00844091">
              <w:rPr>
                <w:sz w:val="21"/>
                <w:szCs w:val="21"/>
              </w:rPr>
              <w:t>P</w:t>
            </w:r>
            <w:r w:rsidRPr="00844091">
              <w:rPr>
                <w:spacing w:val="1"/>
                <w:sz w:val="21"/>
                <w:szCs w:val="21"/>
              </w:rPr>
              <w:t>osi</w:t>
            </w:r>
            <w:r w:rsidRPr="00844091">
              <w:rPr>
                <w:spacing w:val="-2"/>
                <w:sz w:val="21"/>
                <w:szCs w:val="21"/>
              </w:rPr>
              <w:t>t</w:t>
            </w:r>
            <w:r w:rsidRPr="00844091">
              <w:rPr>
                <w:spacing w:val="1"/>
                <w:sz w:val="21"/>
                <w:szCs w:val="21"/>
              </w:rPr>
              <w:t>io</w:t>
            </w:r>
            <w:r w:rsidRPr="00844091">
              <w:rPr>
                <w:sz w:val="21"/>
                <w:szCs w:val="21"/>
              </w:rPr>
              <w:t>n</w:t>
            </w:r>
          </w:p>
          <w:p w14:paraId="7A144D4F" w14:textId="77777777" w:rsidR="00656DF0" w:rsidRPr="00844091" w:rsidRDefault="00656DF0" w:rsidP="007C319A">
            <w:pPr>
              <w:pStyle w:val="Tabletext"/>
              <w:spacing w:before="0"/>
              <w:ind w:left="57" w:right="0"/>
              <w:rPr>
                <w:sz w:val="21"/>
                <w:szCs w:val="21"/>
              </w:rPr>
            </w:pPr>
            <w:r w:rsidRPr="00844091">
              <w:rPr>
                <w:sz w:val="21"/>
                <w:szCs w:val="21"/>
              </w:rPr>
              <w:t>(</w:t>
            </w:r>
            <w:proofErr w:type="gramStart"/>
            <w:r w:rsidRPr="00844091">
              <w:rPr>
                <w:spacing w:val="1"/>
                <w:sz w:val="21"/>
                <w:szCs w:val="21"/>
              </w:rPr>
              <w:t>i</w:t>
            </w:r>
            <w:r w:rsidRPr="00844091">
              <w:rPr>
                <w:sz w:val="21"/>
                <w:szCs w:val="21"/>
              </w:rPr>
              <w:t>n</w:t>
            </w:r>
            <w:proofErr w:type="gramEnd"/>
            <w:r w:rsidRPr="00844091">
              <w:rPr>
                <w:spacing w:val="1"/>
                <w:sz w:val="21"/>
                <w:szCs w:val="21"/>
              </w:rPr>
              <w:t xml:space="preserve"> </w:t>
            </w:r>
            <w:r w:rsidRPr="00844091">
              <w:rPr>
                <w:spacing w:val="-1"/>
                <w:sz w:val="21"/>
                <w:szCs w:val="21"/>
              </w:rPr>
              <w:t>c</w:t>
            </w:r>
            <w:r w:rsidRPr="00844091">
              <w:rPr>
                <w:spacing w:val="1"/>
                <w:sz w:val="21"/>
                <w:szCs w:val="21"/>
              </w:rPr>
              <w:t>om</w:t>
            </w:r>
            <w:r w:rsidRPr="00844091">
              <w:rPr>
                <w:spacing w:val="-2"/>
                <w:sz w:val="21"/>
                <w:szCs w:val="21"/>
              </w:rPr>
              <w:t>p</w:t>
            </w:r>
            <w:r w:rsidRPr="00844091">
              <w:rPr>
                <w:spacing w:val="1"/>
                <w:sz w:val="21"/>
                <w:szCs w:val="21"/>
              </w:rPr>
              <w:t>an</w:t>
            </w:r>
            <w:r w:rsidRPr="00844091">
              <w:rPr>
                <w:sz w:val="21"/>
                <w:szCs w:val="21"/>
              </w:rPr>
              <w:t>y</w:t>
            </w:r>
            <w:r w:rsidRPr="00844091">
              <w:rPr>
                <w:spacing w:val="-1"/>
                <w:sz w:val="21"/>
                <w:szCs w:val="21"/>
              </w:rPr>
              <w:t xml:space="preserve"> </w:t>
            </w:r>
            <w:r w:rsidRPr="00844091">
              <w:rPr>
                <w:spacing w:val="1"/>
                <w:sz w:val="21"/>
                <w:szCs w:val="21"/>
              </w:rPr>
              <w:t>o</w:t>
            </w:r>
            <w:r w:rsidRPr="00844091">
              <w:rPr>
                <w:sz w:val="21"/>
                <w:szCs w:val="21"/>
              </w:rPr>
              <w:t xml:space="preserve">r </w:t>
            </w:r>
            <w:r w:rsidRPr="00844091">
              <w:rPr>
                <w:spacing w:val="1"/>
                <w:sz w:val="21"/>
                <w:szCs w:val="21"/>
              </w:rPr>
              <w:t>au</w:t>
            </w:r>
            <w:r w:rsidRPr="00844091">
              <w:rPr>
                <w:sz w:val="21"/>
                <w:szCs w:val="21"/>
              </w:rPr>
              <w:t>t</w:t>
            </w:r>
            <w:r w:rsidRPr="00844091">
              <w:rPr>
                <w:spacing w:val="1"/>
                <w:sz w:val="21"/>
                <w:szCs w:val="21"/>
              </w:rPr>
              <w:t>ho</w:t>
            </w:r>
            <w:r w:rsidRPr="00844091">
              <w:rPr>
                <w:spacing w:val="-2"/>
                <w:sz w:val="21"/>
                <w:szCs w:val="21"/>
              </w:rPr>
              <w:t>r</w:t>
            </w:r>
            <w:r w:rsidRPr="00844091">
              <w:rPr>
                <w:spacing w:val="1"/>
                <w:sz w:val="21"/>
                <w:szCs w:val="21"/>
              </w:rPr>
              <w:t>i</w:t>
            </w:r>
            <w:r w:rsidRPr="00844091">
              <w:rPr>
                <w:sz w:val="21"/>
                <w:szCs w:val="21"/>
              </w:rPr>
              <w:t>t</w:t>
            </w:r>
            <w:r w:rsidRPr="00844091">
              <w:rPr>
                <w:spacing w:val="-1"/>
                <w:sz w:val="21"/>
                <w:szCs w:val="21"/>
              </w:rPr>
              <w:t>y</w:t>
            </w:r>
            <w:r w:rsidRPr="00844091">
              <w:rPr>
                <w:sz w:val="21"/>
                <w:szCs w:val="21"/>
              </w:rPr>
              <w:t>)</w:t>
            </w:r>
          </w:p>
        </w:tc>
        <w:tc>
          <w:tcPr>
            <w:tcW w:w="3433" w:type="dxa"/>
            <w:tcBorders>
              <w:top w:val="single" w:sz="4" w:space="0" w:color="000000"/>
              <w:left w:val="single" w:sz="4" w:space="0" w:color="000000"/>
              <w:bottom w:val="single" w:sz="4" w:space="0" w:color="000000"/>
              <w:right w:val="single" w:sz="4" w:space="0" w:color="000000"/>
            </w:tcBorders>
          </w:tcPr>
          <w:p w14:paraId="77E6D30C" w14:textId="2E49FD5A" w:rsidR="00656DF0" w:rsidRPr="00844091" w:rsidRDefault="00656DF0" w:rsidP="007C319A">
            <w:pPr>
              <w:pStyle w:val="Tabletext"/>
              <w:spacing w:before="0"/>
              <w:ind w:left="57" w:right="0"/>
              <w:rPr>
                <w:sz w:val="21"/>
                <w:szCs w:val="21"/>
              </w:rPr>
            </w:pPr>
          </w:p>
        </w:tc>
        <w:tc>
          <w:tcPr>
            <w:tcW w:w="1676" w:type="dxa"/>
            <w:tcBorders>
              <w:top w:val="single" w:sz="4" w:space="0" w:color="000000"/>
              <w:left w:val="single" w:sz="4" w:space="0" w:color="000000"/>
              <w:bottom w:val="single" w:sz="4" w:space="0" w:color="000000"/>
              <w:right w:val="single" w:sz="4" w:space="0" w:color="000000"/>
            </w:tcBorders>
          </w:tcPr>
          <w:p w14:paraId="6D3B5D3B" w14:textId="77777777" w:rsidR="00656DF0" w:rsidRPr="00844091" w:rsidRDefault="00656DF0" w:rsidP="007C319A">
            <w:pPr>
              <w:pStyle w:val="Tabletext"/>
              <w:spacing w:before="0"/>
              <w:ind w:left="57" w:right="0"/>
              <w:rPr>
                <w:sz w:val="21"/>
                <w:szCs w:val="21"/>
              </w:rPr>
            </w:pPr>
            <w:r w:rsidRPr="00844091">
              <w:rPr>
                <w:sz w:val="21"/>
                <w:szCs w:val="21"/>
              </w:rPr>
              <w:t>P</w:t>
            </w:r>
            <w:r w:rsidRPr="00844091">
              <w:rPr>
                <w:spacing w:val="1"/>
                <w:sz w:val="21"/>
                <w:szCs w:val="21"/>
              </w:rPr>
              <w:t>osi</w:t>
            </w:r>
            <w:r w:rsidRPr="00844091">
              <w:rPr>
                <w:spacing w:val="-2"/>
                <w:sz w:val="21"/>
                <w:szCs w:val="21"/>
              </w:rPr>
              <w:t>t</w:t>
            </w:r>
            <w:r w:rsidRPr="00844091">
              <w:rPr>
                <w:spacing w:val="1"/>
                <w:sz w:val="21"/>
                <w:szCs w:val="21"/>
              </w:rPr>
              <w:t>io</w:t>
            </w:r>
            <w:r w:rsidRPr="00844091">
              <w:rPr>
                <w:sz w:val="21"/>
                <w:szCs w:val="21"/>
              </w:rPr>
              <w:t>n</w:t>
            </w:r>
          </w:p>
          <w:p w14:paraId="1974939A" w14:textId="77777777" w:rsidR="00656DF0" w:rsidRPr="00844091" w:rsidRDefault="00656DF0" w:rsidP="007C319A">
            <w:pPr>
              <w:pStyle w:val="Tabletext"/>
              <w:spacing w:before="0"/>
              <w:ind w:left="57" w:right="0"/>
              <w:rPr>
                <w:sz w:val="21"/>
                <w:szCs w:val="21"/>
              </w:rPr>
            </w:pPr>
            <w:r w:rsidRPr="00844091">
              <w:rPr>
                <w:sz w:val="21"/>
                <w:szCs w:val="21"/>
              </w:rPr>
              <w:t>(</w:t>
            </w:r>
            <w:proofErr w:type="gramStart"/>
            <w:r w:rsidRPr="00844091">
              <w:rPr>
                <w:spacing w:val="1"/>
                <w:sz w:val="21"/>
                <w:szCs w:val="21"/>
              </w:rPr>
              <w:t>i</w:t>
            </w:r>
            <w:r w:rsidRPr="00844091">
              <w:rPr>
                <w:sz w:val="21"/>
                <w:szCs w:val="21"/>
              </w:rPr>
              <w:t>n</w:t>
            </w:r>
            <w:proofErr w:type="gramEnd"/>
            <w:r w:rsidRPr="00844091">
              <w:rPr>
                <w:spacing w:val="1"/>
                <w:sz w:val="21"/>
                <w:szCs w:val="21"/>
              </w:rPr>
              <w:t xml:space="preserve"> </w:t>
            </w:r>
            <w:r w:rsidRPr="00844091">
              <w:rPr>
                <w:spacing w:val="-1"/>
                <w:sz w:val="21"/>
                <w:szCs w:val="21"/>
              </w:rPr>
              <w:t>c</w:t>
            </w:r>
            <w:r w:rsidRPr="00844091">
              <w:rPr>
                <w:spacing w:val="1"/>
                <w:sz w:val="21"/>
                <w:szCs w:val="21"/>
              </w:rPr>
              <w:t>om</w:t>
            </w:r>
            <w:r w:rsidRPr="00844091">
              <w:rPr>
                <w:spacing w:val="-2"/>
                <w:sz w:val="21"/>
                <w:szCs w:val="21"/>
              </w:rPr>
              <w:t>p</w:t>
            </w:r>
            <w:r w:rsidRPr="00844091">
              <w:rPr>
                <w:spacing w:val="1"/>
                <w:sz w:val="21"/>
                <w:szCs w:val="21"/>
              </w:rPr>
              <w:t>an</w:t>
            </w:r>
            <w:r w:rsidRPr="00844091">
              <w:rPr>
                <w:sz w:val="21"/>
                <w:szCs w:val="21"/>
              </w:rPr>
              <w:t>y</w:t>
            </w:r>
            <w:r w:rsidRPr="00844091">
              <w:rPr>
                <w:spacing w:val="-1"/>
                <w:sz w:val="21"/>
                <w:szCs w:val="21"/>
              </w:rPr>
              <w:t xml:space="preserve"> </w:t>
            </w:r>
            <w:r w:rsidRPr="00844091">
              <w:rPr>
                <w:spacing w:val="1"/>
                <w:sz w:val="21"/>
                <w:szCs w:val="21"/>
              </w:rPr>
              <w:t>o</w:t>
            </w:r>
            <w:r w:rsidRPr="00844091">
              <w:rPr>
                <w:sz w:val="21"/>
                <w:szCs w:val="21"/>
              </w:rPr>
              <w:t xml:space="preserve">r </w:t>
            </w:r>
            <w:r w:rsidRPr="00844091">
              <w:rPr>
                <w:spacing w:val="1"/>
                <w:sz w:val="21"/>
                <w:szCs w:val="21"/>
              </w:rPr>
              <w:t>au</w:t>
            </w:r>
            <w:r w:rsidRPr="00844091">
              <w:rPr>
                <w:sz w:val="21"/>
                <w:szCs w:val="21"/>
              </w:rPr>
              <w:t>t</w:t>
            </w:r>
            <w:r w:rsidRPr="00844091">
              <w:rPr>
                <w:spacing w:val="1"/>
                <w:sz w:val="21"/>
                <w:szCs w:val="21"/>
              </w:rPr>
              <w:t>ho</w:t>
            </w:r>
            <w:r w:rsidRPr="00844091">
              <w:rPr>
                <w:spacing w:val="-2"/>
                <w:sz w:val="21"/>
                <w:szCs w:val="21"/>
              </w:rPr>
              <w:t>r</w:t>
            </w:r>
            <w:r w:rsidRPr="00844091">
              <w:rPr>
                <w:spacing w:val="1"/>
                <w:sz w:val="21"/>
                <w:szCs w:val="21"/>
              </w:rPr>
              <w:t>i</w:t>
            </w:r>
            <w:r w:rsidRPr="00844091">
              <w:rPr>
                <w:sz w:val="21"/>
                <w:szCs w:val="21"/>
              </w:rPr>
              <w:t>t</w:t>
            </w:r>
            <w:r w:rsidRPr="00844091">
              <w:rPr>
                <w:spacing w:val="-1"/>
                <w:sz w:val="21"/>
                <w:szCs w:val="21"/>
              </w:rPr>
              <w:t>y</w:t>
            </w:r>
            <w:r w:rsidRPr="00844091">
              <w:rPr>
                <w:sz w:val="21"/>
                <w:szCs w:val="21"/>
              </w:rPr>
              <w:t>)</w:t>
            </w:r>
          </w:p>
        </w:tc>
        <w:tc>
          <w:tcPr>
            <w:tcW w:w="2977" w:type="dxa"/>
            <w:tcBorders>
              <w:top w:val="single" w:sz="4" w:space="0" w:color="000000"/>
              <w:left w:val="single" w:sz="4" w:space="0" w:color="000000"/>
              <w:bottom w:val="single" w:sz="4" w:space="0" w:color="000000"/>
              <w:right w:val="single" w:sz="4" w:space="0" w:color="000000"/>
            </w:tcBorders>
          </w:tcPr>
          <w:p w14:paraId="284F3577" w14:textId="2EEA7079" w:rsidR="00656DF0" w:rsidRPr="007C319A" w:rsidRDefault="00656DF0" w:rsidP="007C319A">
            <w:pPr>
              <w:pStyle w:val="Tabletext"/>
              <w:spacing w:before="0"/>
              <w:ind w:left="57" w:right="0"/>
              <w:rPr>
                <w:sz w:val="22"/>
                <w:szCs w:val="22"/>
              </w:rPr>
            </w:pPr>
          </w:p>
        </w:tc>
      </w:tr>
      <w:tr w:rsidR="00656DF0" w:rsidRPr="007C319A" w14:paraId="0F71DBD3" w14:textId="77777777" w:rsidTr="000E3BC5">
        <w:trPr>
          <w:trHeight w:hRule="exact" w:val="423"/>
        </w:trPr>
        <w:tc>
          <w:tcPr>
            <w:tcW w:w="1595" w:type="dxa"/>
            <w:tcBorders>
              <w:top w:val="single" w:sz="4" w:space="0" w:color="000000"/>
              <w:left w:val="single" w:sz="4" w:space="0" w:color="000000"/>
              <w:bottom w:val="single" w:sz="4" w:space="0" w:color="000000"/>
              <w:right w:val="single" w:sz="4" w:space="0" w:color="000000"/>
            </w:tcBorders>
          </w:tcPr>
          <w:p w14:paraId="2DB49D65" w14:textId="77777777" w:rsidR="00656DF0" w:rsidRPr="00844091" w:rsidRDefault="00656DF0" w:rsidP="007C319A">
            <w:pPr>
              <w:pStyle w:val="Tabletext"/>
              <w:spacing w:before="0"/>
              <w:ind w:left="57" w:right="0"/>
              <w:rPr>
                <w:sz w:val="21"/>
                <w:szCs w:val="21"/>
              </w:rPr>
            </w:pPr>
            <w:r w:rsidRPr="00844091">
              <w:rPr>
                <w:sz w:val="21"/>
                <w:szCs w:val="21"/>
              </w:rPr>
              <w:t>Da</w:t>
            </w:r>
            <w:r w:rsidRPr="00844091">
              <w:rPr>
                <w:spacing w:val="1"/>
                <w:sz w:val="21"/>
                <w:szCs w:val="21"/>
              </w:rPr>
              <w:t>t</w:t>
            </w:r>
            <w:r w:rsidRPr="00844091">
              <w:rPr>
                <w:sz w:val="21"/>
                <w:szCs w:val="21"/>
              </w:rPr>
              <w:t>e</w:t>
            </w:r>
          </w:p>
        </w:tc>
        <w:tc>
          <w:tcPr>
            <w:tcW w:w="3433" w:type="dxa"/>
            <w:tcBorders>
              <w:top w:val="single" w:sz="4" w:space="0" w:color="000000"/>
              <w:left w:val="single" w:sz="4" w:space="0" w:color="000000"/>
              <w:bottom w:val="single" w:sz="4" w:space="0" w:color="000000"/>
              <w:right w:val="single" w:sz="4" w:space="0" w:color="000000"/>
            </w:tcBorders>
          </w:tcPr>
          <w:p w14:paraId="0506F6C7" w14:textId="67891FFD" w:rsidR="00656DF0" w:rsidRPr="00844091" w:rsidRDefault="00656DF0" w:rsidP="007C319A">
            <w:pPr>
              <w:pStyle w:val="Tabletext"/>
              <w:spacing w:before="0"/>
              <w:ind w:left="57" w:right="0"/>
              <w:rPr>
                <w:sz w:val="21"/>
                <w:szCs w:val="21"/>
              </w:rPr>
            </w:pPr>
          </w:p>
        </w:tc>
        <w:tc>
          <w:tcPr>
            <w:tcW w:w="1676" w:type="dxa"/>
            <w:tcBorders>
              <w:top w:val="single" w:sz="4" w:space="0" w:color="000000"/>
              <w:left w:val="single" w:sz="4" w:space="0" w:color="000000"/>
              <w:bottom w:val="single" w:sz="4" w:space="0" w:color="000000"/>
              <w:right w:val="single" w:sz="4" w:space="0" w:color="000000"/>
            </w:tcBorders>
          </w:tcPr>
          <w:p w14:paraId="7735D48E" w14:textId="77777777" w:rsidR="00656DF0" w:rsidRPr="00844091" w:rsidRDefault="00656DF0" w:rsidP="007C319A">
            <w:pPr>
              <w:pStyle w:val="Tabletext"/>
              <w:spacing w:before="0"/>
              <w:ind w:left="57" w:right="0"/>
              <w:rPr>
                <w:sz w:val="21"/>
                <w:szCs w:val="21"/>
              </w:rPr>
            </w:pPr>
            <w:r w:rsidRPr="00844091">
              <w:rPr>
                <w:sz w:val="21"/>
                <w:szCs w:val="21"/>
              </w:rPr>
              <w:t>Da</w:t>
            </w:r>
            <w:r w:rsidRPr="00844091">
              <w:rPr>
                <w:spacing w:val="1"/>
                <w:sz w:val="21"/>
                <w:szCs w:val="21"/>
              </w:rPr>
              <w:t>t</w:t>
            </w:r>
            <w:r w:rsidRPr="00844091">
              <w:rPr>
                <w:sz w:val="21"/>
                <w:szCs w:val="21"/>
              </w:rPr>
              <w:t>e</w:t>
            </w:r>
          </w:p>
        </w:tc>
        <w:tc>
          <w:tcPr>
            <w:tcW w:w="2977" w:type="dxa"/>
            <w:tcBorders>
              <w:top w:val="single" w:sz="4" w:space="0" w:color="000000"/>
              <w:left w:val="single" w:sz="4" w:space="0" w:color="000000"/>
              <w:bottom w:val="single" w:sz="4" w:space="0" w:color="000000"/>
              <w:right w:val="single" w:sz="4" w:space="0" w:color="000000"/>
            </w:tcBorders>
          </w:tcPr>
          <w:p w14:paraId="6728487D" w14:textId="72E99BE9" w:rsidR="00656DF0" w:rsidRPr="007C319A" w:rsidRDefault="00656DF0" w:rsidP="007C319A">
            <w:pPr>
              <w:pStyle w:val="Tabletext"/>
              <w:spacing w:before="0"/>
              <w:ind w:left="57" w:right="0"/>
              <w:rPr>
                <w:sz w:val="22"/>
                <w:szCs w:val="22"/>
              </w:rPr>
            </w:pPr>
          </w:p>
        </w:tc>
      </w:tr>
    </w:tbl>
    <w:p w14:paraId="5E3663AB" w14:textId="5F874421" w:rsidR="00C903BD" w:rsidRPr="00E1720D" w:rsidRDefault="00656DF0" w:rsidP="00E1720D">
      <w:pPr>
        <w:pStyle w:val="BodyText"/>
        <w:spacing w:before="120" w:after="120"/>
        <w:ind w:left="57"/>
        <w:rPr>
          <w:rFonts w:cs="Arial"/>
          <w:sz w:val="22"/>
          <w:szCs w:val="22"/>
        </w:rPr>
      </w:pPr>
      <w:r w:rsidRPr="007C319A">
        <w:rPr>
          <w:rFonts w:cs="Arial"/>
          <w:sz w:val="22"/>
          <w:szCs w:val="22"/>
        </w:rPr>
        <w:t>Seal (</w:t>
      </w:r>
      <w:r w:rsidRPr="007C319A">
        <w:rPr>
          <w:rFonts w:cs="Arial"/>
          <w:spacing w:val="-1"/>
          <w:sz w:val="22"/>
          <w:szCs w:val="22"/>
        </w:rPr>
        <w:t>i</w:t>
      </w:r>
      <w:r w:rsidRPr="007C319A">
        <w:rPr>
          <w:rFonts w:cs="Arial"/>
          <w:sz w:val="22"/>
          <w:szCs w:val="22"/>
        </w:rPr>
        <w:t xml:space="preserve">f </w:t>
      </w:r>
      <w:r w:rsidRPr="007C319A">
        <w:rPr>
          <w:rFonts w:cs="Arial"/>
          <w:spacing w:val="-1"/>
          <w:sz w:val="22"/>
          <w:szCs w:val="22"/>
        </w:rPr>
        <w:t>s</w:t>
      </w:r>
      <w:r w:rsidRPr="007C319A">
        <w:rPr>
          <w:rFonts w:cs="Arial"/>
          <w:sz w:val="22"/>
          <w:szCs w:val="22"/>
        </w:rPr>
        <w:t>ign</w:t>
      </w:r>
      <w:r w:rsidRPr="007C319A">
        <w:rPr>
          <w:rFonts w:cs="Arial"/>
          <w:spacing w:val="-2"/>
          <w:sz w:val="22"/>
          <w:szCs w:val="22"/>
        </w:rPr>
        <w:t>i</w:t>
      </w:r>
      <w:r w:rsidRPr="007C319A">
        <w:rPr>
          <w:rFonts w:cs="Arial"/>
          <w:sz w:val="22"/>
          <w:szCs w:val="22"/>
        </w:rPr>
        <w:t xml:space="preserve">ng </w:t>
      </w:r>
      <w:r w:rsidRPr="007C319A">
        <w:rPr>
          <w:rFonts w:cs="Arial"/>
          <w:spacing w:val="-1"/>
          <w:sz w:val="22"/>
          <w:szCs w:val="22"/>
        </w:rPr>
        <w:t>u</w:t>
      </w:r>
      <w:r w:rsidRPr="007C319A">
        <w:rPr>
          <w:rFonts w:cs="Arial"/>
          <w:sz w:val="22"/>
          <w:szCs w:val="22"/>
        </w:rPr>
        <w:t>nder</w:t>
      </w:r>
      <w:r w:rsidRPr="007C319A">
        <w:rPr>
          <w:rFonts w:cs="Arial"/>
          <w:spacing w:val="-2"/>
          <w:sz w:val="22"/>
          <w:szCs w:val="22"/>
        </w:rPr>
        <w:t xml:space="preserve"> </w:t>
      </w:r>
      <w:r w:rsidRPr="007C319A">
        <w:rPr>
          <w:rFonts w:cs="Arial"/>
          <w:sz w:val="22"/>
          <w:szCs w:val="22"/>
        </w:rPr>
        <w:t>s</w:t>
      </w:r>
      <w:r w:rsidRPr="007C319A">
        <w:rPr>
          <w:rFonts w:cs="Arial"/>
          <w:spacing w:val="-2"/>
          <w:sz w:val="22"/>
          <w:szCs w:val="22"/>
        </w:rPr>
        <w:t>e</w:t>
      </w:r>
      <w:r w:rsidRPr="007C319A">
        <w:rPr>
          <w:rFonts w:cs="Arial"/>
          <w:sz w:val="22"/>
          <w:szCs w:val="22"/>
        </w:rPr>
        <w:t>al):</w:t>
      </w:r>
    </w:p>
    <w:p w14:paraId="3C9FC094" w14:textId="75231700" w:rsidR="00656DF0" w:rsidRPr="009A2555" w:rsidRDefault="00656DF0" w:rsidP="00A97CAC">
      <w:pPr>
        <w:pStyle w:val="Heading2"/>
      </w:pPr>
      <w:r w:rsidRPr="009A2555">
        <w:t>Applicant 2 (AHIP Holder)</w:t>
      </w:r>
    </w:p>
    <w:tbl>
      <w:tblPr>
        <w:tblW w:w="9681" w:type="dxa"/>
        <w:tblInd w:w="95" w:type="dxa"/>
        <w:tblLayout w:type="fixed"/>
        <w:tblCellMar>
          <w:left w:w="0" w:type="dxa"/>
          <w:right w:w="0" w:type="dxa"/>
        </w:tblCellMar>
        <w:tblLook w:val="01E0" w:firstRow="1" w:lastRow="1" w:firstColumn="1" w:lastColumn="1" w:noHBand="0" w:noVBand="0"/>
      </w:tblPr>
      <w:tblGrid>
        <w:gridCol w:w="1885"/>
        <w:gridCol w:w="3172"/>
        <w:gridCol w:w="1647"/>
        <w:gridCol w:w="2977"/>
      </w:tblGrid>
      <w:tr w:rsidR="00656DF0" w:rsidRPr="009A2555" w14:paraId="7B91E70E" w14:textId="77777777" w:rsidTr="009A2555">
        <w:trPr>
          <w:trHeight w:hRule="exact" w:val="442"/>
        </w:trPr>
        <w:tc>
          <w:tcPr>
            <w:tcW w:w="1885" w:type="dxa"/>
            <w:tcBorders>
              <w:top w:val="single" w:sz="4" w:space="0" w:color="000000"/>
              <w:left w:val="single" w:sz="4" w:space="0" w:color="000000"/>
              <w:bottom w:val="single" w:sz="4" w:space="0" w:color="000000"/>
              <w:right w:val="single" w:sz="4" w:space="0" w:color="000000"/>
            </w:tcBorders>
          </w:tcPr>
          <w:p w14:paraId="57ABCE7F" w14:textId="77777777" w:rsidR="00656DF0" w:rsidRPr="009A2555" w:rsidRDefault="00656DF0" w:rsidP="007C319A">
            <w:pPr>
              <w:pStyle w:val="Tabletext"/>
              <w:spacing w:before="0"/>
              <w:ind w:left="57" w:right="0"/>
              <w:rPr>
                <w:sz w:val="22"/>
                <w:szCs w:val="22"/>
              </w:rPr>
            </w:pPr>
            <w:r w:rsidRPr="009A2555">
              <w:rPr>
                <w:sz w:val="22"/>
                <w:szCs w:val="22"/>
              </w:rPr>
              <w:t>S</w:t>
            </w:r>
            <w:r w:rsidRPr="009A2555">
              <w:rPr>
                <w:spacing w:val="1"/>
                <w:sz w:val="22"/>
                <w:szCs w:val="22"/>
              </w:rPr>
              <w:t>igna</w:t>
            </w:r>
            <w:r w:rsidRPr="009A2555">
              <w:rPr>
                <w:spacing w:val="-2"/>
                <w:sz w:val="22"/>
                <w:szCs w:val="22"/>
              </w:rPr>
              <w:t>t</w:t>
            </w:r>
            <w:r w:rsidRPr="009A2555">
              <w:rPr>
                <w:spacing w:val="1"/>
                <w:sz w:val="22"/>
                <w:szCs w:val="22"/>
              </w:rPr>
              <w:t>u</w:t>
            </w:r>
            <w:r w:rsidRPr="009A2555">
              <w:rPr>
                <w:sz w:val="22"/>
                <w:szCs w:val="22"/>
              </w:rPr>
              <w:t>re</w:t>
            </w:r>
          </w:p>
        </w:tc>
        <w:tc>
          <w:tcPr>
            <w:tcW w:w="3172" w:type="dxa"/>
            <w:tcBorders>
              <w:top w:val="single" w:sz="4" w:space="0" w:color="000000"/>
              <w:left w:val="single" w:sz="4" w:space="0" w:color="000000"/>
              <w:bottom w:val="single" w:sz="4" w:space="0" w:color="000000"/>
              <w:right w:val="single" w:sz="4" w:space="0" w:color="000000"/>
            </w:tcBorders>
          </w:tcPr>
          <w:p w14:paraId="751DCB14" w14:textId="77777777" w:rsidR="00656DF0" w:rsidRPr="009A2555" w:rsidRDefault="00656DF0" w:rsidP="007C319A">
            <w:pPr>
              <w:pStyle w:val="Tabletext"/>
              <w:spacing w:before="0"/>
              <w:ind w:left="57" w:right="0"/>
              <w:rPr>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1304C284" w14:textId="77777777" w:rsidR="00656DF0" w:rsidRPr="009A2555" w:rsidRDefault="00656DF0" w:rsidP="007C319A">
            <w:pPr>
              <w:pStyle w:val="Tabletext"/>
              <w:spacing w:before="0"/>
              <w:ind w:left="57" w:right="0"/>
              <w:rPr>
                <w:sz w:val="22"/>
                <w:szCs w:val="22"/>
              </w:rPr>
            </w:pPr>
            <w:r w:rsidRPr="009A2555">
              <w:rPr>
                <w:sz w:val="22"/>
                <w:szCs w:val="22"/>
              </w:rPr>
              <w:t>S</w:t>
            </w:r>
            <w:r w:rsidRPr="009A2555">
              <w:rPr>
                <w:spacing w:val="1"/>
                <w:sz w:val="22"/>
                <w:szCs w:val="22"/>
              </w:rPr>
              <w:t>igna</w:t>
            </w:r>
            <w:r w:rsidRPr="009A2555">
              <w:rPr>
                <w:spacing w:val="-2"/>
                <w:sz w:val="22"/>
                <w:szCs w:val="22"/>
              </w:rPr>
              <w:t>t</w:t>
            </w:r>
            <w:r w:rsidRPr="009A2555">
              <w:rPr>
                <w:spacing w:val="1"/>
                <w:sz w:val="22"/>
                <w:szCs w:val="22"/>
              </w:rPr>
              <w:t>u</w:t>
            </w:r>
            <w:r w:rsidRPr="009A2555">
              <w:rPr>
                <w:sz w:val="22"/>
                <w:szCs w:val="22"/>
              </w:rPr>
              <w:t>re</w:t>
            </w:r>
          </w:p>
        </w:tc>
        <w:tc>
          <w:tcPr>
            <w:tcW w:w="2977" w:type="dxa"/>
            <w:tcBorders>
              <w:top w:val="single" w:sz="4" w:space="0" w:color="000000"/>
              <w:left w:val="single" w:sz="4" w:space="0" w:color="000000"/>
              <w:bottom w:val="single" w:sz="4" w:space="0" w:color="000000"/>
              <w:right w:val="single" w:sz="4" w:space="0" w:color="000000"/>
            </w:tcBorders>
          </w:tcPr>
          <w:p w14:paraId="38A70C5C" w14:textId="77777777" w:rsidR="00656DF0" w:rsidRPr="009A2555" w:rsidRDefault="00656DF0" w:rsidP="007C319A">
            <w:pPr>
              <w:pStyle w:val="Tabletext"/>
              <w:spacing w:before="0"/>
              <w:ind w:left="57" w:right="0"/>
              <w:rPr>
                <w:sz w:val="22"/>
                <w:szCs w:val="22"/>
              </w:rPr>
            </w:pPr>
          </w:p>
        </w:tc>
      </w:tr>
      <w:tr w:rsidR="00656DF0" w:rsidRPr="009A2555" w14:paraId="27CA5F75" w14:textId="77777777" w:rsidTr="009A2555">
        <w:trPr>
          <w:trHeight w:hRule="exact" w:val="442"/>
        </w:trPr>
        <w:tc>
          <w:tcPr>
            <w:tcW w:w="1885" w:type="dxa"/>
            <w:tcBorders>
              <w:top w:val="single" w:sz="4" w:space="0" w:color="000000"/>
              <w:left w:val="single" w:sz="4" w:space="0" w:color="000000"/>
              <w:bottom w:val="single" w:sz="4" w:space="0" w:color="000000"/>
              <w:right w:val="single" w:sz="4" w:space="0" w:color="000000"/>
            </w:tcBorders>
          </w:tcPr>
          <w:p w14:paraId="275A08C9" w14:textId="77777777" w:rsidR="00656DF0" w:rsidRPr="009A2555" w:rsidRDefault="00656DF0" w:rsidP="007C319A">
            <w:pPr>
              <w:pStyle w:val="Tabletext"/>
              <w:spacing w:before="0"/>
              <w:ind w:left="57" w:right="0"/>
              <w:rPr>
                <w:sz w:val="22"/>
                <w:szCs w:val="22"/>
              </w:rPr>
            </w:pPr>
            <w:r w:rsidRPr="009A2555">
              <w:rPr>
                <w:sz w:val="22"/>
                <w:szCs w:val="22"/>
              </w:rPr>
              <w:t>Na</w:t>
            </w:r>
            <w:r w:rsidRPr="009A2555">
              <w:rPr>
                <w:spacing w:val="1"/>
                <w:sz w:val="22"/>
                <w:szCs w:val="22"/>
              </w:rPr>
              <w:t>m</w:t>
            </w:r>
            <w:r w:rsidRPr="009A2555">
              <w:rPr>
                <w:sz w:val="22"/>
                <w:szCs w:val="22"/>
              </w:rPr>
              <w:t>e</w:t>
            </w:r>
            <w:r w:rsidRPr="009A2555">
              <w:rPr>
                <w:spacing w:val="1"/>
                <w:sz w:val="22"/>
                <w:szCs w:val="22"/>
              </w:rPr>
              <w:t xml:space="preserve"> </w:t>
            </w:r>
            <w:r w:rsidRPr="009A2555">
              <w:rPr>
                <w:sz w:val="22"/>
                <w:szCs w:val="22"/>
              </w:rPr>
              <w:t>(</w:t>
            </w:r>
            <w:r w:rsidRPr="009A2555">
              <w:rPr>
                <w:spacing w:val="1"/>
                <w:sz w:val="22"/>
                <w:szCs w:val="22"/>
              </w:rPr>
              <w:t>p</w:t>
            </w:r>
            <w:r w:rsidRPr="009A2555">
              <w:rPr>
                <w:spacing w:val="-2"/>
                <w:sz w:val="22"/>
                <w:szCs w:val="22"/>
              </w:rPr>
              <w:t>r</w:t>
            </w:r>
            <w:r w:rsidRPr="009A2555">
              <w:rPr>
                <w:spacing w:val="1"/>
                <w:sz w:val="22"/>
                <w:szCs w:val="22"/>
              </w:rPr>
              <w:t>in</w:t>
            </w:r>
            <w:r w:rsidRPr="009A2555">
              <w:rPr>
                <w:sz w:val="22"/>
                <w:szCs w:val="22"/>
              </w:rPr>
              <w:t>t</w:t>
            </w:r>
            <w:r w:rsidRPr="009A2555">
              <w:rPr>
                <w:spacing w:val="-1"/>
                <w:sz w:val="22"/>
                <w:szCs w:val="22"/>
              </w:rPr>
              <w:t>e</w:t>
            </w:r>
            <w:r w:rsidRPr="009A2555">
              <w:rPr>
                <w:spacing w:val="1"/>
                <w:sz w:val="22"/>
                <w:szCs w:val="22"/>
              </w:rPr>
              <w:t>d</w:t>
            </w:r>
            <w:r w:rsidRPr="009A2555">
              <w:rPr>
                <w:sz w:val="22"/>
                <w:szCs w:val="22"/>
              </w:rPr>
              <w:t>)</w:t>
            </w:r>
          </w:p>
        </w:tc>
        <w:tc>
          <w:tcPr>
            <w:tcW w:w="3172" w:type="dxa"/>
            <w:tcBorders>
              <w:top w:val="single" w:sz="4" w:space="0" w:color="000000"/>
              <w:left w:val="single" w:sz="4" w:space="0" w:color="000000"/>
              <w:bottom w:val="single" w:sz="4" w:space="0" w:color="000000"/>
              <w:right w:val="single" w:sz="4" w:space="0" w:color="000000"/>
            </w:tcBorders>
          </w:tcPr>
          <w:p w14:paraId="35090A88" w14:textId="77777777" w:rsidR="00656DF0" w:rsidRPr="009A2555" w:rsidRDefault="00656DF0" w:rsidP="007C319A">
            <w:pPr>
              <w:pStyle w:val="Tabletext"/>
              <w:spacing w:before="0"/>
              <w:ind w:left="57" w:right="0"/>
              <w:rPr>
                <w:sz w:val="22"/>
                <w:szCs w:val="22"/>
              </w:rPr>
            </w:pPr>
          </w:p>
          <w:p w14:paraId="440FD4DF" w14:textId="2CB84A59" w:rsidR="00C903BD" w:rsidRPr="009A2555" w:rsidRDefault="00C903BD" w:rsidP="007C319A">
            <w:pPr>
              <w:pStyle w:val="Tabletext"/>
              <w:spacing w:before="0"/>
              <w:ind w:left="57" w:right="0"/>
              <w:rPr>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2E663E4A" w14:textId="77777777" w:rsidR="00656DF0" w:rsidRPr="009A2555" w:rsidRDefault="00656DF0" w:rsidP="007C319A">
            <w:pPr>
              <w:pStyle w:val="Tabletext"/>
              <w:spacing w:before="0"/>
              <w:ind w:left="57" w:right="0"/>
              <w:rPr>
                <w:sz w:val="22"/>
                <w:szCs w:val="22"/>
              </w:rPr>
            </w:pPr>
            <w:r w:rsidRPr="009A2555">
              <w:rPr>
                <w:sz w:val="22"/>
                <w:szCs w:val="22"/>
              </w:rPr>
              <w:t>Na</w:t>
            </w:r>
            <w:r w:rsidRPr="009A2555">
              <w:rPr>
                <w:spacing w:val="1"/>
                <w:sz w:val="22"/>
                <w:szCs w:val="22"/>
              </w:rPr>
              <w:t>m</w:t>
            </w:r>
            <w:r w:rsidRPr="009A2555">
              <w:rPr>
                <w:sz w:val="22"/>
                <w:szCs w:val="22"/>
              </w:rPr>
              <w:t>e</w:t>
            </w:r>
            <w:r w:rsidRPr="009A2555">
              <w:rPr>
                <w:spacing w:val="1"/>
                <w:sz w:val="22"/>
                <w:szCs w:val="22"/>
              </w:rPr>
              <w:t xml:space="preserve"> </w:t>
            </w:r>
            <w:r w:rsidRPr="009A2555">
              <w:rPr>
                <w:sz w:val="22"/>
                <w:szCs w:val="22"/>
              </w:rPr>
              <w:t>(</w:t>
            </w:r>
            <w:r w:rsidRPr="009A2555">
              <w:rPr>
                <w:spacing w:val="1"/>
                <w:sz w:val="22"/>
                <w:szCs w:val="22"/>
              </w:rPr>
              <w:t>p</w:t>
            </w:r>
            <w:r w:rsidRPr="009A2555">
              <w:rPr>
                <w:spacing w:val="-2"/>
                <w:sz w:val="22"/>
                <w:szCs w:val="22"/>
              </w:rPr>
              <w:t>r</w:t>
            </w:r>
            <w:r w:rsidRPr="009A2555">
              <w:rPr>
                <w:spacing w:val="1"/>
                <w:sz w:val="22"/>
                <w:szCs w:val="22"/>
              </w:rPr>
              <w:t>in</w:t>
            </w:r>
            <w:r w:rsidRPr="009A2555">
              <w:rPr>
                <w:sz w:val="22"/>
                <w:szCs w:val="22"/>
              </w:rPr>
              <w:t>t</w:t>
            </w:r>
            <w:r w:rsidRPr="009A2555">
              <w:rPr>
                <w:spacing w:val="-1"/>
                <w:sz w:val="22"/>
                <w:szCs w:val="22"/>
              </w:rPr>
              <w:t>e</w:t>
            </w:r>
            <w:r w:rsidRPr="009A2555">
              <w:rPr>
                <w:spacing w:val="1"/>
                <w:sz w:val="22"/>
                <w:szCs w:val="22"/>
              </w:rPr>
              <w:t>d</w:t>
            </w:r>
            <w:r w:rsidRPr="009A2555">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14:paraId="78D02309" w14:textId="77777777" w:rsidR="00656DF0" w:rsidRPr="009A2555" w:rsidRDefault="00656DF0" w:rsidP="007C319A">
            <w:pPr>
              <w:pStyle w:val="Tabletext"/>
              <w:spacing w:before="0"/>
              <w:ind w:left="57" w:right="0"/>
              <w:rPr>
                <w:sz w:val="22"/>
                <w:szCs w:val="22"/>
              </w:rPr>
            </w:pPr>
          </w:p>
          <w:p w14:paraId="2370571B" w14:textId="17C84372" w:rsidR="00C903BD" w:rsidRPr="009A2555" w:rsidRDefault="00C903BD" w:rsidP="007C319A">
            <w:pPr>
              <w:pStyle w:val="Tabletext"/>
              <w:spacing w:before="0"/>
              <w:ind w:left="57" w:right="0"/>
              <w:rPr>
                <w:sz w:val="22"/>
                <w:szCs w:val="22"/>
              </w:rPr>
            </w:pPr>
          </w:p>
        </w:tc>
      </w:tr>
      <w:tr w:rsidR="00656DF0" w:rsidRPr="009A2555" w14:paraId="11B2722F" w14:textId="77777777" w:rsidTr="009A2555">
        <w:trPr>
          <w:trHeight w:hRule="exact" w:val="877"/>
        </w:trPr>
        <w:tc>
          <w:tcPr>
            <w:tcW w:w="1885" w:type="dxa"/>
            <w:tcBorders>
              <w:top w:val="single" w:sz="4" w:space="0" w:color="000000"/>
              <w:left w:val="single" w:sz="4" w:space="0" w:color="000000"/>
              <w:bottom w:val="single" w:sz="4" w:space="0" w:color="000000"/>
              <w:right w:val="single" w:sz="4" w:space="0" w:color="000000"/>
            </w:tcBorders>
          </w:tcPr>
          <w:p w14:paraId="19BCCB45" w14:textId="77777777" w:rsidR="00656DF0" w:rsidRPr="009A2555" w:rsidRDefault="00656DF0" w:rsidP="007C319A">
            <w:pPr>
              <w:pStyle w:val="Tabletext"/>
              <w:spacing w:before="0"/>
              <w:ind w:left="57" w:right="0"/>
              <w:rPr>
                <w:sz w:val="22"/>
                <w:szCs w:val="22"/>
              </w:rPr>
            </w:pPr>
            <w:r w:rsidRPr="009A2555">
              <w:rPr>
                <w:sz w:val="22"/>
                <w:szCs w:val="22"/>
              </w:rPr>
              <w:t>P</w:t>
            </w:r>
            <w:r w:rsidRPr="009A2555">
              <w:rPr>
                <w:spacing w:val="1"/>
                <w:sz w:val="22"/>
                <w:szCs w:val="22"/>
              </w:rPr>
              <w:t>osi</w:t>
            </w:r>
            <w:r w:rsidRPr="009A2555">
              <w:rPr>
                <w:spacing w:val="-2"/>
                <w:sz w:val="22"/>
                <w:szCs w:val="22"/>
              </w:rPr>
              <w:t>t</w:t>
            </w:r>
            <w:r w:rsidRPr="009A2555">
              <w:rPr>
                <w:spacing w:val="1"/>
                <w:sz w:val="22"/>
                <w:szCs w:val="22"/>
              </w:rPr>
              <w:t>io</w:t>
            </w:r>
            <w:r w:rsidRPr="009A2555">
              <w:rPr>
                <w:sz w:val="22"/>
                <w:szCs w:val="22"/>
              </w:rPr>
              <w:t>n</w:t>
            </w:r>
          </w:p>
          <w:p w14:paraId="7ACEDFA5" w14:textId="77777777" w:rsidR="00656DF0" w:rsidRPr="009A2555" w:rsidRDefault="00656DF0" w:rsidP="007C319A">
            <w:pPr>
              <w:pStyle w:val="Tabletext"/>
              <w:spacing w:before="0"/>
              <w:ind w:left="57" w:right="0"/>
              <w:rPr>
                <w:sz w:val="22"/>
                <w:szCs w:val="22"/>
              </w:rPr>
            </w:pPr>
            <w:r w:rsidRPr="009A2555">
              <w:rPr>
                <w:sz w:val="22"/>
                <w:szCs w:val="22"/>
              </w:rPr>
              <w:t>(</w:t>
            </w:r>
            <w:proofErr w:type="gramStart"/>
            <w:r w:rsidRPr="009A2555">
              <w:rPr>
                <w:spacing w:val="1"/>
                <w:sz w:val="22"/>
                <w:szCs w:val="22"/>
              </w:rPr>
              <w:t>i</w:t>
            </w:r>
            <w:r w:rsidRPr="009A2555">
              <w:rPr>
                <w:sz w:val="22"/>
                <w:szCs w:val="22"/>
              </w:rPr>
              <w:t>n</w:t>
            </w:r>
            <w:proofErr w:type="gramEnd"/>
            <w:r w:rsidRPr="009A2555">
              <w:rPr>
                <w:spacing w:val="1"/>
                <w:sz w:val="22"/>
                <w:szCs w:val="22"/>
              </w:rPr>
              <w:t xml:space="preserve"> </w:t>
            </w:r>
            <w:r w:rsidRPr="009A2555">
              <w:rPr>
                <w:spacing w:val="-1"/>
                <w:sz w:val="22"/>
                <w:szCs w:val="22"/>
              </w:rPr>
              <w:t>c</w:t>
            </w:r>
            <w:r w:rsidRPr="009A2555">
              <w:rPr>
                <w:spacing w:val="1"/>
                <w:sz w:val="22"/>
                <w:szCs w:val="22"/>
              </w:rPr>
              <w:t>om</w:t>
            </w:r>
            <w:r w:rsidRPr="009A2555">
              <w:rPr>
                <w:spacing w:val="-2"/>
                <w:sz w:val="22"/>
                <w:szCs w:val="22"/>
              </w:rPr>
              <w:t>p</w:t>
            </w:r>
            <w:r w:rsidRPr="009A2555">
              <w:rPr>
                <w:spacing w:val="1"/>
                <w:sz w:val="22"/>
                <w:szCs w:val="22"/>
              </w:rPr>
              <w:t>an</w:t>
            </w:r>
            <w:r w:rsidRPr="009A2555">
              <w:rPr>
                <w:sz w:val="22"/>
                <w:szCs w:val="22"/>
              </w:rPr>
              <w:t>y</w:t>
            </w:r>
            <w:r w:rsidRPr="009A2555">
              <w:rPr>
                <w:spacing w:val="-1"/>
                <w:sz w:val="22"/>
                <w:szCs w:val="22"/>
              </w:rPr>
              <w:t xml:space="preserve"> </w:t>
            </w:r>
            <w:r w:rsidRPr="009A2555">
              <w:rPr>
                <w:spacing w:val="1"/>
                <w:sz w:val="22"/>
                <w:szCs w:val="22"/>
              </w:rPr>
              <w:t>o</w:t>
            </w:r>
            <w:r w:rsidRPr="009A2555">
              <w:rPr>
                <w:sz w:val="22"/>
                <w:szCs w:val="22"/>
              </w:rPr>
              <w:t xml:space="preserve">r </w:t>
            </w:r>
            <w:r w:rsidRPr="009A2555">
              <w:rPr>
                <w:spacing w:val="1"/>
                <w:sz w:val="22"/>
                <w:szCs w:val="22"/>
              </w:rPr>
              <w:t>au</w:t>
            </w:r>
            <w:r w:rsidRPr="009A2555">
              <w:rPr>
                <w:sz w:val="22"/>
                <w:szCs w:val="22"/>
              </w:rPr>
              <w:t>t</w:t>
            </w:r>
            <w:r w:rsidRPr="009A2555">
              <w:rPr>
                <w:spacing w:val="1"/>
                <w:sz w:val="22"/>
                <w:szCs w:val="22"/>
              </w:rPr>
              <w:t>ho</w:t>
            </w:r>
            <w:r w:rsidRPr="009A2555">
              <w:rPr>
                <w:spacing w:val="-2"/>
                <w:sz w:val="22"/>
                <w:szCs w:val="22"/>
              </w:rPr>
              <w:t>r</w:t>
            </w:r>
            <w:r w:rsidRPr="009A2555">
              <w:rPr>
                <w:spacing w:val="1"/>
                <w:sz w:val="22"/>
                <w:szCs w:val="22"/>
              </w:rPr>
              <w:t>i</w:t>
            </w:r>
            <w:r w:rsidRPr="009A2555">
              <w:rPr>
                <w:sz w:val="22"/>
                <w:szCs w:val="22"/>
              </w:rPr>
              <w:t>t</w:t>
            </w:r>
            <w:r w:rsidRPr="009A2555">
              <w:rPr>
                <w:spacing w:val="-1"/>
                <w:sz w:val="22"/>
                <w:szCs w:val="22"/>
              </w:rPr>
              <w:t>y</w:t>
            </w:r>
            <w:r w:rsidRPr="009A2555">
              <w:rPr>
                <w:sz w:val="22"/>
                <w:szCs w:val="22"/>
              </w:rPr>
              <w:t>)</w:t>
            </w:r>
          </w:p>
        </w:tc>
        <w:tc>
          <w:tcPr>
            <w:tcW w:w="3172" w:type="dxa"/>
            <w:tcBorders>
              <w:top w:val="single" w:sz="4" w:space="0" w:color="000000"/>
              <w:left w:val="single" w:sz="4" w:space="0" w:color="000000"/>
              <w:bottom w:val="single" w:sz="4" w:space="0" w:color="000000"/>
              <w:right w:val="single" w:sz="4" w:space="0" w:color="000000"/>
            </w:tcBorders>
          </w:tcPr>
          <w:p w14:paraId="2F10FECA" w14:textId="77777777" w:rsidR="00656DF0" w:rsidRPr="009A2555" w:rsidRDefault="00656DF0" w:rsidP="007C319A">
            <w:pPr>
              <w:pStyle w:val="Tabletext"/>
              <w:spacing w:before="0"/>
              <w:ind w:left="57" w:right="0"/>
              <w:rPr>
                <w:sz w:val="22"/>
                <w:szCs w:val="22"/>
              </w:rPr>
            </w:pPr>
          </w:p>
          <w:p w14:paraId="6D66A504" w14:textId="4D436F48" w:rsidR="00C903BD" w:rsidRPr="009A2555" w:rsidRDefault="00C903BD" w:rsidP="007C319A">
            <w:pPr>
              <w:pStyle w:val="Tabletext"/>
              <w:spacing w:before="0"/>
              <w:ind w:left="57" w:right="0"/>
              <w:rPr>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15D56FD6" w14:textId="77777777" w:rsidR="00656DF0" w:rsidRPr="009A2555" w:rsidRDefault="00656DF0" w:rsidP="007C319A">
            <w:pPr>
              <w:pStyle w:val="Tabletext"/>
              <w:spacing w:before="0"/>
              <w:ind w:left="57" w:right="0"/>
              <w:rPr>
                <w:sz w:val="22"/>
                <w:szCs w:val="22"/>
              </w:rPr>
            </w:pPr>
            <w:r w:rsidRPr="009A2555">
              <w:rPr>
                <w:sz w:val="22"/>
                <w:szCs w:val="22"/>
              </w:rPr>
              <w:t>P</w:t>
            </w:r>
            <w:r w:rsidRPr="009A2555">
              <w:rPr>
                <w:spacing w:val="1"/>
                <w:sz w:val="22"/>
                <w:szCs w:val="22"/>
              </w:rPr>
              <w:t>osi</w:t>
            </w:r>
            <w:r w:rsidRPr="009A2555">
              <w:rPr>
                <w:spacing w:val="-2"/>
                <w:sz w:val="22"/>
                <w:szCs w:val="22"/>
              </w:rPr>
              <w:t>t</w:t>
            </w:r>
            <w:r w:rsidRPr="009A2555">
              <w:rPr>
                <w:spacing w:val="1"/>
                <w:sz w:val="22"/>
                <w:szCs w:val="22"/>
              </w:rPr>
              <w:t>io</w:t>
            </w:r>
            <w:r w:rsidRPr="009A2555">
              <w:rPr>
                <w:sz w:val="22"/>
                <w:szCs w:val="22"/>
              </w:rPr>
              <w:t>n</w:t>
            </w:r>
          </w:p>
          <w:p w14:paraId="38300F14" w14:textId="77777777" w:rsidR="00656DF0" w:rsidRPr="009A2555" w:rsidRDefault="00656DF0" w:rsidP="007C319A">
            <w:pPr>
              <w:pStyle w:val="Tabletext"/>
              <w:spacing w:before="0"/>
              <w:ind w:left="57" w:right="0"/>
              <w:rPr>
                <w:sz w:val="22"/>
                <w:szCs w:val="22"/>
              </w:rPr>
            </w:pPr>
            <w:r w:rsidRPr="009A2555">
              <w:rPr>
                <w:sz w:val="22"/>
                <w:szCs w:val="22"/>
              </w:rPr>
              <w:t>(</w:t>
            </w:r>
            <w:proofErr w:type="gramStart"/>
            <w:r w:rsidRPr="009A2555">
              <w:rPr>
                <w:spacing w:val="1"/>
                <w:sz w:val="22"/>
                <w:szCs w:val="22"/>
              </w:rPr>
              <w:t>i</w:t>
            </w:r>
            <w:r w:rsidRPr="009A2555">
              <w:rPr>
                <w:sz w:val="22"/>
                <w:szCs w:val="22"/>
              </w:rPr>
              <w:t>n</w:t>
            </w:r>
            <w:proofErr w:type="gramEnd"/>
            <w:r w:rsidRPr="009A2555">
              <w:rPr>
                <w:spacing w:val="1"/>
                <w:sz w:val="22"/>
                <w:szCs w:val="22"/>
              </w:rPr>
              <w:t xml:space="preserve"> </w:t>
            </w:r>
            <w:r w:rsidRPr="009A2555">
              <w:rPr>
                <w:spacing w:val="-1"/>
                <w:sz w:val="22"/>
                <w:szCs w:val="22"/>
              </w:rPr>
              <w:t>c</w:t>
            </w:r>
            <w:r w:rsidRPr="009A2555">
              <w:rPr>
                <w:spacing w:val="1"/>
                <w:sz w:val="22"/>
                <w:szCs w:val="22"/>
              </w:rPr>
              <w:t>om</w:t>
            </w:r>
            <w:r w:rsidRPr="009A2555">
              <w:rPr>
                <w:spacing w:val="-2"/>
                <w:sz w:val="22"/>
                <w:szCs w:val="22"/>
              </w:rPr>
              <w:t>p</w:t>
            </w:r>
            <w:r w:rsidRPr="009A2555">
              <w:rPr>
                <w:spacing w:val="1"/>
                <w:sz w:val="22"/>
                <w:szCs w:val="22"/>
              </w:rPr>
              <w:t>an</w:t>
            </w:r>
            <w:r w:rsidRPr="009A2555">
              <w:rPr>
                <w:sz w:val="22"/>
                <w:szCs w:val="22"/>
              </w:rPr>
              <w:t>y</w:t>
            </w:r>
            <w:r w:rsidRPr="009A2555">
              <w:rPr>
                <w:spacing w:val="-1"/>
                <w:sz w:val="22"/>
                <w:szCs w:val="22"/>
              </w:rPr>
              <w:t xml:space="preserve"> </w:t>
            </w:r>
            <w:r w:rsidRPr="009A2555">
              <w:rPr>
                <w:spacing w:val="1"/>
                <w:sz w:val="22"/>
                <w:szCs w:val="22"/>
              </w:rPr>
              <w:t>o</w:t>
            </w:r>
            <w:r w:rsidRPr="009A2555">
              <w:rPr>
                <w:sz w:val="22"/>
                <w:szCs w:val="22"/>
              </w:rPr>
              <w:t xml:space="preserve">r </w:t>
            </w:r>
            <w:r w:rsidRPr="009A2555">
              <w:rPr>
                <w:spacing w:val="1"/>
                <w:sz w:val="22"/>
                <w:szCs w:val="22"/>
              </w:rPr>
              <w:t>au</w:t>
            </w:r>
            <w:r w:rsidRPr="009A2555">
              <w:rPr>
                <w:sz w:val="22"/>
                <w:szCs w:val="22"/>
              </w:rPr>
              <w:t>t</w:t>
            </w:r>
            <w:r w:rsidRPr="009A2555">
              <w:rPr>
                <w:spacing w:val="1"/>
                <w:sz w:val="22"/>
                <w:szCs w:val="22"/>
              </w:rPr>
              <w:t>ho</w:t>
            </w:r>
            <w:r w:rsidRPr="009A2555">
              <w:rPr>
                <w:spacing w:val="-2"/>
                <w:sz w:val="22"/>
                <w:szCs w:val="22"/>
              </w:rPr>
              <w:t>r</w:t>
            </w:r>
            <w:r w:rsidRPr="009A2555">
              <w:rPr>
                <w:spacing w:val="1"/>
                <w:sz w:val="22"/>
                <w:szCs w:val="22"/>
              </w:rPr>
              <w:t>i</w:t>
            </w:r>
            <w:r w:rsidRPr="009A2555">
              <w:rPr>
                <w:sz w:val="22"/>
                <w:szCs w:val="22"/>
              </w:rPr>
              <w:t>t</w:t>
            </w:r>
            <w:r w:rsidRPr="009A2555">
              <w:rPr>
                <w:spacing w:val="-1"/>
                <w:sz w:val="22"/>
                <w:szCs w:val="22"/>
              </w:rPr>
              <w:t>y</w:t>
            </w:r>
            <w:r w:rsidRPr="009A2555">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14:paraId="04EAEC01" w14:textId="77777777" w:rsidR="00656DF0" w:rsidRPr="009A2555" w:rsidRDefault="00656DF0" w:rsidP="007C319A">
            <w:pPr>
              <w:pStyle w:val="Tabletext"/>
              <w:spacing w:before="0"/>
              <w:ind w:left="57" w:right="0"/>
              <w:rPr>
                <w:sz w:val="22"/>
                <w:szCs w:val="22"/>
              </w:rPr>
            </w:pPr>
          </w:p>
          <w:p w14:paraId="26BF3DCC" w14:textId="7F33E526" w:rsidR="00C903BD" w:rsidRPr="009A2555" w:rsidRDefault="00C903BD" w:rsidP="007C319A">
            <w:pPr>
              <w:pStyle w:val="Tabletext"/>
              <w:spacing w:before="0"/>
              <w:ind w:left="57" w:right="0"/>
              <w:rPr>
                <w:sz w:val="22"/>
                <w:szCs w:val="22"/>
              </w:rPr>
            </w:pPr>
          </w:p>
        </w:tc>
      </w:tr>
      <w:tr w:rsidR="00656DF0" w:rsidRPr="009A2555" w14:paraId="1BE30962" w14:textId="77777777" w:rsidTr="009A2555">
        <w:trPr>
          <w:trHeight w:hRule="exact" w:val="443"/>
        </w:trPr>
        <w:tc>
          <w:tcPr>
            <w:tcW w:w="1885" w:type="dxa"/>
            <w:tcBorders>
              <w:top w:val="single" w:sz="4" w:space="0" w:color="000000"/>
              <w:left w:val="single" w:sz="4" w:space="0" w:color="000000"/>
              <w:bottom w:val="single" w:sz="4" w:space="0" w:color="000000"/>
              <w:right w:val="single" w:sz="4" w:space="0" w:color="000000"/>
            </w:tcBorders>
          </w:tcPr>
          <w:p w14:paraId="05D33BF6" w14:textId="77777777" w:rsidR="00656DF0" w:rsidRPr="009A2555" w:rsidRDefault="00656DF0" w:rsidP="007C319A">
            <w:pPr>
              <w:pStyle w:val="Tabletext"/>
              <w:spacing w:before="0"/>
              <w:ind w:left="57" w:right="0"/>
              <w:rPr>
                <w:sz w:val="22"/>
                <w:szCs w:val="22"/>
              </w:rPr>
            </w:pPr>
            <w:r w:rsidRPr="009A2555">
              <w:rPr>
                <w:sz w:val="22"/>
                <w:szCs w:val="22"/>
              </w:rPr>
              <w:t>Da</w:t>
            </w:r>
            <w:r w:rsidRPr="009A2555">
              <w:rPr>
                <w:spacing w:val="1"/>
                <w:sz w:val="22"/>
                <w:szCs w:val="22"/>
              </w:rPr>
              <w:t>t</w:t>
            </w:r>
            <w:r w:rsidRPr="009A2555">
              <w:rPr>
                <w:sz w:val="22"/>
                <w:szCs w:val="22"/>
              </w:rPr>
              <w:t>e</w:t>
            </w:r>
          </w:p>
        </w:tc>
        <w:tc>
          <w:tcPr>
            <w:tcW w:w="3172" w:type="dxa"/>
            <w:tcBorders>
              <w:top w:val="single" w:sz="4" w:space="0" w:color="000000"/>
              <w:left w:val="single" w:sz="4" w:space="0" w:color="000000"/>
              <w:bottom w:val="single" w:sz="4" w:space="0" w:color="000000"/>
              <w:right w:val="single" w:sz="4" w:space="0" w:color="000000"/>
            </w:tcBorders>
          </w:tcPr>
          <w:p w14:paraId="14136737" w14:textId="77777777" w:rsidR="00656DF0" w:rsidRPr="009A2555" w:rsidRDefault="00656DF0" w:rsidP="007C319A">
            <w:pPr>
              <w:pStyle w:val="Tabletext"/>
              <w:spacing w:before="0"/>
              <w:ind w:left="57" w:right="0"/>
              <w:rPr>
                <w:sz w:val="22"/>
                <w:szCs w:val="22"/>
              </w:rPr>
            </w:pPr>
          </w:p>
          <w:p w14:paraId="13AFF967" w14:textId="6F511159" w:rsidR="00C903BD" w:rsidRPr="009A2555" w:rsidRDefault="00C903BD" w:rsidP="007C319A">
            <w:pPr>
              <w:pStyle w:val="Tabletext"/>
              <w:spacing w:before="0"/>
              <w:ind w:left="57" w:right="0"/>
              <w:rPr>
                <w:sz w:val="22"/>
                <w:szCs w:val="22"/>
              </w:rPr>
            </w:pPr>
          </w:p>
        </w:tc>
        <w:tc>
          <w:tcPr>
            <w:tcW w:w="1647" w:type="dxa"/>
            <w:tcBorders>
              <w:top w:val="single" w:sz="4" w:space="0" w:color="000000"/>
              <w:left w:val="single" w:sz="4" w:space="0" w:color="000000"/>
              <w:bottom w:val="single" w:sz="4" w:space="0" w:color="000000"/>
              <w:right w:val="single" w:sz="4" w:space="0" w:color="000000"/>
            </w:tcBorders>
          </w:tcPr>
          <w:p w14:paraId="60FF9E43" w14:textId="77777777" w:rsidR="00656DF0" w:rsidRPr="009A2555" w:rsidRDefault="00656DF0" w:rsidP="007C319A">
            <w:pPr>
              <w:pStyle w:val="Tabletext"/>
              <w:spacing w:before="0"/>
              <w:ind w:left="57" w:right="0"/>
              <w:rPr>
                <w:sz w:val="22"/>
                <w:szCs w:val="22"/>
              </w:rPr>
            </w:pPr>
            <w:r w:rsidRPr="009A2555">
              <w:rPr>
                <w:sz w:val="22"/>
                <w:szCs w:val="22"/>
              </w:rPr>
              <w:t>Da</w:t>
            </w:r>
            <w:r w:rsidRPr="009A2555">
              <w:rPr>
                <w:spacing w:val="1"/>
                <w:sz w:val="22"/>
                <w:szCs w:val="22"/>
              </w:rPr>
              <w:t>t</w:t>
            </w:r>
            <w:r w:rsidRPr="009A2555">
              <w:rPr>
                <w:sz w:val="22"/>
                <w:szCs w:val="22"/>
              </w:rPr>
              <w:t>e</w:t>
            </w:r>
          </w:p>
        </w:tc>
        <w:tc>
          <w:tcPr>
            <w:tcW w:w="2977" w:type="dxa"/>
            <w:tcBorders>
              <w:top w:val="single" w:sz="4" w:space="0" w:color="000000"/>
              <w:left w:val="single" w:sz="4" w:space="0" w:color="000000"/>
              <w:bottom w:val="single" w:sz="4" w:space="0" w:color="000000"/>
              <w:right w:val="single" w:sz="4" w:space="0" w:color="000000"/>
            </w:tcBorders>
          </w:tcPr>
          <w:p w14:paraId="015F28E3" w14:textId="77777777" w:rsidR="00656DF0" w:rsidRPr="009A2555" w:rsidRDefault="00656DF0" w:rsidP="007C319A">
            <w:pPr>
              <w:pStyle w:val="Tabletext"/>
              <w:spacing w:before="0"/>
              <w:ind w:left="57" w:right="0"/>
              <w:rPr>
                <w:sz w:val="22"/>
                <w:szCs w:val="22"/>
              </w:rPr>
            </w:pPr>
          </w:p>
          <w:p w14:paraId="496752DF" w14:textId="2D71CA00" w:rsidR="00C903BD" w:rsidRPr="009A2555" w:rsidRDefault="00C903BD" w:rsidP="007C319A">
            <w:pPr>
              <w:pStyle w:val="Tabletext"/>
              <w:spacing w:before="0"/>
              <w:ind w:left="57" w:right="0"/>
              <w:rPr>
                <w:sz w:val="22"/>
                <w:szCs w:val="22"/>
              </w:rPr>
            </w:pPr>
          </w:p>
        </w:tc>
      </w:tr>
    </w:tbl>
    <w:p w14:paraId="6FEBBC4E" w14:textId="77777777" w:rsidR="00656DF0" w:rsidRPr="007C319A" w:rsidRDefault="00656DF0" w:rsidP="007C319A">
      <w:pPr>
        <w:pStyle w:val="BodyText"/>
        <w:spacing w:before="120" w:after="120"/>
        <w:rPr>
          <w:rFonts w:cs="Arial"/>
          <w:sz w:val="22"/>
          <w:szCs w:val="22"/>
        </w:rPr>
      </w:pPr>
      <w:r w:rsidRPr="007C319A">
        <w:rPr>
          <w:rFonts w:cs="Arial"/>
          <w:sz w:val="22"/>
          <w:szCs w:val="22"/>
        </w:rPr>
        <w:t>Seal</w:t>
      </w:r>
      <w:r w:rsidRPr="007C319A">
        <w:rPr>
          <w:rFonts w:cs="Arial"/>
          <w:spacing w:val="2"/>
          <w:sz w:val="22"/>
          <w:szCs w:val="22"/>
        </w:rPr>
        <w:t xml:space="preserve"> </w:t>
      </w:r>
      <w:r w:rsidRPr="007C319A">
        <w:rPr>
          <w:rFonts w:cs="Arial"/>
          <w:sz w:val="22"/>
          <w:szCs w:val="22"/>
        </w:rPr>
        <w:t>(</w:t>
      </w:r>
      <w:r w:rsidRPr="007C319A">
        <w:rPr>
          <w:rFonts w:cs="Arial"/>
          <w:spacing w:val="-1"/>
          <w:sz w:val="22"/>
          <w:szCs w:val="22"/>
        </w:rPr>
        <w:t>i</w:t>
      </w:r>
      <w:r w:rsidRPr="007C319A">
        <w:rPr>
          <w:rFonts w:cs="Arial"/>
          <w:sz w:val="22"/>
          <w:szCs w:val="22"/>
        </w:rPr>
        <w:t xml:space="preserve">f </w:t>
      </w:r>
      <w:r w:rsidRPr="007C319A">
        <w:rPr>
          <w:rFonts w:cs="Arial"/>
          <w:spacing w:val="-1"/>
          <w:sz w:val="22"/>
          <w:szCs w:val="22"/>
        </w:rPr>
        <w:t>s</w:t>
      </w:r>
      <w:r w:rsidRPr="007C319A">
        <w:rPr>
          <w:rFonts w:cs="Arial"/>
          <w:sz w:val="22"/>
          <w:szCs w:val="22"/>
        </w:rPr>
        <w:t>ign</w:t>
      </w:r>
      <w:r w:rsidRPr="007C319A">
        <w:rPr>
          <w:rFonts w:cs="Arial"/>
          <w:spacing w:val="-2"/>
          <w:sz w:val="22"/>
          <w:szCs w:val="22"/>
        </w:rPr>
        <w:t>i</w:t>
      </w:r>
      <w:r w:rsidRPr="007C319A">
        <w:rPr>
          <w:rFonts w:cs="Arial"/>
          <w:sz w:val="22"/>
          <w:szCs w:val="22"/>
        </w:rPr>
        <w:t xml:space="preserve">ng </w:t>
      </w:r>
      <w:r w:rsidRPr="007C319A">
        <w:rPr>
          <w:rFonts w:cs="Arial"/>
          <w:spacing w:val="-1"/>
          <w:sz w:val="22"/>
          <w:szCs w:val="22"/>
        </w:rPr>
        <w:t>u</w:t>
      </w:r>
      <w:r w:rsidRPr="007C319A">
        <w:rPr>
          <w:rFonts w:cs="Arial"/>
          <w:sz w:val="22"/>
          <w:szCs w:val="22"/>
        </w:rPr>
        <w:t>nder</w:t>
      </w:r>
      <w:r w:rsidRPr="007C319A">
        <w:rPr>
          <w:rFonts w:cs="Arial"/>
          <w:spacing w:val="-2"/>
          <w:sz w:val="22"/>
          <w:szCs w:val="22"/>
        </w:rPr>
        <w:t xml:space="preserve"> </w:t>
      </w:r>
      <w:r w:rsidRPr="007C319A">
        <w:rPr>
          <w:rFonts w:cs="Arial"/>
          <w:sz w:val="22"/>
          <w:szCs w:val="22"/>
        </w:rPr>
        <w:t>s</w:t>
      </w:r>
      <w:r w:rsidRPr="007C319A">
        <w:rPr>
          <w:rFonts w:cs="Arial"/>
          <w:spacing w:val="-2"/>
          <w:sz w:val="22"/>
          <w:szCs w:val="22"/>
        </w:rPr>
        <w:t>e</w:t>
      </w:r>
      <w:r w:rsidRPr="007C319A">
        <w:rPr>
          <w:rFonts w:cs="Arial"/>
          <w:sz w:val="22"/>
          <w:szCs w:val="22"/>
        </w:rPr>
        <w:t>al):</w:t>
      </w:r>
    </w:p>
    <w:p w14:paraId="4A21F70E" w14:textId="77777777" w:rsidR="00DC7910" w:rsidRPr="007C319A" w:rsidRDefault="00DC7910" w:rsidP="00A97CAC">
      <w:pPr>
        <w:pStyle w:val="Heading2"/>
      </w:pPr>
      <w:r w:rsidRPr="007C319A">
        <w:t>Additional information</w:t>
      </w:r>
    </w:p>
    <w:p w14:paraId="4F4EFBC8" w14:textId="28F7763C" w:rsidR="007D5DCB" w:rsidRDefault="00DC7910" w:rsidP="00C903BD">
      <w:pPr>
        <w:numPr>
          <w:ilvl w:val="0"/>
          <w:numId w:val="2"/>
        </w:numPr>
        <w:tabs>
          <w:tab w:val="left" w:pos="709"/>
        </w:tabs>
        <w:spacing w:after="120" w:line="240" w:lineRule="auto"/>
        <w:ind w:left="426" w:right="120" w:hanging="426"/>
        <w:rPr>
          <w:rFonts w:ascii="Arial" w:eastAsia="Arial" w:hAnsi="Arial" w:cs="Arial"/>
        </w:rPr>
      </w:pPr>
      <w:r w:rsidRPr="007C319A">
        <w:rPr>
          <w:rFonts w:ascii="Arial" w:eastAsia="Arial" w:hAnsi="Arial" w:cs="Arial"/>
        </w:rPr>
        <w:t>It is an offence under s.169(3) of the NPW Act to knowingly give any information in this form that is false or misleading in a material particular.</w:t>
      </w:r>
    </w:p>
    <w:p w14:paraId="387F9412" w14:textId="35E0C8AF" w:rsidR="00E0245D" w:rsidRPr="00255D53" w:rsidRDefault="00E0245D" w:rsidP="00C903BD">
      <w:pPr>
        <w:numPr>
          <w:ilvl w:val="0"/>
          <w:numId w:val="2"/>
        </w:numPr>
        <w:tabs>
          <w:tab w:val="left" w:pos="709"/>
        </w:tabs>
        <w:spacing w:after="120" w:line="240" w:lineRule="auto"/>
        <w:ind w:left="426" w:right="120" w:hanging="426"/>
        <w:rPr>
          <w:rFonts w:ascii="Arial" w:eastAsia="Arial" w:hAnsi="Arial" w:cs="Arial"/>
        </w:rPr>
      </w:pPr>
      <w:r w:rsidRPr="007C319A">
        <w:rPr>
          <w:rFonts w:ascii="Arial" w:hAnsi="Arial" w:cs="Arial"/>
        </w:rPr>
        <w:t>Payment of the fee</w:t>
      </w:r>
      <w:r>
        <w:rPr>
          <w:rFonts w:ascii="Arial" w:hAnsi="Arial" w:cs="Arial"/>
        </w:rPr>
        <w:t>,</w:t>
      </w:r>
      <w:r w:rsidRPr="007C319A">
        <w:rPr>
          <w:rFonts w:ascii="Arial" w:hAnsi="Arial" w:cs="Arial"/>
        </w:rPr>
        <w:t xml:space="preserve"> </w:t>
      </w:r>
      <w:r>
        <w:rPr>
          <w:rFonts w:ascii="Arial" w:hAnsi="Arial" w:cs="Arial"/>
        </w:rPr>
        <w:t xml:space="preserve">via the payment authorisation form below, </w:t>
      </w:r>
      <w:r w:rsidRPr="007C319A">
        <w:rPr>
          <w:rFonts w:ascii="Arial" w:hAnsi="Arial" w:cs="Arial"/>
        </w:rPr>
        <w:t>must be submitted with your application.</w:t>
      </w:r>
    </w:p>
    <w:p w14:paraId="24AD5BE7" w14:textId="27A9A3BA" w:rsidR="00DC7910" w:rsidRDefault="00DC7910" w:rsidP="00C903BD">
      <w:pPr>
        <w:numPr>
          <w:ilvl w:val="0"/>
          <w:numId w:val="2"/>
        </w:numPr>
        <w:tabs>
          <w:tab w:val="left" w:pos="709"/>
        </w:tabs>
        <w:spacing w:after="120" w:line="240" w:lineRule="auto"/>
        <w:ind w:left="426" w:right="260" w:hanging="426"/>
        <w:rPr>
          <w:rFonts w:ascii="Arial" w:eastAsia="Arial" w:hAnsi="Arial" w:cs="Arial"/>
        </w:rPr>
      </w:pPr>
      <w:r w:rsidRPr="007C319A">
        <w:rPr>
          <w:rFonts w:ascii="Arial" w:eastAsia="Arial" w:hAnsi="Arial" w:cs="Arial"/>
        </w:rPr>
        <w:t xml:space="preserve">Details of the AHIP </w:t>
      </w:r>
      <w:r w:rsidR="00255D53">
        <w:rPr>
          <w:rFonts w:ascii="Arial" w:eastAsia="Arial" w:hAnsi="Arial" w:cs="Arial"/>
        </w:rPr>
        <w:t xml:space="preserve">variation notice </w:t>
      </w:r>
      <w:r w:rsidRPr="007C319A">
        <w:rPr>
          <w:rFonts w:ascii="Arial" w:eastAsia="Arial" w:hAnsi="Arial" w:cs="Arial"/>
        </w:rPr>
        <w:t xml:space="preserve">will appear on </w:t>
      </w:r>
      <w:r w:rsidR="00BD358F">
        <w:rPr>
          <w:rFonts w:ascii="Arial" w:eastAsia="Arial" w:hAnsi="Arial" w:cs="Arial"/>
        </w:rPr>
        <w:t>Heritage NSW’s</w:t>
      </w:r>
      <w:r w:rsidR="00BD358F" w:rsidRPr="007C319A">
        <w:rPr>
          <w:rFonts w:ascii="Arial" w:eastAsia="Arial" w:hAnsi="Arial" w:cs="Arial"/>
        </w:rPr>
        <w:t xml:space="preserve"> </w:t>
      </w:r>
      <w:r w:rsidRPr="007C319A">
        <w:rPr>
          <w:rFonts w:ascii="Arial" w:eastAsia="Arial" w:hAnsi="Arial" w:cs="Arial"/>
        </w:rPr>
        <w:t xml:space="preserve">Public Register. </w:t>
      </w:r>
      <w:r w:rsidR="00BD358F">
        <w:rPr>
          <w:rFonts w:ascii="Arial" w:eastAsia="Arial" w:hAnsi="Arial" w:cs="Arial"/>
        </w:rPr>
        <w:t>Heritage NSW</w:t>
      </w:r>
      <w:r w:rsidR="00BD358F" w:rsidRPr="007C319A">
        <w:rPr>
          <w:rFonts w:ascii="Arial" w:eastAsia="Arial" w:hAnsi="Arial" w:cs="Arial"/>
        </w:rPr>
        <w:t xml:space="preserve"> </w:t>
      </w:r>
      <w:r w:rsidRPr="007C319A">
        <w:rPr>
          <w:rFonts w:ascii="Arial" w:eastAsia="Arial" w:hAnsi="Arial" w:cs="Arial"/>
        </w:rPr>
        <w:t>can be asked by any person to provide reasons for refusing or granting an AHIP application.</w:t>
      </w:r>
    </w:p>
    <w:p w14:paraId="3A638690" w14:textId="00DC8332" w:rsidR="004F55E9" w:rsidRDefault="00BD358F" w:rsidP="00C903BD">
      <w:pPr>
        <w:numPr>
          <w:ilvl w:val="0"/>
          <w:numId w:val="2"/>
        </w:numPr>
        <w:tabs>
          <w:tab w:val="left" w:pos="709"/>
        </w:tabs>
        <w:spacing w:after="120" w:line="240" w:lineRule="auto"/>
        <w:ind w:left="426" w:right="260" w:hanging="426"/>
        <w:rPr>
          <w:rFonts w:ascii="Arial" w:eastAsia="Arial" w:hAnsi="Arial" w:cs="Arial"/>
        </w:rPr>
      </w:pPr>
      <w:r>
        <w:rPr>
          <w:rFonts w:ascii="Arial" w:eastAsia="Arial" w:hAnsi="Arial" w:cs="Arial"/>
        </w:rPr>
        <w:t>Heritage NSW</w:t>
      </w:r>
      <w:r w:rsidRPr="007C319A">
        <w:rPr>
          <w:rFonts w:ascii="Arial" w:eastAsia="Arial" w:hAnsi="Arial" w:cs="Arial"/>
        </w:rPr>
        <w:t xml:space="preserve"> </w:t>
      </w:r>
      <w:r w:rsidR="004F55E9">
        <w:rPr>
          <w:rFonts w:ascii="Arial" w:eastAsia="Arial" w:hAnsi="Arial" w:cs="Arial"/>
        </w:rPr>
        <w:t xml:space="preserve">may make copies of any report provided in relation to this AHIP variation application and may include a copy of the report on the AHIMS register. </w:t>
      </w:r>
      <w:r w:rsidR="004C0F8E">
        <w:rPr>
          <w:rFonts w:ascii="Arial" w:eastAsia="Arial" w:hAnsi="Arial" w:cs="Arial"/>
        </w:rPr>
        <w:t>M</w:t>
      </w:r>
      <w:r w:rsidR="004F55E9">
        <w:rPr>
          <w:rFonts w:ascii="Arial" w:eastAsia="Arial" w:hAnsi="Arial" w:cs="Arial"/>
        </w:rPr>
        <w:t xml:space="preserve">ore information about how to access and use </w:t>
      </w:r>
      <w:r w:rsidR="004F55E9" w:rsidRPr="004C0F8E">
        <w:rPr>
          <w:rFonts w:ascii="Arial" w:eastAsia="Arial" w:hAnsi="Arial" w:cs="Arial"/>
        </w:rPr>
        <w:t>AHIMS</w:t>
      </w:r>
      <w:r w:rsidR="004C0F8E">
        <w:rPr>
          <w:rFonts w:ascii="Arial" w:eastAsia="Arial" w:hAnsi="Arial" w:cs="Arial"/>
        </w:rPr>
        <w:t xml:space="preserve"> is available </w:t>
      </w:r>
      <w:hyperlink r:id="rId10" w:history="1">
        <w:r w:rsidR="004C0F8E" w:rsidRPr="004C0F8E">
          <w:rPr>
            <w:rStyle w:val="Hyperlink"/>
            <w:rFonts w:ascii="Arial" w:eastAsia="Arial" w:hAnsi="Arial" w:cs="Arial"/>
          </w:rPr>
          <w:t>online</w:t>
        </w:r>
      </w:hyperlink>
      <w:r w:rsidR="00947CAD">
        <w:rPr>
          <w:rFonts w:ascii="Arial" w:eastAsia="Arial" w:hAnsi="Arial" w:cs="Arial"/>
        </w:rPr>
        <w:t>.</w:t>
      </w:r>
    </w:p>
    <w:p w14:paraId="550D62FD" w14:textId="6F95C3D9" w:rsidR="00425FB8" w:rsidRPr="00E1720D" w:rsidRDefault="00021105" w:rsidP="00E1720D">
      <w:pPr>
        <w:numPr>
          <w:ilvl w:val="0"/>
          <w:numId w:val="2"/>
        </w:numPr>
        <w:tabs>
          <w:tab w:val="left" w:pos="709"/>
        </w:tabs>
        <w:spacing w:after="120" w:line="240" w:lineRule="auto"/>
        <w:ind w:left="426" w:right="260" w:hanging="426"/>
        <w:rPr>
          <w:rFonts w:ascii="Arial" w:eastAsia="Arial" w:hAnsi="Arial" w:cs="Arial"/>
        </w:rPr>
      </w:pPr>
      <w:r>
        <w:rPr>
          <w:rFonts w:ascii="Arial" w:eastAsia="Arial" w:hAnsi="Arial" w:cs="Arial"/>
        </w:rPr>
        <w:t xml:space="preserve">If </w:t>
      </w:r>
      <w:r w:rsidR="00BD358F">
        <w:rPr>
          <w:rFonts w:ascii="Arial" w:eastAsia="Arial" w:hAnsi="Arial" w:cs="Arial"/>
        </w:rPr>
        <w:t>Heritage NSW</w:t>
      </w:r>
      <w:r w:rsidR="00BD358F" w:rsidRPr="007C319A">
        <w:rPr>
          <w:rFonts w:ascii="Arial" w:eastAsia="Arial" w:hAnsi="Arial" w:cs="Arial"/>
        </w:rPr>
        <w:t xml:space="preserve"> </w:t>
      </w:r>
      <w:r>
        <w:rPr>
          <w:rFonts w:ascii="Arial" w:eastAsia="Arial" w:hAnsi="Arial" w:cs="Arial"/>
        </w:rPr>
        <w:t xml:space="preserve">does not </w:t>
      </w:r>
      <w:proofErr w:type="gramStart"/>
      <w:r>
        <w:rPr>
          <w:rFonts w:ascii="Arial" w:eastAsia="Arial" w:hAnsi="Arial" w:cs="Arial"/>
        </w:rPr>
        <w:t>make a determination</w:t>
      </w:r>
      <w:proofErr w:type="gramEnd"/>
      <w:r>
        <w:rPr>
          <w:rFonts w:ascii="Arial" w:eastAsia="Arial" w:hAnsi="Arial" w:cs="Arial"/>
        </w:rPr>
        <w:t xml:space="preserve"> of the AHIP variation application within 60 </w:t>
      </w:r>
      <w:r w:rsidR="0052593C">
        <w:rPr>
          <w:rFonts w:ascii="Arial" w:eastAsia="Arial" w:hAnsi="Arial" w:cs="Arial"/>
        </w:rPr>
        <w:t>days,</w:t>
      </w:r>
      <w:r>
        <w:rPr>
          <w:rFonts w:ascii="Arial" w:eastAsia="Arial" w:hAnsi="Arial" w:cs="Arial"/>
        </w:rPr>
        <w:t xml:space="preserve"> it is ‘deemed to be refused’. ‘Deemed to be refused’ means that the applicant has the right to challenge </w:t>
      </w:r>
      <w:r w:rsidR="00BD358F">
        <w:rPr>
          <w:rFonts w:ascii="Arial" w:eastAsia="Arial" w:hAnsi="Arial" w:cs="Arial"/>
        </w:rPr>
        <w:t>Heritage NSW’s</w:t>
      </w:r>
      <w:r w:rsidR="00BD358F" w:rsidRPr="007C319A">
        <w:rPr>
          <w:rFonts w:ascii="Arial" w:eastAsia="Arial" w:hAnsi="Arial" w:cs="Arial"/>
        </w:rPr>
        <w:t xml:space="preserve"> </w:t>
      </w:r>
      <w:r>
        <w:rPr>
          <w:rFonts w:ascii="Arial" w:eastAsia="Arial" w:hAnsi="Arial" w:cs="Arial"/>
        </w:rPr>
        <w:t xml:space="preserve">decision to refuse the application, in the Land and Environment Court. Note </w:t>
      </w:r>
      <w:r w:rsidR="00BD358F">
        <w:rPr>
          <w:rFonts w:ascii="Arial" w:eastAsia="Arial" w:hAnsi="Arial" w:cs="Arial"/>
        </w:rPr>
        <w:t>Heritage NSW</w:t>
      </w:r>
      <w:r w:rsidR="00BD358F" w:rsidRPr="007C319A">
        <w:rPr>
          <w:rFonts w:ascii="Arial" w:eastAsia="Arial" w:hAnsi="Arial" w:cs="Arial"/>
        </w:rPr>
        <w:t xml:space="preserve"> </w:t>
      </w:r>
      <w:r>
        <w:rPr>
          <w:rFonts w:ascii="Arial" w:eastAsia="Arial" w:hAnsi="Arial" w:cs="Arial"/>
        </w:rPr>
        <w:t xml:space="preserve">can still continue to process the </w:t>
      </w:r>
      <w:r w:rsidR="0052593C">
        <w:rPr>
          <w:rFonts w:ascii="Arial" w:eastAsia="Arial" w:hAnsi="Arial" w:cs="Arial"/>
        </w:rPr>
        <w:t xml:space="preserve">application after 60 days and grant or refuse the AHIP variation application. You should always contact </w:t>
      </w:r>
      <w:r w:rsidR="00BD358F">
        <w:rPr>
          <w:rFonts w:ascii="Arial" w:eastAsia="Arial" w:hAnsi="Arial" w:cs="Arial"/>
        </w:rPr>
        <w:t>Heritage NSW</w:t>
      </w:r>
      <w:r w:rsidR="00BD358F" w:rsidRPr="007C319A">
        <w:rPr>
          <w:rFonts w:ascii="Arial" w:eastAsia="Arial" w:hAnsi="Arial" w:cs="Arial"/>
        </w:rPr>
        <w:t xml:space="preserve"> </w:t>
      </w:r>
      <w:r w:rsidR="0052593C">
        <w:rPr>
          <w:rFonts w:ascii="Arial" w:eastAsia="Arial" w:hAnsi="Arial" w:cs="Arial"/>
        </w:rPr>
        <w:t>in the first instance if you have any queries regarding your application.</w:t>
      </w:r>
    </w:p>
    <w:p w14:paraId="4C5CFCC2" w14:textId="77777777" w:rsidR="00902EC3" w:rsidRPr="00902EC3" w:rsidRDefault="00902EC3" w:rsidP="00902EC3">
      <w:pPr>
        <w:pStyle w:val="BodyText"/>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cs="Arial"/>
          <w:bCs/>
          <w:sz w:val="22"/>
          <w:szCs w:val="22"/>
        </w:rPr>
      </w:pPr>
      <w:r w:rsidRPr="00333880">
        <w:rPr>
          <w:rFonts w:cs="Arial"/>
          <w:b/>
          <w:sz w:val="22"/>
          <w:szCs w:val="22"/>
        </w:rPr>
        <w:t xml:space="preserve">Once </w:t>
      </w:r>
      <w:r w:rsidRPr="00902EC3">
        <w:rPr>
          <w:rFonts w:cs="Arial"/>
          <w:b/>
          <w:sz w:val="22"/>
          <w:szCs w:val="22"/>
        </w:rPr>
        <w:t xml:space="preserve">completed and signed, pay the </w:t>
      </w:r>
      <w:proofErr w:type="gramStart"/>
      <w:r w:rsidRPr="00902EC3">
        <w:rPr>
          <w:rFonts w:cs="Arial"/>
          <w:b/>
          <w:sz w:val="22"/>
          <w:szCs w:val="22"/>
        </w:rPr>
        <w:t>fee</w:t>
      </w:r>
      <w:proofErr w:type="gramEnd"/>
      <w:r w:rsidRPr="00902EC3">
        <w:rPr>
          <w:rFonts w:cs="Arial"/>
          <w:b/>
          <w:sz w:val="22"/>
          <w:szCs w:val="22"/>
        </w:rPr>
        <w:t xml:space="preserve"> and email this form with all supporting information to</w:t>
      </w:r>
      <w:r w:rsidRPr="00902EC3">
        <w:rPr>
          <w:rFonts w:cs="Arial"/>
          <w:bCs/>
          <w:sz w:val="22"/>
          <w:szCs w:val="22"/>
        </w:rPr>
        <w:t xml:space="preserve">: </w:t>
      </w:r>
      <w:hyperlink r:id="rId11" w:history="1">
        <w:r w:rsidRPr="00902EC3">
          <w:rPr>
            <w:rStyle w:val="Hyperlink"/>
            <w:rFonts w:eastAsia="Arial" w:cs="Arial"/>
            <w:bCs/>
            <w:sz w:val="22"/>
            <w:szCs w:val="22"/>
          </w:rPr>
          <w:t>heritagemailbox@environment.nsw.gov.au</w:t>
        </w:r>
      </w:hyperlink>
      <w:r w:rsidRPr="00902EC3">
        <w:rPr>
          <w:rFonts w:cs="Arial"/>
          <w:bCs/>
          <w:sz w:val="22"/>
          <w:szCs w:val="22"/>
        </w:rPr>
        <w:t>.</w:t>
      </w:r>
    </w:p>
    <w:p w14:paraId="26597735" w14:textId="77777777" w:rsidR="00902EC3" w:rsidRPr="00902EC3" w:rsidRDefault="00902EC3" w:rsidP="00902EC3">
      <w:pPr>
        <w:pBdr>
          <w:top w:val="single" w:sz="4" w:space="1" w:color="auto"/>
          <w:left w:val="single" w:sz="4" w:space="4" w:color="auto"/>
          <w:bottom w:val="single" w:sz="4" w:space="1" w:color="auto"/>
          <w:right w:val="single" w:sz="4" w:space="4" w:color="auto"/>
        </w:pBdr>
        <w:jc w:val="center"/>
        <w:rPr>
          <w:rFonts w:ascii="Arial" w:hAnsi="Arial" w:cs="Arial"/>
          <w:bCs/>
          <w:color w:val="0563C1" w:themeColor="hyperlink"/>
          <w:u w:val="single"/>
        </w:rPr>
      </w:pPr>
      <w:r w:rsidRPr="00902EC3">
        <w:rPr>
          <w:rFonts w:ascii="Arial" w:hAnsi="Arial" w:cs="Arial"/>
          <w:bCs/>
        </w:rPr>
        <w:t xml:space="preserve">Files that exceed email limits can be submitted using Dropbox. Please share the link with </w:t>
      </w:r>
      <w:hyperlink r:id="rId12" w:history="1">
        <w:r w:rsidRPr="00902EC3">
          <w:rPr>
            <w:rStyle w:val="Hyperlink"/>
            <w:rFonts w:ascii="Arial" w:hAnsi="Arial" w:cs="Arial"/>
            <w:bCs/>
          </w:rPr>
          <w:t>heritagemailbox@environment.nsw.gov.au</w:t>
        </w:r>
      </w:hyperlink>
    </w:p>
    <w:p w14:paraId="5D875D31" w14:textId="77777777" w:rsidR="002600A1" w:rsidRDefault="002600A1" w:rsidP="00844091">
      <w:pPr>
        <w:tabs>
          <w:tab w:val="left" w:pos="366"/>
        </w:tabs>
        <w:spacing w:after="0" w:line="0" w:lineRule="atLeast"/>
        <w:rPr>
          <w:rFonts w:ascii="Arial" w:eastAsia="Arial" w:hAnsi="Arial" w:cs="Arial"/>
        </w:rPr>
      </w:pPr>
    </w:p>
    <w:p w14:paraId="54C94D97" w14:textId="62046444" w:rsidR="002600A1" w:rsidRPr="00844091" w:rsidRDefault="002600A1" w:rsidP="00844091">
      <w:pPr>
        <w:tabs>
          <w:tab w:val="left" w:pos="366"/>
        </w:tabs>
        <w:spacing w:after="0" w:line="0" w:lineRule="atLeast"/>
        <w:rPr>
          <w:rFonts w:ascii="Arial" w:eastAsia="Arial" w:hAnsi="Arial" w:cs="Arial"/>
        </w:rPr>
        <w:sectPr w:rsidR="002600A1" w:rsidRPr="00844091" w:rsidSect="00E1720D">
          <w:headerReference w:type="default" r:id="rId13"/>
          <w:footerReference w:type="default" r:id="rId14"/>
          <w:pgSz w:w="11906" w:h="16838"/>
          <w:pgMar w:top="709" w:right="1133" w:bottom="1440" w:left="1440" w:header="708" w:footer="708" w:gutter="0"/>
          <w:cols w:space="708"/>
          <w:titlePg/>
          <w:docGrid w:linePitch="360"/>
        </w:sectPr>
      </w:pPr>
    </w:p>
    <w:tbl>
      <w:tblPr>
        <w:tblStyle w:val="TableGrid"/>
        <w:tblpPr w:leftFromText="180" w:rightFromText="180" w:horzAnchor="margin" w:tblpY="-435"/>
        <w:tblW w:w="9214" w:type="dxa"/>
        <w:tblLayout w:type="fixed"/>
        <w:tblLook w:val="04A0" w:firstRow="1" w:lastRow="0" w:firstColumn="1" w:lastColumn="0" w:noHBand="0" w:noVBand="1"/>
      </w:tblPr>
      <w:tblGrid>
        <w:gridCol w:w="5220"/>
        <w:gridCol w:w="734"/>
        <w:gridCol w:w="1559"/>
        <w:gridCol w:w="1701"/>
      </w:tblGrid>
      <w:tr w:rsidR="00E0245D" w:rsidRPr="00E1720D" w14:paraId="10E321C0" w14:textId="77777777" w:rsidTr="190CE6A4">
        <w:tc>
          <w:tcPr>
            <w:tcW w:w="9214" w:type="dxa"/>
            <w:gridSpan w:val="4"/>
            <w:tcBorders>
              <w:top w:val="nil"/>
              <w:left w:val="nil"/>
              <w:bottom w:val="nil"/>
              <w:right w:val="nil"/>
            </w:tcBorders>
            <w:hideMark/>
          </w:tcPr>
          <w:p w14:paraId="2560096F" w14:textId="77777777" w:rsidR="00E0245D" w:rsidRPr="00E1720D" w:rsidRDefault="00E0245D" w:rsidP="00E0245D">
            <w:pPr>
              <w:jc w:val="center"/>
              <w:rPr>
                <w:rFonts w:ascii="Arial" w:hAnsi="Arial" w:cs="Arial"/>
                <w:b/>
                <w:sz w:val="32"/>
                <w:szCs w:val="32"/>
              </w:rPr>
            </w:pPr>
          </w:p>
          <w:p w14:paraId="4A574447" w14:textId="6B6DE878" w:rsidR="00E0245D" w:rsidRPr="00E1720D" w:rsidRDefault="00295D98" w:rsidP="00E0245D">
            <w:pPr>
              <w:jc w:val="center"/>
              <w:rPr>
                <w:rFonts w:ascii="Arial" w:hAnsi="Arial" w:cs="Arial"/>
                <w:b/>
                <w:sz w:val="32"/>
                <w:szCs w:val="32"/>
              </w:rPr>
            </w:pPr>
            <w:r w:rsidRPr="00E1720D">
              <w:rPr>
                <w:rFonts w:ascii="Arial" w:hAnsi="Arial" w:cs="Arial"/>
                <w:b/>
                <w:sz w:val="32"/>
                <w:szCs w:val="32"/>
              </w:rPr>
              <w:t xml:space="preserve">Payment </w:t>
            </w:r>
            <w:r w:rsidR="00B107FB">
              <w:rPr>
                <w:rFonts w:ascii="Arial" w:hAnsi="Arial" w:cs="Arial"/>
                <w:b/>
                <w:sz w:val="32"/>
                <w:szCs w:val="32"/>
              </w:rPr>
              <w:t>a</w:t>
            </w:r>
            <w:r w:rsidRPr="00E1720D">
              <w:rPr>
                <w:rFonts w:ascii="Arial" w:hAnsi="Arial" w:cs="Arial"/>
                <w:b/>
                <w:sz w:val="32"/>
                <w:szCs w:val="32"/>
              </w:rPr>
              <w:t>uthorisatio</w:t>
            </w:r>
            <w:r>
              <w:rPr>
                <w:rFonts w:ascii="Arial" w:hAnsi="Arial" w:cs="Arial"/>
                <w:b/>
                <w:sz w:val="32"/>
                <w:szCs w:val="32"/>
              </w:rPr>
              <w:t>n</w:t>
            </w:r>
          </w:p>
        </w:tc>
      </w:tr>
      <w:tr w:rsidR="00E0245D" w:rsidRPr="00E1720D" w14:paraId="0CA963E8" w14:textId="77777777" w:rsidTr="190CE6A4">
        <w:tc>
          <w:tcPr>
            <w:tcW w:w="9214" w:type="dxa"/>
            <w:gridSpan w:val="4"/>
            <w:tcBorders>
              <w:top w:val="nil"/>
              <w:left w:val="nil"/>
              <w:bottom w:val="nil"/>
              <w:right w:val="nil"/>
            </w:tcBorders>
          </w:tcPr>
          <w:p w14:paraId="2BC9242D" w14:textId="2EFF8FF0" w:rsidR="00E0245D" w:rsidRPr="00E1720D" w:rsidRDefault="00E0245D" w:rsidP="00A97CAC">
            <w:pPr>
              <w:pStyle w:val="Heading2"/>
            </w:pPr>
            <w:r w:rsidRPr="00E1720D">
              <w:t xml:space="preserve">Determining the fee for AHIP variation processing </w:t>
            </w:r>
          </w:p>
          <w:p w14:paraId="12162F39" w14:textId="362866B5" w:rsidR="00E0245D" w:rsidRPr="00E1720D" w:rsidRDefault="00E0245D" w:rsidP="00E0245D">
            <w:pPr>
              <w:spacing w:after="120"/>
              <w:rPr>
                <w:rFonts w:ascii="Arial" w:hAnsi="Arial" w:cs="Arial"/>
              </w:rPr>
            </w:pPr>
            <w:r w:rsidRPr="00E1720D">
              <w:rPr>
                <w:rFonts w:ascii="Arial" w:hAnsi="Arial" w:cs="Arial"/>
              </w:rPr>
              <w:t xml:space="preserve">Please indicate the estimated changes to the original proposed development works to determine the relevant administrative fee. </w:t>
            </w:r>
            <w:r w:rsidR="00582AC1" w:rsidRPr="00E1720D">
              <w:rPr>
                <w:rFonts w:ascii="Arial" w:hAnsi="Arial" w:cs="Arial"/>
              </w:rPr>
              <w:t xml:space="preserve"> Please check applicable fee:</w:t>
            </w:r>
            <w:r w:rsidR="00582AC1" w:rsidRPr="00E1720D" w:rsidDel="00E0245D">
              <w:rPr>
                <w:rFonts w:ascii="Arial" w:hAnsi="Arial" w:cs="Arial"/>
              </w:rPr>
              <w:t xml:space="preserve"> </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19"/>
              <w:gridCol w:w="691"/>
              <w:gridCol w:w="692"/>
            </w:tblGrid>
            <w:tr w:rsidR="00E0245D" w:rsidRPr="00E1720D" w14:paraId="262E6440" w14:textId="77777777" w:rsidTr="00844091">
              <w:trPr>
                <w:trHeight w:hRule="exact" w:val="396"/>
              </w:trPr>
              <w:tc>
                <w:tcPr>
                  <w:tcW w:w="7619" w:type="dxa"/>
                  <w:vAlign w:val="center"/>
                </w:tcPr>
                <w:p w14:paraId="781E4F3B" w14:textId="316D92E7" w:rsidR="00E0245D" w:rsidRPr="00E1720D" w:rsidRDefault="00E0245D" w:rsidP="00FA1A3F">
                  <w:pPr>
                    <w:pStyle w:val="Tabletext"/>
                    <w:framePr w:hSpace="180" w:wrap="around" w:hAnchor="margin" w:y="-435"/>
                    <w:spacing w:before="60" w:after="60"/>
                    <w:ind w:left="113" w:right="0"/>
                    <w:rPr>
                      <w:b/>
                      <w:sz w:val="21"/>
                      <w:szCs w:val="21"/>
                    </w:rPr>
                  </w:pPr>
                  <w:r w:rsidRPr="00E1720D">
                    <w:rPr>
                      <w:b/>
                      <w:sz w:val="21"/>
                      <w:szCs w:val="21"/>
                    </w:rPr>
                    <w:t xml:space="preserve">Section 90D AHIP </w:t>
                  </w:r>
                  <w:r w:rsidR="00295D98">
                    <w:rPr>
                      <w:b/>
                      <w:sz w:val="21"/>
                      <w:szCs w:val="21"/>
                    </w:rPr>
                    <w:t>v</w:t>
                  </w:r>
                  <w:r w:rsidRPr="00E1720D">
                    <w:rPr>
                      <w:b/>
                      <w:sz w:val="21"/>
                      <w:szCs w:val="21"/>
                    </w:rPr>
                    <w:t>ariation</w:t>
                  </w:r>
                </w:p>
              </w:tc>
              <w:tc>
                <w:tcPr>
                  <w:tcW w:w="691" w:type="dxa"/>
                  <w:vAlign w:val="center"/>
                </w:tcPr>
                <w:p w14:paraId="3DD28D1C"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b/>
                      <w:bCs/>
                      <w:sz w:val="21"/>
                      <w:szCs w:val="21"/>
                    </w:rPr>
                    <w:t>Fee</w:t>
                  </w:r>
                </w:p>
              </w:tc>
              <w:tc>
                <w:tcPr>
                  <w:tcW w:w="692" w:type="dxa"/>
                  <w:vAlign w:val="center"/>
                </w:tcPr>
                <w:p w14:paraId="517C3C9E" w14:textId="77777777" w:rsidR="00E0245D" w:rsidRPr="00E1720D" w:rsidRDefault="00E0245D" w:rsidP="00FA1A3F">
                  <w:pPr>
                    <w:pStyle w:val="Tabletext"/>
                    <w:framePr w:hSpace="180" w:wrap="around" w:hAnchor="margin" w:y="-435"/>
                    <w:spacing w:before="60" w:after="60"/>
                    <w:ind w:left="113" w:right="0"/>
                    <w:rPr>
                      <w:sz w:val="21"/>
                      <w:szCs w:val="21"/>
                    </w:rPr>
                  </w:pPr>
                </w:p>
              </w:tc>
            </w:tr>
            <w:tr w:rsidR="00E0245D" w:rsidRPr="00E1720D" w14:paraId="0E62C744" w14:textId="77777777" w:rsidTr="00844091">
              <w:trPr>
                <w:trHeight w:hRule="exact" w:val="354"/>
              </w:trPr>
              <w:tc>
                <w:tcPr>
                  <w:tcW w:w="7619" w:type="dxa"/>
                  <w:vAlign w:val="center"/>
                </w:tcPr>
                <w:p w14:paraId="5CC89F79"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t>Minor changes including timeframes, typographical errors</w:t>
                  </w:r>
                </w:p>
              </w:tc>
              <w:tc>
                <w:tcPr>
                  <w:tcW w:w="691" w:type="dxa"/>
                  <w:vAlign w:val="center"/>
                </w:tcPr>
                <w:p w14:paraId="179AD5F4"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t>$80</w:t>
                  </w:r>
                </w:p>
              </w:tc>
              <w:tc>
                <w:tcPr>
                  <w:tcW w:w="692" w:type="dxa"/>
                  <w:vAlign w:val="center"/>
                </w:tcPr>
                <w:p w14:paraId="2A0EA1D2"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fldChar w:fldCharType="begin">
                      <w:ffData>
                        <w:name w:val="Check11"/>
                        <w:enabled/>
                        <w:calcOnExit w:val="0"/>
                        <w:checkBox>
                          <w:sizeAuto/>
                          <w:default w:val="0"/>
                        </w:checkBox>
                      </w:ffData>
                    </w:fldChar>
                  </w:r>
                  <w:r w:rsidRPr="00E1720D">
                    <w:rPr>
                      <w:sz w:val="21"/>
                      <w:szCs w:val="21"/>
                    </w:rPr>
                    <w:instrText xml:space="preserve"> FORMCHECKBOX </w:instrText>
                  </w:r>
                  <w:r w:rsidR="00FA1A3F">
                    <w:rPr>
                      <w:sz w:val="21"/>
                      <w:szCs w:val="21"/>
                    </w:rPr>
                  </w:r>
                  <w:r w:rsidR="00FA1A3F">
                    <w:rPr>
                      <w:sz w:val="21"/>
                      <w:szCs w:val="21"/>
                    </w:rPr>
                    <w:fldChar w:fldCharType="separate"/>
                  </w:r>
                  <w:r w:rsidRPr="00E1720D">
                    <w:rPr>
                      <w:sz w:val="21"/>
                      <w:szCs w:val="21"/>
                    </w:rPr>
                    <w:fldChar w:fldCharType="end"/>
                  </w:r>
                </w:p>
              </w:tc>
            </w:tr>
            <w:tr w:rsidR="00E0245D" w:rsidRPr="00E1720D" w14:paraId="74FD59E4" w14:textId="77777777" w:rsidTr="00844091">
              <w:trPr>
                <w:trHeight w:hRule="exact" w:val="399"/>
              </w:trPr>
              <w:tc>
                <w:tcPr>
                  <w:tcW w:w="7619" w:type="dxa"/>
                  <w:vAlign w:val="center"/>
                </w:tcPr>
                <w:p w14:paraId="7E83243C" w14:textId="22D98FD5"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t>All other cha</w:t>
                  </w:r>
                  <w:r w:rsidR="002D04F9" w:rsidRPr="00E1720D">
                    <w:rPr>
                      <w:sz w:val="21"/>
                      <w:szCs w:val="21"/>
                    </w:rPr>
                    <w:t>n</w:t>
                  </w:r>
                  <w:r w:rsidRPr="00E1720D">
                    <w:rPr>
                      <w:sz w:val="21"/>
                      <w:szCs w:val="21"/>
                    </w:rPr>
                    <w:t>ges</w:t>
                  </w:r>
                </w:p>
              </w:tc>
              <w:tc>
                <w:tcPr>
                  <w:tcW w:w="691" w:type="dxa"/>
                  <w:vAlign w:val="center"/>
                </w:tcPr>
                <w:p w14:paraId="08121C45"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t>$400</w:t>
                  </w:r>
                </w:p>
              </w:tc>
              <w:tc>
                <w:tcPr>
                  <w:tcW w:w="692" w:type="dxa"/>
                  <w:vAlign w:val="center"/>
                </w:tcPr>
                <w:p w14:paraId="39D329F4" w14:textId="77777777" w:rsidR="00E0245D" w:rsidRPr="00E1720D" w:rsidRDefault="00E0245D" w:rsidP="00FA1A3F">
                  <w:pPr>
                    <w:pStyle w:val="Tabletext"/>
                    <w:framePr w:hSpace="180" w:wrap="around" w:hAnchor="margin" w:y="-435"/>
                    <w:spacing w:before="60" w:after="60"/>
                    <w:ind w:left="113" w:right="0"/>
                    <w:rPr>
                      <w:sz w:val="21"/>
                      <w:szCs w:val="21"/>
                    </w:rPr>
                  </w:pPr>
                  <w:r w:rsidRPr="00E1720D">
                    <w:rPr>
                      <w:sz w:val="21"/>
                      <w:szCs w:val="21"/>
                    </w:rPr>
                    <w:fldChar w:fldCharType="begin">
                      <w:ffData>
                        <w:name w:val="Check11"/>
                        <w:enabled/>
                        <w:calcOnExit w:val="0"/>
                        <w:checkBox>
                          <w:sizeAuto/>
                          <w:default w:val="0"/>
                        </w:checkBox>
                      </w:ffData>
                    </w:fldChar>
                  </w:r>
                  <w:r w:rsidRPr="00E1720D">
                    <w:rPr>
                      <w:sz w:val="21"/>
                      <w:szCs w:val="21"/>
                    </w:rPr>
                    <w:instrText xml:space="preserve"> FORMCHECKBOX </w:instrText>
                  </w:r>
                  <w:r w:rsidR="00FA1A3F">
                    <w:rPr>
                      <w:sz w:val="21"/>
                      <w:szCs w:val="21"/>
                    </w:rPr>
                  </w:r>
                  <w:r w:rsidR="00FA1A3F">
                    <w:rPr>
                      <w:sz w:val="21"/>
                      <w:szCs w:val="21"/>
                    </w:rPr>
                    <w:fldChar w:fldCharType="separate"/>
                  </w:r>
                  <w:r w:rsidRPr="00E1720D">
                    <w:rPr>
                      <w:sz w:val="21"/>
                      <w:szCs w:val="21"/>
                    </w:rPr>
                    <w:fldChar w:fldCharType="end"/>
                  </w:r>
                </w:p>
              </w:tc>
            </w:tr>
          </w:tbl>
          <w:p w14:paraId="6EB758DA" w14:textId="46F909EA" w:rsidR="00E0245D" w:rsidRPr="00E1720D" w:rsidRDefault="00E0245D" w:rsidP="00844091">
            <w:pPr>
              <w:spacing w:before="120" w:after="120"/>
              <w:rPr>
                <w:rFonts w:ascii="Arial" w:hAnsi="Arial" w:cs="Arial"/>
                <w:b/>
                <w:sz w:val="24"/>
                <w:szCs w:val="32"/>
              </w:rPr>
            </w:pPr>
            <w:r w:rsidRPr="00E1720D">
              <w:rPr>
                <w:rFonts w:ascii="Arial" w:hAnsi="Arial" w:cs="Arial"/>
                <w:sz w:val="20"/>
              </w:rPr>
              <w:t>*</w:t>
            </w:r>
            <w:proofErr w:type="gramStart"/>
            <w:r w:rsidRPr="00E1720D">
              <w:rPr>
                <w:rFonts w:ascii="Arial" w:hAnsi="Arial" w:cs="Arial"/>
                <w:sz w:val="20"/>
              </w:rPr>
              <w:t>processing</w:t>
            </w:r>
            <w:proofErr w:type="gramEnd"/>
            <w:r w:rsidRPr="00E1720D">
              <w:rPr>
                <w:rFonts w:ascii="Arial" w:hAnsi="Arial" w:cs="Arial"/>
                <w:sz w:val="20"/>
              </w:rPr>
              <w:t xml:space="preserve"> fees are exempt from GST by the Commonwealth Treasurer’s Division 81 determination under </w:t>
            </w:r>
            <w:r w:rsidRPr="00E1720D">
              <w:rPr>
                <w:rFonts w:ascii="Arial" w:hAnsi="Arial" w:cs="Arial"/>
                <w:i/>
                <w:sz w:val="20"/>
              </w:rPr>
              <w:t>A New Tax System (Goods and Services Tax) Act 1999</w:t>
            </w:r>
          </w:p>
          <w:p w14:paraId="0AD8879A" w14:textId="77777777" w:rsidR="00E0245D" w:rsidRPr="00E1720D" w:rsidRDefault="00E0245D" w:rsidP="00A97CAC">
            <w:pPr>
              <w:pStyle w:val="Heading2"/>
            </w:pPr>
            <w:r w:rsidRPr="00E1720D">
              <w:t>How to pay</w:t>
            </w:r>
          </w:p>
          <w:p w14:paraId="2FD6E1B5" w14:textId="77777777" w:rsidR="00E0245D" w:rsidRPr="00E1720D" w:rsidRDefault="00E0245D" w:rsidP="00E0245D">
            <w:pPr>
              <w:spacing w:after="120"/>
              <w:rPr>
                <w:rFonts w:ascii="Arial" w:hAnsi="Arial" w:cs="Arial"/>
              </w:rPr>
            </w:pPr>
            <w:r w:rsidRPr="00E1720D">
              <w:rPr>
                <w:rFonts w:ascii="Arial" w:hAnsi="Arial" w:cs="Arial"/>
              </w:rPr>
              <w:t>Payment options include:</w:t>
            </w:r>
          </w:p>
          <w:p w14:paraId="619DB086" w14:textId="5ABD23B0" w:rsidR="00E0245D" w:rsidRPr="00110CA2" w:rsidRDefault="00E0245D" w:rsidP="190CE6A4">
            <w:pPr>
              <w:pStyle w:val="ListParagraph"/>
              <w:numPr>
                <w:ilvl w:val="0"/>
                <w:numId w:val="6"/>
              </w:numPr>
              <w:spacing w:after="120"/>
              <w:rPr>
                <w:rFonts w:ascii="Arial" w:hAnsi="Arial" w:cs="Arial"/>
              </w:rPr>
            </w:pPr>
            <w:r w:rsidRPr="00E1720D">
              <w:rPr>
                <w:rFonts w:ascii="Arial" w:hAnsi="Arial" w:cs="Arial"/>
                <w:b/>
                <w:bCs/>
              </w:rPr>
              <w:t xml:space="preserve">Direct </w:t>
            </w:r>
            <w:r w:rsidR="00295D98">
              <w:rPr>
                <w:rFonts w:ascii="Arial" w:hAnsi="Arial" w:cs="Arial"/>
                <w:b/>
                <w:bCs/>
              </w:rPr>
              <w:t>d</w:t>
            </w:r>
            <w:r w:rsidRPr="00E1720D">
              <w:rPr>
                <w:rFonts w:ascii="Arial" w:hAnsi="Arial" w:cs="Arial"/>
                <w:b/>
                <w:bCs/>
              </w:rPr>
              <w:t>eposit</w:t>
            </w:r>
            <w:r w:rsidRPr="00E1720D">
              <w:rPr>
                <w:rFonts w:ascii="Arial" w:hAnsi="Arial" w:cs="Arial"/>
              </w:rPr>
              <w:t xml:space="preserve">: </w:t>
            </w:r>
            <w:r w:rsidRPr="00110CA2">
              <w:rPr>
                <w:rFonts w:ascii="Arial" w:hAnsi="Arial" w:cs="Arial"/>
              </w:rPr>
              <w:t xml:space="preserve">Department of Planning </w:t>
            </w:r>
            <w:r w:rsidR="003034C2" w:rsidRPr="00110CA2">
              <w:rPr>
                <w:rFonts w:ascii="Arial" w:hAnsi="Arial" w:cs="Arial"/>
              </w:rPr>
              <w:t>and</w:t>
            </w:r>
            <w:r w:rsidRPr="00110CA2">
              <w:rPr>
                <w:rFonts w:ascii="Arial" w:hAnsi="Arial" w:cs="Arial"/>
              </w:rPr>
              <w:t xml:space="preserve"> Environment, BSB 032 001, Account No 186 245</w:t>
            </w:r>
            <w:r w:rsidR="009A6BFC" w:rsidRPr="00110CA2">
              <w:rPr>
                <w:rFonts w:ascii="Arial" w:hAnsi="Arial" w:cs="Arial"/>
              </w:rPr>
              <w:t>.</w:t>
            </w:r>
            <w:r w:rsidRPr="00110CA2">
              <w:rPr>
                <w:rFonts w:ascii="Arial" w:hAnsi="Arial" w:cs="Arial"/>
              </w:rPr>
              <w:t xml:space="preserve"> Once payment is made, please include the remittance advice with submission.</w:t>
            </w:r>
          </w:p>
          <w:p w14:paraId="090B2C26" w14:textId="7F6A43EC" w:rsidR="00E0245D" w:rsidRPr="00E1720D" w:rsidRDefault="00E0245D" w:rsidP="00C903BD">
            <w:pPr>
              <w:pStyle w:val="ListParagraph"/>
              <w:numPr>
                <w:ilvl w:val="0"/>
                <w:numId w:val="6"/>
              </w:numPr>
              <w:spacing w:after="120"/>
              <w:contextualSpacing w:val="0"/>
              <w:rPr>
                <w:rFonts w:ascii="Arial" w:hAnsi="Arial" w:cs="Arial"/>
                <w:b/>
              </w:rPr>
            </w:pPr>
            <w:r w:rsidRPr="00110CA2">
              <w:rPr>
                <w:rFonts w:ascii="Arial" w:hAnsi="Arial" w:cs="Arial"/>
                <w:b/>
              </w:rPr>
              <w:t xml:space="preserve">Credit card </w:t>
            </w:r>
            <w:r w:rsidR="00125E44" w:rsidRPr="00110CA2">
              <w:rPr>
                <w:rFonts w:ascii="Arial" w:eastAsia="Times New Roman" w:hAnsi="Arial" w:cs="Arial"/>
                <w:szCs w:val="20"/>
              </w:rPr>
              <w:t>Pleas</w:t>
            </w:r>
            <w:r w:rsidR="00125E44" w:rsidRPr="005F5CB8">
              <w:rPr>
                <w:rFonts w:ascii="Arial" w:eastAsia="Times New Roman" w:hAnsi="Arial" w:cs="Arial"/>
                <w:szCs w:val="20"/>
              </w:rPr>
              <w:t>e provide contact details below for a member of the Customer Concierge Team to contact you and take payment over the phone.</w:t>
            </w:r>
          </w:p>
        </w:tc>
      </w:tr>
      <w:tr w:rsidR="00E0245D" w:rsidRPr="00E1720D" w14:paraId="63FC9094" w14:textId="77777777" w:rsidTr="190CE6A4">
        <w:tc>
          <w:tcPr>
            <w:tcW w:w="9214" w:type="dxa"/>
            <w:gridSpan w:val="4"/>
            <w:tcBorders>
              <w:top w:val="nil"/>
              <w:left w:val="nil"/>
              <w:bottom w:val="nil"/>
              <w:right w:val="nil"/>
            </w:tcBorders>
            <w:hideMark/>
          </w:tcPr>
          <w:p w14:paraId="596A744D" w14:textId="77777777" w:rsidR="00E0245D" w:rsidRPr="00E1720D" w:rsidRDefault="00E0245D" w:rsidP="00E0245D">
            <w:pPr>
              <w:spacing w:before="120" w:after="120"/>
              <w:rPr>
                <w:rFonts w:ascii="Arial" w:hAnsi="Arial" w:cs="Arial"/>
                <w:b/>
              </w:rPr>
            </w:pPr>
          </w:p>
        </w:tc>
      </w:tr>
      <w:tr w:rsidR="00E0245D" w:rsidRPr="00E1720D" w14:paraId="11BE2466" w14:textId="77777777" w:rsidTr="190CE6A4">
        <w:tc>
          <w:tcPr>
            <w:tcW w:w="9214" w:type="dxa"/>
            <w:gridSpan w:val="4"/>
            <w:tcBorders>
              <w:top w:val="nil"/>
              <w:left w:val="nil"/>
              <w:bottom w:val="nil"/>
              <w:right w:val="nil"/>
            </w:tcBorders>
            <w:hideMark/>
          </w:tcPr>
          <w:p w14:paraId="6B43591A" w14:textId="77777777" w:rsidR="00E0245D" w:rsidRPr="00E1720D" w:rsidRDefault="00E0245D" w:rsidP="190CE6A4">
            <w:pPr>
              <w:spacing w:before="44"/>
              <w:jc w:val="center"/>
              <w:rPr>
                <w:rFonts w:ascii="Arial" w:eastAsia="Calibri" w:hAnsi="Arial" w:cs="Arial"/>
              </w:rPr>
            </w:pPr>
          </w:p>
        </w:tc>
      </w:tr>
      <w:tr w:rsidR="00E0245D" w:rsidRPr="00E1720D" w14:paraId="45AC0D6D" w14:textId="77777777" w:rsidTr="190CE6A4">
        <w:trPr>
          <w:trHeight w:val="80"/>
        </w:trPr>
        <w:tc>
          <w:tcPr>
            <w:tcW w:w="9214" w:type="dxa"/>
            <w:gridSpan w:val="4"/>
            <w:tcBorders>
              <w:top w:val="nil"/>
              <w:left w:val="nil"/>
              <w:bottom w:val="single" w:sz="4" w:space="0" w:color="auto"/>
              <w:right w:val="nil"/>
            </w:tcBorders>
            <w:vAlign w:val="center"/>
            <w:hideMark/>
          </w:tcPr>
          <w:p w14:paraId="46870A89" w14:textId="77777777" w:rsidR="00E0245D" w:rsidRPr="00E1720D" w:rsidRDefault="00E0245D" w:rsidP="00E0245D">
            <w:pPr>
              <w:rPr>
                <w:rFonts w:ascii="Arial" w:eastAsia="Calibri" w:hAnsi="Arial" w:cs="Arial"/>
                <w:b/>
                <w:bCs/>
              </w:rPr>
            </w:pPr>
          </w:p>
        </w:tc>
      </w:tr>
      <w:tr w:rsidR="00E0245D" w:rsidRPr="00E1720D" w14:paraId="7D053A64" w14:textId="77777777" w:rsidTr="190CE6A4">
        <w:trPr>
          <w:trHeight w:val="510"/>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48BD866"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Calibri" w:hAnsi="Arial" w:cs="Arial"/>
                <w:b/>
                <w:bCs/>
                <w:sz w:val="21"/>
                <w:szCs w:val="21"/>
              </w:rPr>
              <w:t>Do you require a receipt?</w:t>
            </w:r>
          </w:p>
        </w:tc>
        <w:tc>
          <w:tcPr>
            <w:tcW w:w="1559" w:type="dxa"/>
            <w:tcBorders>
              <w:top w:val="single" w:sz="4" w:space="0" w:color="auto"/>
              <w:left w:val="single" w:sz="4" w:space="0" w:color="auto"/>
              <w:bottom w:val="single" w:sz="4" w:space="0" w:color="auto"/>
              <w:right w:val="single" w:sz="4" w:space="0" w:color="auto"/>
            </w:tcBorders>
            <w:vAlign w:val="center"/>
          </w:tcPr>
          <w:p w14:paraId="33F9BE09"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Arial" w:hAnsi="Arial" w:cs="Arial"/>
                <w:b/>
                <w:color w:val="231F20"/>
                <w:sz w:val="21"/>
                <w:szCs w:val="21"/>
              </w:rPr>
              <w:t xml:space="preserve">Yes </w:t>
            </w:r>
            <w:r w:rsidRPr="00E1720D">
              <w:rPr>
                <w:rFonts w:ascii="Arial" w:hAnsi="Arial" w:cs="Arial"/>
                <w:sz w:val="21"/>
                <w:szCs w:val="21"/>
              </w:rPr>
              <w:fldChar w:fldCharType="begin">
                <w:ffData>
                  <w:name w:val="Check10"/>
                  <w:enabled/>
                  <w:calcOnExit w:val="0"/>
                  <w:checkBox>
                    <w:sizeAuto/>
                    <w:default w:val="0"/>
                  </w:checkBox>
                </w:ffData>
              </w:fldChar>
            </w:r>
            <w:r w:rsidRPr="00E1720D">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E1720D">
              <w:rPr>
                <w:rFonts w:ascii="Arial" w:hAnsi="Arial"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EFC3836"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Arial" w:hAnsi="Arial" w:cs="Arial"/>
                <w:b/>
                <w:color w:val="231F20"/>
                <w:sz w:val="21"/>
                <w:szCs w:val="21"/>
              </w:rPr>
              <w:t xml:space="preserve">No </w:t>
            </w:r>
            <w:r w:rsidRPr="00E1720D">
              <w:rPr>
                <w:rFonts w:ascii="Arial" w:hAnsi="Arial" w:cs="Arial"/>
                <w:sz w:val="21"/>
                <w:szCs w:val="21"/>
              </w:rPr>
              <w:fldChar w:fldCharType="begin">
                <w:ffData>
                  <w:name w:val="Check10"/>
                  <w:enabled/>
                  <w:calcOnExit w:val="0"/>
                  <w:checkBox>
                    <w:sizeAuto/>
                    <w:default w:val="0"/>
                  </w:checkBox>
                </w:ffData>
              </w:fldChar>
            </w:r>
            <w:r w:rsidRPr="00E1720D">
              <w:rPr>
                <w:rFonts w:ascii="Arial" w:hAnsi="Arial" w:cs="Arial"/>
                <w:sz w:val="21"/>
                <w:szCs w:val="21"/>
              </w:rPr>
              <w:instrText xml:space="preserve"> FORMCHECKBOX </w:instrText>
            </w:r>
            <w:r w:rsidR="00FA1A3F">
              <w:rPr>
                <w:rFonts w:ascii="Arial" w:hAnsi="Arial" w:cs="Arial"/>
                <w:sz w:val="21"/>
                <w:szCs w:val="21"/>
              </w:rPr>
            </w:r>
            <w:r w:rsidR="00FA1A3F">
              <w:rPr>
                <w:rFonts w:ascii="Arial" w:hAnsi="Arial" w:cs="Arial"/>
                <w:sz w:val="21"/>
                <w:szCs w:val="21"/>
              </w:rPr>
              <w:fldChar w:fldCharType="separate"/>
            </w:r>
            <w:r w:rsidRPr="00E1720D">
              <w:rPr>
                <w:rFonts w:ascii="Arial" w:hAnsi="Arial" w:cs="Arial"/>
                <w:sz w:val="21"/>
                <w:szCs w:val="21"/>
              </w:rPr>
              <w:fldChar w:fldCharType="end"/>
            </w:r>
          </w:p>
        </w:tc>
      </w:tr>
      <w:tr w:rsidR="00E0245D" w:rsidRPr="00E1720D" w14:paraId="683876C9" w14:textId="77777777" w:rsidTr="190CE6A4">
        <w:trPr>
          <w:trHeight w:val="510"/>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14:paraId="4C9E192B" w14:textId="5C583B43" w:rsidR="00E0245D" w:rsidRPr="00E1720D" w:rsidRDefault="00E0245D" w:rsidP="00844091">
            <w:pPr>
              <w:spacing w:before="60" w:after="60"/>
              <w:rPr>
                <w:rFonts w:ascii="Arial" w:eastAsia="Calibri" w:hAnsi="Arial" w:cs="Arial"/>
                <w:b/>
                <w:bCs/>
                <w:sz w:val="21"/>
                <w:szCs w:val="21"/>
              </w:rPr>
            </w:pPr>
            <w:r w:rsidRPr="00E1720D">
              <w:rPr>
                <w:rFonts w:ascii="Arial" w:eastAsia="Calibri" w:hAnsi="Arial" w:cs="Arial"/>
                <w:b/>
                <w:bCs/>
                <w:sz w:val="21"/>
                <w:szCs w:val="21"/>
              </w:rPr>
              <w:t>C</w:t>
            </w:r>
            <w:r w:rsidRPr="00E1720D">
              <w:rPr>
                <w:rFonts w:ascii="Arial" w:eastAsia="Calibri" w:hAnsi="Arial" w:cs="Arial"/>
                <w:b/>
                <w:bCs/>
                <w:spacing w:val="-4"/>
                <w:sz w:val="21"/>
                <w:szCs w:val="21"/>
              </w:rPr>
              <w:t>o</w:t>
            </w:r>
            <w:r w:rsidRPr="00E1720D">
              <w:rPr>
                <w:rFonts w:ascii="Arial" w:eastAsia="Calibri" w:hAnsi="Arial" w:cs="Arial"/>
                <w:b/>
                <w:bCs/>
                <w:sz w:val="21"/>
                <w:szCs w:val="21"/>
              </w:rPr>
              <w:t>mp</w:t>
            </w:r>
            <w:r w:rsidRPr="00E1720D">
              <w:rPr>
                <w:rFonts w:ascii="Arial" w:eastAsia="Calibri" w:hAnsi="Arial" w:cs="Arial"/>
                <w:b/>
                <w:bCs/>
                <w:spacing w:val="-2"/>
                <w:sz w:val="21"/>
                <w:szCs w:val="21"/>
              </w:rPr>
              <w:t>a</w:t>
            </w:r>
            <w:r w:rsidRPr="00E1720D">
              <w:rPr>
                <w:rFonts w:ascii="Arial" w:eastAsia="Calibri" w:hAnsi="Arial" w:cs="Arial"/>
                <w:b/>
                <w:bCs/>
                <w:spacing w:val="-4"/>
                <w:sz w:val="21"/>
                <w:szCs w:val="21"/>
              </w:rPr>
              <w:t>n</w:t>
            </w:r>
            <w:r w:rsidRPr="00E1720D">
              <w:rPr>
                <w:rFonts w:ascii="Arial" w:eastAsia="Calibri" w:hAnsi="Arial" w:cs="Arial"/>
                <w:b/>
                <w:bCs/>
                <w:sz w:val="21"/>
                <w:szCs w:val="21"/>
              </w:rPr>
              <w:t>y</w:t>
            </w:r>
            <w:r w:rsidRPr="00E1720D">
              <w:rPr>
                <w:rFonts w:ascii="Arial" w:eastAsia="Calibri" w:hAnsi="Arial" w:cs="Arial"/>
                <w:b/>
                <w:bCs/>
                <w:spacing w:val="-3"/>
                <w:sz w:val="21"/>
                <w:szCs w:val="21"/>
              </w:rPr>
              <w:t xml:space="preserve"> </w:t>
            </w:r>
            <w:r w:rsidR="00295D98">
              <w:rPr>
                <w:rFonts w:ascii="Arial" w:eastAsia="Calibri" w:hAnsi="Arial" w:cs="Arial"/>
                <w:b/>
                <w:bCs/>
                <w:sz w:val="21"/>
                <w:szCs w:val="21"/>
              </w:rPr>
              <w:t>n</w:t>
            </w:r>
            <w:r w:rsidRPr="00E1720D">
              <w:rPr>
                <w:rFonts w:ascii="Arial" w:eastAsia="Calibri" w:hAnsi="Arial" w:cs="Arial"/>
                <w:b/>
                <w:bCs/>
                <w:spacing w:val="-4"/>
                <w:sz w:val="21"/>
                <w:szCs w:val="21"/>
              </w:rPr>
              <w:t>a</w:t>
            </w:r>
            <w:r w:rsidRPr="00E1720D">
              <w:rPr>
                <w:rFonts w:ascii="Arial" w:eastAsia="Calibri" w:hAnsi="Arial" w:cs="Arial"/>
                <w:b/>
                <w:bCs/>
                <w:sz w:val="21"/>
                <w:szCs w:val="21"/>
              </w:rPr>
              <w:t>me:</w:t>
            </w:r>
          </w:p>
        </w:tc>
      </w:tr>
      <w:tr w:rsidR="00E0245D" w:rsidRPr="00E1720D" w14:paraId="76253D24" w14:textId="77777777" w:rsidTr="190CE6A4">
        <w:trPr>
          <w:trHeight w:val="510"/>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14:paraId="4ABAAA54"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Calibri" w:hAnsi="Arial" w:cs="Arial"/>
                <w:b/>
                <w:bCs/>
                <w:sz w:val="21"/>
                <w:szCs w:val="21"/>
              </w:rPr>
              <w:t>To the attention of:</w:t>
            </w:r>
          </w:p>
        </w:tc>
      </w:tr>
      <w:tr w:rsidR="00E0245D" w:rsidRPr="00E1720D" w14:paraId="54322C51" w14:textId="77777777" w:rsidTr="190CE6A4">
        <w:trPr>
          <w:trHeight w:val="510"/>
        </w:trPr>
        <w:tc>
          <w:tcPr>
            <w:tcW w:w="5220" w:type="dxa"/>
            <w:tcBorders>
              <w:top w:val="single" w:sz="4" w:space="0" w:color="auto"/>
              <w:left w:val="single" w:sz="4" w:space="0" w:color="auto"/>
              <w:bottom w:val="single" w:sz="4" w:space="0" w:color="auto"/>
              <w:right w:val="single" w:sz="4" w:space="0" w:color="auto"/>
            </w:tcBorders>
            <w:vAlign w:val="center"/>
            <w:hideMark/>
          </w:tcPr>
          <w:p w14:paraId="0DA78C1C"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Calibri" w:hAnsi="Arial" w:cs="Arial"/>
                <w:b/>
                <w:bCs/>
                <w:sz w:val="21"/>
                <w:szCs w:val="21"/>
              </w:rPr>
              <w:t>Email:</w:t>
            </w:r>
          </w:p>
        </w:tc>
        <w:tc>
          <w:tcPr>
            <w:tcW w:w="3994" w:type="dxa"/>
            <w:gridSpan w:val="3"/>
            <w:tcBorders>
              <w:top w:val="single" w:sz="4" w:space="0" w:color="auto"/>
              <w:left w:val="single" w:sz="4" w:space="0" w:color="auto"/>
              <w:bottom w:val="single" w:sz="4" w:space="0" w:color="auto"/>
              <w:right w:val="single" w:sz="4" w:space="0" w:color="auto"/>
            </w:tcBorders>
            <w:vAlign w:val="center"/>
          </w:tcPr>
          <w:p w14:paraId="6FB6D5BA" w14:textId="77777777" w:rsidR="00E0245D" w:rsidRPr="00E1720D" w:rsidRDefault="00E0245D" w:rsidP="00844091">
            <w:pPr>
              <w:spacing w:before="60" w:after="60"/>
              <w:rPr>
                <w:rFonts w:ascii="Arial" w:eastAsia="Calibri" w:hAnsi="Arial" w:cs="Arial"/>
                <w:b/>
                <w:bCs/>
                <w:sz w:val="21"/>
                <w:szCs w:val="21"/>
              </w:rPr>
            </w:pPr>
            <w:r w:rsidRPr="00E1720D">
              <w:rPr>
                <w:rFonts w:ascii="Arial" w:eastAsia="Calibri" w:hAnsi="Arial" w:cs="Arial"/>
                <w:b/>
                <w:bCs/>
                <w:sz w:val="21"/>
                <w:szCs w:val="21"/>
              </w:rPr>
              <w:t>Phone:</w:t>
            </w:r>
          </w:p>
        </w:tc>
      </w:tr>
    </w:tbl>
    <w:p w14:paraId="23DB010F" w14:textId="77777777" w:rsidR="00E0245D" w:rsidRPr="00E1720D" w:rsidRDefault="00E0245D" w:rsidP="00E0245D">
      <w:pPr>
        <w:rPr>
          <w:rFonts w:ascii="Arial" w:eastAsia="Times New Roman" w:hAnsi="Arial" w:cs="Arial"/>
        </w:rPr>
      </w:pPr>
    </w:p>
    <w:tbl>
      <w:tblPr>
        <w:tblStyle w:val="TableGrid"/>
        <w:tblW w:w="10422" w:type="dxa"/>
        <w:jc w:val="center"/>
        <w:tblLayout w:type="fixed"/>
        <w:tblLook w:val="04A0" w:firstRow="1" w:lastRow="0" w:firstColumn="1" w:lastColumn="0" w:noHBand="0" w:noVBand="1"/>
      </w:tblPr>
      <w:tblGrid>
        <w:gridCol w:w="1418"/>
        <w:gridCol w:w="1984"/>
        <w:gridCol w:w="3539"/>
        <w:gridCol w:w="875"/>
        <w:gridCol w:w="2606"/>
      </w:tblGrid>
      <w:tr w:rsidR="00125E44" w:rsidRPr="005F5CB8" w14:paraId="3480CD7B" w14:textId="77777777" w:rsidTr="00125E44">
        <w:trPr>
          <w:jc w:val="center"/>
        </w:trPr>
        <w:tc>
          <w:tcPr>
            <w:tcW w:w="10422" w:type="dxa"/>
            <w:gridSpan w:val="5"/>
            <w:tcBorders>
              <w:top w:val="nil"/>
              <w:left w:val="nil"/>
              <w:bottom w:val="single" w:sz="4" w:space="0" w:color="auto"/>
              <w:right w:val="nil"/>
            </w:tcBorders>
            <w:hideMark/>
          </w:tcPr>
          <w:p w14:paraId="0D6345FE" w14:textId="48BD9F64" w:rsidR="00125E44" w:rsidRPr="005F5CB8" w:rsidRDefault="00125E44" w:rsidP="00F25195">
            <w:pPr>
              <w:spacing w:before="60" w:after="60"/>
              <w:jc w:val="center"/>
              <w:rPr>
                <w:rFonts w:ascii="Arial" w:eastAsia="Calibri" w:hAnsi="Arial" w:cs="Arial"/>
                <w:b/>
                <w:bCs/>
              </w:rPr>
            </w:pPr>
            <w:bookmarkStart w:id="4" w:name="_Hlk131587925"/>
            <w:r w:rsidRPr="005F5CB8">
              <w:rPr>
                <w:rFonts w:ascii="Arial" w:eastAsia="Calibri" w:hAnsi="Arial" w:cs="Arial"/>
                <w:b/>
                <w:bCs/>
              </w:rPr>
              <w:t xml:space="preserve">Contact details for </w:t>
            </w:r>
            <w:r w:rsidR="00295D98">
              <w:rPr>
                <w:rFonts w:ascii="Arial" w:eastAsia="Calibri" w:hAnsi="Arial" w:cs="Arial"/>
                <w:b/>
                <w:bCs/>
              </w:rPr>
              <w:t>c</w:t>
            </w:r>
            <w:r w:rsidRPr="005F5CB8">
              <w:rPr>
                <w:rFonts w:ascii="Arial" w:eastAsia="Calibri" w:hAnsi="Arial" w:cs="Arial"/>
                <w:b/>
                <w:bCs/>
              </w:rPr>
              <w:t xml:space="preserve">redit </w:t>
            </w:r>
            <w:r w:rsidR="00295D98">
              <w:rPr>
                <w:rFonts w:ascii="Arial" w:eastAsia="Calibri" w:hAnsi="Arial" w:cs="Arial"/>
                <w:b/>
                <w:bCs/>
              </w:rPr>
              <w:t>c</w:t>
            </w:r>
            <w:r w:rsidRPr="005F5CB8">
              <w:rPr>
                <w:rFonts w:ascii="Arial" w:eastAsia="Calibri" w:hAnsi="Arial" w:cs="Arial"/>
                <w:b/>
                <w:bCs/>
              </w:rPr>
              <w:t xml:space="preserve">ard </w:t>
            </w:r>
            <w:r w:rsidR="00295D98">
              <w:rPr>
                <w:rFonts w:ascii="Arial" w:eastAsia="Calibri" w:hAnsi="Arial" w:cs="Arial"/>
                <w:b/>
                <w:bCs/>
              </w:rPr>
              <w:t>p</w:t>
            </w:r>
            <w:r w:rsidRPr="005F5CB8">
              <w:rPr>
                <w:rFonts w:ascii="Arial" w:eastAsia="Calibri" w:hAnsi="Arial" w:cs="Arial"/>
                <w:b/>
                <w:bCs/>
              </w:rPr>
              <w:t>ayment</w:t>
            </w:r>
          </w:p>
        </w:tc>
      </w:tr>
      <w:tr w:rsidR="00125E44" w:rsidRPr="005F5CB8" w14:paraId="5E9F383A" w14:textId="77777777" w:rsidTr="00125E44">
        <w:trPr>
          <w:trHeight w:val="567"/>
          <w:jc w:val="center"/>
        </w:trPr>
        <w:tc>
          <w:tcPr>
            <w:tcW w:w="10422" w:type="dxa"/>
            <w:gridSpan w:val="5"/>
            <w:tcBorders>
              <w:top w:val="single" w:sz="4" w:space="0" w:color="auto"/>
              <w:left w:val="single" w:sz="4" w:space="0" w:color="auto"/>
              <w:bottom w:val="single" w:sz="4" w:space="0" w:color="auto"/>
              <w:right w:val="single" w:sz="4" w:space="0" w:color="auto"/>
            </w:tcBorders>
            <w:vAlign w:val="center"/>
            <w:hideMark/>
          </w:tcPr>
          <w:p w14:paraId="4C57C7F7" w14:textId="0675CAD2" w:rsidR="00125E44" w:rsidRPr="005F5CB8" w:rsidRDefault="00125E44" w:rsidP="00F25195">
            <w:pPr>
              <w:rPr>
                <w:rFonts w:ascii="Arial" w:eastAsia="Calibri" w:hAnsi="Arial" w:cs="Arial"/>
                <w:b/>
                <w:bCs/>
              </w:rPr>
            </w:pPr>
            <w:r w:rsidRPr="005F5CB8">
              <w:rPr>
                <w:rFonts w:ascii="Arial" w:eastAsia="Calibri" w:hAnsi="Arial" w:cs="Arial"/>
                <w:b/>
                <w:bCs/>
              </w:rPr>
              <w:t xml:space="preserve">Name on </w:t>
            </w:r>
            <w:r w:rsidR="00295D98">
              <w:rPr>
                <w:rFonts w:ascii="Arial" w:eastAsia="Calibri" w:hAnsi="Arial" w:cs="Arial"/>
                <w:b/>
                <w:bCs/>
              </w:rPr>
              <w:t>c</w:t>
            </w:r>
            <w:r w:rsidRPr="005F5CB8">
              <w:rPr>
                <w:rFonts w:ascii="Arial" w:eastAsia="Calibri" w:hAnsi="Arial" w:cs="Arial"/>
                <w:b/>
                <w:bCs/>
              </w:rPr>
              <w:t>ard:</w:t>
            </w:r>
          </w:p>
        </w:tc>
      </w:tr>
      <w:tr w:rsidR="00125E44" w:rsidRPr="005F5CB8" w14:paraId="4829A4A8" w14:textId="77777777" w:rsidTr="00125E44">
        <w:trPr>
          <w:trHeight w:val="567"/>
          <w:jc w:val="center"/>
        </w:trPr>
        <w:tc>
          <w:tcPr>
            <w:tcW w:w="10422" w:type="dxa"/>
            <w:gridSpan w:val="5"/>
            <w:tcBorders>
              <w:top w:val="single" w:sz="4" w:space="0" w:color="auto"/>
              <w:left w:val="single" w:sz="4" w:space="0" w:color="auto"/>
              <w:bottom w:val="single" w:sz="4" w:space="0" w:color="auto"/>
              <w:right w:val="single" w:sz="4" w:space="0" w:color="auto"/>
            </w:tcBorders>
            <w:vAlign w:val="center"/>
          </w:tcPr>
          <w:p w14:paraId="1D3CFFAF" w14:textId="514EACA2" w:rsidR="00125E44" w:rsidRPr="005F5CB8" w:rsidRDefault="00125E44" w:rsidP="00F25195">
            <w:pPr>
              <w:jc w:val="center"/>
              <w:rPr>
                <w:rFonts w:ascii="Arial" w:eastAsia="Calibri" w:hAnsi="Arial" w:cs="Arial"/>
                <w:b/>
                <w:bCs/>
              </w:rPr>
            </w:pPr>
            <w:r w:rsidRPr="005F5CB8">
              <w:rPr>
                <w:rFonts w:eastAsia="Calibri" w:cs="Arial"/>
                <w:sz w:val="20"/>
                <w:szCs w:val="20"/>
              </w:rPr>
              <w:t xml:space="preserve">Visa and Mastercard </w:t>
            </w:r>
            <w:r w:rsidR="009A6BFC">
              <w:rPr>
                <w:rFonts w:eastAsia="Calibri" w:cs="Arial"/>
                <w:sz w:val="20"/>
                <w:szCs w:val="20"/>
              </w:rPr>
              <w:t>o</w:t>
            </w:r>
            <w:r w:rsidRPr="005F5CB8">
              <w:rPr>
                <w:rFonts w:eastAsia="Calibri" w:cs="Arial"/>
                <w:sz w:val="20"/>
                <w:szCs w:val="20"/>
              </w:rPr>
              <w:t>nly. American Express is not accepted.</w:t>
            </w:r>
          </w:p>
        </w:tc>
      </w:tr>
      <w:tr w:rsidR="00125E44" w:rsidRPr="005F5CB8" w14:paraId="2F078887" w14:textId="77777777" w:rsidTr="00125E44">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009E90D6" w14:textId="51D43CD2" w:rsidR="00125E44" w:rsidRPr="005F5CB8" w:rsidRDefault="00125E44" w:rsidP="00F25195">
            <w:pPr>
              <w:rPr>
                <w:rFonts w:ascii="Arial" w:eastAsia="Calibri" w:hAnsi="Arial" w:cs="Arial"/>
                <w:b/>
                <w:bCs/>
              </w:rPr>
            </w:pPr>
            <w:r w:rsidRPr="005F5CB8">
              <w:rPr>
                <w:rFonts w:ascii="Arial" w:eastAsia="Calibri" w:hAnsi="Arial" w:cs="Arial"/>
                <w:b/>
                <w:bCs/>
              </w:rPr>
              <w:t xml:space="preserve">Contact </w:t>
            </w:r>
            <w:r w:rsidR="00295D98">
              <w:rPr>
                <w:rFonts w:ascii="Arial" w:eastAsia="Calibri" w:hAnsi="Arial" w:cs="Arial"/>
                <w:b/>
                <w:bCs/>
              </w:rPr>
              <w:t>n</w:t>
            </w:r>
            <w:r w:rsidRPr="005F5CB8">
              <w:rPr>
                <w:rFonts w:ascii="Arial" w:eastAsia="Calibri" w:hAnsi="Arial" w:cs="Arial"/>
                <w:b/>
                <w:bCs/>
              </w:rPr>
              <w:t>ame:</w:t>
            </w:r>
          </w:p>
        </w:tc>
        <w:tc>
          <w:tcPr>
            <w:tcW w:w="5523" w:type="dxa"/>
            <w:gridSpan w:val="2"/>
            <w:tcBorders>
              <w:top w:val="single" w:sz="4" w:space="0" w:color="auto"/>
              <w:left w:val="single" w:sz="4" w:space="0" w:color="auto"/>
              <w:bottom w:val="single" w:sz="4" w:space="0" w:color="auto"/>
              <w:right w:val="single" w:sz="4" w:space="0" w:color="auto"/>
            </w:tcBorders>
            <w:vAlign w:val="center"/>
          </w:tcPr>
          <w:p w14:paraId="5E270003" w14:textId="77777777" w:rsidR="00125E44" w:rsidRPr="005F5CB8" w:rsidRDefault="00125E44" w:rsidP="00F25195">
            <w:pPr>
              <w:rPr>
                <w:rFonts w:ascii="Arial" w:eastAsia="Calibri" w:hAnsi="Arial" w:cs="Arial"/>
                <w:b/>
                <w:bC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19385B9E" w14:textId="77777777" w:rsidR="00125E44" w:rsidRPr="005F5CB8" w:rsidRDefault="00125E44" w:rsidP="00F25195">
            <w:pPr>
              <w:rPr>
                <w:rFonts w:ascii="Arial" w:eastAsia="Calibri" w:hAnsi="Arial" w:cs="Arial"/>
                <w:b/>
                <w:bCs/>
              </w:rPr>
            </w:pPr>
          </w:p>
        </w:tc>
        <w:tc>
          <w:tcPr>
            <w:tcW w:w="2606" w:type="dxa"/>
            <w:tcBorders>
              <w:top w:val="single" w:sz="4" w:space="0" w:color="auto"/>
              <w:left w:val="single" w:sz="4" w:space="0" w:color="auto"/>
              <w:bottom w:val="single" w:sz="4" w:space="0" w:color="auto"/>
              <w:right w:val="single" w:sz="4" w:space="0" w:color="auto"/>
            </w:tcBorders>
            <w:vAlign w:val="center"/>
          </w:tcPr>
          <w:p w14:paraId="221F8A40" w14:textId="77777777" w:rsidR="00125E44" w:rsidRPr="005F5CB8" w:rsidRDefault="00125E44" w:rsidP="00F25195">
            <w:pPr>
              <w:rPr>
                <w:rFonts w:ascii="Arial" w:eastAsia="Calibri" w:hAnsi="Arial" w:cs="Arial"/>
                <w:b/>
                <w:bCs/>
              </w:rPr>
            </w:pPr>
          </w:p>
        </w:tc>
      </w:tr>
      <w:tr w:rsidR="00125E44" w:rsidRPr="00CA34A2" w14:paraId="2B29E676" w14:textId="77777777" w:rsidTr="00125E44">
        <w:trPr>
          <w:trHeight w:val="56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F0D5D43" w14:textId="445C3016" w:rsidR="00125E44" w:rsidRPr="005F5CB8" w:rsidRDefault="00125E44" w:rsidP="00F25195">
            <w:pPr>
              <w:rPr>
                <w:rFonts w:ascii="Arial" w:eastAsia="Calibri" w:hAnsi="Arial" w:cs="Arial"/>
                <w:b/>
                <w:bCs/>
              </w:rPr>
            </w:pPr>
            <w:r w:rsidRPr="005F5CB8">
              <w:rPr>
                <w:rFonts w:ascii="Arial" w:eastAsia="Calibri" w:hAnsi="Arial" w:cs="Arial"/>
                <w:b/>
                <w:bCs/>
              </w:rPr>
              <w:t xml:space="preserve">Contact </w:t>
            </w:r>
            <w:r w:rsidR="00295D98">
              <w:rPr>
                <w:rFonts w:ascii="Arial" w:eastAsia="Calibri" w:hAnsi="Arial" w:cs="Arial"/>
                <w:b/>
                <w:bCs/>
              </w:rPr>
              <w:t>p</w:t>
            </w:r>
            <w:r w:rsidRPr="005F5CB8">
              <w:rPr>
                <w:rFonts w:ascii="Arial" w:eastAsia="Calibri" w:hAnsi="Arial" w:cs="Arial"/>
                <w:b/>
                <w:bCs/>
              </w:rPr>
              <w:t xml:space="preserve">hone </w:t>
            </w:r>
            <w:r w:rsidR="00295D98">
              <w:rPr>
                <w:rFonts w:ascii="Arial" w:eastAsia="Calibri" w:hAnsi="Arial" w:cs="Arial"/>
                <w:b/>
                <w:bCs/>
              </w:rPr>
              <w:t>n</w:t>
            </w:r>
            <w:r w:rsidRPr="005F5CB8">
              <w:rPr>
                <w:rFonts w:ascii="Arial" w:eastAsia="Calibri" w:hAnsi="Arial" w:cs="Arial"/>
                <w:b/>
                <w:bCs/>
              </w:rPr>
              <w:t>umber</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4EBFB259" w14:textId="77777777" w:rsidR="00125E44" w:rsidRPr="005F5CB8" w:rsidRDefault="00125E44" w:rsidP="00F25195">
            <w:pPr>
              <w:rPr>
                <w:rFonts w:ascii="Arial" w:eastAsia="Calibri" w:hAnsi="Arial" w:cs="Arial"/>
                <w:b/>
                <w:bCs/>
              </w:rPr>
            </w:pPr>
          </w:p>
        </w:tc>
      </w:tr>
      <w:bookmarkEnd w:id="4"/>
    </w:tbl>
    <w:p w14:paraId="193E9054" w14:textId="77777777" w:rsidR="00E0245D" w:rsidRDefault="00E0245D" w:rsidP="00E0245D">
      <w:pPr>
        <w:pStyle w:val="BodyText"/>
        <w:spacing w:line="240" w:lineRule="auto"/>
        <w:jc w:val="center"/>
        <w:rPr>
          <w:rFonts w:cs="Arial"/>
          <w:sz w:val="20"/>
          <w:szCs w:val="20"/>
        </w:rPr>
      </w:pPr>
    </w:p>
    <w:p w14:paraId="44D1DA41" w14:textId="2B7E3DC9" w:rsidR="00EE6130" w:rsidRPr="00110CA2" w:rsidRDefault="00110CA2" w:rsidP="00844091">
      <w:pPr>
        <w:pStyle w:val="BodyText"/>
        <w:spacing w:line="240" w:lineRule="auto"/>
        <w:jc w:val="center"/>
        <w:rPr>
          <w:rFonts w:cs="Arial"/>
          <w:b/>
          <w:bCs/>
          <w:sz w:val="22"/>
          <w:szCs w:val="22"/>
        </w:rPr>
      </w:pPr>
      <w:bookmarkStart w:id="5" w:name="_Hlk157762916"/>
      <w:r w:rsidRPr="00FA1A3F">
        <w:rPr>
          <w:rFonts w:cs="Arial"/>
          <w:color w:val="444444"/>
          <w:sz w:val="22"/>
          <w:szCs w:val="22"/>
          <w:lang w:val="en-US"/>
        </w:rPr>
        <w:t xml:space="preserve">ABN: </w:t>
      </w:r>
      <w:r w:rsidRPr="00FA1A3F">
        <w:rPr>
          <w:rStyle w:val="Strong"/>
          <w:rFonts w:cs="Arial"/>
          <w:b w:val="0"/>
          <w:bCs w:val="0"/>
          <w:color w:val="444444"/>
          <w:sz w:val="22"/>
          <w:szCs w:val="22"/>
          <w:lang w:val="en-US"/>
        </w:rPr>
        <w:t>27 578 976 844</w:t>
      </w:r>
      <w:bookmarkEnd w:id="5"/>
    </w:p>
    <w:sectPr w:rsidR="00EE6130" w:rsidRPr="00110CA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AA72" w14:textId="77777777" w:rsidR="00A172CE" w:rsidRDefault="00A172CE" w:rsidP="00DC7910">
      <w:pPr>
        <w:spacing w:after="0" w:line="240" w:lineRule="auto"/>
      </w:pPr>
      <w:r>
        <w:separator/>
      </w:r>
    </w:p>
  </w:endnote>
  <w:endnote w:type="continuationSeparator" w:id="0">
    <w:p w14:paraId="56417075" w14:textId="77777777" w:rsidR="00A172CE" w:rsidRDefault="00A172CE" w:rsidP="00D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82978007"/>
      <w:docPartObj>
        <w:docPartGallery w:val="Page Numbers (Bottom of Page)"/>
        <w:docPartUnique/>
      </w:docPartObj>
    </w:sdtPr>
    <w:sdtEndPr>
      <w:rPr>
        <w:rFonts w:ascii="Arial" w:hAnsi="Arial" w:cs="Arial"/>
        <w:noProof/>
        <w:sz w:val="18"/>
        <w:szCs w:val="18"/>
      </w:rPr>
    </w:sdtEndPr>
    <w:sdtContent>
      <w:p w14:paraId="5D9AA088" w14:textId="37E605CE" w:rsidR="00E0245D" w:rsidRPr="00510BA7" w:rsidRDefault="00E0245D" w:rsidP="00510BA7">
        <w:pPr>
          <w:pStyle w:val="Footer"/>
          <w:spacing w:after="120"/>
          <w:ind w:left="720"/>
          <w:jc w:val="right"/>
          <w:rPr>
            <w:rFonts w:ascii="Arial" w:hAnsi="Arial" w:cs="Arial"/>
            <w:sz w:val="18"/>
            <w:szCs w:val="18"/>
          </w:rPr>
        </w:pPr>
        <w:r w:rsidRPr="00E1720D">
          <w:rPr>
            <w:rFonts w:ascii="Arial" w:hAnsi="Arial" w:cs="Arial"/>
            <w:sz w:val="18"/>
            <w:szCs w:val="18"/>
          </w:rPr>
          <w:fldChar w:fldCharType="begin"/>
        </w:r>
        <w:r w:rsidRPr="00E1720D">
          <w:rPr>
            <w:rFonts w:ascii="Arial" w:hAnsi="Arial" w:cs="Arial"/>
            <w:sz w:val="18"/>
            <w:szCs w:val="18"/>
          </w:rPr>
          <w:instrText xml:space="preserve"> PAGE   \* MERGEFORMAT </w:instrText>
        </w:r>
        <w:r w:rsidRPr="00E1720D">
          <w:rPr>
            <w:rFonts w:ascii="Arial" w:hAnsi="Arial" w:cs="Arial"/>
            <w:sz w:val="18"/>
            <w:szCs w:val="18"/>
          </w:rPr>
          <w:fldChar w:fldCharType="separate"/>
        </w:r>
        <w:r w:rsidRPr="00E1720D">
          <w:rPr>
            <w:rFonts w:ascii="Arial" w:hAnsi="Arial" w:cs="Arial"/>
            <w:sz w:val="18"/>
            <w:szCs w:val="18"/>
          </w:rPr>
          <w:t>1</w:t>
        </w:r>
        <w:r w:rsidRPr="00E1720D">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671" w14:textId="10A96D33" w:rsidR="00510BA7" w:rsidRDefault="00510BA7" w:rsidP="00510BA7">
    <w:pPr>
      <w:pStyle w:val="Footer"/>
      <w:rPr>
        <w:b/>
        <w:bCs/>
      </w:rPr>
    </w:pPr>
    <w:r>
      <w:rPr>
        <w:rFonts w:ascii="Arial" w:hAnsi="Arial" w:cs="Arial"/>
        <w:sz w:val="16"/>
        <w:szCs w:val="16"/>
      </w:rPr>
      <w:t xml:space="preserve">Heritage NSW | </w:t>
    </w:r>
    <w:bookmarkStart w:id="6" w:name="_Hlk157762855"/>
    <w:r w:rsidRPr="00FA1A3F">
      <w:rPr>
        <w:rFonts w:ascii="Arial" w:hAnsi="Arial" w:cs="Arial"/>
        <w:sz w:val="16"/>
        <w:szCs w:val="16"/>
      </w:rPr>
      <w:t xml:space="preserve">Department of </w:t>
    </w:r>
    <w:r w:rsidR="006D513D" w:rsidRPr="00FA1A3F">
      <w:rPr>
        <w:rFonts w:ascii="Arial" w:hAnsi="Arial" w:cs="Arial"/>
        <w:sz w:val="16"/>
        <w:szCs w:val="16"/>
      </w:rPr>
      <w:t>Climate Change, Energy, the</w:t>
    </w:r>
    <w:r w:rsidRPr="00FA1A3F">
      <w:rPr>
        <w:rFonts w:ascii="Arial" w:hAnsi="Arial" w:cs="Arial"/>
        <w:sz w:val="16"/>
        <w:szCs w:val="16"/>
      </w:rPr>
      <w:t xml:space="preserve"> Environment </w:t>
    </w:r>
    <w:r w:rsidR="006D513D" w:rsidRPr="00FA1A3F">
      <w:rPr>
        <w:rFonts w:ascii="Arial" w:hAnsi="Arial" w:cs="Arial"/>
        <w:sz w:val="16"/>
        <w:szCs w:val="16"/>
      </w:rPr>
      <w:t xml:space="preserve">and Water </w:t>
    </w:r>
    <w:bookmarkEnd w:id="6"/>
    <w:r w:rsidRPr="00FA1A3F">
      <w:rPr>
        <w:rFonts w:ascii="Arial" w:hAnsi="Arial" w:cs="Arial"/>
        <w:sz w:val="16"/>
        <w:szCs w:val="16"/>
      </w:rPr>
      <w:t>| Locked Bag 5020 Parramatta NSW 2124 Phone: 02 9873 8500</w:t>
    </w:r>
    <w:r w:rsidR="006D513D" w:rsidRPr="00FA1A3F">
      <w:rPr>
        <w:rFonts w:ascii="Arial" w:hAnsi="Arial" w:cs="Arial"/>
        <w:sz w:val="16"/>
        <w:szCs w:val="16"/>
      </w:rPr>
      <w:t xml:space="preserve"> | </w:t>
    </w:r>
    <w:r w:rsidRPr="00FA1A3F">
      <w:rPr>
        <w:rFonts w:ascii="Arial" w:hAnsi="Arial" w:cs="Arial"/>
        <w:sz w:val="16"/>
        <w:szCs w:val="16"/>
      </w:rPr>
      <w:t xml:space="preserve">Email: </w:t>
    </w:r>
    <w:hyperlink r:id="rId1" w:history="1">
      <w:r w:rsidRPr="00FA1A3F">
        <w:rPr>
          <w:rStyle w:val="Hyperlink"/>
          <w:rFonts w:ascii="Arial" w:hAnsi="Arial" w:cs="Arial"/>
          <w:sz w:val="16"/>
          <w:szCs w:val="16"/>
        </w:rPr>
        <w:t>heritagemailbox@environment.nsw.gov.au</w:t>
      </w:r>
    </w:hyperlink>
    <w:r w:rsidRPr="00FA1A3F">
      <w:rPr>
        <w:rFonts w:ascii="Arial" w:hAnsi="Arial" w:cs="Arial"/>
        <w:sz w:val="16"/>
        <w:szCs w:val="16"/>
      </w:rPr>
      <w:t xml:space="preserve"> | EHG 220488</w:t>
    </w:r>
    <w:r>
      <w:rPr>
        <w:rFonts w:ascii="Arial" w:hAnsi="Arial" w:cs="Arial"/>
        <w:sz w:val="16"/>
        <w:szCs w:val="16"/>
      </w:rPr>
      <w:t xml:space="preserve"> August 2022; updated </w:t>
    </w:r>
    <w:r w:rsidR="006D513D">
      <w:rPr>
        <w:rFonts w:ascii="Arial" w:hAnsi="Arial" w:cs="Arial"/>
        <w:sz w:val="16"/>
        <w:szCs w:val="16"/>
      </w:rPr>
      <w:t>January</w:t>
    </w:r>
    <w:r>
      <w:rPr>
        <w:rFonts w:ascii="Arial" w:hAnsi="Arial" w:cs="Arial"/>
        <w:sz w:val="16"/>
        <w:szCs w:val="16"/>
      </w:rPr>
      <w:t xml:space="preserve"> 202</w:t>
    </w:r>
    <w:r w:rsidR="006D513D">
      <w:rPr>
        <w:rFonts w:ascii="Arial" w:hAnsi="Arial" w:cs="Arial"/>
        <w:sz w:val="16"/>
        <w:szCs w:val="16"/>
      </w:rPr>
      <w:t>4</w:t>
    </w:r>
  </w:p>
  <w:p w14:paraId="047E27E0" w14:textId="41DF8B0B" w:rsidR="00510BA7" w:rsidRPr="00625A67" w:rsidRDefault="00510BA7" w:rsidP="00510BA7">
    <w:pPr>
      <w:spacing w:before="60" w:after="0" w:line="257" w:lineRule="auto"/>
      <w:jc w:val="right"/>
      <w:rPr>
        <w:rFonts w:ascii="Arial" w:hAnsi="Arial" w:cs="Arial"/>
        <w:sz w:val="16"/>
        <w:szCs w:val="16"/>
      </w:rPr>
    </w:pPr>
    <w:r>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AEA9" w14:textId="77777777" w:rsidR="00A172CE" w:rsidRDefault="00A172CE" w:rsidP="00DC7910">
      <w:pPr>
        <w:spacing w:after="0" w:line="240" w:lineRule="auto"/>
      </w:pPr>
      <w:r>
        <w:separator/>
      </w:r>
    </w:p>
  </w:footnote>
  <w:footnote w:type="continuationSeparator" w:id="0">
    <w:p w14:paraId="51F7048B" w14:textId="77777777" w:rsidR="00A172CE" w:rsidRDefault="00A172CE" w:rsidP="00D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5C67" w14:textId="247081CD" w:rsidR="00E0245D" w:rsidRDefault="00E1720D" w:rsidP="00E1720D">
    <w:pPr>
      <w:pStyle w:val="Header"/>
      <w:jc w:val="center"/>
      <w:rPr>
        <w:rStyle w:val="Heading1Char"/>
        <w:bCs/>
        <w:sz w:val="20"/>
        <w:szCs w:val="20"/>
        <w:u w:color="0070C0"/>
      </w:rPr>
    </w:pPr>
    <w:bookmarkStart w:id="3" w:name="page1"/>
    <w:bookmarkEnd w:id="3"/>
    <w:r w:rsidRPr="00E1720D">
      <w:rPr>
        <w:rStyle w:val="Heading1Char"/>
        <w:bCs/>
        <w:sz w:val="20"/>
        <w:szCs w:val="20"/>
        <w:u w:color="0070C0"/>
      </w:rPr>
      <w:t xml:space="preserve">Aboriginal Heritage Impact Permit </w:t>
    </w:r>
    <w:r w:rsidRPr="00E1720D">
      <w:rPr>
        <w:rStyle w:val="Heading1Char"/>
        <w:bCs/>
        <w:sz w:val="20"/>
        <w:szCs w:val="20"/>
      </w:rPr>
      <w:t>Variation</w:t>
    </w:r>
    <w:r w:rsidRPr="00E1720D">
      <w:rPr>
        <w:rStyle w:val="Heading1Char"/>
        <w:bCs/>
        <w:sz w:val="20"/>
        <w:szCs w:val="20"/>
        <w:u w:color="0070C0"/>
      </w:rPr>
      <w:t xml:space="preserve"> </w:t>
    </w:r>
    <w:r w:rsidR="001759FE">
      <w:rPr>
        <w:rStyle w:val="Heading1Char"/>
        <w:bCs/>
        <w:sz w:val="20"/>
        <w:szCs w:val="20"/>
      </w:rPr>
      <w:t>A</w:t>
    </w:r>
    <w:r w:rsidRPr="00E1720D">
      <w:rPr>
        <w:rStyle w:val="Heading1Char"/>
        <w:bCs/>
        <w:sz w:val="20"/>
        <w:szCs w:val="20"/>
      </w:rPr>
      <w:t>pplication</w:t>
    </w:r>
    <w:r w:rsidRPr="00E1720D">
      <w:rPr>
        <w:rStyle w:val="Heading1Char"/>
        <w:bCs/>
        <w:sz w:val="20"/>
        <w:szCs w:val="20"/>
        <w:u w:color="0070C0"/>
      </w:rPr>
      <w:t xml:space="preserve"> </w:t>
    </w:r>
    <w:r w:rsidR="001759FE">
      <w:rPr>
        <w:rStyle w:val="Heading1Char"/>
        <w:bCs/>
        <w:sz w:val="20"/>
        <w:szCs w:val="20"/>
        <w:u w:color="0070C0"/>
      </w:rPr>
      <w:t>F</w:t>
    </w:r>
    <w:r w:rsidRPr="00E1720D">
      <w:rPr>
        <w:rStyle w:val="Heading1Char"/>
        <w:bCs/>
        <w:sz w:val="20"/>
        <w:szCs w:val="20"/>
        <w:u w:color="0070C0"/>
      </w:rPr>
      <w:t>orm</w:t>
    </w:r>
  </w:p>
  <w:p w14:paraId="4C01FA1B" w14:textId="77777777" w:rsidR="00E1720D" w:rsidRPr="00E1720D" w:rsidRDefault="00E1720D" w:rsidP="00EE6130">
    <w:pPr>
      <w:pStyle w:val="Head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8FA34D7"/>
    <w:multiLevelType w:val="hybridMultilevel"/>
    <w:tmpl w:val="781EAB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631DBB"/>
    <w:multiLevelType w:val="hybridMultilevel"/>
    <w:tmpl w:val="B83C5A8A"/>
    <w:lvl w:ilvl="0" w:tplc="EAB81FEA">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97EB4"/>
    <w:multiLevelType w:val="hybridMultilevel"/>
    <w:tmpl w:val="5C6AE630"/>
    <w:lvl w:ilvl="0" w:tplc="F0D80F0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500AEC"/>
    <w:multiLevelType w:val="hybridMultilevel"/>
    <w:tmpl w:val="D85E1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3016038">
    <w:abstractNumId w:val="0"/>
  </w:num>
  <w:num w:numId="2" w16cid:durableId="1841698360">
    <w:abstractNumId w:val="1"/>
  </w:num>
  <w:num w:numId="3" w16cid:durableId="1932657637">
    <w:abstractNumId w:val="2"/>
  </w:num>
  <w:num w:numId="4" w16cid:durableId="1217817478">
    <w:abstractNumId w:val="3"/>
  </w:num>
  <w:num w:numId="5" w16cid:durableId="1011420638">
    <w:abstractNumId w:val="4"/>
  </w:num>
  <w:num w:numId="6" w16cid:durableId="2082827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10"/>
    <w:rsid w:val="00020132"/>
    <w:rsid w:val="00021105"/>
    <w:rsid w:val="000318F8"/>
    <w:rsid w:val="0008576B"/>
    <w:rsid w:val="000E3BC5"/>
    <w:rsid w:val="00100478"/>
    <w:rsid w:val="00110CA2"/>
    <w:rsid w:val="00122CCA"/>
    <w:rsid w:val="00125E44"/>
    <w:rsid w:val="00135568"/>
    <w:rsid w:val="0014082F"/>
    <w:rsid w:val="00142F1D"/>
    <w:rsid w:val="0014382F"/>
    <w:rsid w:val="001457FA"/>
    <w:rsid w:val="00147F0E"/>
    <w:rsid w:val="00164112"/>
    <w:rsid w:val="00170834"/>
    <w:rsid w:val="001759FE"/>
    <w:rsid w:val="0018199D"/>
    <w:rsid w:val="001B30C7"/>
    <w:rsid w:val="001C2ABB"/>
    <w:rsid w:val="001E01D9"/>
    <w:rsid w:val="002150E0"/>
    <w:rsid w:val="00216C73"/>
    <w:rsid w:val="00255D53"/>
    <w:rsid w:val="002600A1"/>
    <w:rsid w:val="002614EB"/>
    <w:rsid w:val="00277603"/>
    <w:rsid w:val="0029389E"/>
    <w:rsid w:val="00295D98"/>
    <w:rsid w:val="002B518F"/>
    <w:rsid w:val="002D04F9"/>
    <w:rsid w:val="002E0C5C"/>
    <w:rsid w:val="002E30BD"/>
    <w:rsid w:val="002F4894"/>
    <w:rsid w:val="003034C2"/>
    <w:rsid w:val="00315B8A"/>
    <w:rsid w:val="00317EAC"/>
    <w:rsid w:val="0033284E"/>
    <w:rsid w:val="00333D19"/>
    <w:rsid w:val="0035126B"/>
    <w:rsid w:val="003547C9"/>
    <w:rsid w:val="003807D4"/>
    <w:rsid w:val="003B5581"/>
    <w:rsid w:val="003D53EC"/>
    <w:rsid w:val="003E7616"/>
    <w:rsid w:val="003F79F0"/>
    <w:rsid w:val="003F7B16"/>
    <w:rsid w:val="00425615"/>
    <w:rsid w:val="00425FB8"/>
    <w:rsid w:val="00452195"/>
    <w:rsid w:val="004525A2"/>
    <w:rsid w:val="00464A91"/>
    <w:rsid w:val="00475B80"/>
    <w:rsid w:val="00480B4C"/>
    <w:rsid w:val="00483AB1"/>
    <w:rsid w:val="004851F9"/>
    <w:rsid w:val="004909DA"/>
    <w:rsid w:val="00495E03"/>
    <w:rsid w:val="004C0F8E"/>
    <w:rsid w:val="004E7778"/>
    <w:rsid w:val="004F55E9"/>
    <w:rsid w:val="00510BA7"/>
    <w:rsid w:val="00511E82"/>
    <w:rsid w:val="00514D00"/>
    <w:rsid w:val="005248B8"/>
    <w:rsid w:val="0052593C"/>
    <w:rsid w:val="00543D35"/>
    <w:rsid w:val="00582AC1"/>
    <w:rsid w:val="00594434"/>
    <w:rsid w:val="00594D0C"/>
    <w:rsid w:val="005A1FAA"/>
    <w:rsid w:val="005F3FB6"/>
    <w:rsid w:val="00625A67"/>
    <w:rsid w:val="00634EE4"/>
    <w:rsid w:val="00656DF0"/>
    <w:rsid w:val="00660F33"/>
    <w:rsid w:val="0068652A"/>
    <w:rsid w:val="006A333F"/>
    <w:rsid w:val="006D513D"/>
    <w:rsid w:val="00723E03"/>
    <w:rsid w:val="00730BA0"/>
    <w:rsid w:val="007A4619"/>
    <w:rsid w:val="007C23AF"/>
    <w:rsid w:val="007C319A"/>
    <w:rsid w:val="007D5DCB"/>
    <w:rsid w:val="007E393A"/>
    <w:rsid w:val="0082257B"/>
    <w:rsid w:val="00844091"/>
    <w:rsid w:val="008B4752"/>
    <w:rsid w:val="008B7F7A"/>
    <w:rsid w:val="00902EC3"/>
    <w:rsid w:val="00947CAD"/>
    <w:rsid w:val="00950BEA"/>
    <w:rsid w:val="009517D7"/>
    <w:rsid w:val="009639D6"/>
    <w:rsid w:val="00965FDB"/>
    <w:rsid w:val="00971716"/>
    <w:rsid w:val="009724BA"/>
    <w:rsid w:val="009956DD"/>
    <w:rsid w:val="009A2555"/>
    <w:rsid w:val="009A61AC"/>
    <w:rsid w:val="009A6BFC"/>
    <w:rsid w:val="009D580B"/>
    <w:rsid w:val="009E0443"/>
    <w:rsid w:val="009E262F"/>
    <w:rsid w:val="00A172CE"/>
    <w:rsid w:val="00A233B6"/>
    <w:rsid w:val="00A30AEB"/>
    <w:rsid w:val="00A423BB"/>
    <w:rsid w:val="00A43FC0"/>
    <w:rsid w:val="00A46E7C"/>
    <w:rsid w:val="00A97CAC"/>
    <w:rsid w:val="00AB12D6"/>
    <w:rsid w:val="00AB227E"/>
    <w:rsid w:val="00AB4725"/>
    <w:rsid w:val="00AD2440"/>
    <w:rsid w:val="00AD7262"/>
    <w:rsid w:val="00AF1F13"/>
    <w:rsid w:val="00B05412"/>
    <w:rsid w:val="00B107FB"/>
    <w:rsid w:val="00B1584E"/>
    <w:rsid w:val="00B60C06"/>
    <w:rsid w:val="00B6308E"/>
    <w:rsid w:val="00B77729"/>
    <w:rsid w:val="00BC7F81"/>
    <w:rsid w:val="00BD358F"/>
    <w:rsid w:val="00BF6F9D"/>
    <w:rsid w:val="00C26AC8"/>
    <w:rsid w:val="00C85110"/>
    <w:rsid w:val="00C862BB"/>
    <w:rsid w:val="00C865F4"/>
    <w:rsid w:val="00C903BD"/>
    <w:rsid w:val="00CA3FE4"/>
    <w:rsid w:val="00CC4864"/>
    <w:rsid w:val="00D055DA"/>
    <w:rsid w:val="00D138B7"/>
    <w:rsid w:val="00D3353A"/>
    <w:rsid w:val="00D43768"/>
    <w:rsid w:val="00D722BF"/>
    <w:rsid w:val="00D76F20"/>
    <w:rsid w:val="00D942CF"/>
    <w:rsid w:val="00DC7910"/>
    <w:rsid w:val="00DD103C"/>
    <w:rsid w:val="00DF5E32"/>
    <w:rsid w:val="00E0245D"/>
    <w:rsid w:val="00E14313"/>
    <w:rsid w:val="00E1720D"/>
    <w:rsid w:val="00E25261"/>
    <w:rsid w:val="00E82F40"/>
    <w:rsid w:val="00E83F6D"/>
    <w:rsid w:val="00EA1B0C"/>
    <w:rsid w:val="00EA4A53"/>
    <w:rsid w:val="00EA4D87"/>
    <w:rsid w:val="00EE6130"/>
    <w:rsid w:val="00EF0D31"/>
    <w:rsid w:val="00EF6B2E"/>
    <w:rsid w:val="00F54E50"/>
    <w:rsid w:val="00F86B9E"/>
    <w:rsid w:val="00FA1A3F"/>
    <w:rsid w:val="00FD6255"/>
    <w:rsid w:val="190CE6A4"/>
    <w:rsid w:val="2B944B61"/>
    <w:rsid w:val="2C7F8956"/>
    <w:rsid w:val="35220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7FD3"/>
  <w15:chartTrackingRefBased/>
  <w15:docId w15:val="{0D1A6AE7-23FD-4C3A-B3CC-AC67860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7"/>
    <w:qFormat/>
    <w:rsid w:val="00020132"/>
    <w:pPr>
      <w:outlineLvl w:val="0"/>
    </w:pPr>
    <w:rPr>
      <w:rFonts w:cs="Arial"/>
      <w:sz w:val="28"/>
      <w:szCs w:val="32"/>
    </w:rPr>
  </w:style>
  <w:style w:type="paragraph" w:styleId="Heading2">
    <w:name w:val="heading 2"/>
    <w:basedOn w:val="Heading3"/>
    <w:next w:val="Normal"/>
    <w:link w:val="Heading2Char"/>
    <w:uiPriority w:val="7"/>
    <w:unhideWhenUsed/>
    <w:qFormat/>
    <w:rsid w:val="00020132"/>
    <w:pPr>
      <w:spacing w:line="240" w:lineRule="auto"/>
      <w:outlineLvl w:val="1"/>
    </w:pPr>
    <w:rPr>
      <w:sz w:val="24"/>
      <w:szCs w:val="28"/>
    </w:rPr>
  </w:style>
  <w:style w:type="paragraph" w:styleId="Heading3">
    <w:name w:val="heading 3"/>
    <w:basedOn w:val="Normal"/>
    <w:next w:val="Normal"/>
    <w:link w:val="Heading3Char"/>
    <w:uiPriority w:val="9"/>
    <w:unhideWhenUsed/>
    <w:qFormat/>
    <w:rsid w:val="00656DF0"/>
    <w:pPr>
      <w:spacing w:before="120" w:after="120" w:line="0" w:lineRule="atLeast"/>
      <w:outlineLvl w:val="2"/>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020132"/>
    <w:rPr>
      <w:rFonts w:ascii="Arial" w:eastAsia="Arial" w:hAnsi="Arial" w:cs="Arial"/>
      <w:b/>
      <w:sz w:val="28"/>
      <w:szCs w:val="32"/>
    </w:rPr>
  </w:style>
  <w:style w:type="table" w:styleId="TableGrid">
    <w:name w:val="Table Grid"/>
    <w:aliases w:val="Table Grid Main Report,Table Financial Statements"/>
    <w:basedOn w:val="TableNormal"/>
    <w:rsid w:val="00DC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910"/>
  </w:style>
  <w:style w:type="paragraph" w:styleId="Footer">
    <w:name w:val="footer"/>
    <w:basedOn w:val="Normal"/>
    <w:link w:val="FooterChar"/>
    <w:uiPriority w:val="99"/>
    <w:unhideWhenUsed/>
    <w:rsid w:val="00DC7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910"/>
  </w:style>
  <w:style w:type="paragraph" w:styleId="BalloonText">
    <w:name w:val="Balloon Text"/>
    <w:basedOn w:val="Normal"/>
    <w:link w:val="BalloonTextChar"/>
    <w:uiPriority w:val="99"/>
    <w:semiHidden/>
    <w:unhideWhenUsed/>
    <w:rsid w:val="00DC7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10"/>
    <w:rPr>
      <w:rFonts w:ascii="Segoe UI" w:hAnsi="Segoe UI" w:cs="Segoe UI"/>
      <w:sz w:val="18"/>
      <w:szCs w:val="18"/>
    </w:rPr>
  </w:style>
  <w:style w:type="paragraph" w:styleId="ListParagraph">
    <w:name w:val="List Paragraph"/>
    <w:basedOn w:val="Normal"/>
    <w:uiPriority w:val="34"/>
    <w:qFormat/>
    <w:rsid w:val="00AB12D6"/>
    <w:pPr>
      <w:ind w:left="720"/>
      <w:contextualSpacing/>
    </w:pPr>
  </w:style>
  <w:style w:type="character" w:customStyle="1" w:styleId="Heading2Char">
    <w:name w:val="Heading 2 Char"/>
    <w:basedOn w:val="DefaultParagraphFont"/>
    <w:link w:val="Heading2"/>
    <w:uiPriority w:val="7"/>
    <w:rsid w:val="00020132"/>
    <w:rPr>
      <w:rFonts w:ascii="Arial" w:eastAsia="Arial" w:hAnsi="Arial"/>
      <w:b/>
      <w:sz w:val="24"/>
      <w:szCs w:val="28"/>
    </w:rPr>
  </w:style>
  <w:style w:type="paragraph" w:customStyle="1" w:styleId="Tabletext">
    <w:name w:val="Tabletext"/>
    <w:basedOn w:val="Normal"/>
    <w:qFormat/>
    <w:rsid w:val="00AB12D6"/>
    <w:pPr>
      <w:spacing w:before="7" w:after="0" w:line="240" w:lineRule="auto"/>
      <w:ind w:left="105" w:right="-20"/>
    </w:pPr>
    <w:rPr>
      <w:rFonts w:ascii="Arial" w:eastAsia="Arial" w:hAnsi="Arial" w:cs="Arial"/>
      <w:color w:val="000000" w:themeColor="text1"/>
      <w:sz w:val="20"/>
      <w:szCs w:val="20"/>
    </w:rPr>
  </w:style>
  <w:style w:type="paragraph" w:styleId="BodyText">
    <w:name w:val="Body Text"/>
    <w:link w:val="BodyTextChar"/>
    <w:qFormat/>
    <w:rsid w:val="00656DF0"/>
    <w:pPr>
      <w:spacing w:before="100" w:after="0" w:line="260" w:lineRule="atLeast"/>
    </w:pPr>
    <w:rPr>
      <w:rFonts w:ascii="Arial" w:eastAsia="Times New Roman" w:hAnsi="Arial" w:cs="Times New Roman"/>
      <w:sz w:val="21"/>
      <w:szCs w:val="21"/>
    </w:rPr>
  </w:style>
  <w:style w:type="character" w:customStyle="1" w:styleId="BodyTextChar">
    <w:name w:val="Body Text Char"/>
    <w:basedOn w:val="DefaultParagraphFont"/>
    <w:link w:val="BodyText"/>
    <w:rsid w:val="00656DF0"/>
    <w:rPr>
      <w:rFonts w:ascii="Arial" w:eastAsia="Times New Roman" w:hAnsi="Arial" w:cs="Times New Roman"/>
      <w:sz w:val="21"/>
      <w:szCs w:val="21"/>
    </w:rPr>
  </w:style>
  <w:style w:type="paragraph" w:styleId="Title">
    <w:name w:val="Title"/>
    <w:basedOn w:val="Normal"/>
    <w:next w:val="Normal"/>
    <w:link w:val="TitleChar"/>
    <w:uiPriority w:val="10"/>
    <w:qFormat/>
    <w:rsid w:val="00A97CAC"/>
    <w:pPr>
      <w:spacing w:before="120" w:after="0" w:line="276" w:lineRule="auto"/>
      <w:ind w:left="1843" w:right="440"/>
    </w:pPr>
    <w:rPr>
      <w:rFonts w:ascii="Arial" w:hAnsi="Arial" w:cs="Arial"/>
      <w:b/>
      <w:sz w:val="40"/>
      <w:szCs w:val="36"/>
      <w:u w:color="0070C0"/>
    </w:rPr>
  </w:style>
  <w:style w:type="character" w:customStyle="1" w:styleId="TitleChar">
    <w:name w:val="Title Char"/>
    <w:basedOn w:val="DefaultParagraphFont"/>
    <w:link w:val="Title"/>
    <w:uiPriority w:val="10"/>
    <w:rsid w:val="00A97CAC"/>
    <w:rPr>
      <w:rFonts w:ascii="Arial" w:hAnsi="Arial" w:cs="Arial"/>
      <w:b/>
      <w:sz w:val="40"/>
      <w:szCs w:val="36"/>
      <w:u w:color="0070C0"/>
    </w:rPr>
  </w:style>
  <w:style w:type="character" w:customStyle="1" w:styleId="Heading3Char">
    <w:name w:val="Heading 3 Char"/>
    <w:basedOn w:val="DefaultParagraphFont"/>
    <w:link w:val="Heading3"/>
    <w:uiPriority w:val="9"/>
    <w:rsid w:val="00656DF0"/>
    <w:rPr>
      <w:rFonts w:ascii="Arial" w:eastAsia="Arial" w:hAnsi="Arial"/>
      <w:b/>
    </w:rPr>
  </w:style>
  <w:style w:type="character" w:styleId="CommentReference">
    <w:name w:val="annotation reference"/>
    <w:basedOn w:val="DefaultParagraphFont"/>
    <w:uiPriority w:val="99"/>
    <w:semiHidden/>
    <w:unhideWhenUsed/>
    <w:rsid w:val="004851F9"/>
    <w:rPr>
      <w:sz w:val="16"/>
      <w:szCs w:val="16"/>
    </w:rPr>
  </w:style>
  <w:style w:type="paragraph" w:styleId="CommentText">
    <w:name w:val="annotation text"/>
    <w:basedOn w:val="Normal"/>
    <w:link w:val="CommentTextChar"/>
    <w:uiPriority w:val="99"/>
    <w:unhideWhenUsed/>
    <w:rsid w:val="004851F9"/>
    <w:pPr>
      <w:spacing w:line="240" w:lineRule="auto"/>
    </w:pPr>
    <w:rPr>
      <w:sz w:val="20"/>
      <w:szCs w:val="20"/>
    </w:rPr>
  </w:style>
  <w:style w:type="character" w:customStyle="1" w:styleId="CommentTextChar">
    <w:name w:val="Comment Text Char"/>
    <w:basedOn w:val="DefaultParagraphFont"/>
    <w:link w:val="CommentText"/>
    <w:uiPriority w:val="99"/>
    <w:rsid w:val="004851F9"/>
    <w:rPr>
      <w:sz w:val="20"/>
      <w:szCs w:val="20"/>
    </w:rPr>
  </w:style>
  <w:style w:type="paragraph" w:styleId="CommentSubject">
    <w:name w:val="annotation subject"/>
    <w:basedOn w:val="CommentText"/>
    <w:next w:val="CommentText"/>
    <w:link w:val="CommentSubjectChar"/>
    <w:uiPriority w:val="99"/>
    <w:semiHidden/>
    <w:unhideWhenUsed/>
    <w:rsid w:val="004851F9"/>
    <w:rPr>
      <w:b/>
      <w:bCs/>
    </w:rPr>
  </w:style>
  <w:style w:type="character" w:customStyle="1" w:styleId="CommentSubjectChar">
    <w:name w:val="Comment Subject Char"/>
    <w:basedOn w:val="CommentTextChar"/>
    <w:link w:val="CommentSubject"/>
    <w:uiPriority w:val="99"/>
    <w:semiHidden/>
    <w:rsid w:val="004851F9"/>
    <w:rPr>
      <w:b/>
      <w:bCs/>
      <w:sz w:val="20"/>
      <w:szCs w:val="20"/>
    </w:rPr>
  </w:style>
  <w:style w:type="character" w:styleId="Hyperlink">
    <w:name w:val="Hyperlink"/>
    <w:basedOn w:val="DefaultParagraphFont"/>
    <w:uiPriority w:val="99"/>
    <w:unhideWhenUsed/>
    <w:rsid w:val="00947CAD"/>
    <w:rPr>
      <w:color w:val="0563C1" w:themeColor="hyperlink"/>
      <w:u w:val="single"/>
    </w:rPr>
  </w:style>
  <w:style w:type="character" w:styleId="UnresolvedMention">
    <w:name w:val="Unresolved Mention"/>
    <w:basedOn w:val="DefaultParagraphFont"/>
    <w:uiPriority w:val="99"/>
    <w:semiHidden/>
    <w:unhideWhenUsed/>
    <w:rsid w:val="00947CAD"/>
    <w:rPr>
      <w:color w:val="605E5C"/>
      <w:shd w:val="clear" w:color="auto" w:fill="E1DFDD"/>
    </w:rPr>
  </w:style>
  <w:style w:type="paragraph" w:styleId="PlainText">
    <w:name w:val="Plain Text"/>
    <w:basedOn w:val="Normal"/>
    <w:link w:val="PlainTextChar"/>
    <w:uiPriority w:val="99"/>
    <w:semiHidden/>
    <w:unhideWhenUsed/>
    <w:rsid w:val="00425F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5FB8"/>
    <w:rPr>
      <w:rFonts w:ascii="Calibri" w:hAnsi="Calibri"/>
      <w:szCs w:val="21"/>
    </w:rPr>
  </w:style>
  <w:style w:type="paragraph" w:customStyle="1" w:styleId="Default">
    <w:name w:val="Default"/>
    <w:rsid w:val="0008576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8576B"/>
    <w:pPr>
      <w:spacing w:after="0" w:line="240" w:lineRule="auto"/>
    </w:pPr>
  </w:style>
  <w:style w:type="character" w:styleId="FollowedHyperlink">
    <w:name w:val="FollowedHyperlink"/>
    <w:basedOn w:val="DefaultParagraphFont"/>
    <w:uiPriority w:val="99"/>
    <w:semiHidden/>
    <w:unhideWhenUsed/>
    <w:rsid w:val="00EA4D87"/>
    <w:rPr>
      <w:color w:val="954F72" w:themeColor="followedHyperlink"/>
      <w:u w:val="single"/>
    </w:rPr>
  </w:style>
  <w:style w:type="paragraph" w:styleId="NoSpacing">
    <w:name w:val="No Spacing"/>
    <w:uiPriority w:val="1"/>
    <w:qFormat/>
    <w:rsid w:val="00A97CAC"/>
    <w:pPr>
      <w:spacing w:after="0" w:line="240" w:lineRule="auto"/>
    </w:pPr>
  </w:style>
  <w:style w:type="character" w:styleId="Strong">
    <w:name w:val="Strong"/>
    <w:basedOn w:val="DefaultParagraphFont"/>
    <w:uiPriority w:val="22"/>
    <w:qFormat/>
    <w:rsid w:val="0011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29502">
      <w:bodyDiv w:val="1"/>
      <w:marLeft w:val="0"/>
      <w:marRight w:val="0"/>
      <w:marTop w:val="0"/>
      <w:marBottom w:val="0"/>
      <w:divBdr>
        <w:top w:val="none" w:sz="0" w:space="0" w:color="auto"/>
        <w:left w:val="none" w:sz="0" w:space="0" w:color="auto"/>
        <w:bottom w:val="none" w:sz="0" w:space="0" w:color="auto"/>
        <w:right w:val="none" w:sz="0" w:space="0" w:color="auto"/>
      </w:divBdr>
    </w:div>
    <w:div w:id="17740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research-and-publications/publications-search/applying-for-an-aboriginal-heritage-impact-permit-guide-for-applica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ritagemailbox@environment.nsw.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itagemailbox@environment.nsw.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vironment.nsw.gov.au/topics/heritage/search-heritage-databases/aboriginal-heritage-information-management-system" TargetMode="External"/><Relationship Id="rId4" Type="http://schemas.openxmlformats.org/officeDocument/2006/relationships/webSettings" Target="webSettings.xml"/><Relationship Id="rId9" Type="http://schemas.openxmlformats.org/officeDocument/2006/relationships/hyperlink" Target="mailto:heritagemailbox@environment.nsw.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eritagemailbox@environmen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Aboriginal Heritage Impact Permit Variation Application Form</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Heritage Impact Permit Variation Application Form</dc:title>
  <dc:subject/>
  <dc:creator>NSW Heritage</dc:creator>
  <cp:keywords/>
  <dc:description/>
  <cp:lastModifiedBy>Susan Williamson</cp:lastModifiedBy>
  <cp:revision>9</cp:revision>
  <dcterms:created xsi:type="dcterms:W3CDTF">2023-12-15T05:54:00Z</dcterms:created>
  <dcterms:modified xsi:type="dcterms:W3CDTF">2024-02-05T23:32:00Z</dcterms:modified>
</cp:coreProperties>
</file>